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C68" w:rsidRPr="0014252A" w:rsidRDefault="00D11C68" w:rsidP="000E4185">
      <w:pPr>
        <w:pStyle w:val="HeaderAttachment"/>
        <w:rPr>
          <w:rFonts w:hint="cs"/>
          <w:sz w:val="24"/>
          <w:szCs w:val="24"/>
          <w:rtl/>
        </w:rPr>
      </w:pPr>
      <w:r w:rsidRPr="0014252A">
        <w:rPr>
          <w:rFonts w:hint="cs"/>
          <w:sz w:val="24"/>
          <w:szCs w:val="24"/>
          <w:rtl/>
        </w:rPr>
        <w:t>نحوه تهيه و تدوين گزارش توجيهي طرح</w:t>
      </w:r>
    </w:p>
    <w:p w:rsidR="00D11C68" w:rsidRDefault="00D11C68" w:rsidP="00D11C68">
      <w:pPr>
        <w:spacing w:line="20" w:lineRule="atLeast"/>
        <w:ind w:left="618" w:right="244" w:hanging="360"/>
        <w:rPr>
          <w:rFonts w:hint="cs"/>
          <w:rtl/>
        </w:rPr>
      </w:pPr>
    </w:p>
    <w:p w:rsidR="00D11C68" w:rsidRPr="00AF180F" w:rsidRDefault="00D11C68" w:rsidP="000E4185">
      <w:pPr>
        <w:pStyle w:val="aa"/>
        <w:rPr>
          <w:rFonts w:hint="cs"/>
          <w:szCs w:val="28"/>
          <w:rtl/>
        </w:rPr>
      </w:pPr>
      <w:r w:rsidRPr="00AF180F">
        <w:rPr>
          <w:rFonts w:hint="cs"/>
          <w:szCs w:val="28"/>
          <w:rtl/>
        </w:rPr>
        <w:t>1- سابقه متقاضی</w:t>
      </w:r>
      <w:r w:rsidR="000E4185">
        <w:rPr>
          <w:rFonts w:hint="cs"/>
          <w:szCs w:val="28"/>
          <w:rtl/>
        </w:rPr>
        <w:t>:</w:t>
      </w:r>
      <w:r w:rsidRPr="00AF180F">
        <w:rPr>
          <w:rFonts w:hint="cs"/>
          <w:szCs w:val="28"/>
          <w:rtl/>
        </w:rPr>
        <w:t xml:space="preserve"> </w:t>
      </w:r>
    </w:p>
    <w:p w:rsidR="00D11C68" w:rsidRPr="00435A3D" w:rsidRDefault="00D11C68" w:rsidP="000E4185">
      <w:pPr>
        <w:pStyle w:val="BodyText2"/>
        <w:spacing w:after="0" w:line="240" w:lineRule="auto"/>
        <w:jc w:val="both"/>
        <w:rPr>
          <w:rFonts w:cs="B Nazanin" w:hint="cs"/>
          <w:rtl/>
        </w:rPr>
      </w:pPr>
      <w:r w:rsidRPr="00435A3D">
        <w:rPr>
          <w:rFonts w:cs="B Nazanin" w:hint="cs"/>
          <w:rtl/>
        </w:rPr>
        <w:t>در ابتدا سوابق ثبتی متقاضي طرح اعم از شخصیت حقیقی یا حقوقی، مورد بررسی قرار می گیرد.</w:t>
      </w:r>
    </w:p>
    <w:p w:rsidR="00D11C68" w:rsidRPr="00435A3D" w:rsidRDefault="00D11C68" w:rsidP="000E4185">
      <w:pPr>
        <w:pStyle w:val="ab"/>
        <w:rPr>
          <w:rFonts w:hint="cs"/>
          <w:rtl/>
        </w:rPr>
      </w:pPr>
      <w:r w:rsidRPr="00435A3D">
        <w:rPr>
          <w:rFonts w:hint="cs"/>
          <w:rtl/>
        </w:rPr>
        <w:t xml:space="preserve">1-   سوابق ثبتی </w:t>
      </w:r>
      <w:r w:rsidR="000E4185">
        <w:rPr>
          <w:rFonts w:hint="cs"/>
          <w:rtl/>
        </w:rPr>
        <w:t>شركت:</w:t>
      </w:r>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lang w:bidi="fa-IR"/>
        </w:rPr>
        <w:t>نام و نوع شرکت (سهامی عام، سهامی خاص، مسئولیت محدود و تعاونی)</w:t>
      </w:r>
      <w:r w:rsidRPr="00435A3D">
        <w:rPr>
          <w:vertAlign w:val="superscript"/>
        </w:rPr>
        <w:t xml:space="preserve"> *</w:t>
      </w:r>
      <w:r w:rsidRPr="00435A3D">
        <w:rPr>
          <w:rFonts w:hint="cs"/>
          <w:rtl/>
          <w:lang w:bidi="fa-IR"/>
        </w:rPr>
        <w:t xml:space="preserve"> به طور کامل </w:t>
      </w:r>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lang w:bidi="fa-IR"/>
        </w:rPr>
        <w:t xml:space="preserve">تاریخ، شماره و محل ثبت </w:t>
      </w:r>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lang w:bidi="fa-IR"/>
        </w:rPr>
        <w:t xml:space="preserve">سرمایه اولیه ثبت شده </w:t>
      </w:r>
      <w:r w:rsidRPr="00435A3D">
        <w:rPr>
          <w:rFonts w:hint="cs"/>
          <w:rtl/>
        </w:rPr>
        <w:t xml:space="preserve">و سرمايه فعلي شركت </w:t>
      </w:r>
      <w:bookmarkStart w:id="0" w:name="_GoBack"/>
      <w:bookmarkEnd w:id="0"/>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rPr>
        <w:t xml:space="preserve">محل دفتر مركزي </w:t>
      </w:r>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lang w:bidi="fa-IR"/>
        </w:rPr>
        <w:t xml:space="preserve">موضوع فعالیت (اعم از تولیدی و ارائه خدمات) </w:t>
      </w:r>
      <w:r w:rsidRPr="00435A3D">
        <w:rPr>
          <w:rFonts w:hint="cs"/>
          <w:rtl/>
        </w:rPr>
        <w:t xml:space="preserve">براساس آنچه که در آخرین اساسنامه یا آخرین آگهی تغییرات شركت معين شده است. در صورتیکه موضوع فعالیت شرکت با طرح یکسان نمی باشد، این نکته باید مورد توجه قرار گیرد. </w:t>
      </w:r>
    </w:p>
    <w:p w:rsidR="00D11C68" w:rsidRPr="00435A3D" w:rsidRDefault="00D11C68" w:rsidP="000E4185">
      <w:pPr>
        <w:numPr>
          <w:ilvl w:val="0"/>
          <w:numId w:val="193"/>
        </w:numPr>
        <w:tabs>
          <w:tab w:val="clear" w:pos="720"/>
          <w:tab w:val="num" w:pos="344"/>
        </w:tabs>
        <w:ind w:left="459" w:hanging="357"/>
        <w:rPr>
          <w:rFonts w:hint="cs"/>
        </w:rPr>
      </w:pPr>
      <w:r w:rsidRPr="00435A3D">
        <w:rPr>
          <w:rFonts w:hint="cs"/>
          <w:rtl/>
          <w:lang w:bidi="fa-IR"/>
        </w:rPr>
        <w:t>کلیه تغییرات قانونی و اصلی ثبت شده با ذکر تاریخ آگهی و نوع تغییرات (</w:t>
      </w:r>
      <w:r w:rsidRPr="00435A3D">
        <w:rPr>
          <w:rFonts w:hint="cs"/>
          <w:rtl/>
        </w:rPr>
        <w:t xml:space="preserve">مانند تغییرات در میزان سرمایه، مشخصات سهامداران و مدیران، تغییر محل یا تغییر نوع شرکت... </w:t>
      </w:r>
    </w:p>
    <w:p w:rsidR="00D11C68" w:rsidRPr="00435A3D" w:rsidRDefault="00D11C68" w:rsidP="000E4185">
      <w:pPr>
        <w:pStyle w:val="ab"/>
        <w:rPr>
          <w:rFonts w:hint="cs"/>
          <w:rtl/>
          <w:lang w:bidi="fa-IR"/>
        </w:rPr>
      </w:pPr>
      <w:r w:rsidRPr="00435A3D">
        <w:rPr>
          <w:rFonts w:hint="cs"/>
          <w:rtl/>
        </w:rPr>
        <w:t xml:space="preserve">2-  سرمايه و </w:t>
      </w:r>
      <w:r w:rsidRPr="00435A3D">
        <w:rPr>
          <w:rFonts w:hint="cs"/>
          <w:rtl/>
          <w:lang w:bidi="fa-IR"/>
        </w:rPr>
        <w:t>سهامدا</w:t>
      </w:r>
      <w:r w:rsidR="000E4185">
        <w:rPr>
          <w:rFonts w:hint="cs"/>
          <w:rtl/>
          <w:lang w:bidi="fa-IR"/>
        </w:rPr>
        <w:t>ران:</w:t>
      </w:r>
    </w:p>
    <w:p w:rsidR="00D11C68" w:rsidRPr="00435A3D" w:rsidRDefault="00D11C68" w:rsidP="000E4185">
      <w:pPr>
        <w:numPr>
          <w:ilvl w:val="0"/>
          <w:numId w:val="193"/>
        </w:numPr>
        <w:tabs>
          <w:tab w:val="clear" w:pos="720"/>
          <w:tab w:val="num" w:pos="344"/>
        </w:tabs>
        <w:ind w:left="344" w:hanging="240"/>
        <w:rPr>
          <w:rFonts w:hint="cs"/>
        </w:rPr>
      </w:pPr>
      <w:r w:rsidRPr="00435A3D">
        <w:rPr>
          <w:rFonts w:hint="cs"/>
          <w:rtl/>
          <w:lang w:bidi="fa-IR"/>
        </w:rPr>
        <w:t>میزان آخرین سرمایه شرکت و  نحوه تسهیم آن</w:t>
      </w:r>
      <w:r w:rsidRPr="00435A3D">
        <w:rPr>
          <w:rFonts w:hint="cs"/>
          <w:rtl/>
        </w:rPr>
        <w:t xml:space="preserve">، تفكيك ميزان سرمایه پرداخت شده و تعهد شده  </w:t>
      </w:r>
    </w:p>
    <w:p w:rsidR="00D11C68" w:rsidRPr="00435A3D" w:rsidRDefault="00D11C68" w:rsidP="000E4185">
      <w:pPr>
        <w:numPr>
          <w:ilvl w:val="0"/>
          <w:numId w:val="193"/>
        </w:numPr>
        <w:tabs>
          <w:tab w:val="clear" w:pos="720"/>
          <w:tab w:val="num" w:pos="344"/>
        </w:tabs>
        <w:ind w:left="344" w:hanging="240"/>
        <w:rPr>
          <w:rFonts w:hint="cs"/>
        </w:rPr>
      </w:pPr>
      <w:r w:rsidRPr="00435A3D">
        <w:rPr>
          <w:rFonts w:hint="cs"/>
          <w:rtl/>
          <w:lang w:bidi="fa-IR"/>
        </w:rPr>
        <w:t xml:space="preserve">اسامی سهامداران عمده، تعداد سهام، </w:t>
      </w:r>
      <w:r w:rsidRPr="00435A3D">
        <w:rPr>
          <w:rFonts w:hint="cs"/>
          <w:rtl/>
        </w:rPr>
        <w:t xml:space="preserve">نوع سهام (با نام، بي‌نام، ممتاز و... )، </w:t>
      </w:r>
      <w:r w:rsidRPr="00435A3D">
        <w:rPr>
          <w:rFonts w:hint="cs"/>
          <w:rtl/>
          <w:lang w:bidi="fa-IR"/>
        </w:rPr>
        <w:t>مبلغ اسمی هر سهم، مبلغ کل و درصد سهم هر یک از سهامداران</w:t>
      </w:r>
      <w:r w:rsidR="0014252A">
        <w:rPr>
          <w:rFonts w:hint="cs"/>
          <w:rtl/>
        </w:rPr>
        <w:t>.</w:t>
      </w:r>
    </w:p>
    <w:p w:rsidR="00D11C68" w:rsidRPr="00435A3D" w:rsidRDefault="00D11C68" w:rsidP="00D11C68">
      <w:pPr>
        <w:spacing w:line="500" w:lineRule="atLeast"/>
        <w:jc w:val="center"/>
        <w:rPr>
          <w:rFonts w:hint="cs"/>
          <w:b/>
          <w:bCs/>
          <w:rtl/>
        </w:rPr>
      </w:pPr>
      <w:r w:rsidRPr="00435A3D">
        <w:rPr>
          <w:rFonts w:hint="cs"/>
          <w:b/>
          <w:bCs/>
          <w:rtl/>
          <w:lang w:bidi="fa-IR"/>
        </w:rPr>
        <w:t xml:space="preserve">جدول - مشخصات </w:t>
      </w:r>
      <w:r w:rsidRPr="00435A3D">
        <w:rPr>
          <w:rFonts w:hint="cs"/>
          <w:b/>
          <w:bCs/>
          <w:rtl/>
        </w:rPr>
        <w:t>كليه سهامداران</w:t>
      </w:r>
    </w:p>
    <w:tbl>
      <w:tblPr>
        <w:bidiVisual/>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1644"/>
        <w:gridCol w:w="1072"/>
        <w:gridCol w:w="1072"/>
        <w:gridCol w:w="962"/>
        <w:gridCol w:w="1169"/>
        <w:gridCol w:w="951"/>
        <w:gridCol w:w="12"/>
        <w:gridCol w:w="1659"/>
      </w:tblGrid>
      <w:tr w:rsidR="00D11C68" w:rsidRPr="00435A3D">
        <w:trPr>
          <w:jc w:val="center"/>
        </w:trPr>
        <w:tc>
          <w:tcPr>
            <w:tcW w:w="701" w:type="dxa"/>
            <w:vAlign w:val="center"/>
          </w:tcPr>
          <w:p w:rsidR="00D11C68" w:rsidRPr="0014252A" w:rsidRDefault="00D11C68" w:rsidP="0014252A">
            <w:pPr>
              <w:pStyle w:val="Heading3"/>
              <w:jc w:val="center"/>
              <w:rPr>
                <w:rFonts w:hint="cs"/>
                <w:sz w:val="22"/>
                <w:rtl/>
              </w:rPr>
            </w:pPr>
            <w:r w:rsidRPr="0014252A">
              <w:rPr>
                <w:rFonts w:hint="cs"/>
                <w:sz w:val="22"/>
                <w:rtl/>
              </w:rPr>
              <w:t>ردیف</w:t>
            </w:r>
          </w:p>
        </w:tc>
        <w:tc>
          <w:tcPr>
            <w:tcW w:w="1644"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اسامی</w:t>
            </w:r>
          </w:p>
          <w:p w:rsidR="00D11C68" w:rsidRPr="0014252A" w:rsidRDefault="00D11C68" w:rsidP="0014252A">
            <w:pPr>
              <w:pStyle w:val="Heading3"/>
              <w:jc w:val="center"/>
              <w:rPr>
                <w:rFonts w:hint="cs"/>
                <w:sz w:val="22"/>
                <w:rtl/>
              </w:rPr>
            </w:pPr>
            <w:r w:rsidRPr="0014252A">
              <w:rPr>
                <w:rFonts w:hint="cs"/>
                <w:sz w:val="22"/>
                <w:rtl/>
              </w:rPr>
              <w:t>سهامداران</w:t>
            </w:r>
          </w:p>
        </w:tc>
        <w:tc>
          <w:tcPr>
            <w:tcW w:w="1072"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سال تولد و نام پدر</w:t>
            </w:r>
          </w:p>
        </w:tc>
        <w:tc>
          <w:tcPr>
            <w:tcW w:w="1072"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تعداد سهام</w:t>
            </w:r>
          </w:p>
        </w:tc>
        <w:tc>
          <w:tcPr>
            <w:tcW w:w="962"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نوع سهام</w:t>
            </w:r>
          </w:p>
        </w:tc>
        <w:tc>
          <w:tcPr>
            <w:tcW w:w="1169"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مبلغ اسمی هر سهم</w:t>
            </w:r>
          </w:p>
        </w:tc>
        <w:tc>
          <w:tcPr>
            <w:tcW w:w="963" w:type="dxa"/>
            <w:gridSpan w:val="2"/>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مبلغ کل</w:t>
            </w:r>
          </w:p>
        </w:tc>
        <w:tc>
          <w:tcPr>
            <w:tcW w:w="1659" w:type="dxa"/>
            <w:vAlign w:val="center"/>
          </w:tcPr>
          <w:p w:rsidR="00D11C68" w:rsidRPr="0014252A" w:rsidRDefault="00D11C68" w:rsidP="0014252A">
            <w:pPr>
              <w:jc w:val="center"/>
              <w:rPr>
                <w:rFonts w:hint="cs"/>
                <w:b/>
                <w:bCs/>
                <w:sz w:val="22"/>
                <w:szCs w:val="22"/>
                <w:rtl/>
                <w:lang w:bidi="fa-IR"/>
              </w:rPr>
            </w:pPr>
            <w:r w:rsidRPr="0014252A">
              <w:rPr>
                <w:rFonts w:hint="cs"/>
                <w:b/>
                <w:bCs/>
                <w:sz w:val="22"/>
                <w:szCs w:val="22"/>
                <w:rtl/>
                <w:lang w:bidi="fa-IR"/>
              </w:rPr>
              <w:t>درصد هر یک</w:t>
            </w:r>
          </w:p>
          <w:p w:rsidR="00D11C68" w:rsidRPr="0014252A" w:rsidRDefault="00D11C68" w:rsidP="0014252A">
            <w:pPr>
              <w:jc w:val="center"/>
              <w:rPr>
                <w:rFonts w:hint="cs"/>
                <w:b/>
                <w:bCs/>
                <w:sz w:val="22"/>
                <w:szCs w:val="22"/>
                <w:rtl/>
                <w:lang w:bidi="fa-IR"/>
              </w:rPr>
            </w:pPr>
            <w:r w:rsidRPr="0014252A">
              <w:rPr>
                <w:rFonts w:hint="cs"/>
                <w:b/>
                <w:bCs/>
                <w:sz w:val="22"/>
                <w:szCs w:val="22"/>
                <w:rtl/>
                <w:lang w:bidi="fa-IR"/>
              </w:rPr>
              <w:t>نسبت به کل</w:t>
            </w:r>
          </w:p>
        </w:tc>
      </w:tr>
      <w:tr w:rsidR="00D11C68" w:rsidRPr="00435A3D">
        <w:trPr>
          <w:jc w:val="center"/>
        </w:trPr>
        <w:tc>
          <w:tcPr>
            <w:tcW w:w="701" w:type="dxa"/>
          </w:tcPr>
          <w:p w:rsidR="00D11C68" w:rsidRPr="00435A3D" w:rsidRDefault="00D11C68" w:rsidP="00D11C68">
            <w:pPr>
              <w:jc w:val="center"/>
              <w:rPr>
                <w:rFonts w:hint="cs"/>
                <w:rtl/>
                <w:lang w:bidi="fa-IR"/>
              </w:rPr>
            </w:pPr>
          </w:p>
        </w:tc>
        <w:tc>
          <w:tcPr>
            <w:tcW w:w="1644"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962" w:type="dxa"/>
          </w:tcPr>
          <w:p w:rsidR="00D11C68" w:rsidRPr="00435A3D" w:rsidRDefault="00D11C68" w:rsidP="00D11C68">
            <w:pPr>
              <w:rPr>
                <w:rFonts w:hint="cs"/>
                <w:rtl/>
                <w:lang w:bidi="fa-IR"/>
              </w:rPr>
            </w:pPr>
          </w:p>
        </w:tc>
        <w:tc>
          <w:tcPr>
            <w:tcW w:w="1169" w:type="dxa"/>
          </w:tcPr>
          <w:p w:rsidR="00D11C68" w:rsidRPr="00435A3D" w:rsidRDefault="00D11C68" w:rsidP="00D11C68">
            <w:pPr>
              <w:rPr>
                <w:rFonts w:hint="cs"/>
                <w:rtl/>
                <w:lang w:bidi="fa-IR"/>
              </w:rPr>
            </w:pPr>
          </w:p>
        </w:tc>
        <w:tc>
          <w:tcPr>
            <w:tcW w:w="963" w:type="dxa"/>
            <w:gridSpan w:val="2"/>
          </w:tcPr>
          <w:p w:rsidR="00D11C68" w:rsidRPr="00435A3D" w:rsidRDefault="00D11C68" w:rsidP="00D11C68">
            <w:pPr>
              <w:rPr>
                <w:rFonts w:hint="cs"/>
                <w:rtl/>
                <w:lang w:bidi="fa-IR"/>
              </w:rPr>
            </w:pPr>
          </w:p>
        </w:tc>
        <w:tc>
          <w:tcPr>
            <w:tcW w:w="1659" w:type="dxa"/>
          </w:tcPr>
          <w:p w:rsidR="00D11C68" w:rsidRPr="00435A3D" w:rsidRDefault="00D11C68" w:rsidP="00D11C68">
            <w:pPr>
              <w:rPr>
                <w:rFonts w:hint="cs"/>
                <w:rtl/>
                <w:lang w:bidi="fa-IR"/>
              </w:rPr>
            </w:pPr>
          </w:p>
        </w:tc>
      </w:tr>
      <w:tr w:rsidR="00D11C68" w:rsidRPr="00435A3D">
        <w:trPr>
          <w:jc w:val="center"/>
        </w:trPr>
        <w:tc>
          <w:tcPr>
            <w:tcW w:w="701" w:type="dxa"/>
          </w:tcPr>
          <w:p w:rsidR="00D11C68" w:rsidRPr="00435A3D" w:rsidRDefault="00D11C68" w:rsidP="00D11C68">
            <w:pPr>
              <w:jc w:val="center"/>
              <w:rPr>
                <w:rFonts w:hint="cs"/>
                <w:rtl/>
                <w:lang w:bidi="fa-IR"/>
              </w:rPr>
            </w:pPr>
          </w:p>
        </w:tc>
        <w:tc>
          <w:tcPr>
            <w:tcW w:w="1644"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962" w:type="dxa"/>
          </w:tcPr>
          <w:p w:rsidR="00D11C68" w:rsidRPr="00435A3D" w:rsidRDefault="00D11C68" w:rsidP="00D11C68">
            <w:pPr>
              <w:rPr>
                <w:rFonts w:hint="cs"/>
                <w:rtl/>
                <w:lang w:bidi="fa-IR"/>
              </w:rPr>
            </w:pPr>
          </w:p>
        </w:tc>
        <w:tc>
          <w:tcPr>
            <w:tcW w:w="1169" w:type="dxa"/>
          </w:tcPr>
          <w:p w:rsidR="00D11C68" w:rsidRPr="00435A3D" w:rsidRDefault="00D11C68" w:rsidP="00D11C68">
            <w:pPr>
              <w:rPr>
                <w:rFonts w:hint="cs"/>
                <w:rtl/>
                <w:lang w:bidi="fa-IR"/>
              </w:rPr>
            </w:pPr>
          </w:p>
        </w:tc>
        <w:tc>
          <w:tcPr>
            <w:tcW w:w="963" w:type="dxa"/>
            <w:gridSpan w:val="2"/>
          </w:tcPr>
          <w:p w:rsidR="00D11C68" w:rsidRPr="00435A3D" w:rsidRDefault="00D11C68" w:rsidP="00D11C68">
            <w:pPr>
              <w:rPr>
                <w:rFonts w:hint="cs"/>
                <w:rtl/>
                <w:lang w:bidi="fa-IR"/>
              </w:rPr>
            </w:pPr>
          </w:p>
        </w:tc>
        <w:tc>
          <w:tcPr>
            <w:tcW w:w="1659" w:type="dxa"/>
          </w:tcPr>
          <w:p w:rsidR="00D11C68" w:rsidRPr="00435A3D" w:rsidRDefault="00D11C68" w:rsidP="00D11C68">
            <w:pPr>
              <w:rPr>
                <w:rFonts w:hint="cs"/>
                <w:rtl/>
                <w:lang w:bidi="fa-IR"/>
              </w:rPr>
            </w:pPr>
          </w:p>
        </w:tc>
      </w:tr>
      <w:tr w:rsidR="00D11C68" w:rsidRPr="00435A3D">
        <w:trPr>
          <w:jc w:val="center"/>
        </w:trPr>
        <w:tc>
          <w:tcPr>
            <w:tcW w:w="701" w:type="dxa"/>
          </w:tcPr>
          <w:p w:rsidR="00D11C68" w:rsidRPr="00435A3D" w:rsidRDefault="00D11C68" w:rsidP="00D11C68">
            <w:pPr>
              <w:jc w:val="center"/>
              <w:rPr>
                <w:rFonts w:hint="cs"/>
                <w:rtl/>
                <w:lang w:bidi="fa-IR"/>
              </w:rPr>
            </w:pPr>
          </w:p>
        </w:tc>
        <w:tc>
          <w:tcPr>
            <w:tcW w:w="1644"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962" w:type="dxa"/>
          </w:tcPr>
          <w:p w:rsidR="00D11C68" w:rsidRPr="00435A3D" w:rsidRDefault="00D11C68" w:rsidP="00D11C68">
            <w:pPr>
              <w:rPr>
                <w:rFonts w:hint="cs"/>
                <w:rtl/>
                <w:lang w:bidi="fa-IR"/>
              </w:rPr>
            </w:pPr>
          </w:p>
        </w:tc>
        <w:tc>
          <w:tcPr>
            <w:tcW w:w="1169" w:type="dxa"/>
          </w:tcPr>
          <w:p w:rsidR="00D11C68" w:rsidRPr="00435A3D" w:rsidRDefault="00D11C68" w:rsidP="00D11C68">
            <w:pPr>
              <w:rPr>
                <w:rFonts w:hint="cs"/>
                <w:rtl/>
                <w:lang w:bidi="fa-IR"/>
              </w:rPr>
            </w:pPr>
          </w:p>
        </w:tc>
        <w:tc>
          <w:tcPr>
            <w:tcW w:w="963" w:type="dxa"/>
            <w:gridSpan w:val="2"/>
          </w:tcPr>
          <w:p w:rsidR="00D11C68" w:rsidRPr="00435A3D" w:rsidRDefault="00D11C68" w:rsidP="00D11C68">
            <w:pPr>
              <w:rPr>
                <w:rFonts w:hint="cs"/>
                <w:rtl/>
                <w:lang w:bidi="fa-IR"/>
              </w:rPr>
            </w:pPr>
          </w:p>
        </w:tc>
        <w:tc>
          <w:tcPr>
            <w:tcW w:w="1659" w:type="dxa"/>
          </w:tcPr>
          <w:p w:rsidR="00D11C68" w:rsidRPr="00435A3D" w:rsidRDefault="00D11C68" w:rsidP="00D11C68">
            <w:pPr>
              <w:rPr>
                <w:rFonts w:hint="cs"/>
                <w:rtl/>
                <w:lang w:bidi="fa-IR"/>
              </w:rPr>
            </w:pPr>
          </w:p>
        </w:tc>
      </w:tr>
      <w:tr w:rsidR="00D11C68" w:rsidRPr="00435A3D">
        <w:trPr>
          <w:jc w:val="center"/>
        </w:trPr>
        <w:tc>
          <w:tcPr>
            <w:tcW w:w="701" w:type="dxa"/>
          </w:tcPr>
          <w:p w:rsidR="00D11C68" w:rsidRPr="00435A3D" w:rsidRDefault="00D11C68" w:rsidP="00D11C68">
            <w:pPr>
              <w:jc w:val="center"/>
              <w:rPr>
                <w:rFonts w:hint="cs"/>
                <w:rtl/>
                <w:lang w:bidi="fa-IR"/>
              </w:rPr>
            </w:pPr>
          </w:p>
        </w:tc>
        <w:tc>
          <w:tcPr>
            <w:tcW w:w="1644"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1072" w:type="dxa"/>
          </w:tcPr>
          <w:p w:rsidR="00D11C68" w:rsidRPr="00435A3D" w:rsidRDefault="00D11C68" w:rsidP="00D11C68">
            <w:pPr>
              <w:rPr>
                <w:rFonts w:hint="cs"/>
                <w:rtl/>
                <w:lang w:bidi="fa-IR"/>
              </w:rPr>
            </w:pPr>
          </w:p>
        </w:tc>
        <w:tc>
          <w:tcPr>
            <w:tcW w:w="962" w:type="dxa"/>
          </w:tcPr>
          <w:p w:rsidR="00D11C68" w:rsidRPr="00435A3D" w:rsidRDefault="00D11C68" w:rsidP="00D11C68">
            <w:pPr>
              <w:rPr>
                <w:rFonts w:hint="cs"/>
                <w:rtl/>
                <w:lang w:bidi="fa-IR"/>
              </w:rPr>
            </w:pPr>
          </w:p>
        </w:tc>
        <w:tc>
          <w:tcPr>
            <w:tcW w:w="1169" w:type="dxa"/>
          </w:tcPr>
          <w:p w:rsidR="00D11C68" w:rsidRPr="00435A3D" w:rsidRDefault="00D11C68" w:rsidP="00D11C68">
            <w:pPr>
              <w:rPr>
                <w:rFonts w:hint="cs"/>
                <w:rtl/>
                <w:lang w:bidi="fa-IR"/>
              </w:rPr>
            </w:pPr>
          </w:p>
        </w:tc>
        <w:tc>
          <w:tcPr>
            <w:tcW w:w="963" w:type="dxa"/>
            <w:gridSpan w:val="2"/>
          </w:tcPr>
          <w:p w:rsidR="00D11C68" w:rsidRPr="00435A3D" w:rsidRDefault="00D11C68" w:rsidP="00D11C68">
            <w:pPr>
              <w:rPr>
                <w:rFonts w:hint="cs"/>
                <w:rtl/>
                <w:lang w:bidi="fa-IR"/>
              </w:rPr>
            </w:pPr>
          </w:p>
        </w:tc>
        <w:tc>
          <w:tcPr>
            <w:tcW w:w="1659" w:type="dxa"/>
          </w:tcPr>
          <w:p w:rsidR="00D11C68" w:rsidRPr="00435A3D" w:rsidRDefault="00D11C68" w:rsidP="00D11C68">
            <w:pPr>
              <w:rPr>
                <w:rFonts w:hint="cs"/>
                <w:rtl/>
                <w:lang w:bidi="fa-IR"/>
              </w:rPr>
            </w:pPr>
          </w:p>
        </w:tc>
      </w:tr>
      <w:tr w:rsidR="00D11C68" w:rsidRPr="00435A3D">
        <w:trPr>
          <w:cantSplit/>
          <w:jc w:val="center"/>
        </w:trPr>
        <w:tc>
          <w:tcPr>
            <w:tcW w:w="701" w:type="dxa"/>
          </w:tcPr>
          <w:p w:rsidR="00D11C68" w:rsidRPr="0014252A" w:rsidRDefault="00D11C68" w:rsidP="00D11C68">
            <w:pPr>
              <w:rPr>
                <w:lang w:bidi="fa-IR"/>
              </w:rPr>
            </w:pPr>
            <w:r w:rsidRPr="0014252A">
              <w:rPr>
                <w:rFonts w:hint="cs"/>
                <w:rtl/>
                <w:lang w:bidi="fa-IR"/>
              </w:rPr>
              <w:t xml:space="preserve">جمع </w:t>
            </w:r>
          </w:p>
        </w:tc>
        <w:tc>
          <w:tcPr>
            <w:tcW w:w="1644" w:type="dxa"/>
          </w:tcPr>
          <w:p w:rsidR="00D11C68" w:rsidRPr="00435A3D" w:rsidRDefault="00D11C68" w:rsidP="00D11C68">
            <w:pPr>
              <w:rPr>
                <w:b/>
                <w:bCs/>
                <w:lang w:bidi="fa-IR"/>
              </w:rPr>
            </w:pPr>
          </w:p>
        </w:tc>
        <w:tc>
          <w:tcPr>
            <w:tcW w:w="1072" w:type="dxa"/>
          </w:tcPr>
          <w:p w:rsidR="00D11C68" w:rsidRPr="00435A3D" w:rsidRDefault="00D11C68" w:rsidP="00D11C68">
            <w:pPr>
              <w:rPr>
                <w:lang w:bidi="fa-IR"/>
              </w:rPr>
            </w:pPr>
          </w:p>
        </w:tc>
        <w:tc>
          <w:tcPr>
            <w:tcW w:w="1072" w:type="dxa"/>
          </w:tcPr>
          <w:p w:rsidR="00D11C68" w:rsidRPr="00435A3D" w:rsidRDefault="00D11C68" w:rsidP="00D11C68">
            <w:pPr>
              <w:rPr>
                <w:lang w:bidi="fa-IR"/>
              </w:rPr>
            </w:pPr>
          </w:p>
        </w:tc>
        <w:tc>
          <w:tcPr>
            <w:tcW w:w="962" w:type="dxa"/>
          </w:tcPr>
          <w:p w:rsidR="00D11C68" w:rsidRPr="00435A3D" w:rsidRDefault="00D11C68" w:rsidP="00D11C68">
            <w:pPr>
              <w:rPr>
                <w:lang w:bidi="fa-IR"/>
              </w:rPr>
            </w:pPr>
          </w:p>
        </w:tc>
        <w:tc>
          <w:tcPr>
            <w:tcW w:w="1169" w:type="dxa"/>
          </w:tcPr>
          <w:p w:rsidR="00D11C68" w:rsidRPr="00435A3D" w:rsidRDefault="00D11C68" w:rsidP="00D11C68">
            <w:pPr>
              <w:rPr>
                <w:lang w:bidi="fa-IR"/>
              </w:rPr>
            </w:pPr>
          </w:p>
        </w:tc>
        <w:tc>
          <w:tcPr>
            <w:tcW w:w="951" w:type="dxa"/>
          </w:tcPr>
          <w:p w:rsidR="00D11C68" w:rsidRPr="00435A3D" w:rsidRDefault="00D11C68" w:rsidP="00D11C68">
            <w:pPr>
              <w:rPr>
                <w:lang w:bidi="fa-IR"/>
              </w:rPr>
            </w:pPr>
          </w:p>
        </w:tc>
        <w:tc>
          <w:tcPr>
            <w:tcW w:w="1671" w:type="dxa"/>
            <w:gridSpan w:val="2"/>
          </w:tcPr>
          <w:p w:rsidR="00D11C68" w:rsidRPr="00435A3D" w:rsidRDefault="00D11C68" w:rsidP="00D11C68">
            <w:pPr>
              <w:rPr>
                <w:lang w:bidi="fa-IR"/>
              </w:rPr>
            </w:pPr>
          </w:p>
        </w:tc>
      </w:tr>
    </w:tbl>
    <w:p w:rsidR="00D11C68" w:rsidRPr="00435A3D" w:rsidRDefault="00D11C68" w:rsidP="007C765D">
      <w:pPr>
        <w:ind w:left="584" w:hanging="584"/>
        <w:rPr>
          <w:rFonts w:hint="cs"/>
          <w:rtl/>
          <w:lang w:bidi="fa-IR"/>
        </w:rPr>
      </w:pPr>
      <w:r w:rsidRPr="00435A3D">
        <w:rPr>
          <w:rFonts w:hint="cs"/>
          <w:b/>
          <w:bCs/>
          <w:rtl/>
          <w:lang w:bidi="fa-IR"/>
        </w:rPr>
        <w:t>نکته:</w:t>
      </w:r>
      <w:r w:rsidRPr="00435A3D">
        <w:rPr>
          <w:rFonts w:hint="cs"/>
          <w:b/>
          <w:bCs/>
          <w:rtl/>
        </w:rPr>
        <w:t xml:space="preserve"> </w:t>
      </w:r>
      <w:r w:rsidRPr="00435A3D">
        <w:rPr>
          <w:rFonts w:hint="cs"/>
          <w:rtl/>
          <w:lang w:bidi="fa-IR"/>
        </w:rPr>
        <w:t>درصورتی که سهامداران شخصیت حقوقی باشند مشخصات آنها</w:t>
      </w:r>
      <w:r w:rsidRPr="00435A3D">
        <w:rPr>
          <w:rFonts w:hint="cs"/>
          <w:rtl/>
        </w:rPr>
        <w:t xml:space="preserve"> </w:t>
      </w:r>
      <w:r w:rsidRPr="00435A3D">
        <w:rPr>
          <w:rFonts w:hint="cs"/>
          <w:rtl/>
          <w:lang w:bidi="fa-IR"/>
        </w:rPr>
        <w:t xml:space="preserve">شامل نام و نوع شرکت، تاریخ، شماره و محل ثبت، موضوع فعالیت </w:t>
      </w:r>
      <w:r w:rsidRPr="00435A3D">
        <w:rPr>
          <w:rFonts w:hint="cs"/>
          <w:rtl/>
        </w:rPr>
        <w:t>شركت، سهامداران</w:t>
      </w:r>
      <w:r w:rsidRPr="00435A3D">
        <w:rPr>
          <w:rFonts w:hint="cs"/>
          <w:rtl/>
          <w:lang w:bidi="fa-IR"/>
        </w:rPr>
        <w:t xml:space="preserve"> و اعضای هیئت مدیره و مدیر عامل آنها نیز مشابه جدول زیر ذکر شود. </w:t>
      </w:r>
    </w:p>
    <w:p w:rsidR="007C765D" w:rsidRDefault="007C765D" w:rsidP="0014252A">
      <w:pPr>
        <w:ind w:left="104"/>
        <w:rPr>
          <w:rFonts w:hint="cs"/>
          <w:sz w:val="40"/>
          <w:szCs w:val="40"/>
          <w:vertAlign w:val="superscript"/>
          <w:rtl/>
        </w:rPr>
      </w:pPr>
    </w:p>
    <w:p w:rsidR="0014252A" w:rsidRPr="007C765D" w:rsidRDefault="00BD5C2E" w:rsidP="0014252A">
      <w:pPr>
        <w:ind w:left="104"/>
        <w:rPr>
          <w:rFonts w:hint="cs"/>
          <w:szCs w:val="20"/>
          <w:vertAlign w:val="superscript"/>
          <w:rtl/>
        </w:rPr>
      </w:pPr>
      <w:r w:rsidRPr="007C765D">
        <w:rPr>
          <w:rFonts w:hint="cs"/>
          <w:szCs w:val="20"/>
          <w:vertAlign w:val="superscript"/>
          <w:rtl/>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126365</wp:posOffset>
                </wp:positionV>
                <wp:extent cx="6256020" cy="0"/>
                <wp:effectExtent l="0" t="0" r="0" b="0"/>
                <wp:wrapNone/>
                <wp:docPr id="74"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0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5C438" id="Line 15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95pt" to="49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"/>
            </w:pict>
          </mc:Fallback>
        </mc:AlternateContent>
      </w:r>
    </w:p>
    <w:p w:rsidR="0014252A" w:rsidRPr="0014252A" w:rsidRDefault="0014252A" w:rsidP="0014252A">
      <w:pPr>
        <w:ind w:left="104"/>
        <w:rPr>
          <w:rFonts w:hint="cs"/>
          <w:szCs w:val="20"/>
        </w:rPr>
      </w:pPr>
      <w:r w:rsidRPr="0014252A">
        <w:rPr>
          <w:szCs w:val="20"/>
          <w:vertAlign w:val="superscript"/>
        </w:rPr>
        <w:t>*</w:t>
      </w:r>
      <w:r w:rsidRPr="0014252A">
        <w:rPr>
          <w:rFonts w:hint="cs"/>
          <w:szCs w:val="20"/>
          <w:rtl/>
          <w:lang w:bidi="fa-IR"/>
        </w:rPr>
        <w:t>در صورتیکه نوع شرکت به غیر از سهامی عام، سهامی خاص و تعاونی باشد، می بایست قبل از انعقاد قرارداد اعطای تسهیلات نوع شرکت به یکی از موارد فوق الذکر تغییر یابد.</w:t>
      </w:r>
    </w:p>
    <w:p w:rsidR="0014252A" w:rsidRPr="0014252A" w:rsidRDefault="0014252A" w:rsidP="0014252A">
      <w:pPr>
        <w:ind w:left="26" w:firstLine="180"/>
        <w:jc w:val="both"/>
        <w:rPr>
          <w:sz w:val="10"/>
          <w:szCs w:val="10"/>
          <w:rtl/>
        </w:rPr>
      </w:pPr>
      <w:r>
        <w:rPr>
          <w:sz w:val="10"/>
          <w:szCs w:val="10"/>
          <w:rtl/>
        </w:rPr>
        <w:br w:type="page"/>
      </w:r>
    </w:p>
    <w:p w:rsidR="0014252A" w:rsidRDefault="0014252A" w:rsidP="0014252A">
      <w:pPr>
        <w:spacing w:line="20" w:lineRule="atLeast"/>
        <w:ind w:left="618" w:right="244" w:hanging="360"/>
        <w:rPr>
          <w:rFonts w:hint="cs"/>
          <w:rtl/>
        </w:rPr>
      </w:pPr>
    </w:p>
    <w:p w:rsidR="00D11C68" w:rsidRPr="0014252A" w:rsidRDefault="00D11C68" w:rsidP="00627D25">
      <w:pPr>
        <w:pStyle w:val="table1"/>
        <w:rPr>
          <w:rFonts w:hint="cs"/>
          <w:rtl/>
        </w:rPr>
      </w:pPr>
      <w:r w:rsidRPr="0014252A">
        <w:rPr>
          <w:rFonts w:hint="cs"/>
          <w:rtl/>
        </w:rPr>
        <w:t>جدول - مشخصات سهامدارانی که دارای شخصیت حقوقی  می‌باشند</w:t>
      </w:r>
    </w:p>
    <w:p w:rsidR="00D11C68" w:rsidRPr="0014252A" w:rsidRDefault="00D11C68" w:rsidP="0014252A">
      <w:pPr>
        <w:pStyle w:val="spacetb"/>
        <w:rPr>
          <w:rFonts w:hint="cs"/>
          <w:rtl/>
        </w:rPr>
      </w:pPr>
    </w:p>
    <w:tbl>
      <w:tblPr>
        <w:bidiVisual/>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291"/>
        <w:gridCol w:w="997"/>
        <w:gridCol w:w="941"/>
        <w:gridCol w:w="1316"/>
        <w:gridCol w:w="1316"/>
        <w:gridCol w:w="1320"/>
        <w:gridCol w:w="1500"/>
      </w:tblGrid>
      <w:tr w:rsidR="00D11C68" w:rsidRPr="00435A3D">
        <w:trPr>
          <w:cantSplit/>
          <w:trHeight w:val="1134"/>
          <w:jc w:val="center"/>
        </w:trPr>
        <w:tc>
          <w:tcPr>
            <w:tcW w:w="821" w:type="dxa"/>
            <w:vAlign w:val="center"/>
          </w:tcPr>
          <w:p w:rsidR="00D11C68" w:rsidRPr="0014252A" w:rsidRDefault="00D11C68" w:rsidP="00D11C68">
            <w:pPr>
              <w:pStyle w:val="Heading4"/>
              <w:jc w:val="center"/>
              <w:rPr>
                <w:rFonts w:hint="cs"/>
                <w:sz w:val="20"/>
                <w:rtl/>
              </w:rPr>
            </w:pPr>
            <w:r w:rsidRPr="0014252A">
              <w:rPr>
                <w:rFonts w:hint="cs"/>
                <w:sz w:val="20"/>
                <w:rtl/>
              </w:rPr>
              <w:t>ردیف</w:t>
            </w:r>
          </w:p>
        </w:tc>
        <w:tc>
          <w:tcPr>
            <w:tcW w:w="1291"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نام و نوع شرکت</w:t>
            </w:r>
          </w:p>
        </w:tc>
        <w:tc>
          <w:tcPr>
            <w:tcW w:w="997"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تاریخ</w:t>
            </w:r>
          </w:p>
          <w:p w:rsidR="00D11C68" w:rsidRPr="0014252A" w:rsidRDefault="00D11C68" w:rsidP="00D11C68">
            <w:pPr>
              <w:jc w:val="center"/>
              <w:rPr>
                <w:rFonts w:hint="cs"/>
                <w:b/>
                <w:bCs/>
                <w:szCs w:val="20"/>
                <w:rtl/>
                <w:lang w:bidi="fa-IR"/>
              </w:rPr>
            </w:pPr>
            <w:r w:rsidRPr="0014252A">
              <w:rPr>
                <w:rFonts w:hint="cs"/>
                <w:b/>
                <w:bCs/>
                <w:szCs w:val="20"/>
                <w:rtl/>
                <w:lang w:bidi="fa-IR"/>
              </w:rPr>
              <w:t>ثبت</w:t>
            </w:r>
          </w:p>
        </w:tc>
        <w:tc>
          <w:tcPr>
            <w:tcW w:w="941"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شماره</w:t>
            </w:r>
          </w:p>
          <w:p w:rsidR="00D11C68" w:rsidRPr="0014252A" w:rsidRDefault="00D11C68" w:rsidP="00D11C68">
            <w:pPr>
              <w:jc w:val="center"/>
              <w:rPr>
                <w:rFonts w:hint="cs"/>
                <w:b/>
                <w:bCs/>
                <w:szCs w:val="20"/>
                <w:rtl/>
                <w:lang w:bidi="fa-IR"/>
              </w:rPr>
            </w:pPr>
            <w:r w:rsidRPr="0014252A">
              <w:rPr>
                <w:rFonts w:hint="cs"/>
                <w:b/>
                <w:bCs/>
                <w:szCs w:val="20"/>
                <w:rtl/>
                <w:lang w:bidi="fa-IR"/>
              </w:rPr>
              <w:t>ثبت</w:t>
            </w:r>
          </w:p>
        </w:tc>
        <w:tc>
          <w:tcPr>
            <w:tcW w:w="1316" w:type="dxa"/>
            <w:vAlign w:val="center"/>
          </w:tcPr>
          <w:p w:rsidR="00D11C68" w:rsidRPr="0014252A" w:rsidRDefault="00D11C68" w:rsidP="00D11C68">
            <w:pPr>
              <w:ind w:firstLine="280"/>
              <w:jc w:val="center"/>
              <w:rPr>
                <w:rFonts w:hint="cs"/>
                <w:b/>
                <w:bCs/>
                <w:szCs w:val="20"/>
                <w:rtl/>
                <w:lang w:bidi="fa-IR"/>
              </w:rPr>
            </w:pPr>
            <w:r w:rsidRPr="0014252A">
              <w:rPr>
                <w:rFonts w:hint="cs"/>
                <w:b/>
                <w:bCs/>
                <w:szCs w:val="20"/>
                <w:rtl/>
                <w:lang w:bidi="fa-IR"/>
              </w:rPr>
              <w:t>محل</w:t>
            </w:r>
          </w:p>
          <w:p w:rsidR="00D11C68" w:rsidRPr="0014252A" w:rsidRDefault="00D11C68" w:rsidP="00D11C68">
            <w:pPr>
              <w:ind w:firstLine="280"/>
              <w:jc w:val="center"/>
              <w:rPr>
                <w:rFonts w:hint="cs"/>
                <w:b/>
                <w:bCs/>
                <w:szCs w:val="20"/>
                <w:rtl/>
                <w:lang w:bidi="fa-IR"/>
              </w:rPr>
            </w:pPr>
            <w:r w:rsidRPr="0014252A">
              <w:rPr>
                <w:rFonts w:hint="cs"/>
                <w:b/>
                <w:bCs/>
                <w:szCs w:val="20"/>
                <w:rtl/>
                <w:lang w:bidi="fa-IR"/>
              </w:rPr>
              <w:t>ثبت</w:t>
            </w:r>
          </w:p>
        </w:tc>
        <w:tc>
          <w:tcPr>
            <w:tcW w:w="1316"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موضوع اصلی فعالیت</w:t>
            </w:r>
          </w:p>
        </w:tc>
        <w:tc>
          <w:tcPr>
            <w:tcW w:w="1320"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سهامداران و درصد سهام</w:t>
            </w:r>
          </w:p>
          <w:p w:rsidR="00D11C68" w:rsidRPr="0014252A" w:rsidRDefault="00D11C68" w:rsidP="00D11C68">
            <w:pPr>
              <w:jc w:val="center"/>
              <w:rPr>
                <w:rFonts w:hint="cs"/>
                <w:b/>
                <w:bCs/>
                <w:szCs w:val="20"/>
                <w:rtl/>
                <w:lang w:bidi="fa-IR"/>
              </w:rPr>
            </w:pPr>
            <w:r w:rsidRPr="0014252A">
              <w:rPr>
                <w:rFonts w:hint="cs"/>
                <w:b/>
                <w:bCs/>
                <w:szCs w:val="20"/>
                <w:rtl/>
                <w:lang w:bidi="fa-IR"/>
              </w:rPr>
              <w:t>هر یک</w:t>
            </w:r>
          </w:p>
        </w:tc>
        <w:tc>
          <w:tcPr>
            <w:tcW w:w="1500"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اعضای هیئت مدیره و مدیر عامل</w:t>
            </w:r>
          </w:p>
        </w:tc>
      </w:tr>
      <w:tr w:rsidR="00D11C68" w:rsidRPr="00435A3D">
        <w:trPr>
          <w:jc w:val="center"/>
        </w:trPr>
        <w:tc>
          <w:tcPr>
            <w:tcW w:w="821" w:type="dxa"/>
          </w:tcPr>
          <w:p w:rsidR="00D11C68" w:rsidRPr="00435A3D" w:rsidRDefault="00D11C68" w:rsidP="00D11C68">
            <w:pPr>
              <w:jc w:val="center"/>
              <w:rPr>
                <w:rFonts w:hint="cs"/>
                <w:rtl/>
                <w:lang w:bidi="fa-IR"/>
              </w:rPr>
            </w:pPr>
          </w:p>
        </w:tc>
        <w:tc>
          <w:tcPr>
            <w:tcW w:w="1291" w:type="dxa"/>
          </w:tcPr>
          <w:p w:rsidR="00D11C68" w:rsidRPr="00435A3D" w:rsidRDefault="00D11C68" w:rsidP="00D11C68">
            <w:pPr>
              <w:rPr>
                <w:rFonts w:hint="cs"/>
                <w:rtl/>
                <w:lang w:bidi="fa-IR"/>
              </w:rPr>
            </w:pPr>
          </w:p>
        </w:tc>
        <w:tc>
          <w:tcPr>
            <w:tcW w:w="997" w:type="dxa"/>
          </w:tcPr>
          <w:p w:rsidR="00D11C68" w:rsidRPr="00435A3D" w:rsidRDefault="00D11C68" w:rsidP="00D11C68">
            <w:pPr>
              <w:rPr>
                <w:rFonts w:hint="cs"/>
                <w:rtl/>
                <w:lang w:bidi="fa-IR"/>
              </w:rPr>
            </w:pPr>
          </w:p>
        </w:tc>
        <w:tc>
          <w:tcPr>
            <w:tcW w:w="941"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20" w:type="dxa"/>
          </w:tcPr>
          <w:p w:rsidR="00D11C68" w:rsidRPr="00435A3D" w:rsidRDefault="00D11C68" w:rsidP="00D11C68">
            <w:pPr>
              <w:rPr>
                <w:rFonts w:hint="cs"/>
                <w:rtl/>
                <w:lang w:bidi="fa-IR"/>
              </w:rPr>
            </w:pPr>
          </w:p>
        </w:tc>
        <w:tc>
          <w:tcPr>
            <w:tcW w:w="1500" w:type="dxa"/>
          </w:tcPr>
          <w:p w:rsidR="00D11C68" w:rsidRPr="00435A3D" w:rsidRDefault="00D11C68" w:rsidP="00D11C68">
            <w:pPr>
              <w:rPr>
                <w:rFonts w:hint="cs"/>
                <w:rtl/>
                <w:lang w:bidi="fa-IR"/>
              </w:rPr>
            </w:pPr>
          </w:p>
        </w:tc>
      </w:tr>
      <w:tr w:rsidR="00D11C68" w:rsidRPr="00435A3D">
        <w:trPr>
          <w:jc w:val="center"/>
        </w:trPr>
        <w:tc>
          <w:tcPr>
            <w:tcW w:w="821" w:type="dxa"/>
          </w:tcPr>
          <w:p w:rsidR="00D11C68" w:rsidRPr="00435A3D" w:rsidRDefault="00D11C68" w:rsidP="00D11C68">
            <w:pPr>
              <w:jc w:val="center"/>
              <w:rPr>
                <w:rFonts w:hint="cs"/>
                <w:rtl/>
                <w:lang w:bidi="fa-IR"/>
              </w:rPr>
            </w:pPr>
          </w:p>
        </w:tc>
        <w:tc>
          <w:tcPr>
            <w:tcW w:w="1291" w:type="dxa"/>
          </w:tcPr>
          <w:p w:rsidR="00D11C68" w:rsidRPr="00435A3D" w:rsidRDefault="00D11C68" w:rsidP="00D11C68">
            <w:pPr>
              <w:rPr>
                <w:rFonts w:hint="cs"/>
                <w:rtl/>
                <w:lang w:bidi="fa-IR"/>
              </w:rPr>
            </w:pPr>
          </w:p>
        </w:tc>
        <w:tc>
          <w:tcPr>
            <w:tcW w:w="997" w:type="dxa"/>
          </w:tcPr>
          <w:p w:rsidR="00D11C68" w:rsidRPr="00435A3D" w:rsidRDefault="00D11C68" w:rsidP="00D11C68">
            <w:pPr>
              <w:rPr>
                <w:rFonts w:hint="cs"/>
                <w:rtl/>
                <w:lang w:bidi="fa-IR"/>
              </w:rPr>
            </w:pPr>
          </w:p>
        </w:tc>
        <w:tc>
          <w:tcPr>
            <w:tcW w:w="941"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20" w:type="dxa"/>
          </w:tcPr>
          <w:p w:rsidR="00D11C68" w:rsidRPr="00435A3D" w:rsidRDefault="00D11C68" w:rsidP="00D11C68">
            <w:pPr>
              <w:rPr>
                <w:rFonts w:hint="cs"/>
                <w:rtl/>
                <w:lang w:bidi="fa-IR"/>
              </w:rPr>
            </w:pPr>
          </w:p>
        </w:tc>
        <w:tc>
          <w:tcPr>
            <w:tcW w:w="1500" w:type="dxa"/>
          </w:tcPr>
          <w:p w:rsidR="00D11C68" w:rsidRPr="00435A3D" w:rsidRDefault="00D11C68" w:rsidP="00D11C68">
            <w:pPr>
              <w:rPr>
                <w:rFonts w:hint="cs"/>
                <w:rtl/>
                <w:lang w:bidi="fa-IR"/>
              </w:rPr>
            </w:pPr>
          </w:p>
        </w:tc>
      </w:tr>
      <w:tr w:rsidR="00D11C68" w:rsidRPr="00435A3D">
        <w:trPr>
          <w:jc w:val="center"/>
        </w:trPr>
        <w:tc>
          <w:tcPr>
            <w:tcW w:w="821" w:type="dxa"/>
          </w:tcPr>
          <w:p w:rsidR="00D11C68" w:rsidRPr="00435A3D" w:rsidRDefault="00D11C68" w:rsidP="00D11C68">
            <w:pPr>
              <w:jc w:val="center"/>
              <w:rPr>
                <w:rFonts w:hint="cs"/>
                <w:rtl/>
                <w:lang w:bidi="fa-IR"/>
              </w:rPr>
            </w:pPr>
          </w:p>
        </w:tc>
        <w:tc>
          <w:tcPr>
            <w:tcW w:w="1291" w:type="dxa"/>
          </w:tcPr>
          <w:p w:rsidR="00D11C68" w:rsidRPr="00435A3D" w:rsidRDefault="00D11C68" w:rsidP="00D11C68">
            <w:pPr>
              <w:rPr>
                <w:rFonts w:hint="cs"/>
                <w:rtl/>
                <w:lang w:bidi="fa-IR"/>
              </w:rPr>
            </w:pPr>
          </w:p>
        </w:tc>
        <w:tc>
          <w:tcPr>
            <w:tcW w:w="997" w:type="dxa"/>
          </w:tcPr>
          <w:p w:rsidR="00D11C68" w:rsidRPr="00435A3D" w:rsidRDefault="00D11C68" w:rsidP="00D11C68">
            <w:pPr>
              <w:rPr>
                <w:rFonts w:hint="cs"/>
                <w:rtl/>
                <w:lang w:bidi="fa-IR"/>
              </w:rPr>
            </w:pPr>
          </w:p>
        </w:tc>
        <w:tc>
          <w:tcPr>
            <w:tcW w:w="941"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20" w:type="dxa"/>
          </w:tcPr>
          <w:p w:rsidR="00D11C68" w:rsidRPr="00435A3D" w:rsidRDefault="00D11C68" w:rsidP="00D11C68">
            <w:pPr>
              <w:rPr>
                <w:rFonts w:hint="cs"/>
                <w:rtl/>
                <w:lang w:bidi="fa-IR"/>
              </w:rPr>
            </w:pPr>
          </w:p>
        </w:tc>
        <w:tc>
          <w:tcPr>
            <w:tcW w:w="1500" w:type="dxa"/>
          </w:tcPr>
          <w:p w:rsidR="00D11C68" w:rsidRPr="00435A3D" w:rsidRDefault="00D11C68" w:rsidP="00D11C68">
            <w:pPr>
              <w:rPr>
                <w:rFonts w:hint="cs"/>
                <w:rtl/>
                <w:lang w:bidi="fa-IR"/>
              </w:rPr>
            </w:pPr>
          </w:p>
        </w:tc>
      </w:tr>
      <w:tr w:rsidR="00D11C68" w:rsidRPr="00435A3D">
        <w:trPr>
          <w:jc w:val="center"/>
        </w:trPr>
        <w:tc>
          <w:tcPr>
            <w:tcW w:w="821" w:type="dxa"/>
          </w:tcPr>
          <w:p w:rsidR="00D11C68" w:rsidRPr="00435A3D" w:rsidRDefault="00D11C68" w:rsidP="00D11C68">
            <w:pPr>
              <w:jc w:val="center"/>
              <w:rPr>
                <w:rFonts w:hint="cs"/>
                <w:rtl/>
                <w:lang w:bidi="fa-IR"/>
              </w:rPr>
            </w:pPr>
          </w:p>
        </w:tc>
        <w:tc>
          <w:tcPr>
            <w:tcW w:w="1291" w:type="dxa"/>
          </w:tcPr>
          <w:p w:rsidR="00D11C68" w:rsidRPr="00435A3D" w:rsidRDefault="00D11C68" w:rsidP="00D11C68">
            <w:pPr>
              <w:rPr>
                <w:rFonts w:hint="cs"/>
                <w:rtl/>
                <w:lang w:bidi="fa-IR"/>
              </w:rPr>
            </w:pPr>
          </w:p>
        </w:tc>
        <w:tc>
          <w:tcPr>
            <w:tcW w:w="997" w:type="dxa"/>
          </w:tcPr>
          <w:p w:rsidR="00D11C68" w:rsidRPr="00435A3D" w:rsidRDefault="00D11C68" w:rsidP="00D11C68">
            <w:pPr>
              <w:rPr>
                <w:rFonts w:hint="cs"/>
                <w:rtl/>
                <w:lang w:bidi="fa-IR"/>
              </w:rPr>
            </w:pPr>
          </w:p>
        </w:tc>
        <w:tc>
          <w:tcPr>
            <w:tcW w:w="941"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16" w:type="dxa"/>
          </w:tcPr>
          <w:p w:rsidR="00D11C68" w:rsidRPr="00435A3D" w:rsidRDefault="00D11C68" w:rsidP="00D11C68">
            <w:pPr>
              <w:rPr>
                <w:rFonts w:hint="cs"/>
                <w:rtl/>
                <w:lang w:bidi="fa-IR"/>
              </w:rPr>
            </w:pPr>
          </w:p>
        </w:tc>
        <w:tc>
          <w:tcPr>
            <w:tcW w:w="1320" w:type="dxa"/>
          </w:tcPr>
          <w:p w:rsidR="00D11C68" w:rsidRPr="00435A3D" w:rsidRDefault="00D11C68" w:rsidP="00D11C68">
            <w:pPr>
              <w:rPr>
                <w:rFonts w:hint="cs"/>
                <w:rtl/>
                <w:lang w:bidi="fa-IR"/>
              </w:rPr>
            </w:pPr>
          </w:p>
        </w:tc>
        <w:tc>
          <w:tcPr>
            <w:tcW w:w="1500" w:type="dxa"/>
          </w:tcPr>
          <w:p w:rsidR="00D11C68" w:rsidRPr="00435A3D" w:rsidRDefault="00D11C68" w:rsidP="00D11C68">
            <w:pPr>
              <w:rPr>
                <w:rFonts w:hint="cs"/>
                <w:rtl/>
                <w:lang w:bidi="fa-IR"/>
              </w:rPr>
            </w:pPr>
          </w:p>
        </w:tc>
      </w:tr>
    </w:tbl>
    <w:p w:rsidR="00D11C68" w:rsidRPr="0014252A" w:rsidRDefault="00D11C68" w:rsidP="0014252A">
      <w:pPr>
        <w:rPr>
          <w:rFonts w:hint="cs"/>
          <w:sz w:val="10"/>
          <w:szCs w:val="10"/>
        </w:rPr>
      </w:pPr>
    </w:p>
    <w:p w:rsidR="0014252A" w:rsidRDefault="0014252A" w:rsidP="00D11C68">
      <w:pPr>
        <w:spacing w:line="500" w:lineRule="atLeast"/>
        <w:ind w:left="584" w:hanging="600"/>
        <w:rPr>
          <w:b/>
          <w:bCs/>
        </w:rPr>
      </w:pPr>
    </w:p>
    <w:p w:rsidR="00D11C68" w:rsidRPr="00435A3D" w:rsidRDefault="00D11C68" w:rsidP="007C765D">
      <w:pPr>
        <w:ind w:left="584" w:hanging="600"/>
        <w:rPr>
          <w:rFonts w:hint="cs"/>
          <w:rtl/>
          <w:lang w:bidi="fa-IR"/>
        </w:rPr>
      </w:pPr>
      <w:r w:rsidRPr="00435A3D">
        <w:rPr>
          <w:rFonts w:hint="cs"/>
          <w:b/>
          <w:bCs/>
          <w:rtl/>
        </w:rPr>
        <w:t>نكته</w:t>
      </w:r>
      <w:r w:rsidRPr="00435A3D">
        <w:rPr>
          <w:rFonts w:hint="cs"/>
          <w:b/>
          <w:bCs/>
          <w:rtl/>
          <w:lang w:bidi="fa-IR"/>
        </w:rPr>
        <w:t>:</w:t>
      </w:r>
      <w:r w:rsidRPr="00435A3D">
        <w:rPr>
          <w:rFonts w:hint="cs"/>
          <w:rtl/>
          <w:lang w:bidi="fa-IR"/>
        </w:rPr>
        <w:t xml:space="preserve"> در صورتی که سهامداران شرکت/ شرکتهای جدول فوق، مجددا</w:t>
      </w:r>
      <w:r w:rsidRPr="00435A3D">
        <w:rPr>
          <w:rFonts w:hint="cs"/>
          <w:rtl/>
        </w:rPr>
        <w:t>ً</w:t>
      </w:r>
      <w:r w:rsidRPr="00435A3D">
        <w:rPr>
          <w:rFonts w:hint="cs"/>
          <w:rtl/>
          <w:lang w:bidi="fa-IR"/>
        </w:rPr>
        <w:t xml:space="preserve"> دارای شخصیت حقوقی باشند لازم است مشخصات آنها نیز بصورت جدول مذکور لحاظ گردد.</w:t>
      </w:r>
    </w:p>
    <w:p w:rsidR="00D11C68" w:rsidRPr="00435A3D" w:rsidRDefault="0014252A" w:rsidP="007C765D">
      <w:pPr>
        <w:pStyle w:val="ab"/>
        <w:rPr>
          <w:rFonts w:hint="cs"/>
          <w:rtl/>
          <w:lang w:bidi="fa-IR"/>
        </w:rPr>
      </w:pPr>
      <w:r>
        <w:rPr>
          <w:rFonts w:hint="cs"/>
          <w:rtl/>
          <w:lang w:bidi="fa-IR"/>
        </w:rPr>
        <w:t>3- مدیریت:</w:t>
      </w:r>
    </w:p>
    <w:p w:rsidR="00D11C68" w:rsidRPr="00435A3D" w:rsidRDefault="00D11C68" w:rsidP="007C765D">
      <w:pPr>
        <w:rPr>
          <w:rFonts w:hint="cs"/>
          <w:rtl/>
        </w:rPr>
      </w:pPr>
      <w:r w:rsidRPr="00435A3D">
        <w:rPr>
          <w:rFonts w:hint="cs"/>
          <w:rtl/>
        </w:rPr>
        <w:t xml:space="preserve">   </w:t>
      </w:r>
      <w:r w:rsidRPr="00435A3D">
        <w:rPr>
          <w:rFonts w:hint="cs"/>
          <w:rtl/>
          <w:lang w:bidi="fa-IR"/>
        </w:rPr>
        <w:t xml:space="preserve">لازم است سوابق تجربی و علمی هر یک از اعضا هیئت مدیره بخصوص اعضا موظف و مدیر عامل در این قسمت ارائه شود و ضمن ارائه سوابق علمی و تجربی مدیران به طور مشخص در مورد توانایی آنان در اداره امور طرح، اظهار نظر شود. </w:t>
      </w:r>
      <w:r w:rsidRPr="00435A3D">
        <w:rPr>
          <w:rFonts w:hint="cs"/>
          <w:rtl/>
        </w:rPr>
        <w:t>موارد مذكور مي‌بايست براساس آخرين آگهي تغييرات هيئت مديره باشد. در ضمن تاريخ انتصاب و مدت زمان حضور در هيئت مديره معين شود.</w:t>
      </w:r>
    </w:p>
    <w:p w:rsidR="0014252A" w:rsidRDefault="0014252A" w:rsidP="00627D25">
      <w:pPr>
        <w:pStyle w:val="table1"/>
      </w:pPr>
    </w:p>
    <w:p w:rsidR="00D11C68" w:rsidRPr="00435A3D" w:rsidRDefault="00D11C68" w:rsidP="00627D25">
      <w:pPr>
        <w:pStyle w:val="table1"/>
        <w:rPr>
          <w:rFonts w:hint="cs"/>
          <w:rtl/>
        </w:rPr>
      </w:pPr>
      <w:r w:rsidRPr="00435A3D">
        <w:rPr>
          <w:rFonts w:hint="cs"/>
          <w:rtl/>
        </w:rPr>
        <w:t xml:space="preserve">جدول - اعضاء هيئت مديره و مدير عامل </w:t>
      </w:r>
    </w:p>
    <w:p w:rsidR="00D11C68" w:rsidRPr="00435A3D" w:rsidRDefault="00D11C68" w:rsidP="0014252A">
      <w:pPr>
        <w:pStyle w:val="spacetb"/>
        <w:rPr>
          <w:rFonts w:hint="cs"/>
          <w:rtl/>
        </w:rPr>
      </w:pPr>
    </w:p>
    <w:tbl>
      <w:tblPr>
        <w:bidiVisual/>
        <w:tblW w:w="8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1196"/>
        <w:gridCol w:w="937"/>
        <w:gridCol w:w="1983"/>
        <w:gridCol w:w="1119"/>
        <w:gridCol w:w="1065"/>
        <w:gridCol w:w="1118"/>
      </w:tblGrid>
      <w:tr w:rsidR="00D11C68" w:rsidRPr="00435A3D">
        <w:trPr>
          <w:jc w:val="center"/>
        </w:trPr>
        <w:tc>
          <w:tcPr>
            <w:tcW w:w="964" w:type="dxa"/>
            <w:vAlign w:val="center"/>
          </w:tcPr>
          <w:p w:rsidR="00D11C68" w:rsidRPr="0014252A" w:rsidRDefault="00D11C68" w:rsidP="00D11C68">
            <w:pPr>
              <w:spacing w:line="216" w:lineRule="auto"/>
              <w:jc w:val="center"/>
              <w:rPr>
                <w:rFonts w:hint="cs"/>
                <w:b/>
                <w:bCs/>
                <w:szCs w:val="20"/>
                <w:rtl/>
                <w:lang w:bidi="fa-IR"/>
              </w:rPr>
            </w:pPr>
            <w:r w:rsidRPr="0014252A">
              <w:rPr>
                <w:rFonts w:hint="cs"/>
                <w:b/>
                <w:bCs/>
                <w:szCs w:val="20"/>
                <w:rtl/>
                <w:lang w:bidi="fa-IR"/>
              </w:rPr>
              <w:t>ردیف</w:t>
            </w:r>
          </w:p>
        </w:tc>
        <w:tc>
          <w:tcPr>
            <w:tcW w:w="1196" w:type="dxa"/>
            <w:vAlign w:val="center"/>
          </w:tcPr>
          <w:p w:rsidR="00D11C68" w:rsidRPr="0014252A" w:rsidRDefault="00D11C68" w:rsidP="00D11C68">
            <w:pPr>
              <w:spacing w:line="216" w:lineRule="auto"/>
              <w:jc w:val="center"/>
              <w:rPr>
                <w:rFonts w:hint="cs"/>
                <w:b/>
                <w:bCs/>
                <w:szCs w:val="20"/>
                <w:rtl/>
              </w:rPr>
            </w:pPr>
            <w:r w:rsidRPr="0014252A">
              <w:rPr>
                <w:rFonts w:hint="cs"/>
                <w:b/>
                <w:bCs/>
                <w:szCs w:val="20"/>
                <w:rtl/>
              </w:rPr>
              <w:t>نام و</w:t>
            </w:r>
          </w:p>
          <w:p w:rsidR="00D11C68" w:rsidRPr="0014252A" w:rsidRDefault="00D11C68" w:rsidP="00D11C68">
            <w:pPr>
              <w:pStyle w:val="Heading5"/>
              <w:spacing w:line="216" w:lineRule="auto"/>
              <w:jc w:val="center"/>
              <w:rPr>
                <w:rFonts w:cs="B Nazanin" w:hint="cs"/>
                <w:i w:val="0"/>
                <w:iCs w:val="0"/>
                <w:sz w:val="20"/>
                <w:szCs w:val="20"/>
                <w:rtl/>
              </w:rPr>
            </w:pPr>
            <w:r w:rsidRPr="0014252A">
              <w:rPr>
                <w:rFonts w:cs="B Nazanin" w:hint="cs"/>
                <w:i w:val="0"/>
                <w:iCs w:val="0"/>
                <w:sz w:val="20"/>
                <w:szCs w:val="20"/>
                <w:rtl/>
              </w:rPr>
              <w:t>نام خانوادگی</w:t>
            </w:r>
          </w:p>
        </w:tc>
        <w:tc>
          <w:tcPr>
            <w:tcW w:w="937" w:type="dxa"/>
            <w:vAlign w:val="center"/>
          </w:tcPr>
          <w:p w:rsidR="00D11C68" w:rsidRPr="0014252A" w:rsidRDefault="00D11C68" w:rsidP="00D11C68">
            <w:pPr>
              <w:spacing w:line="216" w:lineRule="auto"/>
              <w:jc w:val="center"/>
              <w:rPr>
                <w:rFonts w:hint="cs"/>
                <w:b/>
                <w:bCs/>
                <w:szCs w:val="20"/>
                <w:rtl/>
              </w:rPr>
            </w:pPr>
            <w:r w:rsidRPr="0014252A">
              <w:rPr>
                <w:rFonts w:hint="cs"/>
                <w:b/>
                <w:bCs/>
                <w:szCs w:val="20"/>
                <w:rtl/>
              </w:rPr>
              <w:t>سمت</w:t>
            </w:r>
          </w:p>
        </w:tc>
        <w:tc>
          <w:tcPr>
            <w:tcW w:w="1983" w:type="dxa"/>
            <w:vAlign w:val="center"/>
          </w:tcPr>
          <w:p w:rsidR="00D11C68" w:rsidRPr="0014252A" w:rsidRDefault="00D11C68" w:rsidP="00D11C68">
            <w:pPr>
              <w:spacing w:line="216" w:lineRule="auto"/>
              <w:jc w:val="center"/>
              <w:rPr>
                <w:rFonts w:hint="cs"/>
                <w:b/>
                <w:bCs/>
                <w:szCs w:val="20"/>
                <w:rtl/>
              </w:rPr>
            </w:pPr>
            <w:r w:rsidRPr="0014252A">
              <w:rPr>
                <w:rFonts w:hint="cs"/>
                <w:b/>
                <w:bCs/>
                <w:szCs w:val="20"/>
                <w:rtl/>
              </w:rPr>
              <w:t>تاريخ انتصاب و مدت زمان حضور</w:t>
            </w:r>
          </w:p>
        </w:tc>
        <w:tc>
          <w:tcPr>
            <w:tcW w:w="1119" w:type="dxa"/>
            <w:vAlign w:val="center"/>
          </w:tcPr>
          <w:p w:rsidR="00D11C68" w:rsidRPr="0014252A" w:rsidRDefault="00D11C68" w:rsidP="00D11C68">
            <w:pPr>
              <w:spacing w:line="216" w:lineRule="auto"/>
              <w:jc w:val="center"/>
              <w:rPr>
                <w:rFonts w:hint="cs"/>
                <w:b/>
                <w:bCs/>
                <w:szCs w:val="20"/>
                <w:rtl/>
                <w:lang w:bidi="fa-IR"/>
              </w:rPr>
            </w:pPr>
            <w:r w:rsidRPr="0014252A">
              <w:rPr>
                <w:rFonts w:hint="cs"/>
                <w:b/>
                <w:bCs/>
                <w:szCs w:val="20"/>
                <w:rtl/>
                <w:lang w:bidi="fa-IR"/>
              </w:rPr>
              <w:t>درجه تحصیلات</w:t>
            </w:r>
          </w:p>
        </w:tc>
        <w:tc>
          <w:tcPr>
            <w:tcW w:w="1065" w:type="dxa"/>
            <w:vAlign w:val="center"/>
          </w:tcPr>
          <w:p w:rsidR="00D11C68" w:rsidRPr="0014252A" w:rsidRDefault="00D11C68" w:rsidP="00D11C68">
            <w:pPr>
              <w:spacing w:line="216" w:lineRule="auto"/>
              <w:jc w:val="center"/>
              <w:rPr>
                <w:rFonts w:hint="cs"/>
                <w:b/>
                <w:bCs/>
                <w:szCs w:val="20"/>
                <w:rtl/>
                <w:lang w:bidi="fa-IR"/>
              </w:rPr>
            </w:pPr>
            <w:r w:rsidRPr="0014252A">
              <w:rPr>
                <w:rFonts w:hint="cs"/>
                <w:b/>
                <w:bCs/>
                <w:szCs w:val="20"/>
                <w:rtl/>
                <w:lang w:bidi="fa-IR"/>
              </w:rPr>
              <w:t>رشته تحصیلی</w:t>
            </w:r>
          </w:p>
        </w:tc>
        <w:tc>
          <w:tcPr>
            <w:tcW w:w="1118" w:type="dxa"/>
            <w:vAlign w:val="center"/>
          </w:tcPr>
          <w:p w:rsidR="00D11C68" w:rsidRPr="0014252A" w:rsidRDefault="00D11C68" w:rsidP="00D11C68">
            <w:pPr>
              <w:spacing w:line="216" w:lineRule="auto"/>
              <w:jc w:val="center"/>
              <w:rPr>
                <w:rFonts w:hint="cs"/>
                <w:b/>
                <w:bCs/>
                <w:szCs w:val="20"/>
                <w:rtl/>
                <w:lang w:bidi="fa-IR"/>
              </w:rPr>
            </w:pPr>
            <w:r w:rsidRPr="0014252A">
              <w:rPr>
                <w:rFonts w:hint="cs"/>
                <w:b/>
                <w:bCs/>
                <w:szCs w:val="20"/>
                <w:rtl/>
                <w:lang w:bidi="fa-IR"/>
              </w:rPr>
              <w:t>نوع تخصص</w:t>
            </w:r>
          </w:p>
        </w:tc>
      </w:tr>
      <w:tr w:rsidR="00D11C68" w:rsidRPr="00435A3D">
        <w:trPr>
          <w:jc w:val="center"/>
        </w:trPr>
        <w:tc>
          <w:tcPr>
            <w:tcW w:w="964" w:type="dxa"/>
          </w:tcPr>
          <w:p w:rsidR="00D11C68" w:rsidRPr="00435A3D" w:rsidRDefault="00D11C68" w:rsidP="00D11C68">
            <w:pPr>
              <w:spacing w:line="216" w:lineRule="auto"/>
              <w:jc w:val="center"/>
              <w:rPr>
                <w:rFonts w:hint="cs"/>
                <w:rtl/>
                <w:lang w:bidi="fa-IR"/>
              </w:rPr>
            </w:pPr>
          </w:p>
        </w:tc>
        <w:tc>
          <w:tcPr>
            <w:tcW w:w="1196" w:type="dxa"/>
          </w:tcPr>
          <w:p w:rsidR="00D11C68" w:rsidRPr="00435A3D" w:rsidRDefault="00D11C68" w:rsidP="00D11C68">
            <w:pPr>
              <w:spacing w:line="216" w:lineRule="auto"/>
              <w:rPr>
                <w:rFonts w:hint="cs"/>
                <w:rtl/>
                <w:lang w:bidi="fa-IR"/>
              </w:rPr>
            </w:pPr>
          </w:p>
        </w:tc>
        <w:tc>
          <w:tcPr>
            <w:tcW w:w="937" w:type="dxa"/>
          </w:tcPr>
          <w:p w:rsidR="00D11C68" w:rsidRPr="00435A3D" w:rsidRDefault="00D11C68" w:rsidP="00D11C68">
            <w:pPr>
              <w:spacing w:line="216" w:lineRule="auto"/>
              <w:rPr>
                <w:rFonts w:hint="cs"/>
                <w:rtl/>
                <w:lang w:bidi="fa-IR"/>
              </w:rPr>
            </w:pPr>
          </w:p>
        </w:tc>
        <w:tc>
          <w:tcPr>
            <w:tcW w:w="1983" w:type="dxa"/>
          </w:tcPr>
          <w:p w:rsidR="00D11C68" w:rsidRPr="00435A3D" w:rsidRDefault="00D11C68" w:rsidP="00D11C68">
            <w:pPr>
              <w:spacing w:line="216" w:lineRule="auto"/>
              <w:rPr>
                <w:rFonts w:hint="cs"/>
                <w:rtl/>
                <w:lang w:bidi="fa-IR"/>
              </w:rPr>
            </w:pPr>
          </w:p>
        </w:tc>
        <w:tc>
          <w:tcPr>
            <w:tcW w:w="1119" w:type="dxa"/>
          </w:tcPr>
          <w:p w:rsidR="00D11C68" w:rsidRPr="00435A3D" w:rsidRDefault="00D11C68" w:rsidP="00D11C68">
            <w:pPr>
              <w:spacing w:line="216" w:lineRule="auto"/>
              <w:rPr>
                <w:rFonts w:hint="cs"/>
                <w:rtl/>
                <w:lang w:bidi="fa-IR"/>
              </w:rPr>
            </w:pPr>
          </w:p>
        </w:tc>
        <w:tc>
          <w:tcPr>
            <w:tcW w:w="1065" w:type="dxa"/>
          </w:tcPr>
          <w:p w:rsidR="00D11C68" w:rsidRPr="00435A3D" w:rsidRDefault="00D11C68" w:rsidP="00D11C68">
            <w:pPr>
              <w:spacing w:line="216" w:lineRule="auto"/>
              <w:rPr>
                <w:rFonts w:hint="cs"/>
                <w:rtl/>
                <w:lang w:bidi="fa-IR"/>
              </w:rPr>
            </w:pPr>
          </w:p>
        </w:tc>
        <w:tc>
          <w:tcPr>
            <w:tcW w:w="1118" w:type="dxa"/>
          </w:tcPr>
          <w:p w:rsidR="00D11C68" w:rsidRPr="00435A3D" w:rsidRDefault="00D11C68" w:rsidP="00D11C68">
            <w:pPr>
              <w:spacing w:line="216" w:lineRule="auto"/>
              <w:rPr>
                <w:rFonts w:hint="cs"/>
                <w:rtl/>
                <w:lang w:bidi="fa-IR"/>
              </w:rPr>
            </w:pPr>
          </w:p>
        </w:tc>
      </w:tr>
      <w:tr w:rsidR="00D11C68" w:rsidRPr="00435A3D">
        <w:trPr>
          <w:jc w:val="center"/>
        </w:trPr>
        <w:tc>
          <w:tcPr>
            <w:tcW w:w="964" w:type="dxa"/>
          </w:tcPr>
          <w:p w:rsidR="00D11C68" w:rsidRPr="00435A3D" w:rsidRDefault="00D11C68" w:rsidP="00D11C68">
            <w:pPr>
              <w:spacing w:line="216" w:lineRule="auto"/>
              <w:jc w:val="center"/>
              <w:rPr>
                <w:rFonts w:hint="cs"/>
                <w:rtl/>
                <w:lang w:bidi="fa-IR"/>
              </w:rPr>
            </w:pPr>
          </w:p>
        </w:tc>
        <w:tc>
          <w:tcPr>
            <w:tcW w:w="1196" w:type="dxa"/>
          </w:tcPr>
          <w:p w:rsidR="00D11C68" w:rsidRPr="00435A3D" w:rsidRDefault="00D11C68" w:rsidP="00D11C68">
            <w:pPr>
              <w:spacing w:line="216" w:lineRule="auto"/>
              <w:rPr>
                <w:rFonts w:hint="cs"/>
                <w:rtl/>
                <w:lang w:bidi="fa-IR"/>
              </w:rPr>
            </w:pPr>
          </w:p>
        </w:tc>
        <w:tc>
          <w:tcPr>
            <w:tcW w:w="937" w:type="dxa"/>
          </w:tcPr>
          <w:p w:rsidR="00D11C68" w:rsidRPr="00435A3D" w:rsidRDefault="00D11C68" w:rsidP="00D11C68">
            <w:pPr>
              <w:spacing w:line="216" w:lineRule="auto"/>
              <w:rPr>
                <w:rFonts w:hint="cs"/>
                <w:rtl/>
                <w:lang w:bidi="fa-IR"/>
              </w:rPr>
            </w:pPr>
          </w:p>
        </w:tc>
        <w:tc>
          <w:tcPr>
            <w:tcW w:w="1983" w:type="dxa"/>
          </w:tcPr>
          <w:p w:rsidR="00D11C68" w:rsidRPr="00435A3D" w:rsidRDefault="00D11C68" w:rsidP="00D11C68">
            <w:pPr>
              <w:spacing w:line="216" w:lineRule="auto"/>
              <w:rPr>
                <w:rFonts w:hint="cs"/>
                <w:rtl/>
                <w:lang w:bidi="fa-IR"/>
              </w:rPr>
            </w:pPr>
          </w:p>
        </w:tc>
        <w:tc>
          <w:tcPr>
            <w:tcW w:w="1119" w:type="dxa"/>
          </w:tcPr>
          <w:p w:rsidR="00D11C68" w:rsidRPr="00435A3D" w:rsidRDefault="00D11C68" w:rsidP="00D11C68">
            <w:pPr>
              <w:spacing w:line="216" w:lineRule="auto"/>
              <w:rPr>
                <w:rFonts w:hint="cs"/>
                <w:rtl/>
                <w:lang w:bidi="fa-IR"/>
              </w:rPr>
            </w:pPr>
          </w:p>
        </w:tc>
        <w:tc>
          <w:tcPr>
            <w:tcW w:w="1065" w:type="dxa"/>
          </w:tcPr>
          <w:p w:rsidR="00D11C68" w:rsidRPr="00435A3D" w:rsidRDefault="00D11C68" w:rsidP="00D11C68">
            <w:pPr>
              <w:spacing w:line="216" w:lineRule="auto"/>
              <w:rPr>
                <w:rFonts w:hint="cs"/>
                <w:rtl/>
                <w:lang w:bidi="fa-IR"/>
              </w:rPr>
            </w:pPr>
          </w:p>
        </w:tc>
        <w:tc>
          <w:tcPr>
            <w:tcW w:w="1118" w:type="dxa"/>
          </w:tcPr>
          <w:p w:rsidR="00D11C68" w:rsidRPr="00435A3D" w:rsidRDefault="00D11C68" w:rsidP="00D11C68">
            <w:pPr>
              <w:spacing w:line="216" w:lineRule="auto"/>
              <w:rPr>
                <w:rFonts w:hint="cs"/>
                <w:rtl/>
                <w:lang w:bidi="fa-IR"/>
              </w:rPr>
            </w:pPr>
          </w:p>
        </w:tc>
      </w:tr>
      <w:tr w:rsidR="00D11C68" w:rsidRPr="00435A3D">
        <w:trPr>
          <w:jc w:val="center"/>
        </w:trPr>
        <w:tc>
          <w:tcPr>
            <w:tcW w:w="964" w:type="dxa"/>
          </w:tcPr>
          <w:p w:rsidR="00D11C68" w:rsidRPr="00435A3D" w:rsidRDefault="00D11C68" w:rsidP="00D11C68">
            <w:pPr>
              <w:spacing w:line="216" w:lineRule="auto"/>
              <w:jc w:val="center"/>
              <w:rPr>
                <w:rFonts w:hint="cs"/>
                <w:rtl/>
                <w:lang w:bidi="fa-IR"/>
              </w:rPr>
            </w:pPr>
          </w:p>
        </w:tc>
        <w:tc>
          <w:tcPr>
            <w:tcW w:w="1196" w:type="dxa"/>
          </w:tcPr>
          <w:p w:rsidR="00D11C68" w:rsidRPr="00435A3D" w:rsidRDefault="00D11C68" w:rsidP="00D11C68">
            <w:pPr>
              <w:spacing w:line="216" w:lineRule="auto"/>
              <w:rPr>
                <w:rFonts w:hint="cs"/>
                <w:rtl/>
                <w:lang w:bidi="fa-IR"/>
              </w:rPr>
            </w:pPr>
          </w:p>
        </w:tc>
        <w:tc>
          <w:tcPr>
            <w:tcW w:w="937" w:type="dxa"/>
          </w:tcPr>
          <w:p w:rsidR="00D11C68" w:rsidRPr="00435A3D" w:rsidRDefault="00D11C68" w:rsidP="00D11C68">
            <w:pPr>
              <w:spacing w:line="216" w:lineRule="auto"/>
              <w:rPr>
                <w:rFonts w:hint="cs"/>
                <w:rtl/>
                <w:lang w:bidi="fa-IR"/>
              </w:rPr>
            </w:pPr>
          </w:p>
        </w:tc>
        <w:tc>
          <w:tcPr>
            <w:tcW w:w="1983" w:type="dxa"/>
          </w:tcPr>
          <w:p w:rsidR="00D11C68" w:rsidRPr="00435A3D" w:rsidRDefault="00D11C68" w:rsidP="00D11C68">
            <w:pPr>
              <w:spacing w:line="216" w:lineRule="auto"/>
              <w:rPr>
                <w:rFonts w:hint="cs"/>
                <w:rtl/>
                <w:lang w:bidi="fa-IR"/>
              </w:rPr>
            </w:pPr>
          </w:p>
        </w:tc>
        <w:tc>
          <w:tcPr>
            <w:tcW w:w="1119" w:type="dxa"/>
          </w:tcPr>
          <w:p w:rsidR="00D11C68" w:rsidRPr="00435A3D" w:rsidRDefault="00D11C68" w:rsidP="00D11C68">
            <w:pPr>
              <w:spacing w:line="216" w:lineRule="auto"/>
              <w:rPr>
                <w:rFonts w:hint="cs"/>
                <w:rtl/>
                <w:lang w:bidi="fa-IR"/>
              </w:rPr>
            </w:pPr>
          </w:p>
        </w:tc>
        <w:tc>
          <w:tcPr>
            <w:tcW w:w="1065" w:type="dxa"/>
          </w:tcPr>
          <w:p w:rsidR="00D11C68" w:rsidRPr="00435A3D" w:rsidRDefault="00D11C68" w:rsidP="00D11C68">
            <w:pPr>
              <w:spacing w:line="216" w:lineRule="auto"/>
              <w:rPr>
                <w:rFonts w:hint="cs"/>
                <w:rtl/>
                <w:lang w:bidi="fa-IR"/>
              </w:rPr>
            </w:pPr>
          </w:p>
        </w:tc>
        <w:tc>
          <w:tcPr>
            <w:tcW w:w="1118" w:type="dxa"/>
          </w:tcPr>
          <w:p w:rsidR="00D11C68" w:rsidRPr="00435A3D" w:rsidRDefault="00D11C68" w:rsidP="00D11C68">
            <w:pPr>
              <w:spacing w:line="216" w:lineRule="auto"/>
              <w:rPr>
                <w:rFonts w:hint="cs"/>
                <w:rtl/>
                <w:lang w:bidi="fa-IR"/>
              </w:rPr>
            </w:pPr>
          </w:p>
        </w:tc>
      </w:tr>
      <w:tr w:rsidR="00D11C68" w:rsidRPr="00435A3D">
        <w:trPr>
          <w:jc w:val="center"/>
        </w:trPr>
        <w:tc>
          <w:tcPr>
            <w:tcW w:w="964" w:type="dxa"/>
          </w:tcPr>
          <w:p w:rsidR="00D11C68" w:rsidRPr="00435A3D" w:rsidRDefault="00D11C68" w:rsidP="00D11C68">
            <w:pPr>
              <w:spacing w:line="216" w:lineRule="auto"/>
              <w:jc w:val="center"/>
              <w:rPr>
                <w:rFonts w:hint="cs"/>
                <w:rtl/>
                <w:lang w:bidi="fa-IR"/>
              </w:rPr>
            </w:pPr>
          </w:p>
        </w:tc>
        <w:tc>
          <w:tcPr>
            <w:tcW w:w="1196" w:type="dxa"/>
          </w:tcPr>
          <w:p w:rsidR="00D11C68" w:rsidRPr="00435A3D" w:rsidRDefault="00D11C68" w:rsidP="00D11C68">
            <w:pPr>
              <w:spacing w:line="216" w:lineRule="auto"/>
              <w:rPr>
                <w:rFonts w:hint="cs"/>
                <w:rtl/>
                <w:lang w:bidi="fa-IR"/>
              </w:rPr>
            </w:pPr>
          </w:p>
        </w:tc>
        <w:tc>
          <w:tcPr>
            <w:tcW w:w="937" w:type="dxa"/>
          </w:tcPr>
          <w:p w:rsidR="00D11C68" w:rsidRPr="00435A3D" w:rsidRDefault="00D11C68" w:rsidP="00D11C68">
            <w:pPr>
              <w:spacing w:line="216" w:lineRule="auto"/>
              <w:rPr>
                <w:rFonts w:hint="cs"/>
                <w:rtl/>
                <w:lang w:bidi="fa-IR"/>
              </w:rPr>
            </w:pPr>
          </w:p>
        </w:tc>
        <w:tc>
          <w:tcPr>
            <w:tcW w:w="1983" w:type="dxa"/>
          </w:tcPr>
          <w:p w:rsidR="00D11C68" w:rsidRPr="00435A3D" w:rsidRDefault="00D11C68" w:rsidP="00D11C68">
            <w:pPr>
              <w:spacing w:line="216" w:lineRule="auto"/>
              <w:rPr>
                <w:rFonts w:hint="cs"/>
                <w:rtl/>
                <w:lang w:bidi="fa-IR"/>
              </w:rPr>
            </w:pPr>
          </w:p>
        </w:tc>
        <w:tc>
          <w:tcPr>
            <w:tcW w:w="1119" w:type="dxa"/>
          </w:tcPr>
          <w:p w:rsidR="00D11C68" w:rsidRPr="00435A3D" w:rsidRDefault="00D11C68" w:rsidP="00D11C68">
            <w:pPr>
              <w:spacing w:line="216" w:lineRule="auto"/>
              <w:rPr>
                <w:rFonts w:hint="cs"/>
                <w:rtl/>
                <w:lang w:bidi="fa-IR"/>
              </w:rPr>
            </w:pPr>
          </w:p>
        </w:tc>
        <w:tc>
          <w:tcPr>
            <w:tcW w:w="1065" w:type="dxa"/>
          </w:tcPr>
          <w:p w:rsidR="00D11C68" w:rsidRPr="00435A3D" w:rsidRDefault="00D11C68" w:rsidP="00D11C68">
            <w:pPr>
              <w:spacing w:line="216" w:lineRule="auto"/>
              <w:rPr>
                <w:rFonts w:hint="cs"/>
                <w:rtl/>
                <w:lang w:bidi="fa-IR"/>
              </w:rPr>
            </w:pPr>
          </w:p>
        </w:tc>
        <w:tc>
          <w:tcPr>
            <w:tcW w:w="1118" w:type="dxa"/>
          </w:tcPr>
          <w:p w:rsidR="00D11C68" w:rsidRPr="00435A3D" w:rsidRDefault="00D11C68" w:rsidP="00D11C68">
            <w:pPr>
              <w:spacing w:line="216" w:lineRule="auto"/>
              <w:rPr>
                <w:rFonts w:hint="cs"/>
                <w:rtl/>
                <w:lang w:bidi="fa-IR"/>
              </w:rPr>
            </w:pPr>
          </w:p>
        </w:tc>
      </w:tr>
    </w:tbl>
    <w:p w:rsidR="00D11C68" w:rsidRPr="00435A3D" w:rsidRDefault="00D11C68" w:rsidP="0014252A">
      <w:pPr>
        <w:pStyle w:val="spacetb"/>
        <w:rPr>
          <w:rFonts w:hint="cs"/>
          <w:rtl/>
        </w:rPr>
      </w:pPr>
    </w:p>
    <w:p w:rsidR="0014252A" w:rsidRPr="0014252A" w:rsidRDefault="0014252A" w:rsidP="0014252A">
      <w:pPr>
        <w:ind w:left="26" w:firstLine="180"/>
        <w:jc w:val="both"/>
        <w:rPr>
          <w:sz w:val="2"/>
          <w:szCs w:val="2"/>
          <w:rtl/>
        </w:rPr>
      </w:pPr>
      <w:r>
        <w:rPr>
          <w:rtl/>
        </w:rPr>
        <w:br w:type="page"/>
      </w:r>
    </w:p>
    <w:p w:rsidR="0014252A" w:rsidRDefault="0014252A" w:rsidP="0014252A">
      <w:pPr>
        <w:spacing w:line="20" w:lineRule="atLeast"/>
        <w:ind w:left="618" w:right="244" w:hanging="360"/>
        <w:rPr>
          <w:rFonts w:hint="cs"/>
          <w:rtl/>
        </w:rPr>
      </w:pPr>
    </w:p>
    <w:p w:rsidR="00D11C68" w:rsidRPr="00435A3D" w:rsidRDefault="00D11C68" w:rsidP="00627D25">
      <w:pPr>
        <w:pStyle w:val="table1"/>
        <w:rPr>
          <w:rFonts w:hint="cs"/>
          <w:rtl/>
        </w:rPr>
      </w:pPr>
      <w:r w:rsidRPr="00435A3D">
        <w:rPr>
          <w:rFonts w:hint="cs"/>
          <w:rtl/>
        </w:rPr>
        <w:t xml:space="preserve">جدول - سوابق تجربي اعضاء هيئت مديره و مدير عامل از گذشته تاكنون </w:t>
      </w:r>
    </w:p>
    <w:p w:rsidR="00D11C68" w:rsidRPr="00435A3D" w:rsidRDefault="00D11C68" w:rsidP="0014252A">
      <w:pPr>
        <w:pStyle w:val="spacetb"/>
        <w:rPr>
          <w:rFonts w:hint="cs"/>
          <w:rtl/>
        </w:rPr>
      </w:pPr>
    </w:p>
    <w:tbl>
      <w:tblPr>
        <w:bidiVisual/>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1643"/>
        <w:gridCol w:w="1351"/>
        <w:gridCol w:w="1348"/>
        <w:gridCol w:w="1119"/>
        <w:gridCol w:w="2152"/>
      </w:tblGrid>
      <w:tr w:rsidR="00D11C68" w:rsidRPr="00435A3D">
        <w:trPr>
          <w:jc w:val="center"/>
        </w:trPr>
        <w:tc>
          <w:tcPr>
            <w:tcW w:w="803" w:type="dxa"/>
            <w:vAlign w:val="center"/>
          </w:tcPr>
          <w:p w:rsidR="00D11C68" w:rsidRPr="0014252A" w:rsidRDefault="00D11C68" w:rsidP="00D11C68">
            <w:pPr>
              <w:spacing w:line="192" w:lineRule="auto"/>
              <w:jc w:val="center"/>
              <w:rPr>
                <w:rFonts w:hint="cs"/>
                <w:b/>
                <w:bCs/>
                <w:szCs w:val="20"/>
                <w:rtl/>
                <w:lang w:bidi="fa-IR"/>
              </w:rPr>
            </w:pPr>
            <w:r w:rsidRPr="0014252A">
              <w:rPr>
                <w:rFonts w:hint="cs"/>
                <w:b/>
                <w:bCs/>
                <w:szCs w:val="20"/>
                <w:rtl/>
                <w:lang w:bidi="fa-IR"/>
              </w:rPr>
              <w:t>ردیف</w:t>
            </w:r>
          </w:p>
        </w:tc>
        <w:tc>
          <w:tcPr>
            <w:tcW w:w="1643" w:type="dxa"/>
            <w:vAlign w:val="center"/>
          </w:tcPr>
          <w:p w:rsidR="00D11C68" w:rsidRPr="0014252A" w:rsidRDefault="00D11C68" w:rsidP="00D11C68">
            <w:pPr>
              <w:spacing w:line="192" w:lineRule="auto"/>
              <w:jc w:val="center"/>
              <w:rPr>
                <w:rFonts w:hint="cs"/>
                <w:b/>
                <w:bCs/>
                <w:szCs w:val="20"/>
                <w:rtl/>
                <w:lang w:bidi="fa-IR"/>
              </w:rPr>
            </w:pPr>
            <w:r w:rsidRPr="0014252A">
              <w:rPr>
                <w:rFonts w:hint="cs"/>
                <w:b/>
                <w:bCs/>
                <w:szCs w:val="20"/>
                <w:rtl/>
                <w:lang w:bidi="fa-IR"/>
              </w:rPr>
              <w:t>نام و</w:t>
            </w:r>
          </w:p>
          <w:p w:rsidR="00D11C68" w:rsidRPr="0014252A" w:rsidRDefault="00D11C68" w:rsidP="00D11C68">
            <w:pPr>
              <w:pStyle w:val="Heading5"/>
              <w:spacing w:line="192" w:lineRule="auto"/>
              <w:jc w:val="center"/>
              <w:rPr>
                <w:rFonts w:cs="B Nazanin" w:hint="cs"/>
                <w:i w:val="0"/>
                <w:iCs w:val="0"/>
                <w:sz w:val="20"/>
                <w:szCs w:val="20"/>
                <w:rtl/>
              </w:rPr>
            </w:pPr>
            <w:r w:rsidRPr="0014252A">
              <w:rPr>
                <w:rFonts w:cs="B Nazanin" w:hint="cs"/>
                <w:i w:val="0"/>
                <w:iCs w:val="0"/>
                <w:sz w:val="20"/>
                <w:szCs w:val="20"/>
                <w:rtl/>
              </w:rPr>
              <w:t>نام خانوادگی</w:t>
            </w:r>
          </w:p>
        </w:tc>
        <w:tc>
          <w:tcPr>
            <w:tcW w:w="1351" w:type="dxa"/>
            <w:vAlign w:val="center"/>
          </w:tcPr>
          <w:p w:rsidR="00D11C68" w:rsidRPr="0014252A" w:rsidRDefault="00D11C68" w:rsidP="00D11C68">
            <w:pPr>
              <w:spacing w:line="192" w:lineRule="auto"/>
              <w:jc w:val="center"/>
              <w:rPr>
                <w:rFonts w:hint="cs"/>
                <w:b/>
                <w:bCs/>
                <w:szCs w:val="20"/>
                <w:rtl/>
                <w:lang w:bidi="fa-IR"/>
              </w:rPr>
            </w:pPr>
            <w:r w:rsidRPr="0014252A">
              <w:rPr>
                <w:rFonts w:hint="cs"/>
                <w:b/>
                <w:bCs/>
                <w:szCs w:val="20"/>
                <w:rtl/>
              </w:rPr>
              <w:t>تاريخ شروع فعاليت</w:t>
            </w:r>
          </w:p>
        </w:tc>
        <w:tc>
          <w:tcPr>
            <w:tcW w:w="1348" w:type="dxa"/>
            <w:vAlign w:val="center"/>
          </w:tcPr>
          <w:p w:rsidR="00D11C68" w:rsidRPr="0014252A" w:rsidRDefault="00D11C68" w:rsidP="00D11C68">
            <w:pPr>
              <w:spacing w:line="192" w:lineRule="auto"/>
              <w:jc w:val="center"/>
              <w:rPr>
                <w:rFonts w:hint="cs"/>
                <w:b/>
                <w:bCs/>
                <w:szCs w:val="20"/>
                <w:rtl/>
              </w:rPr>
            </w:pPr>
            <w:r w:rsidRPr="0014252A">
              <w:rPr>
                <w:rFonts w:hint="cs"/>
                <w:b/>
                <w:bCs/>
                <w:szCs w:val="20"/>
                <w:rtl/>
              </w:rPr>
              <w:t>تاريخ پايان فعاليت</w:t>
            </w:r>
          </w:p>
        </w:tc>
        <w:tc>
          <w:tcPr>
            <w:tcW w:w="1119" w:type="dxa"/>
            <w:vAlign w:val="center"/>
          </w:tcPr>
          <w:p w:rsidR="00D11C68" w:rsidRPr="0014252A" w:rsidRDefault="00D11C68" w:rsidP="00D11C68">
            <w:pPr>
              <w:spacing w:line="192" w:lineRule="auto"/>
              <w:jc w:val="center"/>
              <w:rPr>
                <w:rFonts w:hint="cs"/>
                <w:b/>
                <w:bCs/>
                <w:szCs w:val="20"/>
                <w:rtl/>
                <w:lang w:bidi="fa-IR"/>
              </w:rPr>
            </w:pPr>
            <w:r w:rsidRPr="0014252A">
              <w:rPr>
                <w:rFonts w:hint="cs"/>
                <w:b/>
                <w:bCs/>
                <w:szCs w:val="20"/>
                <w:rtl/>
              </w:rPr>
              <w:t>سمت</w:t>
            </w:r>
          </w:p>
        </w:tc>
        <w:tc>
          <w:tcPr>
            <w:tcW w:w="2152" w:type="dxa"/>
            <w:vAlign w:val="center"/>
          </w:tcPr>
          <w:p w:rsidR="00D11C68" w:rsidRPr="0014252A" w:rsidRDefault="00D11C68" w:rsidP="00D11C68">
            <w:pPr>
              <w:spacing w:line="192" w:lineRule="auto"/>
              <w:jc w:val="center"/>
              <w:rPr>
                <w:rFonts w:hint="cs"/>
                <w:b/>
                <w:bCs/>
                <w:szCs w:val="20"/>
                <w:rtl/>
              </w:rPr>
            </w:pPr>
            <w:r w:rsidRPr="0014252A">
              <w:rPr>
                <w:rFonts w:hint="cs"/>
                <w:b/>
                <w:bCs/>
                <w:szCs w:val="20"/>
                <w:rtl/>
              </w:rPr>
              <w:t>وظايف محوله</w:t>
            </w: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1-</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1-1-</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2-1-</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3-1-</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2-</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1-2-</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2-2-</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3-2-</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3-</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1-3-</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2-3-</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r w:rsidR="00D11C68" w:rsidRPr="00435A3D">
        <w:trPr>
          <w:jc w:val="center"/>
        </w:trPr>
        <w:tc>
          <w:tcPr>
            <w:tcW w:w="803" w:type="dxa"/>
          </w:tcPr>
          <w:p w:rsidR="00D11C68" w:rsidRPr="00435A3D" w:rsidRDefault="00D11C68" w:rsidP="00D11C68">
            <w:pPr>
              <w:spacing w:line="192" w:lineRule="auto"/>
              <w:rPr>
                <w:rFonts w:hint="cs"/>
                <w:rtl/>
                <w:lang w:bidi="fa-IR"/>
              </w:rPr>
            </w:pPr>
            <w:r w:rsidRPr="00435A3D">
              <w:rPr>
                <w:rFonts w:hint="cs"/>
                <w:rtl/>
                <w:lang w:bidi="fa-IR"/>
              </w:rPr>
              <w:t>3-3-</w:t>
            </w:r>
          </w:p>
        </w:tc>
        <w:tc>
          <w:tcPr>
            <w:tcW w:w="1643" w:type="dxa"/>
          </w:tcPr>
          <w:p w:rsidR="00D11C68" w:rsidRPr="00435A3D" w:rsidRDefault="00D11C68" w:rsidP="00D11C68">
            <w:pPr>
              <w:spacing w:line="192" w:lineRule="auto"/>
              <w:rPr>
                <w:rFonts w:hint="cs"/>
                <w:rtl/>
                <w:lang w:bidi="fa-IR"/>
              </w:rPr>
            </w:pPr>
          </w:p>
        </w:tc>
        <w:tc>
          <w:tcPr>
            <w:tcW w:w="1351" w:type="dxa"/>
          </w:tcPr>
          <w:p w:rsidR="00D11C68" w:rsidRPr="00435A3D" w:rsidRDefault="00D11C68" w:rsidP="00D11C68">
            <w:pPr>
              <w:spacing w:line="192" w:lineRule="auto"/>
              <w:rPr>
                <w:rFonts w:hint="cs"/>
                <w:rtl/>
                <w:lang w:bidi="fa-IR"/>
              </w:rPr>
            </w:pPr>
          </w:p>
        </w:tc>
        <w:tc>
          <w:tcPr>
            <w:tcW w:w="1348" w:type="dxa"/>
          </w:tcPr>
          <w:p w:rsidR="00D11C68" w:rsidRPr="00435A3D" w:rsidRDefault="00D11C68" w:rsidP="00D11C68">
            <w:pPr>
              <w:spacing w:line="192" w:lineRule="auto"/>
              <w:rPr>
                <w:rFonts w:hint="cs"/>
                <w:rtl/>
                <w:lang w:bidi="fa-IR"/>
              </w:rPr>
            </w:pPr>
          </w:p>
        </w:tc>
        <w:tc>
          <w:tcPr>
            <w:tcW w:w="1119" w:type="dxa"/>
          </w:tcPr>
          <w:p w:rsidR="00D11C68" w:rsidRPr="00435A3D" w:rsidRDefault="00D11C68" w:rsidP="00D11C68">
            <w:pPr>
              <w:spacing w:line="192" w:lineRule="auto"/>
              <w:rPr>
                <w:rFonts w:hint="cs"/>
                <w:rtl/>
                <w:lang w:bidi="fa-IR"/>
              </w:rPr>
            </w:pPr>
          </w:p>
        </w:tc>
        <w:tc>
          <w:tcPr>
            <w:tcW w:w="2152" w:type="dxa"/>
          </w:tcPr>
          <w:p w:rsidR="00D11C68" w:rsidRPr="00435A3D" w:rsidRDefault="00D11C68" w:rsidP="00D11C68">
            <w:pPr>
              <w:spacing w:line="192" w:lineRule="auto"/>
              <w:rPr>
                <w:rFonts w:hint="cs"/>
                <w:rtl/>
                <w:lang w:bidi="fa-IR"/>
              </w:rPr>
            </w:pPr>
          </w:p>
        </w:tc>
      </w:tr>
    </w:tbl>
    <w:p w:rsidR="004B1895" w:rsidRDefault="004B1895" w:rsidP="007C765D">
      <w:pPr>
        <w:ind w:left="824" w:hanging="824"/>
        <w:rPr>
          <w:rFonts w:hint="cs"/>
          <w:b/>
          <w:bCs/>
          <w:rtl/>
          <w:lang w:bidi="fa-IR"/>
        </w:rPr>
      </w:pPr>
    </w:p>
    <w:p w:rsidR="00D11C68" w:rsidRPr="00435A3D" w:rsidRDefault="00D11C68" w:rsidP="007C765D">
      <w:pPr>
        <w:ind w:left="824" w:hanging="824"/>
        <w:rPr>
          <w:rFonts w:hint="cs"/>
          <w:rtl/>
          <w:lang w:bidi="fa-IR"/>
        </w:rPr>
      </w:pPr>
      <w:r w:rsidRPr="00435A3D">
        <w:rPr>
          <w:rFonts w:hint="cs"/>
          <w:b/>
          <w:bCs/>
          <w:rtl/>
          <w:lang w:bidi="fa-IR"/>
        </w:rPr>
        <w:t>نکته 2:</w:t>
      </w:r>
      <w:r w:rsidRPr="00435A3D">
        <w:rPr>
          <w:rFonts w:hint="cs"/>
          <w:rtl/>
          <w:lang w:bidi="fa-IR"/>
        </w:rPr>
        <w:t xml:space="preserve"> در صورتی که برخی از اعضا هیئت مدیره/ مدیر عامل، به نمایندگی شرکتهای سهامدار معرفی شده باشند، شرکتهای معرف، مشخص و معرفی گردند.</w:t>
      </w:r>
    </w:p>
    <w:p w:rsidR="00D11C68" w:rsidRPr="00435A3D" w:rsidRDefault="00D11C68" w:rsidP="007C765D">
      <w:pPr>
        <w:pStyle w:val="BodyTextIndent2"/>
        <w:numPr>
          <w:ilvl w:val="0"/>
          <w:numId w:val="193"/>
        </w:numPr>
        <w:tabs>
          <w:tab w:val="clear" w:pos="720"/>
          <w:tab w:val="num" w:pos="464"/>
        </w:tabs>
        <w:spacing w:after="0" w:line="240" w:lineRule="auto"/>
        <w:ind w:left="464"/>
        <w:jc w:val="both"/>
        <w:rPr>
          <w:rFonts w:cs="B Nazanin" w:hint="cs"/>
          <w:rtl/>
        </w:rPr>
      </w:pPr>
      <w:r w:rsidRPr="00435A3D">
        <w:rPr>
          <w:rFonts w:cs="B Nazanin" w:hint="cs"/>
          <w:rtl/>
        </w:rPr>
        <w:t>ضروري است بازرسان قانوني اصلي و علي‌البدل شركت و تاريخ انتصاب و مدت اعتبار حضور آنان براساس آخرين آگهي تغييرات شركت در جدول ذيل تكميل گردد.</w:t>
      </w:r>
    </w:p>
    <w:p w:rsidR="00D11C68" w:rsidRPr="00435A3D" w:rsidRDefault="00D11C68" w:rsidP="00627D25">
      <w:pPr>
        <w:pStyle w:val="table1"/>
        <w:rPr>
          <w:rFonts w:hint="cs"/>
          <w:rtl/>
        </w:rPr>
      </w:pPr>
      <w:r w:rsidRPr="00435A3D">
        <w:rPr>
          <w:rFonts w:hint="cs"/>
          <w:rtl/>
        </w:rPr>
        <w:t xml:space="preserve">جدول - بازرسان شركت </w:t>
      </w:r>
    </w:p>
    <w:p w:rsidR="00D11C68" w:rsidRPr="00435A3D" w:rsidRDefault="00D11C68" w:rsidP="0014252A">
      <w:pPr>
        <w:pStyle w:val="spacetb"/>
        <w:rPr>
          <w:rFonts w:hint="cs"/>
          <w:rtl/>
        </w:rPr>
      </w:pPr>
    </w:p>
    <w:tbl>
      <w:tblPr>
        <w:bidiVisual/>
        <w:tblW w:w="7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2722"/>
        <w:gridCol w:w="1558"/>
        <w:gridCol w:w="1983"/>
      </w:tblGrid>
      <w:tr w:rsidR="00D11C68" w:rsidRPr="00435A3D">
        <w:trPr>
          <w:jc w:val="center"/>
        </w:trPr>
        <w:tc>
          <w:tcPr>
            <w:tcW w:w="890" w:type="dxa"/>
            <w:vAlign w:val="center"/>
          </w:tcPr>
          <w:p w:rsidR="00D11C68" w:rsidRPr="0014252A" w:rsidRDefault="00D11C68" w:rsidP="00D11C68">
            <w:pPr>
              <w:jc w:val="center"/>
              <w:rPr>
                <w:rFonts w:hint="cs"/>
                <w:b/>
                <w:bCs/>
                <w:szCs w:val="20"/>
                <w:rtl/>
                <w:lang w:bidi="fa-IR"/>
              </w:rPr>
            </w:pPr>
            <w:r w:rsidRPr="0014252A">
              <w:rPr>
                <w:rFonts w:hint="cs"/>
                <w:b/>
                <w:bCs/>
                <w:szCs w:val="20"/>
                <w:rtl/>
                <w:lang w:bidi="fa-IR"/>
              </w:rPr>
              <w:t>ردیف</w:t>
            </w:r>
          </w:p>
        </w:tc>
        <w:tc>
          <w:tcPr>
            <w:tcW w:w="2722" w:type="dxa"/>
            <w:vAlign w:val="center"/>
          </w:tcPr>
          <w:p w:rsidR="00D11C68" w:rsidRPr="0014252A" w:rsidRDefault="00D11C68" w:rsidP="00D11C68">
            <w:pPr>
              <w:pStyle w:val="Heading5"/>
              <w:jc w:val="center"/>
              <w:rPr>
                <w:rFonts w:cs="B Nazanin" w:hint="cs"/>
                <w:i w:val="0"/>
                <w:iCs w:val="0"/>
                <w:sz w:val="20"/>
                <w:szCs w:val="20"/>
                <w:rtl/>
              </w:rPr>
            </w:pPr>
            <w:r w:rsidRPr="0014252A">
              <w:rPr>
                <w:rFonts w:cs="B Nazanin" w:hint="cs"/>
                <w:i w:val="0"/>
                <w:iCs w:val="0"/>
                <w:sz w:val="20"/>
                <w:szCs w:val="20"/>
                <w:rtl/>
              </w:rPr>
              <w:t>نام و نام خانوادگی</w:t>
            </w:r>
          </w:p>
        </w:tc>
        <w:tc>
          <w:tcPr>
            <w:tcW w:w="1558" w:type="dxa"/>
            <w:vAlign w:val="center"/>
          </w:tcPr>
          <w:p w:rsidR="00D11C68" w:rsidRPr="0014252A" w:rsidRDefault="00D11C68" w:rsidP="00D11C68">
            <w:pPr>
              <w:jc w:val="center"/>
              <w:rPr>
                <w:rFonts w:hint="cs"/>
                <w:b/>
                <w:bCs/>
                <w:szCs w:val="20"/>
                <w:rtl/>
                <w:lang w:bidi="fa-IR"/>
              </w:rPr>
            </w:pPr>
            <w:r w:rsidRPr="0014252A">
              <w:rPr>
                <w:rFonts w:hint="cs"/>
                <w:b/>
                <w:bCs/>
                <w:szCs w:val="20"/>
                <w:rtl/>
              </w:rPr>
              <w:t>تاريخ انتصاب</w:t>
            </w:r>
          </w:p>
        </w:tc>
        <w:tc>
          <w:tcPr>
            <w:tcW w:w="1983" w:type="dxa"/>
            <w:vAlign w:val="center"/>
          </w:tcPr>
          <w:p w:rsidR="00D11C68" w:rsidRPr="0014252A" w:rsidRDefault="00D11C68" w:rsidP="00D11C68">
            <w:pPr>
              <w:jc w:val="center"/>
              <w:rPr>
                <w:rFonts w:hint="cs"/>
                <w:b/>
                <w:bCs/>
                <w:szCs w:val="20"/>
                <w:rtl/>
              </w:rPr>
            </w:pPr>
            <w:r w:rsidRPr="0014252A">
              <w:rPr>
                <w:rFonts w:hint="cs"/>
                <w:b/>
                <w:bCs/>
                <w:szCs w:val="20"/>
                <w:rtl/>
              </w:rPr>
              <w:t>مدت اعتبار</w:t>
            </w:r>
          </w:p>
        </w:tc>
      </w:tr>
      <w:tr w:rsidR="00D11C68" w:rsidRPr="00435A3D">
        <w:trPr>
          <w:jc w:val="center"/>
        </w:trPr>
        <w:tc>
          <w:tcPr>
            <w:tcW w:w="890" w:type="dxa"/>
          </w:tcPr>
          <w:p w:rsidR="00D11C68" w:rsidRPr="00435A3D" w:rsidRDefault="00D11C68" w:rsidP="00D11C68">
            <w:pPr>
              <w:jc w:val="center"/>
              <w:rPr>
                <w:rFonts w:hint="cs"/>
                <w:color w:val="FFFFFF"/>
                <w:rtl/>
                <w:lang w:bidi="fa-IR"/>
              </w:rPr>
            </w:pPr>
            <w:r w:rsidRPr="00435A3D">
              <w:rPr>
                <w:rFonts w:hint="cs"/>
                <w:color w:val="FFFFFF"/>
                <w:rtl/>
                <w:lang w:bidi="fa-IR"/>
              </w:rPr>
              <w:t>1</w:t>
            </w:r>
          </w:p>
        </w:tc>
        <w:tc>
          <w:tcPr>
            <w:tcW w:w="272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983" w:type="dxa"/>
          </w:tcPr>
          <w:p w:rsidR="00D11C68" w:rsidRPr="00435A3D" w:rsidRDefault="00D11C68" w:rsidP="00D11C68">
            <w:pPr>
              <w:rPr>
                <w:rFonts w:hint="cs"/>
                <w:rtl/>
                <w:lang w:bidi="fa-IR"/>
              </w:rPr>
            </w:pPr>
          </w:p>
        </w:tc>
      </w:tr>
      <w:tr w:rsidR="00D11C68" w:rsidRPr="00435A3D">
        <w:trPr>
          <w:jc w:val="center"/>
        </w:trPr>
        <w:tc>
          <w:tcPr>
            <w:tcW w:w="890" w:type="dxa"/>
          </w:tcPr>
          <w:p w:rsidR="00D11C68" w:rsidRPr="00435A3D" w:rsidRDefault="00D11C68" w:rsidP="00D11C68">
            <w:pPr>
              <w:jc w:val="center"/>
              <w:rPr>
                <w:rFonts w:hint="cs"/>
                <w:color w:val="FFFFFF"/>
                <w:rtl/>
                <w:lang w:bidi="fa-IR"/>
              </w:rPr>
            </w:pPr>
            <w:r w:rsidRPr="00435A3D">
              <w:rPr>
                <w:rFonts w:hint="cs"/>
                <w:color w:val="FFFFFF"/>
                <w:rtl/>
                <w:lang w:bidi="fa-IR"/>
              </w:rPr>
              <w:t>2</w:t>
            </w:r>
          </w:p>
        </w:tc>
        <w:tc>
          <w:tcPr>
            <w:tcW w:w="272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983" w:type="dxa"/>
          </w:tcPr>
          <w:p w:rsidR="00D11C68" w:rsidRPr="00435A3D" w:rsidRDefault="00D11C68" w:rsidP="00D11C68">
            <w:pPr>
              <w:rPr>
                <w:rFonts w:hint="cs"/>
                <w:rtl/>
                <w:lang w:bidi="fa-IR"/>
              </w:rPr>
            </w:pPr>
          </w:p>
        </w:tc>
      </w:tr>
      <w:tr w:rsidR="00D11C68" w:rsidRPr="00435A3D">
        <w:trPr>
          <w:jc w:val="center"/>
        </w:trPr>
        <w:tc>
          <w:tcPr>
            <w:tcW w:w="890" w:type="dxa"/>
          </w:tcPr>
          <w:p w:rsidR="00D11C68" w:rsidRPr="00435A3D" w:rsidRDefault="00D11C68" w:rsidP="00D11C68">
            <w:pPr>
              <w:jc w:val="center"/>
              <w:rPr>
                <w:rFonts w:hint="cs"/>
                <w:color w:val="FFFFFF"/>
                <w:rtl/>
                <w:lang w:bidi="fa-IR"/>
              </w:rPr>
            </w:pPr>
            <w:r w:rsidRPr="00435A3D">
              <w:rPr>
                <w:rFonts w:hint="cs"/>
                <w:color w:val="FFFFFF"/>
                <w:rtl/>
                <w:lang w:bidi="fa-IR"/>
              </w:rPr>
              <w:t>3</w:t>
            </w:r>
          </w:p>
        </w:tc>
        <w:tc>
          <w:tcPr>
            <w:tcW w:w="272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983" w:type="dxa"/>
          </w:tcPr>
          <w:p w:rsidR="00D11C68" w:rsidRPr="00435A3D" w:rsidRDefault="00D11C68" w:rsidP="00D11C68">
            <w:pPr>
              <w:rPr>
                <w:rFonts w:hint="cs"/>
                <w:rtl/>
                <w:lang w:bidi="fa-IR"/>
              </w:rPr>
            </w:pPr>
          </w:p>
        </w:tc>
      </w:tr>
      <w:tr w:rsidR="00D11C68" w:rsidRPr="00435A3D">
        <w:trPr>
          <w:jc w:val="center"/>
        </w:trPr>
        <w:tc>
          <w:tcPr>
            <w:tcW w:w="890"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272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983" w:type="dxa"/>
          </w:tcPr>
          <w:p w:rsidR="00D11C68" w:rsidRPr="00435A3D" w:rsidRDefault="00D11C68" w:rsidP="00D11C68">
            <w:pPr>
              <w:rPr>
                <w:rFonts w:hint="cs"/>
                <w:rtl/>
                <w:lang w:bidi="fa-IR"/>
              </w:rPr>
            </w:pPr>
          </w:p>
        </w:tc>
      </w:tr>
      <w:tr w:rsidR="00D11C68" w:rsidRPr="00435A3D">
        <w:trPr>
          <w:jc w:val="center"/>
        </w:trPr>
        <w:tc>
          <w:tcPr>
            <w:tcW w:w="890"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272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983" w:type="dxa"/>
          </w:tcPr>
          <w:p w:rsidR="00D11C68" w:rsidRPr="00435A3D" w:rsidRDefault="00D11C68" w:rsidP="00D11C68">
            <w:pPr>
              <w:rPr>
                <w:rFonts w:hint="cs"/>
                <w:rtl/>
                <w:lang w:bidi="fa-IR"/>
              </w:rPr>
            </w:pPr>
          </w:p>
        </w:tc>
      </w:tr>
    </w:tbl>
    <w:p w:rsidR="004B1895" w:rsidRDefault="004B1895" w:rsidP="007C765D">
      <w:pPr>
        <w:ind w:left="824" w:hanging="824"/>
        <w:rPr>
          <w:rFonts w:hint="cs"/>
          <w:b/>
          <w:bCs/>
          <w:rtl/>
          <w:lang w:bidi="fa-IR"/>
        </w:rPr>
      </w:pPr>
    </w:p>
    <w:p w:rsidR="00D11C68" w:rsidRPr="00435A3D" w:rsidRDefault="00D11C68" w:rsidP="007C765D">
      <w:pPr>
        <w:ind w:left="824" w:hanging="824"/>
        <w:rPr>
          <w:rFonts w:hint="cs"/>
          <w:rtl/>
          <w:lang w:bidi="fa-IR"/>
        </w:rPr>
      </w:pPr>
      <w:r w:rsidRPr="00435A3D">
        <w:rPr>
          <w:rFonts w:hint="cs"/>
          <w:b/>
          <w:bCs/>
          <w:rtl/>
          <w:lang w:bidi="fa-IR"/>
        </w:rPr>
        <w:t xml:space="preserve">   نکته:  </w:t>
      </w:r>
      <w:r w:rsidRPr="00435A3D">
        <w:rPr>
          <w:rFonts w:hint="cs"/>
          <w:rtl/>
          <w:lang w:bidi="fa-IR"/>
        </w:rPr>
        <w:t xml:space="preserve"> لازم است در</w:t>
      </w:r>
      <w:r w:rsidRPr="00435A3D">
        <w:rPr>
          <w:rFonts w:hint="cs"/>
          <w:rtl/>
        </w:rPr>
        <w:t xml:space="preserve"> م</w:t>
      </w:r>
      <w:r w:rsidRPr="00435A3D">
        <w:rPr>
          <w:rFonts w:hint="cs"/>
          <w:rtl/>
          <w:lang w:bidi="fa-IR"/>
        </w:rPr>
        <w:t>ورد ساختار ا</w:t>
      </w:r>
      <w:r w:rsidRPr="00435A3D">
        <w:rPr>
          <w:rFonts w:hint="cs"/>
          <w:rtl/>
        </w:rPr>
        <w:t>ج</w:t>
      </w:r>
      <w:r w:rsidRPr="00435A3D">
        <w:rPr>
          <w:rFonts w:hint="cs"/>
          <w:rtl/>
          <w:lang w:bidi="fa-IR"/>
        </w:rPr>
        <w:t>رای طرح در حدی که در این مرحله مشخص میباشد شام</w:t>
      </w:r>
      <w:r w:rsidRPr="00435A3D">
        <w:rPr>
          <w:rFonts w:hint="cs"/>
          <w:rtl/>
        </w:rPr>
        <w:t>ـ</w:t>
      </w:r>
      <w:r w:rsidRPr="00435A3D">
        <w:rPr>
          <w:rFonts w:hint="cs"/>
          <w:rtl/>
          <w:lang w:bidi="fa-IR"/>
        </w:rPr>
        <w:t>ل مدی</w:t>
      </w:r>
      <w:r w:rsidRPr="00435A3D">
        <w:rPr>
          <w:rFonts w:hint="cs"/>
          <w:rtl/>
        </w:rPr>
        <w:t>ـ</w:t>
      </w:r>
      <w:r w:rsidRPr="00435A3D">
        <w:rPr>
          <w:rFonts w:hint="cs"/>
          <w:rtl/>
          <w:lang w:bidi="fa-IR"/>
        </w:rPr>
        <w:t>ران اج</w:t>
      </w:r>
      <w:r w:rsidRPr="00435A3D">
        <w:rPr>
          <w:rFonts w:hint="cs"/>
          <w:rtl/>
        </w:rPr>
        <w:t>ـ</w:t>
      </w:r>
      <w:r w:rsidRPr="00435A3D">
        <w:rPr>
          <w:rFonts w:hint="cs"/>
          <w:rtl/>
          <w:lang w:bidi="fa-IR"/>
        </w:rPr>
        <w:t>رایی و مشاوران و پیمانکاران  ط</w:t>
      </w:r>
      <w:r w:rsidRPr="00435A3D">
        <w:rPr>
          <w:rFonts w:hint="cs"/>
          <w:rtl/>
        </w:rPr>
        <w:t>ـ</w:t>
      </w:r>
      <w:r w:rsidRPr="00435A3D">
        <w:rPr>
          <w:rFonts w:hint="cs"/>
          <w:rtl/>
          <w:lang w:bidi="fa-IR"/>
        </w:rPr>
        <w:t xml:space="preserve">رح (درصورت وجود) نیز توضیحات لازم ارائه شود. </w:t>
      </w:r>
    </w:p>
    <w:p w:rsidR="00D11C68" w:rsidRPr="00435A3D" w:rsidRDefault="00D11C68" w:rsidP="007C765D">
      <w:pPr>
        <w:rPr>
          <w:rFonts w:hint="cs"/>
          <w:rtl/>
          <w:lang w:bidi="fa-IR"/>
        </w:rPr>
      </w:pPr>
    </w:p>
    <w:p w:rsidR="004B1895" w:rsidRPr="0014252A" w:rsidRDefault="004B1895" w:rsidP="004B1895">
      <w:pPr>
        <w:ind w:left="26" w:firstLine="180"/>
        <w:jc w:val="both"/>
        <w:rPr>
          <w:sz w:val="2"/>
          <w:szCs w:val="2"/>
          <w:rtl/>
        </w:rPr>
      </w:pPr>
      <w:r>
        <w:rPr>
          <w:sz w:val="2"/>
          <w:szCs w:val="2"/>
          <w:rtl/>
        </w:rPr>
        <w:br w:type="page"/>
      </w:r>
    </w:p>
    <w:p w:rsidR="00D11C68" w:rsidRPr="00435A3D" w:rsidRDefault="007C765D" w:rsidP="007C765D">
      <w:pPr>
        <w:pStyle w:val="ab"/>
        <w:rPr>
          <w:rFonts w:hint="cs"/>
          <w:rtl/>
          <w:lang w:bidi="fa-IR"/>
        </w:rPr>
      </w:pPr>
      <w:r>
        <w:rPr>
          <w:rFonts w:hint="cs"/>
          <w:rtl/>
          <w:lang w:bidi="fa-IR"/>
        </w:rPr>
        <w:t>4- مجوزهای قانونی:</w:t>
      </w:r>
    </w:p>
    <w:p w:rsidR="00D11C68" w:rsidRPr="00435A3D" w:rsidRDefault="00D11C68" w:rsidP="007C765D">
      <w:pPr>
        <w:rPr>
          <w:rFonts w:hint="cs"/>
          <w:rtl/>
          <w:lang w:bidi="fa-IR"/>
        </w:rPr>
      </w:pPr>
      <w:r w:rsidRPr="00435A3D">
        <w:rPr>
          <w:rFonts w:hint="cs"/>
          <w:rtl/>
        </w:rPr>
        <w:t xml:space="preserve">   </w:t>
      </w:r>
      <w:r w:rsidRPr="00435A3D">
        <w:rPr>
          <w:rFonts w:hint="cs"/>
          <w:rtl/>
          <w:lang w:bidi="fa-IR"/>
        </w:rPr>
        <w:t>کلیه مجوزهای قانونی اخذ شده از سازمان</w:t>
      </w:r>
      <w:r w:rsidRPr="00435A3D">
        <w:rPr>
          <w:rFonts w:hint="cs"/>
          <w:rtl/>
        </w:rPr>
        <w:t>‌</w:t>
      </w:r>
      <w:r w:rsidRPr="00435A3D">
        <w:rPr>
          <w:rFonts w:hint="cs"/>
          <w:rtl/>
          <w:lang w:bidi="fa-IR"/>
        </w:rPr>
        <w:t>های تابعه (با ذکر شماره و تاریخ) در این قسمت ذکر شود از جمله این مجوزها به موارد زیر می</w:t>
      </w:r>
      <w:r w:rsidRPr="00435A3D">
        <w:rPr>
          <w:rFonts w:hint="cs"/>
          <w:rtl/>
        </w:rPr>
        <w:t>‌</w:t>
      </w:r>
      <w:r w:rsidRPr="00435A3D">
        <w:rPr>
          <w:rFonts w:hint="cs"/>
          <w:rtl/>
          <w:lang w:bidi="fa-IR"/>
        </w:rPr>
        <w:t>توان اشاره کرد.</w:t>
      </w:r>
    </w:p>
    <w:p w:rsidR="00D11C68" w:rsidRPr="00435A3D" w:rsidRDefault="00D11C68" w:rsidP="007C765D">
      <w:pPr>
        <w:numPr>
          <w:ilvl w:val="0"/>
          <w:numId w:val="192"/>
        </w:numPr>
        <w:rPr>
          <w:rFonts w:hint="cs"/>
          <w:lang w:bidi="fa-IR"/>
        </w:rPr>
      </w:pPr>
      <w:r w:rsidRPr="00435A3D">
        <w:rPr>
          <w:rFonts w:hint="cs"/>
          <w:rtl/>
          <w:lang w:bidi="fa-IR"/>
        </w:rPr>
        <w:t>در مورد صنایع: جواز تاسیس، پروانه بهره</w:t>
      </w:r>
      <w:r w:rsidRPr="00435A3D">
        <w:rPr>
          <w:rFonts w:hint="cs"/>
          <w:rtl/>
        </w:rPr>
        <w:t>‌</w:t>
      </w:r>
      <w:r w:rsidRPr="00435A3D">
        <w:rPr>
          <w:rFonts w:hint="cs"/>
          <w:rtl/>
          <w:lang w:bidi="fa-IR"/>
        </w:rPr>
        <w:t>برداری</w:t>
      </w:r>
      <w:r w:rsidRPr="00435A3D">
        <w:rPr>
          <w:rFonts w:hint="cs"/>
          <w:rtl/>
        </w:rPr>
        <w:t xml:space="preserve"> توليدات موجود و جواز توسعه (تأسيس) در مورد طرحهاي توسعه</w:t>
      </w:r>
      <w:r w:rsidRPr="00435A3D">
        <w:rPr>
          <w:rFonts w:hint="cs"/>
          <w:rtl/>
          <w:lang w:bidi="fa-IR"/>
        </w:rPr>
        <w:t xml:space="preserve"> (با ذکر نام محصول و ظرفیت و مشخصات مجوزها)</w:t>
      </w:r>
    </w:p>
    <w:p w:rsidR="00D11C68" w:rsidRPr="00435A3D" w:rsidRDefault="00D11C68" w:rsidP="007C765D">
      <w:pPr>
        <w:ind w:left="344"/>
        <w:rPr>
          <w:rFonts w:hint="cs"/>
          <w:rtl/>
        </w:rPr>
      </w:pPr>
      <w:r w:rsidRPr="00435A3D">
        <w:rPr>
          <w:rFonts w:hint="cs"/>
          <w:rtl/>
        </w:rPr>
        <w:t>در مورد بخش موجود  طرحهاي توسعه ضروري است كلية پروانه هاي بهره‌برداري صادر شده ذكر گردد.</w:t>
      </w:r>
    </w:p>
    <w:p w:rsidR="00D11C68" w:rsidRPr="00435A3D" w:rsidRDefault="00D11C68" w:rsidP="007C765D">
      <w:pPr>
        <w:numPr>
          <w:ilvl w:val="0"/>
          <w:numId w:val="192"/>
        </w:numPr>
        <w:rPr>
          <w:rFonts w:hint="cs"/>
        </w:rPr>
      </w:pPr>
      <w:r w:rsidRPr="00435A3D">
        <w:rPr>
          <w:rFonts w:hint="cs"/>
          <w:rtl/>
          <w:lang w:bidi="fa-IR"/>
        </w:rPr>
        <w:t>در مورد معادن</w:t>
      </w:r>
      <w:r w:rsidRPr="00435A3D">
        <w:rPr>
          <w:rFonts w:hint="cs"/>
          <w:rtl/>
        </w:rPr>
        <w:t>:</w:t>
      </w:r>
      <w:r w:rsidRPr="00435A3D">
        <w:rPr>
          <w:rFonts w:hint="cs"/>
          <w:rtl/>
          <w:lang w:bidi="fa-IR"/>
        </w:rPr>
        <w:t xml:space="preserve"> پروانه اکتشاف، گواهی کشف، پروانه بهره</w:t>
      </w:r>
      <w:r w:rsidRPr="00435A3D">
        <w:rPr>
          <w:rFonts w:hint="cs"/>
          <w:rtl/>
        </w:rPr>
        <w:t>‌</w:t>
      </w:r>
      <w:r w:rsidRPr="00435A3D">
        <w:rPr>
          <w:rFonts w:hint="cs"/>
          <w:rtl/>
          <w:lang w:bidi="fa-IR"/>
        </w:rPr>
        <w:t xml:space="preserve">برداری و </w:t>
      </w:r>
      <w:r w:rsidRPr="00435A3D">
        <w:rPr>
          <w:rFonts w:hint="cs"/>
          <w:rtl/>
        </w:rPr>
        <w:t>تعيين ذخيرة معدن و حقوق دولتی كه بايد پرداخت گردد.</w:t>
      </w:r>
    </w:p>
    <w:p w:rsidR="00D11C68" w:rsidRPr="00435A3D" w:rsidRDefault="00D11C68" w:rsidP="007C765D">
      <w:pPr>
        <w:numPr>
          <w:ilvl w:val="0"/>
          <w:numId w:val="192"/>
        </w:numPr>
        <w:rPr>
          <w:rFonts w:hint="cs"/>
        </w:rPr>
      </w:pPr>
      <w:r w:rsidRPr="00435A3D">
        <w:rPr>
          <w:rFonts w:hint="cs"/>
          <w:rtl/>
          <w:lang w:bidi="fa-IR"/>
        </w:rPr>
        <w:t xml:space="preserve">مجوزهای مربوط به قوانین کار، بیمه، مالیات و محیط زیست و.... </w:t>
      </w:r>
    </w:p>
    <w:p w:rsidR="00D11C68" w:rsidRPr="00435A3D" w:rsidRDefault="00D11C68" w:rsidP="007C765D">
      <w:pPr>
        <w:numPr>
          <w:ilvl w:val="0"/>
          <w:numId w:val="192"/>
        </w:numPr>
        <w:rPr>
          <w:rFonts w:hint="cs"/>
        </w:rPr>
      </w:pPr>
      <w:r w:rsidRPr="00435A3D">
        <w:rPr>
          <w:rFonts w:hint="cs"/>
          <w:rtl/>
        </w:rPr>
        <w:t xml:space="preserve">در صورت وجود، مجوزهاي تغيير كاربري زمين، حمل و نقل </w:t>
      </w:r>
    </w:p>
    <w:p w:rsidR="00D11C68" w:rsidRPr="00435A3D" w:rsidRDefault="00D11C68" w:rsidP="007C765D">
      <w:pPr>
        <w:numPr>
          <w:ilvl w:val="0"/>
          <w:numId w:val="192"/>
        </w:numPr>
        <w:rPr>
          <w:rFonts w:hint="cs"/>
        </w:rPr>
      </w:pPr>
      <w:r w:rsidRPr="00435A3D">
        <w:rPr>
          <w:rFonts w:hint="cs"/>
          <w:rtl/>
          <w:lang w:bidi="fa-IR"/>
        </w:rPr>
        <w:t xml:space="preserve">مجوزهای لازم جهت تولید مواد غذایی و بهداشتی  </w:t>
      </w:r>
    </w:p>
    <w:p w:rsidR="00D11C68" w:rsidRPr="00435A3D" w:rsidRDefault="00D11C68" w:rsidP="007C765D">
      <w:pPr>
        <w:numPr>
          <w:ilvl w:val="0"/>
          <w:numId w:val="192"/>
        </w:numPr>
        <w:rPr>
          <w:rFonts w:hint="cs"/>
        </w:rPr>
      </w:pPr>
      <w:r w:rsidRPr="00435A3D">
        <w:rPr>
          <w:rFonts w:hint="cs"/>
          <w:rtl/>
          <w:lang w:bidi="fa-IR"/>
        </w:rPr>
        <w:t xml:space="preserve">سایر مجوزهای مربوطه </w:t>
      </w:r>
      <w:r w:rsidRPr="00435A3D">
        <w:rPr>
          <w:rFonts w:hint="cs"/>
          <w:rtl/>
        </w:rPr>
        <w:t>از نهادهای قانونی ( مانند وزارت ارشاد در صنایع چاپ)</w:t>
      </w:r>
    </w:p>
    <w:p w:rsidR="00D11C68" w:rsidRPr="007C765D" w:rsidRDefault="00D11C68" w:rsidP="007C765D">
      <w:pPr>
        <w:rPr>
          <w:rFonts w:hint="cs"/>
          <w:rtl/>
          <w:lang w:bidi="fa-IR"/>
        </w:rPr>
      </w:pPr>
      <w:r w:rsidRPr="00435A3D">
        <w:rPr>
          <w:rFonts w:hint="cs"/>
          <w:rtl/>
          <w:lang w:bidi="fa-IR"/>
        </w:rPr>
        <w:t>لازم است مجوزها و استانداردهای مورد نیاز تا مرحله بهره</w:t>
      </w:r>
      <w:r w:rsidRPr="00435A3D">
        <w:rPr>
          <w:rFonts w:hint="cs"/>
          <w:rtl/>
        </w:rPr>
        <w:t>‌</w:t>
      </w:r>
      <w:r w:rsidRPr="00435A3D">
        <w:rPr>
          <w:rFonts w:hint="cs"/>
          <w:rtl/>
          <w:lang w:bidi="fa-IR"/>
        </w:rPr>
        <w:t>برداری تجاری از طرح و مقطع زمانی لازم جهت اخذ این مجوزها نیز پیش</w:t>
      </w:r>
      <w:r w:rsidRPr="00435A3D">
        <w:rPr>
          <w:rFonts w:hint="cs"/>
          <w:rtl/>
        </w:rPr>
        <w:t>‌</w:t>
      </w:r>
      <w:r w:rsidR="007C765D">
        <w:rPr>
          <w:rFonts w:hint="cs"/>
          <w:rtl/>
          <w:lang w:bidi="fa-IR"/>
        </w:rPr>
        <w:t>بینی گردد.</w:t>
      </w:r>
    </w:p>
    <w:p w:rsidR="00D11C68" w:rsidRPr="00435A3D" w:rsidRDefault="00D11C68" w:rsidP="00627D25">
      <w:pPr>
        <w:pStyle w:val="table1"/>
        <w:rPr>
          <w:rFonts w:hint="cs"/>
          <w:rtl/>
        </w:rPr>
      </w:pPr>
      <w:r w:rsidRPr="00435A3D">
        <w:rPr>
          <w:rFonts w:hint="cs"/>
          <w:rtl/>
        </w:rPr>
        <w:t xml:space="preserve">جدول - مجوزهاي اخذ شده </w:t>
      </w:r>
    </w:p>
    <w:p w:rsidR="00D11C68" w:rsidRPr="00435A3D" w:rsidRDefault="00D11C68" w:rsidP="007C765D">
      <w:pPr>
        <w:pStyle w:val="spacetb"/>
        <w:rPr>
          <w:rFonts w:hint="cs"/>
          <w:rtl/>
        </w:rPr>
      </w:pPr>
    </w:p>
    <w:tbl>
      <w:tblPr>
        <w:bidiVisual/>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1697"/>
        <w:gridCol w:w="1558"/>
        <w:gridCol w:w="1543"/>
        <w:gridCol w:w="2261"/>
      </w:tblGrid>
      <w:tr w:rsidR="00D11C68" w:rsidRPr="00435A3D">
        <w:trPr>
          <w:trHeight w:val="615"/>
          <w:jc w:val="center"/>
        </w:trPr>
        <w:tc>
          <w:tcPr>
            <w:tcW w:w="965" w:type="dxa"/>
            <w:vAlign w:val="center"/>
          </w:tcPr>
          <w:p w:rsidR="00D11C68" w:rsidRPr="007C765D" w:rsidRDefault="00D11C68" w:rsidP="007C765D">
            <w:pPr>
              <w:jc w:val="center"/>
              <w:rPr>
                <w:rFonts w:hint="cs"/>
                <w:b/>
                <w:bCs/>
                <w:szCs w:val="20"/>
                <w:rtl/>
                <w:lang w:bidi="fa-IR"/>
              </w:rPr>
            </w:pPr>
            <w:r w:rsidRPr="007C765D">
              <w:rPr>
                <w:rFonts w:hint="cs"/>
                <w:b/>
                <w:bCs/>
                <w:szCs w:val="20"/>
                <w:rtl/>
                <w:lang w:bidi="fa-IR"/>
              </w:rPr>
              <w:t>ردیف</w:t>
            </w:r>
          </w:p>
        </w:tc>
        <w:tc>
          <w:tcPr>
            <w:tcW w:w="1697" w:type="dxa"/>
            <w:vAlign w:val="center"/>
          </w:tcPr>
          <w:p w:rsidR="00D11C68" w:rsidRPr="007C765D" w:rsidRDefault="00D11C68" w:rsidP="007C765D">
            <w:pPr>
              <w:pStyle w:val="Heading5"/>
              <w:spacing w:before="0" w:after="0"/>
              <w:jc w:val="center"/>
              <w:rPr>
                <w:rFonts w:cs="B Nazanin" w:hint="cs"/>
                <w:i w:val="0"/>
                <w:iCs w:val="0"/>
                <w:sz w:val="20"/>
                <w:szCs w:val="20"/>
                <w:rtl/>
              </w:rPr>
            </w:pPr>
            <w:r w:rsidRPr="007C765D">
              <w:rPr>
                <w:rFonts w:cs="B Nazanin" w:hint="cs"/>
                <w:i w:val="0"/>
                <w:iCs w:val="0"/>
                <w:sz w:val="20"/>
                <w:szCs w:val="20"/>
                <w:rtl/>
              </w:rPr>
              <w:t>نام مجوز</w:t>
            </w:r>
          </w:p>
        </w:tc>
        <w:tc>
          <w:tcPr>
            <w:tcW w:w="1558" w:type="dxa"/>
            <w:vAlign w:val="center"/>
          </w:tcPr>
          <w:p w:rsidR="00D11C68" w:rsidRPr="007C765D" w:rsidRDefault="00D11C68" w:rsidP="007C765D">
            <w:pPr>
              <w:jc w:val="center"/>
              <w:rPr>
                <w:rFonts w:hint="cs"/>
                <w:b/>
                <w:bCs/>
                <w:szCs w:val="20"/>
                <w:rtl/>
                <w:lang w:bidi="fa-IR"/>
              </w:rPr>
            </w:pPr>
            <w:r w:rsidRPr="007C765D">
              <w:rPr>
                <w:rFonts w:hint="cs"/>
                <w:b/>
                <w:bCs/>
                <w:szCs w:val="20"/>
                <w:rtl/>
              </w:rPr>
              <w:t>سازمان صادر كننده</w:t>
            </w:r>
          </w:p>
        </w:tc>
        <w:tc>
          <w:tcPr>
            <w:tcW w:w="1543" w:type="dxa"/>
            <w:vAlign w:val="center"/>
          </w:tcPr>
          <w:p w:rsidR="00D11C68" w:rsidRPr="007C765D" w:rsidRDefault="00D11C68" w:rsidP="007C765D">
            <w:pPr>
              <w:jc w:val="center"/>
              <w:rPr>
                <w:rFonts w:hint="cs"/>
                <w:b/>
                <w:bCs/>
                <w:szCs w:val="20"/>
                <w:rtl/>
              </w:rPr>
            </w:pPr>
            <w:r w:rsidRPr="007C765D">
              <w:rPr>
                <w:rFonts w:hint="cs"/>
                <w:b/>
                <w:bCs/>
                <w:szCs w:val="20"/>
                <w:rtl/>
              </w:rPr>
              <w:t>شماره و تاريخ</w:t>
            </w:r>
          </w:p>
        </w:tc>
        <w:tc>
          <w:tcPr>
            <w:tcW w:w="2261" w:type="dxa"/>
            <w:vAlign w:val="center"/>
          </w:tcPr>
          <w:p w:rsidR="00D11C68" w:rsidRPr="007C765D" w:rsidRDefault="00D11C68" w:rsidP="007C765D">
            <w:pPr>
              <w:jc w:val="center"/>
              <w:rPr>
                <w:rFonts w:hint="cs"/>
                <w:b/>
                <w:bCs/>
                <w:szCs w:val="20"/>
                <w:rtl/>
              </w:rPr>
            </w:pPr>
            <w:r w:rsidRPr="007C765D">
              <w:rPr>
                <w:rFonts w:hint="cs"/>
                <w:b/>
                <w:bCs/>
                <w:szCs w:val="20"/>
                <w:rtl/>
              </w:rPr>
              <w:t>مشخصات مجوز</w:t>
            </w:r>
          </w:p>
        </w:tc>
      </w:tr>
      <w:tr w:rsidR="00D11C68" w:rsidRPr="00435A3D">
        <w:trPr>
          <w:jc w:val="center"/>
        </w:trPr>
        <w:tc>
          <w:tcPr>
            <w:tcW w:w="965" w:type="dxa"/>
          </w:tcPr>
          <w:p w:rsidR="00D11C68" w:rsidRPr="00435A3D" w:rsidRDefault="00D11C68" w:rsidP="00D11C68">
            <w:pPr>
              <w:jc w:val="center"/>
              <w:rPr>
                <w:rFonts w:hint="cs"/>
                <w:color w:val="FFFFFF"/>
                <w:rtl/>
                <w:lang w:bidi="fa-IR"/>
              </w:rPr>
            </w:pPr>
            <w:r w:rsidRPr="00435A3D">
              <w:rPr>
                <w:rFonts w:hint="cs"/>
                <w:color w:val="FFFFFF"/>
                <w:rtl/>
                <w:lang w:bidi="fa-IR"/>
              </w:rPr>
              <w:t>1</w:t>
            </w:r>
          </w:p>
        </w:tc>
        <w:tc>
          <w:tcPr>
            <w:tcW w:w="1697"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543" w:type="dxa"/>
          </w:tcPr>
          <w:p w:rsidR="00D11C68" w:rsidRPr="00435A3D" w:rsidRDefault="00D11C68" w:rsidP="00D11C68">
            <w:pPr>
              <w:rPr>
                <w:rFonts w:hint="cs"/>
                <w:rtl/>
                <w:lang w:bidi="fa-IR"/>
              </w:rPr>
            </w:pPr>
          </w:p>
        </w:tc>
        <w:tc>
          <w:tcPr>
            <w:tcW w:w="2261" w:type="dxa"/>
          </w:tcPr>
          <w:p w:rsidR="00D11C68" w:rsidRPr="00435A3D" w:rsidRDefault="00D11C68" w:rsidP="00D11C68">
            <w:pPr>
              <w:rPr>
                <w:rFonts w:hint="cs"/>
                <w:rtl/>
                <w:lang w:bidi="fa-IR"/>
              </w:rPr>
            </w:pPr>
          </w:p>
        </w:tc>
      </w:tr>
      <w:tr w:rsidR="00D11C68" w:rsidRPr="00435A3D">
        <w:trPr>
          <w:jc w:val="center"/>
        </w:trPr>
        <w:tc>
          <w:tcPr>
            <w:tcW w:w="965" w:type="dxa"/>
          </w:tcPr>
          <w:p w:rsidR="00D11C68" w:rsidRPr="00435A3D" w:rsidRDefault="00D11C68" w:rsidP="00D11C68">
            <w:pPr>
              <w:jc w:val="center"/>
              <w:rPr>
                <w:rFonts w:hint="cs"/>
                <w:color w:val="FFFFFF"/>
                <w:rtl/>
                <w:lang w:bidi="fa-IR"/>
              </w:rPr>
            </w:pPr>
            <w:r w:rsidRPr="00435A3D">
              <w:rPr>
                <w:rFonts w:hint="cs"/>
                <w:color w:val="FFFFFF"/>
                <w:rtl/>
                <w:lang w:bidi="fa-IR"/>
              </w:rPr>
              <w:t>2</w:t>
            </w:r>
          </w:p>
        </w:tc>
        <w:tc>
          <w:tcPr>
            <w:tcW w:w="1697"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543" w:type="dxa"/>
          </w:tcPr>
          <w:p w:rsidR="00D11C68" w:rsidRPr="00435A3D" w:rsidRDefault="00D11C68" w:rsidP="00D11C68">
            <w:pPr>
              <w:rPr>
                <w:rFonts w:hint="cs"/>
                <w:rtl/>
                <w:lang w:bidi="fa-IR"/>
              </w:rPr>
            </w:pPr>
          </w:p>
        </w:tc>
        <w:tc>
          <w:tcPr>
            <w:tcW w:w="2261" w:type="dxa"/>
          </w:tcPr>
          <w:p w:rsidR="00D11C68" w:rsidRPr="00435A3D" w:rsidRDefault="00D11C68" w:rsidP="00D11C68">
            <w:pPr>
              <w:rPr>
                <w:rFonts w:hint="cs"/>
                <w:rtl/>
                <w:lang w:bidi="fa-IR"/>
              </w:rPr>
            </w:pPr>
          </w:p>
        </w:tc>
      </w:tr>
      <w:tr w:rsidR="00D11C68" w:rsidRPr="00435A3D">
        <w:trPr>
          <w:jc w:val="center"/>
        </w:trPr>
        <w:tc>
          <w:tcPr>
            <w:tcW w:w="965" w:type="dxa"/>
          </w:tcPr>
          <w:p w:rsidR="00D11C68" w:rsidRPr="00435A3D" w:rsidRDefault="00D11C68" w:rsidP="00D11C68">
            <w:pPr>
              <w:jc w:val="center"/>
              <w:rPr>
                <w:rFonts w:hint="cs"/>
                <w:color w:val="FFFFFF"/>
                <w:rtl/>
                <w:lang w:bidi="fa-IR"/>
              </w:rPr>
            </w:pPr>
            <w:r w:rsidRPr="00435A3D">
              <w:rPr>
                <w:rFonts w:hint="cs"/>
                <w:color w:val="FFFFFF"/>
                <w:rtl/>
                <w:lang w:bidi="fa-IR"/>
              </w:rPr>
              <w:t>3</w:t>
            </w:r>
          </w:p>
        </w:tc>
        <w:tc>
          <w:tcPr>
            <w:tcW w:w="1697"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543" w:type="dxa"/>
          </w:tcPr>
          <w:p w:rsidR="00D11C68" w:rsidRPr="00435A3D" w:rsidRDefault="00D11C68" w:rsidP="00D11C68">
            <w:pPr>
              <w:rPr>
                <w:rFonts w:hint="cs"/>
                <w:rtl/>
                <w:lang w:bidi="fa-IR"/>
              </w:rPr>
            </w:pPr>
          </w:p>
        </w:tc>
        <w:tc>
          <w:tcPr>
            <w:tcW w:w="2261" w:type="dxa"/>
          </w:tcPr>
          <w:p w:rsidR="00D11C68" w:rsidRPr="00435A3D" w:rsidRDefault="00D11C68" w:rsidP="00D11C68">
            <w:pPr>
              <w:rPr>
                <w:rFonts w:hint="cs"/>
                <w:rtl/>
                <w:lang w:bidi="fa-IR"/>
              </w:rPr>
            </w:pPr>
          </w:p>
        </w:tc>
      </w:tr>
      <w:tr w:rsidR="00D11C68" w:rsidRPr="00435A3D">
        <w:trPr>
          <w:jc w:val="center"/>
        </w:trPr>
        <w:tc>
          <w:tcPr>
            <w:tcW w:w="965"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1697"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543" w:type="dxa"/>
          </w:tcPr>
          <w:p w:rsidR="00D11C68" w:rsidRPr="00435A3D" w:rsidRDefault="00D11C68" w:rsidP="00D11C68">
            <w:pPr>
              <w:rPr>
                <w:rFonts w:hint="cs"/>
                <w:rtl/>
                <w:lang w:bidi="fa-IR"/>
              </w:rPr>
            </w:pPr>
          </w:p>
        </w:tc>
        <w:tc>
          <w:tcPr>
            <w:tcW w:w="2261" w:type="dxa"/>
          </w:tcPr>
          <w:p w:rsidR="00D11C68" w:rsidRPr="00435A3D" w:rsidRDefault="00D11C68" w:rsidP="00D11C68">
            <w:pPr>
              <w:rPr>
                <w:rFonts w:hint="cs"/>
                <w:rtl/>
                <w:lang w:bidi="fa-IR"/>
              </w:rPr>
            </w:pPr>
          </w:p>
        </w:tc>
      </w:tr>
      <w:tr w:rsidR="00D11C68" w:rsidRPr="00435A3D">
        <w:trPr>
          <w:jc w:val="center"/>
        </w:trPr>
        <w:tc>
          <w:tcPr>
            <w:tcW w:w="965"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1697"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1543" w:type="dxa"/>
          </w:tcPr>
          <w:p w:rsidR="00D11C68" w:rsidRPr="00435A3D" w:rsidRDefault="00D11C68" w:rsidP="00D11C68">
            <w:pPr>
              <w:rPr>
                <w:rFonts w:hint="cs"/>
                <w:rtl/>
                <w:lang w:bidi="fa-IR"/>
              </w:rPr>
            </w:pPr>
          </w:p>
        </w:tc>
        <w:tc>
          <w:tcPr>
            <w:tcW w:w="2261" w:type="dxa"/>
          </w:tcPr>
          <w:p w:rsidR="00D11C68" w:rsidRPr="00435A3D" w:rsidRDefault="00D11C68" w:rsidP="00D11C68">
            <w:pPr>
              <w:rPr>
                <w:rFonts w:hint="cs"/>
                <w:rtl/>
                <w:lang w:bidi="fa-IR"/>
              </w:rPr>
            </w:pPr>
          </w:p>
        </w:tc>
      </w:tr>
    </w:tbl>
    <w:p w:rsidR="00D11C68" w:rsidRPr="00435A3D" w:rsidRDefault="00D11C68" w:rsidP="007C765D">
      <w:pPr>
        <w:pStyle w:val="spacetb"/>
        <w:rPr>
          <w:rFonts w:hint="cs"/>
          <w:rtl/>
        </w:rPr>
      </w:pPr>
    </w:p>
    <w:p w:rsidR="00D11C68" w:rsidRPr="00435A3D" w:rsidRDefault="00D11C68" w:rsidP="00627D25">
      <w:pPr>
        <w:pStyle w:val="table1"/>
        <w:rPr>
          <w:rFonts w:hint="cs"/>
          <w:rtl/>
        </w:rPr>
      </w:pPr>
      <w:r w:rsidRPr="00435A3D">
        <w:rPr>
          <w:rFonts w:hint="cs"/>
          <w:rtl/>
        </w:rPr>
        <w:t xml:space="preserve">جدول - مجوزهاي مورد نياز </w:t>
      </w:r>
    </w:p>
    <w:p w:rsidR="00D11C68" w:rsidRPr="00435A3D" w:rsidRDefault="00D11C68" w:rsidP="007C765D">
      <w:pPr>
        <w:pStyle w:val="spacetb"/>
        <w:rPr>
          <w:rFonts w:hint="cs"/>
          <w:rtl/>
        </w:rPr>
      </w:pPr>
    </w:p>
    <w:tbl>
      <w:tblPr>
        <w:bidiVisual/>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682"/>
        <w:gridCol w:w="1558"/>
        <w:gridCol w:w="3833"/>
      </w:tblGrid>
      <w:tr w:rsidR="00D11C68" w:rsidRPr="00435A3D">
        <w:trPr>
          <w:trHeight w:val="594"/>
          <w:jc w:val="center"/>
        </w:trPr>
        <w:tc>
          <w:tcPr>
            <w:tcW w:w="980" w:type="dxa"/>
            <w:vAlign w:val="center"/>
          </w:tcPr>
          <w:p w:rsidR="00D11C68" w:rsidRPr="007C765D" w:rsidRDefault="00D11C68" w:rsidP="007C765D">
            <w:pPr>
              <w:jc w:val="center"/>
              <w:rPr>
                <w:rFonts w:hint="cs"/>
                <w:b/>
                <w:bCs/>
                <w:szCs w:val="20"/>
                <w:rtl/>
                <w:lang w:bidi="fa-IR"/>
              </w:rPr>
            </w:pPr>
            <w:r w:rsidRPr="007C765D">
              <w:rPr>
                <w:rFonts w:hint="cs"/>
                <w:b/>
                <w:bCs/>
                <w:szCs w:val="20"/>
                <w:rtl/>
                <w:lang w:bidi="fa-IR"/>
              </w:rPr>
              <w:t>ردیف</w:t>
            </w:r>
          </w:p>
        </w:tc>
        <w:tc>
          <w:tcPr>
            <w:tcW w:w="1682" w:type="dxa"/>
            <w:vAlign w:val="center"/>
          </w:tcPr>
          <w:p w:rsidR="00D11C68" w:rsidRPr="007C765D" w:rsidRDefault="00D11C68" w:rsidP="007C765D">
            <w:pPr>
              <w:pStyle w:val="Heading5"/>
              <w:spacing w:before="0" w:after="0"/>
              <w:jc w:val="center"/>
              <w:rPr>
                <w:rFonts w:cs="B Nazanin" w:hint="cs"/>
                <w:i w:val="0"/>
                <w:iCs w:val="0"/>
                <w:sz w:val="20"/>
                <w:szCs w:val="20"/>
                <w:rtl/>
              </w:rPr>
            </w:pPr>
            <w:r w:rsidRPr="007C765D">
              <w:rPr>
                <w:rFonts w:cs="B Nazanin" w:hint="cs"/>
                <w:i w:val="0"/>
                <w:iCs w:val="0"/>
                <w:sz w:val="20"/>
                <w:szCs w:val="20"/>
                <w:rtl/>
              </w:rPr>
              <w:t>نام مجوز</w:t>
            </w:r>
          </w:p>
        </w:tc>
        <w:tc>
          <w:tcPr>
            <w:tcW w:w="1558" w:type="dxa"/>
            <w:vAlign w:val="center"/>
          </w:tcPr>
          <w:p w:rsidR="00D11C68" w:rsidRPr="007C765D" w:rsidRDefault="00D11C68" w:rsidP="007C765D">
            <w:pPr>
              <w:jc w:val="center"/>
              <w:rPr>
                <w:rFonts w:hint="cs"/>
                <w:b/>
                <w:bCs/>
                <w:szCs w:val="20"/>
                <w:rtl/>
                <w:lang w:bidi="fa-IR"/>
              </w:rPr>
            </w:pPr>
            <w:r w:rsidRPr="007C765D">
              <w:rPr>
                <w:rFonts w:hint="cs"/>
                <w:b/>
                <w:bCs/>
                <w:szCs w:val="20"/>
                <w:rtl/>
              </w:rPr>
              <w:t>سازمان صادر كننده</w:t>
            </w:r>
          </w:p>
        </w:tc>
        <w:tc>
          <w:tcPr>
            <w:tcW w:w="3833" w:type="dxa"/>
            <w:vAlign w:val="center"/>
          </w:tcPr>
          <w:p w:rsidR="00D11C68" w:rsidRPr="007C765D" w:rsidRDefault="00D11C68" w:rsidP="007C765D">
            <w:pPr>
              <w:jc w:val="center"/>
              <w:rPr>
                <w:rFonts w:hint="cs"/>
                <w:b/>
                <w:bCs/>
                <w:szCs w:val="20"/>
                <w:rtl/>
              </w:rPr>
            </w:pPr>
            <w:r w:rsidRPr="007C765D">
              <w:rPr>
                <w:rFonts w:hint="cs"/>
                <w:b/>
                <w:bCs/>
                <w:szCs w:val="20"/>
                <w:rtl/>
              </w:rPr>
              <w:t>پيش‌بيني مقطع زماني اخذ مجوز</w:t>
            </w:r>
          </w:p>
        </w:tc>
      </w:tr>
      <w:tr w:rsidR="00D11C68" w:rsidRPr="00435A3D">
        <w:trPr>
          <w:jc w:val="center"/>
        </w:trPr>
        <w:tc>
          <w:tcPr>
            <w:tcW w:w="980" w:type="dxa"/>
          </w:tcPr>
          <w:p w:rsidR="00D11C68" w:rsidRPr="00435A3D" w:rsidRDefault="00D11C68" w:rsidP="00D11C68">
            <w:pPr>
              <w:jc w:val="center"/>
              <w:rPr>
                <w:rFonts w:hint="cs"/>
                <w:color w:val="FFFFFF"/>
                <w:rtl/>
                <w:lang w:bidi="fa-IR"/>
              </w:rPr>
            </w:pPr>
            <w:r w:rsidRPr="00435A3D">
              <w:rPr>
                <w:rFonts w:hint="cs"/>
                <w:color w:val="FFFFFF"/>
                <w:rtl/>
                <w:lang w:bidi="fa-IR"/>
              </w:rPr>
              <w:t>1</w:t>
            </w:r>
          </w:p>
        </w:tc>
        <w:tc>
          <w:tcPr>
            <w:tcW w:w="168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3833" w:type="dxa"/>
          </w:tcPr>
          <w:p w:rsidR="00D11C68" w:rsidRPr="00435A3D" w:rsidRDefault="00D11C68" w:rsidP="00D11C68">
            <w:pPr>
              <w:rPr>
                <w:rFonts w:hint="cs"/>
                <w:rtl/>
                <w:lang w:bidi="fa-IR"/>
              </w:rPr>
            </w:pPr>
          </w:p>
        </w:tc>
      </w:tr>
      <w:tr w:rsidR="00D11C68" w:rsidRPr="00435A3D">
        <w:trPr>
          <w:jc w:val="center"/>
        </w:trPr>
        <w:tc>
          <w:tcPr>
            <w:tcW w:w="980" w:type="dxa"/>
          </w:tcPr>
          <w:p w:rsidR="00D11C68" w:rsidRPr="00435A3D" w:rsidRDefault="00D11C68" w:rsidP="00D11C68">
            <w:pPr>
              <w:jc w:val="center"/>
              <w:rPr>
                <w:rFonts w:hint="cs"/>
                <w:color w:val="FFFFFF"/>
                <w:rtl/>
                <w:lang w:bidi="fa-IR"/>
              </w:rPr>
            </w:pPr>
            <w:r w:rsidRPr="00435A3D">
              <w:rPr>
                <w:rFonts w:hint="cs"/>
                <w:color w:val="FFFFFF"/>
                <w:rtl/>
                <w:lang w:bidi="fa-IR"/>
              </w:rPr>
              <w:t>2</w:t>
            </w:r>
          </w:p>
        </w:tc>
        <w:tc>
          <w:tcPr>
            <w:tcW w:w="168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3833" w:type="dxa"/>
          </w:tcPr>
          <w:p w:rsidR="00D11C68" w:rsidRPr="00435A3D" w:rsidRDefault="00D11C68" w:rsidP="00D11C68">
            <w:pPr>
              <w:rPr>
                <w:rFonts w:hint="cs"/>
                <w:rtl/>
                <w:lang w:bidi="fa-IR"/>
              </w:rPr>
            </w:pPr>
          </w:p>
        </w:tc>
      </w:tr>
      <w:tr w:rsidR="00D11C68" w:rsidRPr="00435A3D">
        <w:trPr>
          <w:jc w:val="center"/>
        </w:trPr>
        <w:tc>
          <w:tcPr>
            <w:tcW w:w="980" w:type="dxa"/>
          </w:tcPr>
          <w:p w:rsidR="00D11C68" w:rsidRPr="00435A3D" w:rsidRDefault="00D11C68" w:rsidP="00D11C68">
            <w:pPr>
              <w:jc w:val="center"/>
              <w:rPr>
                <w:rFonts w:hint="cs"/>
                <w:color w:val="FFFFFF"/>
                <w:rtl/>
                <w:lang w:bidi="fa-IR"/>
              </w:rPr>
            </w:pPr>
            <w:r w:rsidRPr="00435A3D">
              <w:rPr>
                <w:rFonts w:hint="cs"/>
                <w:color w:val="FFFFFF"/>
                <w:rtl/>
                <w:lang w:bidi="fa-IR"/>
              </w:rPr>
              <w:t>3</w:t>
            </w:r>
          </w:p>
        </w:tc>
        <w:tc>
          <w:tcPr>
            <w:tcW w:w="168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3833" w:type="dxa"/>
          </w:tcPr>
          <w:p w:rsidR="00D11C68" w:rsidRPr="00435A3D" w:rsidRDefault="00D11C68" w:rsidP="00D11C68">
            <w:pPr>
              <w:rPr>
                <w:rFonts w:hint="cs"/>
                <w:rtl/>
                <w:lang w:bidi="fa-IR"/>
              </w:rPr>
            </w:pPr>
          </w:p>
        </w:tc>
      </w:tr>
      <w:tr w:rsidR="00D11C68" w:rsidRPr="00435A3D">
        <w:trPr>
          <w:jc w:val="center"/>
        </w:trPr>
        <w:tc>
          <w:tcPr>
            <w:tcW w:w="980"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168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3833" w:type="dxa"/>
          </w:tcPr>
          <w:p w:rsidR="00D11C68" w:rsidRPr="00435A3D" w:rsidRDefault="00D11C68" w:rsidP="00D11C68">
            <w:pPr>
              <w:rPr>
                <w:rFonts w:hint="cs"/>
                <w:rtl/>
                <w:lang w:bidi="fa-IR"/>
              </w:rPr>
            </w:pPr>
          </w:p>
        </w:tc>
      </w:tr>
      <w:tr w:rsidR="00D11C68" w:rsidRPr="00435A3D">
        <w:trPr>
          <w:jc w:val="center"/>
        </w:trPr>
        <w:tc>
          <w:tcPr>
            <w:tcW w:w="980" w:type="dxa"/>
          </w:tcPr>
          <w:p w:rsidR="00D11C68" w:rsidRPr="00435A3D" w:rsidRDefault="00D11C68" w:rsidP="00D11C68">
            <w:pPr>
              <w:jc w:val="center"/>
              <w:rPr>
                <w:rFonts w:hint="cs"/>
                <w:color w:val="FFFFFF"/>
                <w:rtl/>
                <w:lang w:bidi="fa-IR"/>
              </w:rPr>
            </w:pPr>
            <w:r w:rsidRPr="00435A3D">
              <w:rPr>
                <w:rFonts w:hint="cs"/>
                <w:color w:val="FFFFFF"/>
                <w:rtl/>
                <w:lang w:bidi="fa-IR"/>
              </w:rPr>
              <w:t>4</w:t>
            </w:r>
          </w:p>
        </w:tc>
        <w:tc>
          <w:tcPr>
            <w:tcW w:w="1682" w:type="dxa"/>
          </w:tcPr>
          <w:p w:rsidR="00D11C68" w:rsidRPr="00435A3D" w:rsidRDefault="00D11C68" w:rsidP="00D11C68">
            <w:pPr>
              <w:rPr>
                <w:rFonts w:hint="cs"/>
                <w:rtl/>
                <w:lang w:bidi="fa-IR"/>
              </w:rPr>
            </w:pPr>
          </w:p>
        </w:tc>
        <w:tc>
          <w:tcPr>
            <w:tcW w:w="1558" w:type="dxa"/>
          </w:tcPr>
          <w:p w:rsidR="00D11C68" w:rsidRPr="00435A3D" w:rsidRDefault="00D11C68" w:rsidP="00D11C68">
            <w:pPr>
              <w:rPr>
                <w:rFonts w:hint="cs"/>
                <w:rtl/>
                <w:lang w:bidi="fa-IR"/>
              </w:rPr>
            </w:pPr>
          </w:p>
        </w:tc>
        <w:tc>
          <w:tcPr>
            <w:tcW w:w="3833" w:type="dxa"/>
          </w:tcPr>
          <w:p w:rsidR="00D11C68" w:rsidRPr="00435A3D" w:rsidRDefault="00D11C68" w:rsidP="00D11C68">
            <w:pPr>
              <w:rPr>
                <w:rFonts w:hint="cs"/>
                <w:rtl/>
                <w:lang w:bidi="fa-IR"/>
              </w:rPr>
            </w:pPr>
          </w:p>
        </w:tc>
      </w:tr>
    </w:tbl>
    <w:p w:rsidR="004B1895" w:rsidRPr="0014252A" w:rsidRDefault="00D11C68" w:rsidP="004B1895">
      <w:pPr>
        <w:ind w:left="26" w:firstLine="180"/>
        <w:jc w:val="both"/>
        <w:rPr>
          <w:sz w:val="2"/>
          <w:szCs w:val="2"/>
          <w:rtl/>
        </w:rPr>
      </w:pPr>
      <w:r w:rsidRPr="00435A3D">
        <w:rPr>
          <w:bCs/>
          <w:rtl/>
          <w:lang w:bidi="fa-IR"/>
        </w:rPr>
        <w:br w:type="page"/>
      </w:r>
    </w:p>
    <w:p w:rsidR="00D11C68" w:rsidRPr="00435A3D" w:rsidRDefault="00D11C68" w:rsidP="007C765D">
      <w:pPr>
        <w:pStyle w:val="ab"/>
        <w:rPr>
          <w:rFonts w:hint="cs"/>
          <w:rtl/>
          <w:lang w:bidi="fa-IR"/>
        </w:rPr>
      </w:pPr>
      <w:r w:rsidRPr="00435A3D">
        <w:rPr>
          <w:rFonts w:hint="cs"/>
          <w:rtl/>
          <w:lang w:bidi="fa-IR"/>
        </w:rPr>
        <w:t>5 -  بررسي توان مندي هاي متقاضي</w:t>
      </w:r>
      <w:r w:rsidR="007C765D">
        <w:rPr>
          <w:rFonts w:hint="cs"/>
          <w:rtl/>
          <w:lang w:bidi="fa-IR"/>
        </w:rPr>
        <w:t>:</w:t>
      </w:r>
    </w:p>
    <w:p w:rsidR="00D11C68" w:rsidRPr="00435A3D" w:rsidRDefault="00D11C68" w:rsidP="007C765D">
      <w:pPr>
        <w:tabs>
          <w:tab w:val="left" w:pos="393"/>
        </w:tabs>
        <w:jc w:val="both"/>
        <w:rPr>
          <w:rFonts w:hint="cs"/>
          <w:rtl/>
          <w:lang w:bidi="fa-IR"/>
        </w:rPr>
      </w:pPr>
      <w:r w:rsidRPr="00435A3D">
        <w:rPr>
          <w:rFonts w:hint="cs"/>
          <w:rtl/>
          <w:lang w:bidi="fa-IR"/>
        </w:rPr>
        <w:tab/>
        <w:t xml:space="preserve">در اين بخش مشاور میتواند  مجموعه توان مندي هاي متقاضي را  در ايجاد و بهره برداري هر چه بهتر از طرح از جنبه هاي مختلف ارائه نماید. اين توان مندي ها مي توانند مربوط به سهامداران، هيئت مديره، مديران و مشاوران فنی، اجرائی متقاضی (عوامل طرح)  باشند كه در هر مورد بايد ذكر شوند. </w:t>
      </w:r>
    </w:p>
    <w:p w:rsidR="00D11C68" w:rsidRPr="00435A3D" w:rsidRDefault="00D11C68" w:rsidP="007C765D">
      <w:pPr>
        <w:tabs>
          <w:tab w:val="left" w:pos="393"/>
        </w:tabs>
        <w:jc w:val="both"/>
        <w:rPr>
          <w:rFonts w:hint="cs"/>
          <w:rtl/>
          <w:lang w:bidi="fa-IR"/>
        </w:rPr>
      </w:pPr>
      <w:r w:rsidRPr="00435A3D">
        <w:rPr>
          <w:rFonts w:hint="cs"/>
          <w:rtl/>
          <w:lang w:bidi="fa-IR"/>
        </w:rPr>
        <w:tab/>
        <w:t xml:space="preserve">در ابتدا بايد مجموعه توان مندي هايي كه در ايجاد و بهره برداري از طرح موثر مي باشد به صورت مشروح مورد بررسي قرار گيرد مواردي از جمله: </w:t>
      </w:r>
    </w:p>
    <w:p w:rsidR="00D11C68" w:rsidRPr="00435A3D" w:rsidRDefault="00D11C68" w:rsidP="007C765D">
      <w:pPr>
        <w:numPr>
          <w:ilvl w:val="0"/>
          <w:numId w:val="226"/>
        </w:numPr>
        <w:tabs>
          <w:tab w:val="left" w:pos="393"/>
        </w:tabs>
        <w:jc w:val="both"/>
        <w:rPr>
          <w:rFonts w:hint="cs"/>
          <w:rtl/>
          <w:lang w:bidi="fa-IR"/>
        </w:rPr>
      </w:pPr>
      <w:r w:rsidRPr="00435A3D">
        <w:rPr>
          <w:rFonts w:hint="cs"/>
          <w:rtl/>
          <w:lang w:bidi="fa-IR"/>
        </w:rPr>
        <w:t xml:space="preserve">اهميت توان مندي بالقوه يا بالفعل براي حضور موفق متقاضي در بازار. </w:t>
      </w:r>
    </w:p>
    <w:p w:rsidR="00D11C68" w:rsidRPr="00435A3D" w:rsidRDefault="00D11C68" w:rsidP="007C765D">
      <w:pPr>
        <w:numPr>
          <w:ilvl w:val="0"/>
          <w:numId w:val="225"/>
        </w:numPr>
        <w:tabs>
          <w:tab w:val="left" w:pos="393"/>
        </w:tabs>
        <w:jc w:val="both"/>
        <w:rPr>
          <w:rFonts w:hint="cs"/>
          <w:lang w:bidi="fa-IR"/>
        </w:rPr>
      </w:pPr>
      <w:r w:rsidRPr="00435A3D">
        <w:rPr>
          <w:rFonts w:hint="cs"/>
          <w:rtl/>
          <w:lang w:bidi="fa-IR"/>
        </w:rPr>
        <w:t xml:space="preserve">لزوم وجود سوابق در راه اندازي و بهره برداري از طرح و طرحهای مشابه  در زمينه هاي مختلف فني، مهندسي و مديريتي. </w:t>
      </w:r>
    </w:p>
    <w:p w:rsidR="00D11C68" w:rsidRPr="00435A3D" w:rsidRDefault="00D11C68" w:rsidP="007C765D">
      <w:pPr>
        <w:numPr>
          <w:ilvl w:val="0"/>
          <w:numId w:val="225"/>
        </w:numPr>
        <w:tabs>
          <w:tab w:val="left" w:pos="393"/>
        </w:tabs>
        <w:jc w:val="both"/>
        <w:rPr>
          <w:rFonts w:hint="cs"/>
          <w:lang w:bidi="fa-IR"/>
        </w:rPr>
      </w:pPr>
      <w:r w:rsidRPr="00435A3D">
        <w:rPr>
          <w:rFonts w:hint="cs"/>
          <w:rtl/>
          <w:lang w:bidi="fa-IR"/>
        </w:rPr>
        <w:t xml:space="preserve">ارتباط، توان و اعتبار مالي متقاضي براي جذب و مديريت منابع مالي در دوره راه اندازي و بهره برداري. </w:t>
      </w:r>
    </w:p>
    <w:p w:rsidR="00D11C68" w:rsidRPr="00435A3D" w:rsidRDefault="00D11C68" w:rsidP="007C765D">
      <w:pPr>
        <w:numPr>
          <w:ilvl w:val="0"/>
          <w:numId w:val="225"/>
        </w:numPr>
        <w:tabs>
          <w:tab w:val="left" w:pos="393"/>
        </w:tabs>
        <w:jc w:val="both"/>
        <w:rPr>
          <w:rFonts w:hint="cs"/>
          <w:lang w:bidi="fa-IR"/>
        </w:rPr>
      </w:pPr>
      <w:r w:rsidRPr="00435A3D">
        <w:rPr>
          <w:rFonts w:hint="cs"/>
          <w:rtl/>
          <w:lang w:bidi="fa-IR"/>
        </w:rPr>
        <w:t xml:space="preserve">مشابهت محصول و يا ساير شرايط طرح با طرح هاي ديگري كه احتمالاً متقاضي در آنها داراي سوابق مي باشد. </w:t>
      </w:r>
    </w:p>
    <w:p w:rsidR="00D11C68" w:rsidRPr="00435A3D" w:rsidRDefault="00D11C68" w:rsidP="004B1895">
      <w:pPr>
        <w:tabs>
          <w:tab w:val="left" w:pos="393"/>
        </w:tabs>
        <w:spacing w:before="120"/>
        <w:jc w:val="both"/>
        <w:rPr>
          <w:rFonts w:hint="cs"/>
          <w:b/>
          <w:bCs/>
          <w:lang w:bidi="fa-IR"/>
        </w:rPr>
      </w:pPr>
      <w:r w:rsidRPr="00435A3D">
        <w:rPr>
          <w:rFonts w:hint="cs"/>
          <w:b/>
          <w:bCs/>
          <w:rtl/>
          <w:lang w:bidi="fa-IR"/>
        </w:rPr>
        <w:t xml:space="preserve">الف-  توانمندی بالقوه یا بالفعل متقاضی برای کسب سهم بازار  </w:t>
      </w:r>
    </w:p>
    <w:p w:rsidR="00D11C68" w:rsidRPr="00435A3D" w:rsidRDefault="00D11C68" w:rsidP="004B1895">
      <w:pPr>
        <w:tabs>
          <w:tab w:val="left" w:pos="393"/>
        </w:tabs>
        <w:jc w:val="both"/>
        <w:rPr>
          <w:rFonts w:hint="cs"/>
          <w:rtl/>
          <w:lang w:bidi="fa-IR"/>
        </w:rPr>
      </w:pPr>
      <w:r w:rsidRPr="00435A3D">
        <w:rPr>
          <w:rFonts w:hint="cs"/>
          <w:rtl/>
          <w:lang w:bidi="fa-IR"/>
        </w:rPr>
        <w:t>بررسي توان مندي بالقوه و بالفعل متقاضي يا عوامل مديريتي طرح براي حضوري موفق در بازار  از جمله سهم كسب شده فعلي بازار، خوشنامي و اعتبار در بازار مربوطه به نحوی که نشان دهنده امکان فروش مناسب محصول باشد در این قسمت بررسی شود.</w:t>
      </w:r>
    </w:p>
    <w:p w:rsidR="00D11C68" w:rsidRPr="00435A3D" w:rsidRDefault="00D11C68" w:rsidP="004B1895">
      <w:pPr>
        <w:numPr>
          <w:ilvl w:val="0"/>
          <w:numId w:val="225"/>
        </w:numPr>
        <w:tabs>
          <w:tab w:val="left" w:pos="393"/>
        </w:tabs>
        <w:jc w:val="both"/>
        <w:rPr>
          <w:rFonts w:hint="cs"/>
          <w:rtl/>
          <w:lang w:bidi="fa-IR"/>
        </w:rPr>
      </w:pPr>
      <w:r w:rsidRPr="00435A3D">
        <w:rPr>
          <w:rFonts w:hint="cs"/>
          <w:rtl/>
          <w:lang w:bidi="fa-IR"/>
        </w:rPr>
        <w:t>سابقه عوامل طرح در فروش محصول طرح یا محصولات مشابه و میزان سهم از بازار.</w:t>
      </w:r>
    </w:p>
    <w:p w:rsidR="00D11C68" w:rsidRPr="00435A3D" w:rsidRDefault="00D11C68" w:rsidP="004B1895">
      <w:pPr>
        <w:numPr>
          <w:ilvl w:val="0"/>
          <w:numId w:val="225"/>
        </w:numPr>
        <w:tabs>
          <w:tab w:val="left" w:pos="393"/>
        </w:tabs>
        <w:jc w:val="both"/>
        <w:rPr>
          <w:rFonts w:hint="cs"/>
          <w:rtl/>
          <w:lang w:bidi="fa-IR"/>
        </w:rPr>
      </w:pPr>
      <w:r w:rsidRPr="00435A3D">
        <w:rPr>
          <w:rFonts w:hint="cs"/>
          <w:rtl/>
          <w:lang w:bidi="fa-IR"/>
        </w:rPr>
        <w:t>سابقه و توان عوامل طرح در کسب بازار برای کالاها و محصولات مکمل و جانشین.</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وضعیت کسب سهم بازار در طرح های مطالعه و اجرا شده قبلی توسط متقاضی یا مشاوران طرح.</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سوابق اجرائی عوامل طرح در زمینه صادرات و فعالیت در بازارهای جهانی.</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امکانات بالقوه عوامل طرح به منظور حضور موفق در بازارهای جهانی.</w:t>
      </w:r>
    </w:p>
    <w:p w:rsidR="00D11C68" w:rsidRPr="00435A3D" w:rsidRDefault="00D11C68" w:rsidP="004B1895">
      <w:pPr>
        <w:numPr>
          <w:ilvl w:val="0"/>
          <w:numId w:val="227"/>
        </w:numPr>
        <w:tabs>
          <w:tab w:val="left" w:pos="393"/>
        </w:tabs>
        <w:spacing w:before="120"/>
        <w:ind w:left="714" w:hanging="357"/>
        <w:jc w:val="both"/>
        <w:rPr>
          <w:rFonts w:hint="cs"/>
          <w:b/>
          <w:bCs/>
          <w:lang w:bidi="fa-IR"/>
        </w:rPr>
      </w:pPr>
      <w:r w:rsidRPr="00435A3D">
        <w:rPr>
          <w:rFonts w:hint="cs"/>
          <w:b/>
          <w:bCs/>
          <w:rtl/>
          <w:lang w:bidi="fa-IR"/>
        </w:rPr>
        <w:t xml:space="preserve">سوابق مالي متقاضي </w:t>
      </w:r>
    </w:p>
    <w:p w:rsidR="00D11C68" w:rsidRPr="00435A3D" w:rsidRDefault="00D11C68" w:rsidP="004B1895">
      <w:pPr>
        <w:tabs>
          <w:tab w:val="left" w:pos="393"/>
        </w:tabs>
        <w:jc w:val="both"/>
        <w:rPr>
          <w:rFonts w:hint="cs"/>
          <w:rtl/>
          <w:lang w:bidi="fa-IR"/>
        </w:rPr>
      </w:pPr>
      <w:r w:rsidRPr="00435A3D">
        <w:rPr>
          <w:rFonts w:hint="cs"/>
          <w:rtl/>
          <w:lang w:bidi="fa-IR"/>
        </w:rPr>
        <w:tab/>
        <w:t xml:space="preserve">به منظور امكان شناخت توان مندي هاي مالي متقاضي و ساير عوامل طرح كه سوابق مالي آنها در اين بخش مورد توجه قرار مي گيرد ويژگيهاي زير يا مواردي ديگر به عنوان نكات مثبت در طرح معرفي مي شود. </w:t>
      </w:r>
    </w:p>
    <w:p w:rsidR="00D11C68" w:rsidRPr="00435A3D" w:rsidRDefault="00D11C68" w:rsidP="004B1895">
      <w:pPr>
        <w:numPr>
          <w:ilvl w:val="0"/>
          <w:numId w:val="225"/>
        </w:numPr>
        <w:tabs>
          <w:tab w:val="left" w:pos="393"/>
        </w:tabs>
        <w:jc w:val="both"/>
        <w:rPr>
          <w:rFonts w:hint="cs"/>
          <w:rtl/>
          <w:lang w:bidi="fa-IR"/>
        </w:rPr>
      </w:pPr>
      <w:r w:rsidRPr="00435A3D">
        <w:rPr>
          <w:rFonts w:hint="cs"/>
          <w:rtl/>
          <w:lang w:bidi="fa-IR"/>
        </w:rPr>
        <w:t xml:space="preserve">مجموعه دارائي هاي سهامدران، اعم از دارائي هاي نقدي و منقول و غير منقول كه در واقع پشتوانه مالي سهامدران را نمايش مي دهد اعم از اينكه داخل يا خارج از طرح و یا اظهار شده یا نشده به مراجع قانونی باشد. </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 xml:space="preserve">سوابق اجرايي و مالی  در خصوص ارزش و حجم ريالي پروژه ها و طرح هاي موفق  قبلي كه سهامداران – هيئت مديره یا مديران طرح اجرا كرده اند. </w:t>
      </w:r>
    </w:p>
    <w:p w:rsidR="00D11C68" w:rsidRPr="00435A3D" w:rsidRDefault="00D11C68" w:rsidP="004B1895">
      <w:pPr>
        <w:numPr>
          <w:ilvl w:val="0"/>
          <w:numId w:val="225"/>
        </w:numPr>
        <w:tabs>
          <w:tab w:val="left" w:pos="393"/>
        </w:tabs>
        <w:ind w:left="714" w:hanging="357"/>
        <w:jc w:val="both"/>
        <w:rPr>
          <w:rFonts w:hint="cs"/>
          <w:lang w:bidi="fa-IR"/>
        </w:rPr>
      </w:pPr>
      <w:r w:rsidRPr="00435A3D">
        <w:rPr>
          <w:rFonts w:hint="cs"/>
          <w:rtl/>
          <w:lang w:bidi="fa-IR"/>
        </w:rPr>
        <w:t xml:space="preserve">خوشنامي و اعتبار مالي متقاضي و سهامداران در صورتيكه با ارائه اسناد يا توضيحات مستند قابل ارائه باشد (مثل صورتهاي بانك كه نشان دهندة گردش مالي و مانده حساب است يا تسهيلات اخذ شده از نهادهاي مالي در دوره هاي گذشته كه بازپرداخت آنها در شرايط مطلوب انجام شده باشد) </w:t>
      </w:r>
    </w:p>
    <w:p w:rsidR="00D11C68" w:rsidRDefault="00D11C68" w:rsidP="004B1895">
      <w:pPr>
        <w:numPr>
          <w:ilvl w:val="0"/>
          <w:numId w:val="225"/>
        </w:numPr>
        <w:tabs>
          <w:tab w:val="left" w:pos="393"/>
        </w:tabs>
        <w:ind w:left="714" w:hanging="357"/>
        <w:jc w:val="both"/>
        <w:rPr>
          <w:rFonts w:hint="cs"/>
          <w:lang w:bidi="fa-IR"/>
        </w:rPr>
      </w:pPr>
      <w:r w:rsidRPr="00435A3D">
        <w:rPr>
          <w:rFonts w:hint="cs"/>
          <w:rtl/>
          <w:lang w:bidi="fa-IR"/>
        </w:rPr>
        <w:t xml:space="preserve">نمايش ميزان رشد و توسعه و تغييرات مثبت شاخص هاي مالي در طرح ها و سوابق قبلي عوامل طرح و يا نمايش رشد شاخص هاي مالي در دوره هاي گذشته براي طرح هاي توسعه ايي. </w:t>
      </w:r>
    </w:p>
    <w:p w:rsidR="004B1895" w:rsidRDefault="004B1895" w:rsidP="004B1895">
      <w:pPr>
        <w:tabs>
          <w:tab w:val="left" w:pos="393"/>
        </w:tabs>
        <w:jc w:val="both"/>
        <w:rPr>
          <w:rFonts w:hint="cs"/>
          <w:rtl/>
          <w:lang w:bidi="fa-IR"/>
        </w:rPr>
      </w:pPr>
    </w:p>
    <w:p w:rsidR="004B1895" w:rsidRPr="0014252A" w:rsidRDefault="004B1895" w:rsidP="004B1895">
      <w:pPr>
        <w:ind w:left="26" w:firstLine="180"/>
        <w:jc w:val="both"/>
        <w:rPr>
          <w:sz w:val="2"/>
          <w:szCs w:val="2"/>
          <w:rtl/>
        </w:rPr>
      </w:pPr>
      <w:r>
        <w:rPr>
          <w:rtl/>
          <w:lang w:bidi="fa-IR"/>
        </w:rPr>
        <w:br w:type="page"/>
      </w:r>
    </w:p>
    <w:p w:rsidR="004B1895" w:rsidRPr="00435A3D" w:rsidRDefault="004B1895" w:rsidP="004B1895">
      <w:pPr>
        <w:tabs>
          <w:tab w:val="left" w:pos="393"/>
        </w:tabs>
        <w:jc w:val="both"/>
        <w:rPr>
          <w:rFonts w:hint="cs"/>
          <w:rtl/>
        </w:rPr>
      </w:pPr>
    </w:p>
    <w:p w:rsidR="00D11C68" w:rsidRPr="00435A3D" w:rsidRDefault="00D11C68" w:rsidP="004B1895">
      <w:pPr>
        <w:numPr>
          <w:ilvl w:val="0"/>
          <w:numId w:val="228"/>
        </w:numPr>
        <w:tabs>
          <w:tab w:val="left" w:pos="393"/>
        </w:tabs>
        <w:jc w:val="both"/>
        <w:rPr>
          <w:rFonts w:hint="cs"/>
          <w:b/>
          <w:bCs/>
          <w:lang w:bidi="fa-IR"/>
        </w:rPr>
      </w:pPr>
      <w:r w:rsidRPr="00435A3D">
        <w:rPr>
          <w:rFonts w:hint="cs"/>
          <w:b/>
          <w:bCs/>
          <w:rtl/>
          <w:lang w:bidi="fa-IR"/>
        </w:rPr>
        <w:t xml:space="preserve">توان مندي هاي بالقوه و بالفعل فني </w:t>
      </w:r>
    </w:p>
    <w:p w:rsidR="00D11C68" w:rsidRPr="00435A3D" w:rsidRDefault="00D11C68" w:rsidP="004B1895">
      <w:pPr>
        <w:tabs>
          <w:tab w:val="left" w:pos="393"/>
        </w:tabs>
        <w:jc w:val="both"/>
        <w:rPr>
          <w:rFonts w:hint="cs"/>
          <w:rtl/>
          <w:lang w:bidi="fa-IR"/>
        </w:rPr>
      </w:pPr>
      <w:r w:rsidRPr="00435A3D">
        <w:rPr>
          <w:rFonts w:hint="cs"/>
          <w:rtl/>
          <w:lang w:bidi="fa-IR"/>
        </w:rPr>
        <w:tab/>
        <w:t xml:space="preserve">نيازهاي فني در طول دوره مطالعات، راه اندازي و بهره برداري از يك طرح توسط عوامل مختلفي برآورده مي شوند سهامداران، اعضای هيئت مديره، مشاوران، مديران منتخب و...  نقش اصلي در ايجاد توان مندي فني طرح دارند. </w:t>
      </w:r>
    </w:p>
    <w:p w:rsidR="00D11C68" w:rsidRPr="00435A3D" w:rsidRDefault="00D11C68" w:rsidP="004B1895">
      <w:pPr>
        <w:tabs>
          <w:tab w:val="left" w:pos="393"/>
        </w:tabs>
        <w:jc w:val="both"/>
        <w:rPr>
          <w:rFonts w:hint="cs"/>
          <w:rtl/>
          <w:lang w:bidi="fa-IR"/>
        </w:rPr>
      </w:pPr>
      <w:r w:rsidRPr="00435A3D">
        <w:rPr>
          <w:rFonts w:hint="cs"/>
          <w:rtl/>
          <w:lang w:bidi="fa-IR"/>
        </w:rPr>
        <w:tab/>
        <w:t xml:space="preserve">سطح توانايي، سوابق مرتبط قبلي و ميزان وابستگي عامل ارائه دهندة امكانات فني به عنوان يك امتياز براي طرح محسوب و در قالب عناوين زير قابل ارائه است. </w:t>
      </w:r>
    </w:p>
    <w:p w:rsidR="00D11C68" w:rsidRPr="00435A3D" w:rsidRDefault="00D11C68" w:rsidP="004B1895">
      <w:pPr>
        <w:numPr>
          <w:ilvl w:val="0"/>
          <w:numId w:val="225"/>
        </w:numPr>
        <w:tabs>
          <w:tab w:val="left" w:pos="393"/>
        </w:tabs>
        <w:jc w:val="both"/>
        <w:rPr>
          <w:rFonts w:hint="cs"/>
          <w:rtl/>
          <w:lang w:bidi="fa-IR"/>
        </w:rPr>
      </w:pPr>
      <w:r w:rsidRPr="00435A3D">
        <w:rPr>
          <w:rFonts w:hint="cs"/>
          <w:rtl/>
          <w:lang w:bidi="fa-IR"/>
        </w:rPr>
        <w:t xml:space="preserve">سطح علمي هر يك از عوامل طرح. </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 xml:space="preserve">سابقة فني قبلي در اجرا يا بهره برداري از طرح هاي مشابه يا حتي متفاوت. </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 xml:space="preserve">رعايت چارچوب و ضوابط فني براي اجراي طرح (مثل مطالعات كامل مهندسي وجود تيم همكار يا مشاوران در زمينه هاي مختلف فني و...  ) </w:t>
      </w:r>
    </w:p>
    <w:p w:rsidR="00D11C68" w:rsidRPr="00435A3D" w:rsidRDefault="00D11C68" w:rsidP="004B1895">
      <w:pPr>
        <w:numPr>
          <w:ilvl w:val="0"/>
          <w:numId w:val="229"/>
        </w:numPr>
        <w:tabs>
          <w:tab w:val="left" w:pos="393"/>
        </w:tabs>
        <w:spacing w:before="120"/>
        <w:ind w:left="714" w:hanging="357"/>
        <w:jc w:val="both"/>
        <w:rPr>
          <w:rFonts w:hint="cs"/>
          <w:b/>
          <w:bCs/>
          <w:lang w:bidi="fa-IR"/>
        </w:rPr>
      </w:pPr>
      <w:r w:rsidRPr="00435A3D">
        <w:rPr>
          <w:rFonts w:hint="cs"/>
          <w:b/>
          <w:bCs/>
          <w:rtl/>
          <w:lang w:bidi="fa-IR"/>
        </w:rPr>
        <w:t xml:space="preserve">توان مندي هاي مديتريتي متقاضي </w:t>
      </w:r>
    </w:p>
    <w:p w:rsidR="00D11C68" w:rsidRPr="00435A3D" w:rsidRDefault="00D11C68" w:rsidP="004B1895">
      <w:pPr>
        <w:tabs>
          <w:tab w:val="left" w:pos="393"/>
        </w:tabs>
        <w:jc w:val="both"/>
        <w:rPr>
          <w:rFonts w:hint="cs"/>
          <w:rtl/>
          <w:lang w:bidi="fa-IR"/>
        </w:rPr>
      </w:pPr>
      <w:r w:rsidRPr="00435A3D">
        <w:rPr>
          <w:rFonts w:hint="cs"/>
          <w:rtl/>
          <w:lang w:bidi="fa-IR"/>
        </w:rPr>
        <w:tab/>
        <w:t xml:space="preserve">مديريت طرح در دوره راه اندازي و بهره برداري مي تواند توسط هيئت مديره يا مديراني كه از بين سهامداران انتخاب شده اند انجام شود و يا مديران و مشاوراني خارج از اين تركيب براي اين امر گماشته شوند. بديهي است توانمندي مديريتي و ميزان وابستگي آن به طرح به عنوان يكي از اصلي ترين عوامل موفقيت يا شكست يك طرح محسوب مي شود. لذا در اين بخش توانمندي هاي مديريتي متقاضي در قالب آيتم هاي زير يا هر آيتم مهم ديگري ارائه می  شود. </w:t>
      </w:r>
    </w:p>
    <w:p w:rsidR="00D11C68" w:rsidRPr="00435A3D" w:rsidRDefault="00D11C68" w:rsidP="004B1895">
      <w:pPr>
        <w:tabs>
          <w:tab w:val="left" w:pos="393"/>
        </w:tabs>
        <w:jc w:val="both"/>
        <w:rPr>
          <w:rFonts w:hint="cs"/>
          <w:rtl/>
          <w:lang w:bidi="fa-IR"/>
        </w:rPr>
      </w:pPr>
      <w:r w:rsidRPr="00435A3D">
        <w:rPr>
          <w:rFonts w:hint="cs"/>
          <w:rtl/>
          <w:lang w:bidi="fa-IR"/>
        </w:rPr>
        <w:t xml:space="preserve">تركيب مديران و هيئت مديرة منتخب طرح و شرح تقسيم وظايف هر يك و بررسي تخصص و توان هر كدام از جمله: </w:t>
      </w:r>
    </w:p>
    <w:p w:rsidR="00D11C68" w:rsidRPr="00435A3D" w:rsidRDefault="00D11C68" w:rsidP="004B1895">
      <w:pPr>
        <w:numPr>
          <w:ilvl w:val="0"/>
          <w:numId w:val="225"/>
        </w:numPr>
        <w:tabs>
          <w:tab w:val="clear" w:pos="720"/>
          <w:tab w:val="left" w:pos="393"/>
          <w:tab w:val="num" w:pos="2553"/>
        </w:tabs>
        <w:ind w:left="2553" w:hanging="327"/>
        <w:jc w:val="both"/>
        <w:rPr>
          <w:rFonts w:hint="cs"/>
          <w:rtl/>
          <w:lang w:bidi="fa-IR"/>
        </w:rPr>
      </w:pPr>
      <w:r w:rsidRPr="00435A3D">
        <w:rPr>
          <w:rFonts w:hint="cs"/>
          <w:rtl/>
          <w:lang w:bidi="fa-IR"/>
        </w:rPr>
        <w:t xml:space="preserve">ميزان تحصيلات و تجربيات مرتبط يا غير مرتبط. </w:t>
      </w:r>
    </w:p>
    <w:p w:rsidR="00D11C68" w:rsidRPr="00435A3D" w:rsidRDefault="00D11C68" w:rsidP="004B1895">
      <w:pPr>
        <w:numPr>
          <w:ilvl w:val="0"/>
          <w:numId w:val="225"/>
        </w:numPr>
        <w:tabs>
          <w:tab w:val="clear" w:pos="720"/>
          <w:tab w:val="left" w:pos="393"/>
          <w:tab w:val="num" w:pos="2553"/>
        </w:tabs>
        <w:ind w:left="2553" w:hanging="327"/>
        <w:jc w:val="both"/>
        <w:rPr>
          <w:rFonts w:hint="cs"/>
          <w:lang w:bidi="fa-IR"/>
        </w:rPr>
      </w:pPr>
      <w:r w:rsidRPr="00435A3D">
        <w:rPr>
          <w:rFonts w:hint="cs"/>
          <w:rtl/>
          <w:lang w:bidi="fa-IR"/>
        </w:rPr>
        <w:t xml:space="preserve">سوابق قبلي. </w:t>
      </w:r>
    </w:p>
    <w:p w:rsidR="00D11C68" w:rsidRPr="00435A3D" w:rsidRDefault="00D11C68" w:rsidP="004B1895">
      <w:pPr>
        <w:numPr>
          <w:ilvl w:val="0"/>
          <w:numId w:val="225"/>
        </w:numPr>
        <w:tabs>
          <w:tab w:val="clear" w:pos="720"/>
          <w:tab w:val="left" w:pos="393"/>
          <w:tab w:val="num" w:pos="2553"/>
        </w:tabs>
        <w:ind w:left="2553" w:hanging="327"/>
        <w:jc w:val="both"/>
        <w:rPr>
          <w:rFonts w:hint="cs"/>
          <w:lang w:bidi="fa-IR"/>
        </w:rPr>
      </w:pPr>
      <w:r w:rsidRPr="00435A3D">
        <w:rPr>
          <w:rFonts w:hint="cs"/>
          <w:rtl/>
          <w:lang w:bidi="fa-IR"/>
        </w:rPr>
        <w:t xml:space="preserve">شناخت از صنعت  مربوطه. </w:t>
      </w:r>
    </w:p>
    <w:p w:rsidR="00D11C68" w:rsidRPr="00435A3D" w:rsidRDefault="00D11C68" w:rsidP="004B1895">
      <w:pPr>
        <w:numPr>
          <w:ilvl w:val="0"/>
          <w:numId w:val="225"/>
        </w:numPr>
        <w:tabs>
          <w:tab w:val="clear" w:pos="720"/>
          <w:tab w:val="left" w:pos="393"/>
          <w:tab w:val="num" w:pos="2553"/>
        </w:tabs>
        <w:ind w:left="2553" w:hanging="327"/>
        <w:jc w:val="both"/>
        <w:rPr>
          <w:rFonts w:hint="cs"/>
          <w:lang w:bidi="fa-IR"/>
        </w:rPr>
      </w:pPr>
      <w:r w:rsidRPr="00435A3D">
        <w:rPr>
          <w:rFonts w:hint="cs"/>
          <w:rtl/>
          <w:lang w:bidi="fa-IR"/>
        </w:rPr>
        <w:t xml:space="preserve">ساير مشاغل  مرتبط كه به صورت موازي انجام مي شود. </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 xml:space="preserve">در صورتيكه عوامل مديريتي خارج از تركيب سهامداران مي باشند نحوة ايجاد وابستگي و میزان تعهد  آنها به طرح تشريح شود (قرارداد مدت دار، مشاركت در سود، حقوق ومزايا و... ). </w:t>
      </w:r>
    </w:p>
    <w:p w:rsidR="00D11C68" w:rsidRPr="00435A3D" w:rsidRDefault="00D11C68" w:rsidP="004B1895">
      <w:pPr>
        <w:numPr>
          <w:ilvl w:val="0"/>
          <w:numId w:val="225"/>
        </w:numPr>
        <w:tabs>
          <w:tab w:val="left" w:pos="393"/>
        </w:tabs>
        <w:jc w:val="both"/>
        <w:rPr>
          <w:rFonts w:hint="cs"/>
          <w:lang w:bidi="fa-IR"/>
        </w:rPr>
      </w:pPr>
      <w:r w:rsidRPr="00435A3D">
        <w:rPr>
          <w:rFonts w:hint="cs"/>
          <w:rtl/>
          <w:lang w:bidi="fa-IR"/>
        </w:rPr>
        <w:t xml:space="preserve">فعاليتهاي انجام شده طرح و ارتباط آنها با توان مندي مديريتي متقاضي. </w:t>
      </w:r>
    </w:p>
    <w:p w:rsidR="00D11C68" w:rsidRDefault="00D11C68" w:rsidP="004B1895">
      <w:pPr>
        <w:jc w:val="center"/>
        <w:rPr>
          <w:rFonts w:hint="cs"/>
          <w:rtl/>
          <w:lang w:bidi="fa-IR"/>
        </w:rPr>
      </w:pPr>
      <w:r w:rsidRPr="00435A3D">
        <w:rPr>
          <w:rFonts w:hint="cs"/>
          <w:rtl/>
          <w:lang w:bidi="fa-IR"/>
        </w:rPr>
        <w:t>تيم كاري انتخاب شده و ميزان توانايي هر يك در پوشش كامل نيازهاي مديريتي طرح (مديريت فني، مديريت مالي و... )</w:t>
      </w:r>
    </w:p>
    <w:p w:rsidR="00762813" w:rsidRPr="00762813" w:rsidRDefault="00762813" w:rsidP="004B1895">
      <w:pPr>
        <w:jc w:val="center"/>
        <w:rPr>
          <w:sz w:val="2"/>
          <w:szCs w:val="2"/>
          <w:rtl/>
          <w:lang w:bidi="fa-IR"/>
        </w:rPr>
      </w:pPr>
      <w:r>
        <w:rPr>
          <w:rtl/>
          <w:lang w:bidi="fa-IR"/>
        </w:rPr>
        <w:br w:type="page"/>
      </w:r>
    </w:p>
    <w:p w:rsidR="00745B6B" w:rsidRDefault="00745B6B" w:rsidP="00745B6B">
      <w:pPr>
        <w:pStyle w:val="ab"/>
        <w:jc w:val="center"/>
        <w:rPr>
          <w:rFonts w:hint="cs"/>
          <w:rtl/>
        </w:rPr>
      </w:pPr>
      <w:r w:rsidRPr="00762813">
        <w:rPr>
          <w:rFonts w:hint="cs"/>
          <w:rtl/>
        </w:rPr>
        <w:t>نحوه تهيه و تدوين بخش مطالعه بازار گزارش توجیهی</w:t>
      </w:r>
    </w:p>
    <w:p w:rsidR="00D11C68" w:rsidRPr="00435A3D" w:rsidRDefault="00D11C68" w:rsidP="00745B6B">
      <w:pPr>
        <w:pStyle w:val="ab"/>
        <w:spacing w:before="0"/>
        <w:rPr>
          <w:rFonts w:hint="cs"/>
          <w:rtl/>
        </w:rPr>
      </w:pPr>
      <w:r w:rsidRPr="00435A3D">
        <w:rPr>
          <w:rFonts w:hint="cs"/>
          <w:rtl/>
        </w:rPr>
        <w:t>مطالعه بازار</w:t>
      </w:r>
    </w:p>
    <w:p w:rsidR="00D11C68" w:rsidRPr="00435A3D" w:rsidRDefault="00D11C68" w:rsidP="004B1895">
      <w:pPr>
        <w:pStyle w:val="ab"/>
        <w:rPr>
          <w:rFonts w:hint="cs"/>
          <w:rtl/>
        </w:rPr>
      </w:pPr>
      <w:r w:rsidRPr="00435A3D">
        <w:rPr>
          <w:rFonts w:hint="cs"/>
          <w:rtl/>
        </w:rPr>
        <w:t xml:space="preserve">1- مقدمه </w:t>
      </w:r>
      <w:r w:rsidRPr="00435A3D">
        <w:t>*</w:t>
      </w:r>
      <w:r w:rsidRPr="00435A3D">
        <w:rPr>
          <w:rFonts w:hint="cs"/>
          <w:rtl/>
        </w:rPr>
        <w:t xml:space="preserve">  </w:t>
      </w:r>
    </w:p>
    <w:p w:rsidR="00D11C68" w:rsidRPr="00435A3D" w:rsidRDefault="00D11C68" w:rsidP="00762813">
      <w:pPr>
        <w:rPr>
          <w:rFonts w:hint="cs"/>
          <w:rtl/>
        </w:rPr>
      </w:pPr>
      <w:r w:rsidRPr="00435A3D">
        <w:rPr>
          <w:rFonts w:hint="cs"/>
          <w:rtl/>
        </w:rPr>
        <w:t xml:space="preserve">مطالعه رهنمودهاي تدوين گزارش‌هاي امكانسجي در پـروژه‌هـاي صنعتـي </w:t>
      </w:r>
      <w:r w:rsidRPr="00435A3D">
        <w:t>(Feasibility Study)</w:t>
      </w:r>
      <w:r w:rsidRPr="00435A3D">
        <w:rPr>
          <w:rFonts w:hint="cs"/>
          <w:rtl/>
        </w:rPr>
        <w:t xml:space="preserve"> بيانگر اهميت و ضرورت انجام مطالعه بازار مي‌باشد. به طوري كه با اهميت يافتن هر چه بيشتر مباحث بازار و بازاريابي مطالعه بازار گستره بيشتري پيدا كرده است. مفهوم مطالعه </w:t>
      </w:r>
      <w:r w:rsidR="004B1895">
        <w:rPr>
          <w:rtl/>
        </w:rPr>
        <w:br/>
      </w:r>
      <w:r w:rsidRPr="00435A3D">
        <w:rPr>
          <w:rFonts w:hint="cs"/>
          <w:rtl/>
        </w:rPr>
        <w:t xml:space="preserve">بازار، جمع‌آوري و ثبت و تجزيه و تحليل نظامند داده‌هاي مرتبط با بازار و فراهم ساختن زمينه تبيين، تشريح و طبقه‌بندي بازار فعلي و پيش‌بيني بازار آتي محصول مورد بررسي مي‌باشد. </w:t>
      </w:r>
    </w:p>
    <w:p w:rsidR="00D11C68" w:rsidRPr="00435A3D" w:rsidRDefault="00D11C68" w:rsidP="004B1895">
      <w:pPr>
        <w:rPr>
          <w:rFonts w:hint="cs"/>
          <w:rtl/>
        </w:rPr>
      </w:pPr>
      <w:r w:rsidRPr="00435A3D">
        <w:rPr>
          <w:rFonts w:hint="cs"/>
          <w:rtl/>
        </w:rPr>
        <w:t xml:space="preserve">اجراي يك پروژه با استفاده از منابع موجود، نظير مواد اوليه مورد نياز، منابع انساني و تكنولوژي و همچنين مكانيابي آن، زماني محقق مي‌شود كه مفاهيم اوليه بازار نظير تقاضاي فعلي مؤثر، تقاضاهاي ارضاء نشده، مزيت‌هاي رقابتي واردات و صادرات و غيره تعيين شده باشد. از اينرو مطالعه بازار به عنوان بخشي از فرآيند مطالعات امكانسجي بايد با دقت و با هدف حصول اطلاعات فوق‌الذكر در زمان مناسب صورت پذيرد. </w:t>
      </w:r>
    </w:p>
    <w:p w:rsidR="00D11C68" w:rsidRPr="00435A3D" w:rsidRDefault="00D11C68" w:rsidP="004B1895">
      <w:pPr>
        <w:rPr>
          <w:rtl/>
        </w:rPr>
      </w:pPr>
      <w:r w:rsidRPr="00435A3D">
        <w:rPr>
          <w:rFonts w:hint="cs"/>
          <w:rtl/>
        </w:rPr>
        <w:t xml:space="preserve">در </w:t>
      </w:r>
      <w:r w:rsidRPr="00435A3D">
        <w:rPr>
          <w:rFonts w:hint="cs"/>
          <w:b/>
          <w:bCs/>
          <w:rtl/>
        </w:rPr>
        <w:t>مقدمه</w:t>
      </w:r>
      <w:r w:rsidRPr="00435A3D">
        <w:rPr>
          <w:rFonts w:hint="cs"/>
          <w:rtl/>
        </w:rPr>
        <w:t xml:space="preserve"> گزارش مطالعه بازار، خلاصه‌اي از تاريخچه محصول (محصولات) مورد بررسي، هدف از اجراي طرح و محل اجراي طرح و كلياتي كه دربرگيرنده ويژگي‌ها و مزاياي طرح مي‌باشد ارائه مي‌گردد.  </w:t>
      </w:r>
    </w:p>
    <w:p w:rsidR="00D11C68" w:rsidRPr="00435A3D" w:rsidRDefault="00D11C68" w:rsidP="00DD3640">
      <w:pPr>
        <w:pStyle w:val="ab"/>
        <w:rPr>
          <w:rFonts w:hint="cs"/>
          <w:rtl/>
        </w:rPr>
      </w:pPr>
      <w:r w:rsidRPr="00435A3D">
        <w:rPr>
          <w:rFonts w:hint="cs"/>
          <w:rtl/>
        </w:rPr>
        <w:t>2- معرفي محصول (محصولات):</w:t>
      </w:r>
    </w:p>
    <w:p w:rsidR="00D11C68" w:rsidRPr="00435A3D" w:rsidRDefault="00D11C68" w:rsidP="004B1895">
      <w:pPr>
        <w:rPr>
          <w:rFonts w:hint="cs"/>
          <w:rtl/>
        </w:rPr>
      </w:pPr>
      <w:r w:rsidRPr="00435A3D">
        <w:rPr>
          <w:rFonts w:hint="cs"/>
          <w:rtl/>
        </w:rPr>
        <w:t xml:space="preserve">در معرفي محصول موارد زير ارائه مي‌شود: </w:t>
      </w:r>
    </w:p>
    <w:p w:rsidR="00D11C68" w:rsidRPr="00435A3D" w:rsidRDefault="00D11C68" w:rsidP="004B1895">
      <w:pPr>
        <w:numPr>
          <w:ilvl w:val="0"/>
          <w:numId w:val="232"/>
        </w:numPr>
        <w:tabs>
          <w:tab w:val="clear" w:pos="360"/>
        </w:tabs>
        <w:ind w:left="707" w:hanging="540"/>
        <w:rPr>
          <w:rFonts w:hint="cs"/>
          <w:rtl/>
        </w:rPr>
      </w:pPr>
      <w:r w:rsidRPr="00435A3D">
        <w:rPr>
          <w:rFonts w:hint="cs"/>
          <w:rtl/>
          <w:lang w:bidi="fa-IR"/>
        </w:rPr>
        <w:t xml:space="preserve"> </w:t>
      </w:r>
      <w:r w:rsidRPr="00435A3D">
        <w:rPr>
          <w:rFonts w:hint="cs"/>
          <w:rtl/>
        </w:rPr>
        <w:t xml:space="preserve">معرفي كليه كدهاي </w:t>
      </w:r>
      <w:r w:rsidRPr="00435A3D">
        <w:t>ISIC</w:t>
      </w:r>
      <w:r w:rsidRPr="00435A3D">
        <w:rPr>
          <w:rFonts w:hint="cs"/>
          <w:rtl/>
        </w:rPr>
        <w:t xml:space="preserve"> </w:t>
      </w:r>
      <w:r w:rsidRPr="00435A3D">
        <w:rPr>
          <w:vertAlign w:val="superscript"/>
        </w:rPr>
        <w:t>**</w:t>
      </w:r>
      <w:r w:rsidRPr="00435A3D">
        <w:rPr>
          <w:rFonts w:hint="cs"/>
          <w:vertAlign w:val="superscript"/>
          <w:rtl/>
        </w:rPr>
        <w:t xml:space="preserve"> </w:t>
      </w:r>
      <w:r w:rsidRPr="00435A3D">
        <w:rPr>
          <w:rFonts w:hint="cs"/>
          <w:rtl/>
        </w:rPr>
        <w:t>متعلق به محصول</w:t>
      </w:r>
      <w:r w:rsidRPr="00435A3D">
        <w:rPr>
          <w:vertAlign w:val="superscript"/>
        </w:rPr>
        <w:t>***</w:t>
      </w:r>
      <w:r w:rsidRPr="00435A3D">
        <w:rPr>
          <w:rFonts w:hint="cs"/>
          <w:rtl/>
        </w:rPr>
        <w:t xml:space="preserve"> مورد بررسي </w:t>
      </w:r>
    </w:p>
    <w:p w:rsidR="00D11C68" w:rsidRPr="00435A3D" w:rsidRDefault="00D11C68" w:rsidP="004B1895">
      <w:pPr>
        <w:numPr>
          <w:ilvl w:val="0"/>
          <w:numId w:val="230"/>
        </w:numPr>
        <w:tabs>
          <w:tab w:val="clear" w:pos="360"/>
        </w:tabs>
        <w:ind w:left="707" w:hanging="540"/>
        <w:rPr>
          <w:rtl/>
        </w:rPr>
      </w:pPr>
      <w:r w:rsidRPr="00435A3D">
        <w:rPr>
          <w:rFonts w:hint="cs"/>
          <w:rtl/>
          <w:lang w:bidi="fa-IR"/>
        </w:rPr>
        <w:t xml:space="preserve"> </w:t>
      </w:r>
      <w:r w:rsidRPr="00435A3D">
        <w:rPr>
          <w:rFonts w:hint="cs"/>
          <w:rtl/>
        </w:rPr>
        <w:t>مشخصات، ويژگي‌ها و تعاريف علمي و تخصصي از منابع و كتب علمي</w:t>
      </w:r>
    </w:p>
    <w:p w:rsidR="00D11C68" w:rsidRPr="00435A3D" w:rsidRDefault="00D11C68" w:rsidP="004B1895">
      <w:pPr>
        <w:numPr>
          <w:ilvl w:val="0"/>
          <w:numId w:val="231"/>
        </w:numPr>
        <w:tabs>
          <w:tab w:val="clear" w:pos="360"/>
        </w:tabs>
        <w:ind w:left="707" w:hanging="540"/>
        <w:rPr>
          <w:rFonts w:hint="cs"/>
          <w:rtl/>
        </w:rPr>
      </w:pPr>
      <w:r w:rsidRPr="00435A3D">
        <w:rPr>
          <w:rFonts w:hint="cs"/>
          <w:rtl/>
        </w:rPr>
        <w:t xml:space="preserve">استانداردهاي بين المللي (جهاني) و ملي محصول </w:t>
      </w:r>
    </w:p>
    <w:p w:rsidR="00D11C68" w:rsidRPr="00435A3D" w:rsidRDefault="00D11C68" w:rsidP="004B1895">
      <w:pPr>
        <w:numPr>
          <w:ilvl w:val="0"/>
          <w:numId w:val="236"/>
        </w:numPr>
        <w:tabs>
          <w:tab w:val="clear" w:pos="360"/>
          <w:tab w:val="num" w:pos="-694"/>
        </w:tabs>
        <w:ind w:left="707" w:hanging="540"/>
        <w:rPr>
          <w:rFonts w:hint="cs"/>
          <w:rtl/>
        </w:rPr>
      </w:pPr>
      <w:r w:rsidRPr="00435A3D">
        <w:rPr>
          <w:rFonts w:hint="cs"/>
          <w:rtl/>
        </w:rPr>
        <w:t xml:space="preserve">در صورتي كه محصول با كيفيت‌ها يا گريدهاي مختلف عرضه مي‌شود، ابتدا مشخصات محصول بايد براساس اطلاعات بخش فني معرفي شود. </w:t>
      </w:r>
    </w:p>
    <w:p w:rsidR="00D11C68" w:rsidRPr="00435A3D" w:rsidRDefault="00D11C68" w:rsidP="004B1895">
      <w:pPr>
        <w:rPr>
          <w:rFonts w:hint="cs"/>
          <w:rtl/>
        </w:rPr>
      </w:pPr>
      <w:r w:rsidRPr="00435A3D">
        <w:rPr>
          <w:rFonts w:hint="cs"/>
          <w:rtl/>
        </w:rPr>
        <w:t xml:space="preserve">5-2- معرفي كاربردهاي محصول: </w:t>
      </w:r>
    </w:p>
    <w:p w:rsidR="00D11C68" w:rsidRPr="00435A3D" w:rsidRDefault="00D11C68" w:rsidP="004B1895">
      <w:pPr>
        <w:rPr>
          <w:rFonts w:hint="cs"/>
          <w:rtl/>
        </w:rPr>
      </w:pPr>
      <w:r w:rsidRPr="00435A3D">
        <w:rPr>
          <w:rFonts w:hint="cs"/>
          <w:rtl/>
        </w:rPr>
        <w:t xml:space="preserve">     1-5-2- معرفي محصول به لحاظ ماهيت آن </w:t>
      </w:r>
    </w:p>
    <w:p w:rsidR="00D11C68" w:rsidRPr="00435A3D" w:rsidRDefault="00BD5C2E" w:rsidP="00DF1B62">
      <w:pPr>
        <w:ind w:left="990"/>
        <w:jc w:val="both"/>
        <w:rPr>
          <w:rFonts w:hint="cs"/>
          <w:b/>
          <w:bCs/>
          <w:rtl/>
        </w:rPr>
      </w:pPr>
      <w:r w:rsidRPr="00435A3D">
        <w:rPr>
          <w:b/>
          <w:bCs/>
          <w:rtl/>
        </w:rPr>
        <mc:AlternateContent>
          <mc:Choice Requires="wps">
            <w:drawing>
              <wp:anchor distT="0" distB="0" distL="114300" distR="114300" simplePos="0" relativeHeight="251633664" behindDoc="0" locked="0" layoutInCell="1" allowOverlap="1">
                <wp:simplePos x="0" y="0"/>
                <wp:positionH relativeFrom="column">
                  <wp:posOffset>5795010</wp:posOffset>
                </wp:positionH>
                <wp:positionV relativeFrom="paragraph">
                  <wp:posOffset>121920</wp:posOffset>
                </wp:positionV>
                <wp:extent cx="76200" cy="685800"/>
                <wp:effectExtent l="0" t="0" r="0" b="0"/>
                <wp:wrapNone/>
                <wp:docPr id="73"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136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16" o:spid="_x0000_s1026" type="#_x0000_t88" style="position:absolute;margin-left:456.3pt;margin-top:9.6pt;width:6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jXgwIAADA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"/>
            </w:pict>
          </mc:Fallback>
        </mc:AlternateContent>
      </w:r>
      <w:r w:rsidR="00D11C68" w:rsidRPr="00435A3D">
        <w:rPr>
          <w:rFonts w:hint="cs"/>
          <w:b/>
          <w:bCs/>
          <w:rtl/>
        </w:rPr>
        <w:t xml:space="preserve">كالاي واسطه‌اي: </w:t>
      </w:r>
      <w:r w:rsidR="00D11C68" w:rsidRPr="00435A3D">
        <w:rPr>
          <w:rFonts w:hint="cs"/>
          <w:rtl/>
        </w:rPr>
        <w:t>هر نوع محصولی که در تولید کالاهای دیگر استفاده میشود.</w:t>
      </w:r>
    </w:p>
    <w:p w:rsidR="00D11C68" w:rsidRPr="00435A3D" w:rsidRDefault="00D11C68" w:rsidP="00DF1B62">
      <w:pPr>
        <w:ind w:left="990"/>
        <w:jc w:val="both"/>
        <w:rPr>
          <w:rFonts w:hint="cs"/>
          <w:b/>
          <w:bCs/>
          <w:rtl/>
        </w:rPr>
      </w:pPr>
      <w:r w:rsidRPr="00435A3D">
        <w:rPr>
          <w:rFonts w:hint="cs"/>
          <w:b/>
          <w:bCs/>
          <w:rtl/>
        </w:rPr>
        <w:t xml:space="preserve">كالاي مصرفي: </w:t>
      </w:r>
      <w:r w:rsidRPr="00435A3D">
        <w:rPr>
          <w:rFonts w:hint="cs"/>
          <w:rtl/>
        </w:rPr>
        <w:t xml:space="preserve"> هر نوع محصولی که مستقیما توسط خانوار مصرف میشود</w:t>
      </w:r>
    </w:p>
    <w:p w:rsidR="00D11C68" w:rsidRPr="00435A3D" w:rsidRDefault="00D11C68" w:rsidP="00DF1B62">
      <w:pPr>
        <w:ind w:left="990"/>
        <w:jc w:val="both"/>
        <w:rPr>
          <w:rFonts w:hint="cs"/>
          <w:rtl/>
        </w:rPr>
      </w:pPr>
      <w:r w:rsidRPr="00435A3D">
        <w:rPr>
          <w:rFonts w:hint="cs"/>
          <w:b/>
          <w:bCs/>
          <w:rtl/>
        </w:rPr>
        <w:t xml:space="preserve">كالاي سرمايه‌اي: </w:t>
      </w:r>
      <w:r w:rsidRPr="00435A3D">
        <w:rPr>
          <w:rFonts w:hint="cs"/>
          <w:rtl/>
        </w:rPr>
        <w:t>هرنوع کالائی که خود به عنوان عامل تولید در واحد دیگری تلقی گردیده و  معمولا دارای عمر طولانی است</w:t>
      </w:r>
      <w:r w:rsidR="00DF1B62">
        <w:rPr>
          <w:rFonts w:hint="cs"/>
          <w:rtl/>
        </w:rPr>
        <w:t xml:space="preserve">. </w:t>
      </w:r>
      <w:r w:rsidRPr="00435A3D">
        <w:rPr>
          <w:rFonts w:hint="cs"/>
          <w:rtl/>
        </w:rPr>
        <w:t xml:space="preserve">مانند هرنوع ماشین الات مورد استفاده در صنایع مختلف </w:t>
      </w:r>
    </w:p>
    <w:p w:rsidR="00DD3640" w:rsidRDefault="00DD3640" w:rsidP="004B1895">
      <w:pPr>
        <w:rPr>
          <w:rFonts w:hint="cs"/>
          <w:rtl/>
        </w:rPr>
      </w:pPr>
    </w:p>
    <w:p w:rsidR="004B1895" w:rsidRPr="00435A3D" w:rsidRDefault="00BD5C2E" w:rsidP="004B1895">
      <w:pPr>
        <w:rPr>
          <w:rFonts w:hint="cs"/>
          <w:rtl/>
        </w:rPr>
      </w:pPr>
      <w:r>
        <w:rPr>
          <w:rFonts w:hint="cs"/>
          <w:rtl/>
        </w:rPr>
        <mc:AlternateContent>
          <mc:Choice Requires="wps">
            <w:drawing>
              <wp:anchor distT="0" distB="0" distL="114300" distR="114300" simplePos="0" relativeHeight="251659264" behindDoc="0" locked="0" layoutInCell="1" allowOverlap="1">
                <wp:simplePos x="0" y="0"/>
                <wp:positionH relativeFrom="column">
                  <wp:posOffset>-45085</wp:posOffset>
                </wp:positionH>
                <wp:positionV relativeFrom="paragraph">
                  <wp:posOffset>127000</wp:posOffset>
                </wp:positionV>
                <wp:extent cx="6359525" cy="0"/>
                <wp:effectExtent l="0" t="0" r="0" b="0"/>
                <wp:wrapNone/>
                <wp:docPr id="72"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9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208BA" id="Line 155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pt" to="497.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"/>
            </w:pict>
          </mc:Fallback>
        </mc:AlternateContent>
      </w:r>
    </w:p>
    <w:p w:rsidR="004B1895" w:rsidRPr="00DD3640" w:rsidRDefault="004B1895" w:rsidP="00DF1B62">
      <w:pPr>
        <w:rPr>
          <w:rFonts w:hint="cs"/>
          <w:szCs w:val="20"/>
          <w:rtl/>
        </w:rPr>
      </w:pPr>
      <w:r w:rsidRPr="00DD3640">
        <w:rPr>
          <w:szCs w:val="20"/>
        </w:rPr>
        <w:t>*</w:t>
      </w:r>
      <w:r w:rsidR="00DF1B62" w:rsidRPr="00DD3640">
        <w:rPr>
          <w:rFonts w:hint="cs"/>
          <w:szCs w:val="20"/>
          <w:rtl/>
        </w:rPr>
        <w:t xml:space="preserve"> </w:t>
      </w:r>
      <w:r w:rsidRPr="00DD3640">
        <w:rPr>
          <w:rFonts w:hint="cs"/>
          <w:szCs w:val="20"/>
          <w:rtl/>
        </w:rPr>
        <w:t xml:space="preserve"> جهت مطالعه بيشتر رجوع شود به:</w:t>
      </w:r>
    </w:p>
    <w:p w:rsidR="004B1895" w:rsidRPr="00DD3640" w:rsidRDefault="004B1895" w:rsidP="004B1895">
      <w:pPr>
        <w:rPr>
          <w:rFonts w:hint="cs"/>
          <w:szCs w:val="20"/>
          <w:rtl/>
        </w:rPr>
      </w:pPr>
      <w:r w:rsidRPr="00DD3640">
        <w:rPr>
          <w:rFonts w:hint="cs"/>
          <w:szCs w:val="20"/>
          <w:rtl/>
        </w:rPr>
        <w:t>راهنماي مطالعه بازار در امكانسجي طرحهاي صنعتي، بانك صنعت و معدن، علي نياكان و همكاران، 1383</w:t>
      </w:r>
    </w:p>
    <w:p w:rsidR="004B1895" w:rsidRPr="00DD3640" w:rsidRDefault="004B1895" w:rsidP="004B1895">
      <w:pPr>
        <w:bidi w:val="0"/>
        <w:rPr>
          <w:szCs w:val="20"/>
        </w:rPr>
      </w:pPr>
      <w:r w:rsidRPr="00DD3640">
        <w:rPr>
          <w:szCs w:val="20"/>
        </w:rPr>
        <w:t>** INTERNATIONAL STANDARD INDUSTRIAL CLASSIFICATION OF ALL ECONOMIC ACTIVITI</w:t>
      </w:r>
    </w:p>
    <w:p w:rsidR="004B1895" w:rsidRPr="00DD3640" w:rsidRDefault="004B1895" w:rsidP="004B1895">
      <w:pPr>
        <w:ind w:left="464" w:hanging="464"/>
        <w:rPr>
          <w:rFonts w:hint="cs"/>
          <w:szCs w:val="20"/>
          <w:rtl/>
        </w:rPr>
      </w:pPr>
      <w:r w:rsidRPr="00DD3640">
        <w:rPr>
          <w:szCs w:val="20"/>
        </w:rPr>
        <w:t>***</w:t>
      </w:r>
      <w:r w:rsidRPr="00DD3640">
        <w:rPr>
          <w:rFonts w:hint="cs"/>
          <w:szCs w:val="20"/>
          <w:rtl/>
        </w:rPr>
        <w:t xml:space="preserve"> كدهاي </w:t>
      </w:r>
      <w:r w:rsidRPr="00DD3640">
        <w:rPr>
          <w:szCs w:val="20"/>
        </w:rPr>
        <w:t>ISIC</w:t>
      </w:r>
      <w:r w:rsidRPr="00DD3640">
        <w:rPr>
          <w:rFonts w:hint="cs"/>
          <w:szCs w:val="20"/>
          <w:rtl/>
        </w:rPr>
        <w:t xml:space="preserve"> براساس تقسيم بندي بين المللي كالاهاي صنعتي مي باشد كه در لوح فشرده وزارت صنايع و معادن به تفكيك 8 رقمي قابل حصول است.</w:t>
      </w:r>
    </w:p>
    <w:p w:rsidR="004B1895" w:rsidRPr="00435A3D" w:rsidRDefault="004B1895" w:rsidP="004B1895">
      <w:pPr>
        <w:ind w:left="464" w:hanging="464"/>
        <w:rPr>
          <w:rFonts w:hint="cs"/>
          <w:rtl/>
        </w:rPr>
      </w:pPr>
      <w:r w:rsidRPr="00DD3640">
        <w:rPr>
          <w:szCs w:val="20"/>
        </w:rPr>
        <w:t>****</w:t>
      </w:r>
      <w:r w:rsidRPr="00DD3640">
        <w:rPr>
          <w:rFonts w:hint="cs"/>
          <w:szCs w:val="20"/>
          <w:rtl/>
        </w:rPr>
        <w:t xml:space="preserve"> كليه منابع و مأخذ و مدارك و مستندات مربوط به بخش مطالعه بازار در انتهاي فصل مطالعه بازار به صورت پيوست ارائه گردد.</w:t>
      </w:r>
    </w:p>
    <w:p w:rsidR="00DF1B62" w:rsidRPr="0014252A" w:rsidRDefault="00DF1B62" w:rsidP="00DF1B62">
      <w:pPr>
        <w:ind w:left="26" w:firstLine="180"/>
        <w:jc w:val="both"/>
        <w:rPr>
          <w:sz w:val="2"/>
          <w:szCs w:val="2"/>
          <w:rtl/>
        </w:rPr>
      </w:pPr>
    </w:p>
    <w:p w:rsidR="00DF1B62" w:rsidRDefault="00DF1B62" w:rsidP="00DF1B62">
      <w:pPr>
        <w:spacing w:line="20" w:lineRule="atLeast"/>
        <w:ind w:left="618" w:right="244" w:hanging="360"/>
        <w:rPr>
          <w:rFonts w:hint="cs"/>
          <w:rtl/>
        </w:rPr>
      </w:pPr>
    </w:p>
    <w:p w:rsidR="00DD3640" w:rsidRPr="00435A3D" w:rsidRDefault="00DD3640" w:rsidP="00DD3640">
      <w:pPr>
        <w:rPr>
          <w:rFonts w:hint="cs"/>
          <w:rtl/>
          <w:lang w:bidi="fa-IR"/>
        </w:rPr>
      </w:pPr>
      <w:r w:rsidRPr="00435A3D">
        <w:rPr>
          <w:rFonts w:hint="cs"/>
          <w:rtl/>
        </w:rPr>
        <w:t xml:space="preserve">     2-5-2- معرفي كاربردهاي محصول </w:t>
      </w:r>
    </w:p>
    <w:p w:rsidR="00DD3640" w:rsidRDefault="00DD3640" w:rsidP="00DD3640">
      <w:pPr>
        <w:rPr>
          <w:rFonts w:hint="cs"/>
          <w:rtl/>
        </w:rPr>
      </w:pPr>
      <w:r w:rsidRPr="00435A3D">
        <w:rPr>
          <w:rFonts w:hint="cs"/>
          <w:rtl/>
        </w:rPr>
        <w:t xml:space="preserve">     3-5-2- ارائه ضريب مصرف محصول در بخش‌هاي مصرف كننده </w:t>
      </w:r>
    </w:p>
    <w:p w:rsidR="00D11C68" w:rsidRPr="00435A3D" w:rsidRDefault="00D11C68" w:rsidP="00DF1B62">
      <w:pPr>
        <w:rPr>
          <w:rFonts w:hint="cs"/>
          <w:rtl/>
        </w:rPr>
      </w:pPr>
      <w:r w:rsidRPr="00435A3D">
        <w:rPr>
          <w:rFonts w:hint="cs"/>
          <w:rtl/>
        </w:rPr>
        <w:t xml:space="preserve">6-2- بررسي الگوي مصرف جامعه: </w:t>
      </w:r>
    </w:p>
    <w:p w:rsidR="00D11C68" w:rsidRPr="00435A3D" w:rsidRDefault="00D11C68" w:rsidP="00DF1B62">
      <w:pPr>
        <w:rPr>
          <w:rFonts w:hint="cs"/>
          <w:rtl/>
        </w:rPr>
      </w:pPr>
      <w:r w:rsidRPr="00435A3D">
        <w:rPr>
          <w:rFonts w:hint="cs"/>
          <w:rtl/>
        </w:rPr>
        <w:t xml:space="preserve">      - بررسي سابقه مصرف محصول </w:t>
      </w:r>
    </w:p>
    <w:p w:rsidR="00D11C68" w:rsidRPr="00435A3D" w:rsidRDefault="00D11C68" w:rsidP="00DF1B62">
      <w:pPr>
        <w:rPr>
          <w:rFonts w:hint="cs"/>
          <w:rtl/>
        </w:rPr>
      </w:pPr>
      <w:r w:rsidRPr="00435A3D">
        <w:rPr>
          <w:rFonts w:hint="cs"/>
          <w:rtl/>
        </w:rPr>
        <w:t xml:space="preserve">      - جايگاه محصول </w:t>
      </w:r>
    </w:p>
    <w:p w:rsidR="00D11C68" w:rsidRPr="00435A3D" w:rsidRDefault="00D11C68" w:rsidP="00DF1B62">
      <w:pPr>
        <w:pStyle w:val="ab"/>
        <w:rPr>
          <w:rFonts w:hint="cs"/>
          <w:rtl/>
        </w:rPr>
      </w:pPr>
      <w:r w:rsidRPr="00435A3D">
        <w:rPr>
          <w:rFonts w:hint="cs"/>
          <w:rtl/>
        </w:rPr>
        <w:t xml:space="preserve">3- معرفي پروژه: </w:t>
      </w:r>
    </w:p>
    <w:p w:rsidR="00D11C68" w:rsidRPr="00435A3D" w:rsidRDefault="00D11C68" w:rsidP="00DF1B62">
      <w:pPr>
        <w:numPr>
          <w:ilvl w:val="0"/>
          <w:numId w:val="236"/>
        </w:numPr>
        <w:ind w:left="566" w:hanging="540"/>
        <w:rPr>
          <w:rFonts w:hint="cs"/>
          <w:rtl/>
        </w:rPr>
      </w:pPr>
      <w:r w:rsidRPr="00435A3D">
        <w:rPr>
          <w:rFonts w:hint="cs"/>
          <w:rtl/>
        </w:rPr>
        <w:t xml:space="preserve">تحليل ضرورت اجراي پروژه: </w:t>
      </w:r>
    </w:p>
    <w:p w:rsidR="00D11C68" w:rsidRPr="00435A3D" w:rsidRDefault="00D11C68" w:rsidP="00DF1B62">
      <w:pPr>
        <w:rPr>
          <w:rFonts w:hint="cs"/>
          <w:rtl/>
        </w:rPr>
      </w:pPr>
      <w:r w:rsidRPr="00435A3D">
        <w:rPr>
          <w:rFonts w:hint="cs"/>
          <w:rtl/>
        </w:rPr>
        <w:t xml:space="preserve">     - هدف صادراتي </w:t>
      </w:r>
    </w:p>
    <w:p w:rsidR="00D11C68" w:rsidRPr="00435A3D" w:rsidRDefault="00D11C68" w:rsidP="00DF1B62">
      <w:pPr>
        <w:rPr>
          <w:rFonts w:hint="cs"/>
          <w:rtl/>
        </w:rPr>
      </w:pPr>
      <w:r w:rsidRPr="00435A3D">
        <w:rPr>
          <w:rFonts w:hint="cs"/>
          <w:rtl/>
        </w:rPr>
        <w:t xml:space="preserve">     - هدف جايگزيني واردات </w:t>
      </w:r>
    </w:p>
    <w:p w:rsidR="00D11C68" w:rsidRPr="00435A3D" w:rsidRDefault="00D11C68" w:rsidP="00DF1B62">
      <w:pPr>
        <w:rPr>
          <w:rFonts w:hint="cs"/>
          <w:rtl/>
        </w:rPr>
      </w:pPr>
      <w:r w:rsidRPr="00435A3D">
        <w:rPr>
          <w:rFonts w:hint="cs"/>
          <w:rtl/>
        </w:rPr>
        <w:t xml:space="preserve">     - تكنولوژي جديد</w:t>
      </w:r>
    </w:p>
    <w:p w:rsidR="00D11C68" w:rsidRPr="00435A3D" w:rsidRDefault="00D11C68" w:rsidP="00DF1B62">
      <w:pPr>
        <w:rPr>
          <w:rFonts w:hint="cs"/>
          <w:rtl/>
        </w:rPr>
      </w:pPr>
      <w:r w:rsidRPr="00435A3D">
        <w:rPr>
          <w:rFonts w:hint="cs"/>
          <w:rtl/>
        </w:rPr>
        <w:t xml:space="preserve">     - تغيير الگوي مصرف </w:t>
      </w:r>
    </w:p>
    <w:p w:rsidR="00D11C68" w:rsidRPr="00435A3D" w:rsidRDefault="00D11C68" w:rsidP="00DF1B62">
      <w:pPr>
        <w:rPr>
          <w:rFonts w:hint="cs"/>
          <w:rtl/>
        </w:rPr>
      </w:pPr>
      <w:r w:rsidRPr="00435A3D">
        <w:rPr>
          <w:rFonts w:hint="cs"/>
          <w:rtl/>
        </w:rPr>
        <w:t xml:space="preserve">        و....</w:t>
      </w:r>
    </w:p>
    <w:p w:rsidR="00D11C68" w:rsidRPr="00435A3D" w:rsidRDefault="00D11C68" w:rsidP="00DF1B62">
      <w:pPr>
        <w:numPr>
          <w:ilvl w:val="0"/>
          <w:numId w:val="233"/>
        </w:numPr>
        <w:tabs>
          <w:tab w:val="left" w:pos="566"/>
        </w:tabs>
        <w:ind w:left="1106" w:hanging="1080"/>
        <w:rPr>
          <w:rFonts w:hint="cs"/>
          <w:rtl/>
        </w:rPr>
      </w:pPr>
      <w:r w:rsidRPr="00435A3D">
        <w:rPr>
          <w:rFonts w:hint="cs"/>
          <w:rtl/>
        </w:rPr>
        <w:t xml:space="preserve">تحليل ملاحظات اجرائي پروژه: </w:t>
      </w:r>
    </w:p>
    <w:p w:rsidR="00D11C68" w:rsidRPr="00435A3D" w:rsidRDefault="00D11C68" w:rsidP="00DF1B62">
      <w:pPr>
        <w:numPr>
          <w:ilvl w:val="0"/>
          <w:numId w:val="234"/>
        </w:numPr>
        <w:tabs>
          <w:tab w:val="clear" w:pos="360"/>
        </w:tabs>
        <w:ind w:left="1106"/>
        <w:rPr>
          <w:rFonts w:hint="cs"/>
          <w:rtl/>
        </w:rPr>
      </w:pPr>
      <w:r w:rsidRPr="00435A3D">
        <w:rPr>
          <w:rFonts w:hint="cs"/>
          <w:rtl/>
        </w:rPr>
        <w:t xml:space="preserve">ملاحظات اقتصادي: </w:t>
      </w:r>
    </w:p>
    <w:p w:rsidR="00D11C68" w:rsidRPr="00435A3D" w:rsidRDefault="00D11C68" w:rsidP="00DF1B62">
      <w:pPr>
        <w:ind w:left="1416"/>
        <w:rPr>
          <w:rtl/>
        </w:rPr>
      </w:pPr>
      <w:r w:rsidRPr="00435A3D">
        <w:rPr>
          <w:rFonts w:hint="cs"/>
          <w:rtl/>
        </w:rPr>
        <w:t>بدون شك مهمترين دلايل توجيه يك طرح بر ملاحظات اقتصادي آن استوار است. كسب سهمي مناسب از بازارداخلي يا خارجي، گسترش بازار هدف و برخورداري از شاخص‌هاي مناسب مالي - اقتصادي (</w:t>
      </w:r>
      <w:r w:rsidRPr="00435A3D">
        <w:t>NPVR , IRR</w:t>
      </w:r>
      <w:r w:rsidRPr="00435A3D">
        <w:rPr>
          <w:rFonts w:hint="cs"/>
          <w:rtl/>
        </w:rPr>
        <w:t xml:space="preserve"> و غيره)، از مهمترين اهداف يك بنگاه اقتصادي براي ايجاد يا توسعه يك طرح صنعتي مي‌باشد و در كنار اين موارد، از جنبه‌هاي ملي و كلان اقتصادي نيز بايد ويژگي‌هاي طرح مورد بررسي قرار گيرد. لذا در بخش معرفي پروژه به اختصار برجسته‌ترين ويژگي‌هاي اقتصادي طرح معرفي مي‌شود. </w:t>
      </w:r>
    </w:p>
    <w:p w:rsidR="00D11C68" w:rsidRPr="00435A3D" w:rsidRDefault="00D11C68" w:rsidP="00DF1B62">
      <w:pPr>
        <w:numPr>
          <w:ilvl w:val="0"/>
          <w:numId w:val="235"/>
        </w:numPr>
        <w:tabs>
          <w:tab w:val="clear" w:pos="360"/>
        </w:tabs>
        <w:ind w:left="1466" w:hanging="720"/>
        <w:rPr>
          <w:rFonts w:hint="cs"/>
          <w:rtl/>
        </w:rPr>
      </w:pPr>
      <w:r w:rsidRPr="00435A3D">
        <w:rPr>
          <w:rFonts w:hint="cs"/>
          <w:rtl/>
        </w:rPr>
        <w:t xml:space="preserve">ملاحظات اجتماعي و فرهنگي: </w:t>
      </w:r>
    </w:p>
    <w:p w:rsidR="00D11C68" w:rsidRPr="00435A3D" w:rsidRDefault="00D11C68" w:rsidP="00DF1B62">
      <w:pPr>
        <w:rPr>
          <w:rFonts w:hint="cs"/>
          <w:rtl/>
        </w:rPr>
      </w:pPr>
      <w:r w:rsidRPr="00435A3D">
        <w:rPr>
          <w:rFonts w:hint="cs"/>
          <w:rtl/>
        </w:rPr>
        <w:t xml:space="preserve">بررسي تأثير اجراي پروژه بر شاخص‌هاي اجتماعي و فرهنگي در سطح ملي و منطقه‌اي نظير: </w:t>
      </w:r>
    </w:p>
    <w:p w:rsidR="00D11C68" w:rsidRPr="00435A3D" w:rsidRDefault="00D11C68" w:rsidP="00DF1B62">
      <w:pPr>
        <w:rPr>
          <w:rFonts w:hint="cs"/>
          <w:rtl/>
        </w:rPr>
      </w:pPr>
      <w:r w:rsidRPr="00435A3D">
        <w:rPr>
          <w:rFonts w:hint="cs"/>
          <w:rtl/>
        </w:rPr>
        <w:t xml:space="preserve">بيكاري، مهاجرت نيروي كار، اثرات فرهنگي و... </w:t>
      </w:r>
    </w:p>
    <w:p w:rsidR="00D11C68" w:rsidRPr="00435A3D" w:rsidRDefault="00D11C68" w:rsidP="00DF1B62">
      <w:pPr>
        <w:ind w:left="746"/>
        <w:rPr>
          <w:rFonts w:hint="cs"/>
          <w:rtl/>
        </w:rPr>
      </w:pPr>
      <w:r w:rsidRPr="00435A3D">
        <w:rPr>
          <w:rFonts w:hint="cs"/>
          <w:rtl/>
        </w:rPr>
        <w:t xml:space="preserve">3-2-3- ملاحظات سياسي: </w:t>
      </w:r>
    </w:p>
    <w:p w:rsidR="00D11C68" w:rsidRPr="00435A3D" w:rsidRDefault="00D11C68" w:rsidP="00DF1B62">
      <w:pPr>
        <w:rPr>
          <w:rFonts w:hint="cs"/>
          <w:rtl/>
        </w:rPr>
      </w:pPr>
      <w:r w:rsidRPr="00435A3D">
        <w:rPr>
          <w:rFonts w:hint="cs"/>
          <w:rtl/>
        </w:rPr>
        <w:t xml:space="preserve">ملاحظات سياسي چه در ابعاد ملي و چه در ابعاد بين المللي مي‌تواند ضرورت اجراي يك پروژه را توجيه نمايد. </w:t>
      </w:r>
    </w:p>
    <w:p w:rsidR="00D11C68" w:rsidRDefault="00D11C68" w:rsidP="00DF1B62">
      <w:r w:rsidRPr="00435A3D">
        <w:rPr>
          <w:rFonts w:hint="cs"/>
          <w:rtl/>
        </w:rPr>
        <w:t xml:space="preserve">خروج از وابستگي به خارج از كشور و تولید داخلی ... از موارد قابل بررسي و تحليل در اين بخش مي‌باشد. </w:t>
      </w:r>
    </w:p>
    <w:p w:rsidR="00D11C68" w:rsidRPr="00435A3D" w:rsidRDefault="00D11C68" w:rsidP="00DF1B62">
      <w:pPr>
        <w:rPr>
          <w:rFonts w:hint="cs"/>
          <w:rtl/>
        </w:rPr>
      </w:pPr>
      <w:r w:rsidRPr="00435A3D">
        <w:rPr>
          <w:rFonts w:hint="cs"/>
          <w:rtl/>
        </w:rPr>
        <w:t xml:space="preserve">3-3- مكان يابي پروژه: </w:t>
      </w:r>
    </w:p>
    <w:p w:rsidR="00D11C68" w:rsidRPr="00435A3D" w:rsidRDefault="00D11C68" w:rsidP="00DF1B62">
      <w:pPr>
        <w:rPr>
          <w:rFonts w:hint="cs"/>
          <w:rtl/>
          <w:lang w:bidi="fa-IR"/>
        </w:rPr>
      </w:pPr>
      <w:r w:rsidRPr="00435A3D">
        <w:rPr>
          <w:rFonts w:hint="cs"/>
          <w:rtl/>
        </w:rPr>
        <w:t xml:space="preserve">       1-3-3- تحليل‌هاي مرتبط به دسترسي طرح به مواد اوليه </w:t>
      </w:r>
    </w:p>
    <w:p w:rsidR="00D11C68" w:rsidRPr="00435A3D" w:rsidRDefault="00D11C68" w:rsidP="00DF1B62">
      <w:pPr>
        <w:rPr>
          <w:rFonts w:hint="cs"/>
          <w:rtl/>
        </w:rPr>
      </w:pPr>
      <w:r w:rsidRPr="00435A3D">
        <w:rPr>
          <w:rFonts w:hint="cs"/>
          <w:rtl/>
        </w:rPr>
        <w:t xml:space="preserve">       2-3-3- تحليل‌هاي مرتبط به دسترسي طرح به بازار مصرف </w:t>
      </w:r>
    </w:p>
    <w:p w:rsidR="00D11C68" w:rsidRPr="00435A3D" w:rsidRDefault="00D11C68" w:rsidP="00DF1B62">
      <w:pPr>
        <w:rPr>
          <w:rFonts w:hint="cs"/>
          <w:rtl/>
        </w:rPr>
      </w:pPr>
      <w:r w:rsidRPr="00435A3D">
        <w:rPr>
          <w:rFonts w:hint="cs"/>
          <w:rtl/>
        </w:rPr>
        <w:t xml:space="preserve">       3-3-3- تحليل‌هاي مرتبط به دسترسي طرح به منابع نيروي انساني </w:t>
      </w:r>
    </w:p>
    <w:p w:rsidR="00D11C68" w:rsidRDefault="00D11C68" w:rsidP="00DF1B62">
      <w:pPr>
        <w:rPr>
          <w:rFonts w:hint="cs"/>
          <w:rtl/>
        </w:rPr>
      </w:pPr>
      <w:r w:rsidRPr="00435A3D">
        <w:rPr>
          <w:rFonts w:hint="cs"/>
          <w:rtl/>
        </w:rPr>
        <w:t xml:space="preserve">       4-3-3- ساير عوامل تأثيرگذار برمكان‌يابي پروژه ( توجه به امکان تامین آب، برق، دسترسی به راههای ارتباطی و مسائل زیست محیطی)</w:t>
      </w:r>
    </w:p>
    <w:p w:rsidR="00DD3640" w:rsidRDefault="00DD3640" w:rsidP="00DF1B62">
      <w:pPr>
        <w:rPr>
          <w:rFonts w:hint="cs"/>
          <w:rtl/>
        </w:rPr>
      </w:pPr>
    </w:p>
    <w:p w:rsidR="00DD3640" w:rsidRPr="00435A3D" w:rsidRDefault="00DD3640" w:rsidP="00DF1B62">
      <w:pPr>
        <w:rPr>
          <w:rFonts w:hint="cs"/>
          <w:rtl/>
        </w:rPr>
      </w:pPr>
    </w:p>
    <w:p w:rsidR="00D11C68" w:rsidRPr="00435A3D" w:rsidRDefault="00894626" w:rsidP="00DF1B62">
      <w:pPr>
        <w:pStyle w:val="ab"/>
        <w:rPr>
          <w:rFonts w:hint="cs"/>
          <w:rtl/>
        </w:rPr>
      </w:pPr>
      <w:r>
        <w:rPr>
          <w:rtl/>
        </w:rPr>
        <w:br w:type="page"/>
      </w:r>
      <w:r w:rsidR="00D11C68" w:rsidRPr="00435A3D">
        <w:rPr>
          <w:rFonts w:hint="cs"/>
          <w:rtl/>
        </w:rPr>
        <w:t xml:space="preserve">4- دانش فني پروژه: </w:t>
      </w:r>
    </w:p>
    <w:p w:rsidR="00D11C68" w:rsidRPr="00435A3D" w:rsidRDefault="00D11C68" w:rsidP="00DF1B62">
      <w:pPr>
        <w:rPr>
          <w:rFonts w:hint="cs"/>
          <w:rtl/>
        </w:rPr>
      </w:pPr>
      <w:r w:rsidRPr="00435A3D">
        <w:rPr>
          <w:rFonts w:hint="cs"/>
          <w:rtl/>
        </w:rPr>
        <w:t xml:space="preserve">در اين بخش لازم است، كه دانش فني پروژه متناسب به نوع بازار هدف معرفي گردد. به بيان ديگر انتخاب دانش فني پروژه بايد متناسب با بازار هدف (جهاني، ملي و منطقه‌اي) انتخاب شود، لذا تحليل مناسب بودن دانش فني انتخاب شده براي دستيابي به بازار هدف ضروري مي‌باشد لذا: </w:t>
      </w:r>
    </w:p>
    <w:p w:rsidR="00DF1B62" w:rsidRPr="0014252A" w:rsidRDefault="00DF1B62" w:rsidP="00DF1B62">
      <w:pPr>
        <w:ind w:left="26" w:firstLine="180"/>
        <w:jc w:val="both"/>
        <w:rPr>
          <w:sz w:val="2"/>
          <w:szCs w:val="2"/>
          <w:rtl/>
        </w:rPr>
      </w:pPr>
    </w:p>
    <w:p w:rsidR="00D11C68" w:rsidRPr="00435A3D" w:rsidRDefault="00D11C68" w:rsidP="00DF1B62">
      <w:pPr>
        <w:numPr>
          <w:ilvl w:val="0"/>
          <w:numId w:val="215"/>
        </w:numPr>
        <w:tabs>
          <w:tab w:val="clear" w:pos="720"/>
          <w:tab w:val="num" w:pos="224"/>
        </w:tabs>
        <w:ind w:hanging="736"/>
        <w:rPr>
          <w:rFonts w:hint="cs"/>
          <w:rtl/>
        </w:rPr>
      </w:pPr>
      <w:r w:rsidRPr="00435A3D">
        <w:rPr>
          <w:rFonts w:hint="cs"/>
          <w:rtl/>
        </w:rPr>
        <w:t xml:space="preserve">بررسي تناسب دانش فني با بازار هدف ضروري مي‌باشد. </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براساس دانش فني انتخاب شده، مطالعه سوابق فعاليت شركت عرضه كننده دانش فني در بازارهاي هدف (جهاني، ملي و منطقه‌اي) ضروري مي‌باشد.</w:t>
      </w:r>
    </w:p>
    <w:p w:rsidR="00D11C68" w:rsidRPr="00435A3D" w:rsidRDefault="00D11C68" w:rsidP="00DF1B62">
      <w:pPr>
        <w:pStyle w:val="ab"/>
        <w:rPr>
          <w:rFonts w:hint="cs"/>
          <w:rtl/>
        </w:rPr>
      </w:pPr>
      <w:r w:rsidRPr="00435A3D">
        <w:rPr>
          <w:rFonts w:hint="cs"/>
          <w:rtl/>
        </w:rPr>
        <w:t xml:space="preserve">5 </w:t>
      </w:r>
      <w:r w:rsidRPr="00435A3D">
        <w:rPr>
          <w:rFonts w:ascii="Times New Roman" w:hAnsi="Times New Roman" w:cs="Times New Roman" w:hint="cs"/>
          <w:rtl/>
        </w:rPr>
        <w:t>–</w:t>
      </w:r>
      <w:r w:rsidRPr="00435A3D">
        <w:rPr>
          <w:rFonts w:hint="cs"/>
          <w:rtl/>
        </w:rPr>
        <w:t xml:space="preserve"> قيمت مواد اوليه و نحوة تأمين آن (مواد اوليه، كمكي و مصرفي): </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تعيين نحوه تأمين مواد اوليه طرح به لحاظ داخلي يا وارداتي بودن (چنانچه مواد اوليه طرحي فصلي بوده و بعنوان گلوگاه توليد محصول طرح محسوب شود مي‌بايست ضمن طراحي جداولي امكان دستيابي ماهيانه به مواد اوليه با ملحوظ نمودن مقدار آن كاملاً مشخص گردد).</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 xml:space="preserve">در صورت تأمين مواد اوليه طرح از خارج، ارائه قيمتهاي جهاني و قيمت </w:t>
      </w:r>
      <w:r w:rsidRPr="00435A3D">
        <w:t>FOB</w:t>
      </w:r>
      <w:r w:rsidRPr="00435A3D">
        <w:rPr>
          <w:rFonts w:hint="cs"/>
          <w:rtl/>
        </w:rPr>
        <w:t xml:space="preserve"> يا </w:t>
      </w:r>
      <w:r w:rsidRPr="00435A3D">
        <w:t>CIF</w:t>
      </w:r>
      <w:r w:rsidRPr="00435A3D">
        <w:rPr>
          <w:rFonts w:hint="cs"/>
          <w:rtl/>
        </w:rPr>
        <w:t xml:space="preserve"> در مبادي ورودي ضروري مي‌باشد. </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 xml:space="preserve">تفكيك هزينه‌هاي گمركي و حمل و نقل تا تحويل در درب كارخانه (محل اجراي طرح) ضروري مي‌باشد. </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تعيين نرخ‌هاي تعرفي گمركي شامل سود بازرگاني و حقوق گمركي متعلق به مواد اوليه طرح.</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تعيين قيمت مواد اوليه مورد نياز بايد مطابق با مشخصات فني ارائه شده از سوي كارشناس فني طرح باشد.</w:t>
      </w:r>
    </w:p>
    <w:p w:rsidR="00D11C68" w:rsidRPr="00435A3D" w:rsidRDefault="00D11C68" w:rsidP="00DF1B62">
      <w:pPr>
        <w:numPr>
          <w:ilvl w:val="0"/>
          <w:numId w:val="215"/>
        </w:numPr>
        <w:tabs>
          <w:tab w:val="clear" w:pos="720"/>
          <w:tab w:val="num" w:pos="224"/>
        </w:tabs>
        <w:ind w:left="224" w:hanging="240"/>
        <w:rPr>
          <w:rFonts w:hint="cs"/>
          <w:rtl/>
        </w:rPr>
      </w:pPr>
      <w:r w:rsidRPr="00435A3D">
        <w:rPr>
          <w:rFonts w:hint="cs"/>
          <w:rtl/>
        </w:rPr>
        <w:t>در مواردي كه مواد اوليه داراي قيمتهاي چند گانه باشد، ارائه هر يك از قيمتها ضروري مي‌باشد (به عنوان مثال در صنايع پائين دستي پتروشيمي كه قيمت مواد اوليه به 3 صورت قيمت سهميه‌اي، بازار آزاد و قيمت وارداتي مي‌باشد).</w:t>
      </w:r>
    </w:p>
    <w:p w:rsidR="00D11C68" w:rsidRPr="00435A3D" w:rsidRDefault="00D11C68" w:rsidP="00DF1B62">
      <w:pPr>
        <w:numPr>
          <w:ilvl w:val="0"/>
          <w:numId w:val="215"/>
        </w:numPr>
        <w:tabs>
          <w:tab w:val="right" w:pos="224"/>
        </w:tabs>
        <w:ind w:left="-16" w:firstLine="0"/>
        <w:rPr>
          <w:rFonts w:hint="cs"/>
        </w:rPr>
      </w:pPr>
      <w:r w:rsidRPr="00435A3D">
        <w:rPr>
          <w:rFonts w:hint="cs"/>
          <w:rtl/>
        </w:rPr>
        <w:t xml:space="preserve">قيمت مواد اوليه بايد مستند و براساس قيمتهاي اخذ شده از شركت ارائه كننده مواد اوليه باشد. </w:t>
      </w:r>
    </w:p>
    <w:p w:rsidR="00DF1B62" w:rsidRPr="0014252A" w:rsidRDefault="00DF1B62" w:rsidP="00DF1B62">
      <w:pPr>
        <w:ind w:left="26" w:firstLine="180"/>
        <w:jc w:val="both"/>
        <w:rPr>
          <w:sz w:val="2"/>
          <w:szCs w:val="2"/>
          <w:rtl/>
        </w:rPr>
      </w:pPr>
    </w:p>
    <w:p w:rsidR="00D11C68" w:rsidRPr="00435A3D" w:rsidRDefault="00D11C68" w:rsidP="00DF1B62">
      <w:pPr>
        <w:numPr>
          <w:ilvl w:val="0"/>
          <w:numId w:val="215"/>
        </w:numPr>
        <w:tabs>
          <w:tab w:val="right" w:pos="224"/>
        </w:tabs>
        <w:ind w:left="-16" w:firstLine="0"/>
        <w:rPr>
          <w:rFonts w:hint="cs"/>
        </w:rPr>
      </w:pPr>
      <w:r w:rsidRPr="00435A3D">
        <w:rPr>
          <w:rFonts w:hint="cs"/>
          <w:rtl/>
        </w:rPr>
        <w:t xml:space="preserve">ارائه روند قيمت مواد اوليه طرح طي سالهاي گذشته </w:t>
      </w:r>
    </w:p>
    <w:p w:rsidR="00D11C68" w:rsidRPr="00435A3D" w:rsidRDefault="00D11C68" w:rsidP="00DF1B62">
      <w:pPr>
        <w:numPr>
          <w:ilvl w:val="0"/>
          <w:numId w:val="215"/>
        </w:numPr>
        <w:tabs>
          <w:tab w:val="right" w:pos="224"/>
        </w:tabs>
        <w:ind w:left="-16" w:firstLine="0"/>
        <w:rPr>
          <w:rFonts w:hint="cs"/>
        </w:rPr>
      </w:pPr>
      <w:r w:rsidRPr="00435A3D">
        <w:rPr>
          <w:rFonts w:hint="cs"/>
          <w:rtl/>
        </w:rPr>
        <w:t xml:space="preserve">تحليل حساسيت طرح به قيمت مواد اوليه (از طريق نرم افزار </w:t>
      </w:r>
      <w:r w:rsidRPr="00435A3D">
        <w:t>Comfar</w:t>
      </w:r>
      <w:r w:rsidRPr="00435A3D">
        <w:rPr>
          <w:rFonts w:hint="cs"/>
          <w:rtl/>
        </w:rPr>
        <w:t>)</w:t>
      </w:r>
    </w:p>
    <w:p w:rsidR="00D11C68" w:rsidRPr="00435A3D" w:rsidRDefault="00D11C68" w:rsidP="00DF1B62">
      <w:pPr>
        <w:pStyle w:val="ab"/>
        <w:rPr>
          <w:rFonts w:hint="cs"/>
          <w:rtl/>
        </w:rPr>
      </w:pPr>
      <w:r w:rsidRPr="00435A3D">
        <w:rPr>
          <w:rFonts w:hint="cs"/>
          <w:rtl/>
        </w:rPr>
        <w:t xml:space="preserve">6- قيمت فروش محصولات طرح: </w:t>
      </w:r>
    </w:p>
    <w:p w:rsidR="00D11C68" w:rsidRPr="00435A3D" w:rsidRDefault="00D11C68" w:rsidP="00DF1B62">
      <w:pPr>
        <w:tabs>
          <w:tab w:val="right" w:pos="224"/>
        </w:tabs>
        <w:ind w:left="-16"/>
        <w:rPr>
          <w:rFonts w:hint="cs"/>
          <w:rtl/>
        </w:rPr>
      </w:pPr>
      <w:r w:rsidRPr="00435A3D">
        <w:rPr>
          <w:rFonts w:hint="cs"/>
          <w:rtl/>
        </w:rPr>
        <w:t xml:space="preserve">تعيين قيمت واقعي براي محصولات پروژه يكي از مهمترين وظايف كارشناس تهيه كننده گزارش مطالعه بازار مي‌باشد: </w:t>
      </w:r>
    </w:p>
    <w:p w:rsidR="00D11C68" w:rsidRPr="00435A3D" w:rsidRDefault="00D11C68" w:rsidP="00DF1B62">
      <w:pPr>
        <w:numPr>
          <w:ilvl w:val="0"/>
          <w:numId w:val="215"/>
        </w:numPr>
        <w:tabs>
          <w:tab w:val="right" w:pos="224"/>
        </w:tabs>
        <w:ind w:left="224" w:hanging="240"/>
        <w:rPr>
          <w:rFonts w:hint="cs"/>
        </w:rPr>
      </w:pPr>
      <w:r w:rsidRPr="00435A3D">
        <w:rPr>
          <w:rFonts w:hint="cs"/>
          <w:rtl/>
        </w:rPr>
        <w:t xml:space="preserve">تحليل قيمت محصولات شركتهاي رقيب (داخلي، خارجي و يا هر دو) همراه با تحليل‌هاي كيفي و تعيين درجه هاي مربوطه. </w:t>
      </w:r>
    </w:p>
    <w:p w:rsidR="00D11C68" w:rsidRPr="00435A3D" w:rsidRDefault="00D11C68" w:rsidP="00DF1B62">
      <w:pPr>
        <w:numPr>
          <w:ilvl w:val="0"/>
          <w:numId w:val="215"/>
        </w:numPr>
        <w:tabs>
          <w:tab w:val="right" w:pos="224"/>
        </w:tabs>
        <w:ind w:left="224" w:hanging="240"/>
        <w:rPr>
          <w:rFonts w:hint="cs"/>
        </w:rPr>
      </w:pPr>
      <w:r w:rsidRPr="00435A3D">
        <w:rPr>
          <w:rFonts w:hint="cs"/>
          <w:rtl/>
        </w:rPr>
        <w:t xml:space="preserve">تعيين قيمت فروش محصول بايد متناسب با مشخصات فني ارائه شده از سوي كارشناس فني طرح باشد. </w:t>
      </w:r>
    </w:p>
    <w:p w:rsidR="00D11C68" w:rsidRPr="00435A3D" w:rsidRDefault="00D11C68" w:rsidP="00DF1B62">
      <w:pPr>
        <w:numPr>
          <w:ilvl w:val="0"/>
          <w:numId w:val="215"/>
        </w:numPr>
        <w:tabs>
          <w:tab w:val="right" w:pos="224"/>
        </w:tabs>
        <w:ind w:left="-16" w:firstLine="0"/>
        <w:rPr>
          <w:rFonts w:hint="cs"/>
        </w:rPr>
      </w:pPr>
      <w:r w:rsidRPr="00435A3D">
        <w:rPr>
          <w:rFonts w:hint="cs"/>
          <w:rtl/>
        </w:rPr>
        <w:t>تعيين نرخ هاي تعرفه گمركي شامل سود بازرگاني و حقوق و عوارض گمركي متعلق به محصول طرح</w:t>
      </w:r>
    </w:p>
    <w:p w:rsidR="00D11C68" w:rsidRPr="00435A3D" w:rsidRDefault="00D11C68" w:rsidP="00DF1B62">
      <w:pPr>
        <w:numPr>
          <w:ilvl w:val="0"/>
          <w:numId w:val="215"/>
        </w:numPr>
        <w:tabs>
          <w:tab w:val="right" w:pos="224"/>
        </w:tabs>
        <w:ind w:left="224" w:hanging="240"/>
        <w:rPr>
          <w:rFonts w:hint="cs"/>
        </w:rPr>
      </w:pPr>
      <w:r w:rsidRPr="00435A3D">
        <w:rPr>
          <w:rFonts w:hint="cs"/>
          <w:rtl/>
        </w:rPr>
        <w:t xml:space="preserve">در ارائه قيمت هاي جهاني محصول لازم است قيمت جهاني با احتساب هزينه‌هاي حمل و نقل و هزينه‌هاي گمركي بصورت جداگانه ارائه شود. </w:t>
      </w:r>
    </w:p>
    <w:p w:rsidR="00D11C68" w:rsidRPr="00435A3D" w:rsidRDefault="00D11C68" w:rsidP="00DF1B62">
      <w:pPr>
        <w:numPr>
          <w:ilvl w:val="0"/>
          <w:numId w:val="215"/>
        </w:numPr>
        <w:tabs>
          <w:tab w:val="right" w:pos="224"/>
        </w:tabs>
        <w:ind w:left="-16" w:firstLine="0"/>
        <w:rPr>
          <w:rFonts w:hint="cs"/>
        </w:rPr>
      </w:pPr>
      <w:r w:rsidRPr="00435A3D">
        <w:rPr>
          <w:rFonts w:hint="cs"/>
          <w:rtl/>
        </w:rPr>
        <w:t xml:space="preserve">در تعيين قيمت فروش محصول طرح مورد بررسي بايد: </w:t>
      </w:r>
    </w:p>
    <w:p w:rsidR="00D11C68" w:rsidRPr="00435A3D" w:rsidRDefault="00D11C68" w:rsidP="00DF1B62">
      <w:pPr>
        <w:tabs>
          <w:tab w:val="right" w:pos="224"/>
        </w:tabs>
        <w:ind w:left="-16"/>
        <w:rPr>
          <w:rFonts w:hint="cs"/>
          <w:rtl/>
        </w:rPr>
      </w:pPr>
      <w:r w:rsidRPr="00435A3D">
        <w:rPr>
          <w:rFonts w:hint="cs"/>
          <w:b/>
          <w:bCs/>
          <w:rtl/>
        </w:rPr>
        <w:t>اولاً :</w:t>
      </w:r>
      <w:r w:rsidRPr="00435A3D">
        <w:rPr>
          <w:rFonts w:hint="cs"/>
          <w:rtl/>
        </w:rPr>
        <w:t xml:space="preserve"> قيمت فروش شركتهاي رقيب در درب كارخانه لحاظ شود. </w:t>
      </w:r>
    </w:p>
    <w:p w:rsidR="00D11C68" w:rsidRPr="00435A3D" w:rsidRDefault="00D11C68" w:rsidP="00DF1B62">
      <w:pPr>
        <w:tabs>
          <w:tab w:val="right" w:pos="224"/>
        </w:tabs>
        <w:ind w:left="-16"/>
        <w:rPr>
          <w:rFonts w:hint="cs"/>
          <w:rtl/>
        </w:rPr>
      </w:pPr>
      <w:r w:rsidRPr="00435A3D">
        <w:rPr>
          <w:rFonts w:hint="cs"/>
          <w:b/>
          <w:bCs/>
          <w:rtl/>
        </w:rPr>
        <w:t>ثانياً:</w:t>
      </w:r>
      <w:r w:rsidRPr="00435A3D">
        <w:rPr>
          <w:rFonts w:hint="cs"/>
          <w:rtl/>
        </w:rPr>
        <w:t xml:space="preserve"> قيمت فروش محصول طرح براساس توانمندي شركت در بازار رقابتي تعيين شود. </w:t>
      </w:r>
    </w:p>
    <w:p w:rsidR="00D11C68" w:rsidRPr="00435A3D" w:rsidRDefault="00D11C68" w:rsidP="00DF1B62">
      <w:pPr>
        <w:numPr>
          <w:ilvl w:val="0"/>
          <w:numId w:val="215"/>
        </w:numPr>
        <w:tabs>
          <w:tab w:val="right" w:pos="224"/>
        </w:tabs>
        <w:ind w:left="-16" w:firstLine="0"/>
        <w:rPr>
          <w:rFonts w:hint="cs"/>
          <w:rtl/>
        </w:rPr>
      </w:pPr>
      <w:r w:rsidRPr="00435A3D">
        <w:rPr>
          <w:rFonts w:hint="cs"/>
          <w:rtl/>
        </w:rPr>
        <w:t xml:space="preserve">قيمتهاي ارائه شده مربوط به شركتهاي ديگر (داخلي يا بين المللي) مستند باشد. </w:t>
      </w:r>
    </w:p>
    <w:p w:rsidR="00D11C68" w:rsidRPr="00435A3D" w:rsidRDefault="00D11C68" w:rsidP="00DF1B62">
      <w:pPr>
        <w:numPr>
          <w:ilvl w:val="0"/>
          <w:numId w:val="215"/>
        </w:numPr>
        <w:tabs>
          <w:tab w:val="right" w:pos="224"/>
        </w:tabs>
        <w:ind w:left="-16" w:firstLine="0"/>
        <w:rPr>
          <w:rFonts w:hint="cs"/>
        </w:rPr>
      </w:pPr>
      <w:r w:rsidRPr="00435A3D">
        <w:rPr>
          <w:rFonts w:hint="cs"/>
          <w:rtl/>
        </w:rPr>
        <w:t>تحليل حساسيت طرح به تغيير قيمت فروش محصولات طرح (از طريق نرم افزار</w:t>
      </w:r>
      <w:r w:rsidRPr="00435A3D">
        <w:t xml:space="preserve">Comfar </w:t>
      </w:r>
      <w:r w:rsidRPr="00435A3D">
        <w:rPr>
          <w:rFonts w:hint="cs"/>
          <w:rtl/>
        </w:rPr>
        <w:t>‌)</w:t>
      </w:r>
    </w:p>
    <w:p w:rsidR="00D11C68" w:rsidRPr="00435A3D" w:rsidRDefault="00894626" w:rsidP="00DF1B62">
      <w:pPr>
        <w:pStyle w:val="ab"/>
        <w:rPr>
          <w:rFonts w:hint="cs"/>
          <w:rtl/>
        </w:rPr>
      </w:pPr>
      <w:r>
        <w:rPr>
          <w:rtl/>
        </w:rPr>
        <w:br w:type="page"/>
      </w:r>
      <w:r w:rsidR="00D11C68" w:rsidRPr="00435A3D">
        <w:rPr>
          <w:rFonts w:hint="cs"/>
          <w:rtl/>
        </w:rPr>
        <w:t xml:space="preserve">7- تحليل جايگاه صنعت مورد بررسي در سياست‌هاي كلان اقتصادي كشور: </w:t>
      </w:r>
    </w:p>
    <w:p w:rsidR="00D11C68" w:rsidRPr="00435A3D" w:rsidRDefault="00D11C68" w:rsidP="00DF1B62">
      <w:pPr>
        <w:rPr>
          <w:rFonts w:hint="cs"/>
          <w:rtl/>
        </w:rPr>
      </w:pPr>
      <w:r w:rsidRPr="00435A3D">
        <w:rPr>
          <w:rFonts w:hint="cs"/>
          <w:rtl/>
        </w:rPr>
        <w:t xml:space="preserve">در اين بخش ضروري است جايگاه صنعت مورد بررسي در برنامه‌هاي كلان اقتصادي كشور مورد بررسي قرار گيرد. </w:t>
      </w:r>
    </w:p>
    <w:p w:rsidR="00D11C68" w:rsidRPr="00435A3D" w:rsidRDefault="00D11C68" w:rsidP="00DF1B62">
      <w:pPr>
        <w:numPr>
          <w:ilvl w:val="0"/>
          <w:numId w:val="215"/>
        </w:numPr>
        <w:rPr>
          <w:rFonts w:hint="cs"/>
          <w:rtl/>
        </w:rPr>
      </w:pPr>
      <w:r w:rsidRPr="00435A3D">
        <w:rPr>
          <w:rFonts w:hint="cs"/>
          <w:rtl/>
        </w:rPr>
        <w:t xml:space="preserve">سازگاري اجراي پروژه با مجموع استراتژي‌هاي كلان اقتصادي </w:t>
      </w:r>
    </w:p>
    <w:p w:rsidR="00D11C68" w:rsidRPr="00435A3D" w:rsidRDefault="00D11C68" w:rsidP="00DF1B62">
      <w:pPr>
        <w:numPr>
          <w:ilvl w:val="0"/>
          <w:numId w:val="215"/>
        </w:numPr>
        <w:rPr>
          <w:rFonts w:hint="cs"/>
        </w:rPr>
      </w:pPr>
      <w:r w:rsidRPr="00435A3D">
        <w:rPr>
          <w:rFonts w:hint="cs"/>
          <w:rtl/>
        </w:rPr>
        <w:t xml:space="preserve">بررسي جايگاه صنعت در اولويت‌هاي سرمايه‌گذاري كشور </w:t>
      </w:r>
    </w:p>
    <w:p w:rsidR="00D11C68" w:rsidRPr="00435A3D" w:rsidRDefault="00D11C68" w:rsidP="00DF1B62">
      <w:pPr>
        <w:numPr>
          <w:ilvl w:val="0"/>
          <w:numId w:val="215"/>
        </w:numPr>
        <w:rPr>
          <w:rFonts w:hint="cs"/>
        </w:rPr>
      </w:pPr>
      <w:r w:rsidRPr="00435A3D">
        <w:rPr>
          <w:rFonts w:hint="cs"/>
          <w:rtl/>
        </w:rPr>
        <w:t xml:space="preserve">بررسي سياست‌هاي حمايتي دولت از صنعت مورد بررسي </w:t>
      </w:r>
    </w:p>
    <w:p w:rsidR="00D11C68" w:rsidRPr="00435A3D" w:rsidRDefault="00D11C68" w:rsidP="00DF1B62">
      <w:pPr>
        <w:numPr>
          <w:ilvl w:val="0"/>
          <w:numId w:val="215"/>
        </w:numPr>
        <w:rPr>
          <w:rFonts w:hint="cs"/>
        </w:rPr>
      </w:pPr>
      <w:r w:rsidRPr="00435A3D">
        <w:rPr>
          <w:rFonts w:hint="cs"/>
          <w:rtl/>
        </w:rPr>
        <w:t xml:space="preserve">مزيت‌هاي نسبی سرمايه‌گذاري در صنعت مورد بررسي </w:t>
      </w:r>
    </w:p>
    <w:p w:rsidR="00D11C68" w:rsidRPr="00435A3D" w:rsidRDefault="00D11C68" w:rsidP="00DF1B62">
      <w:pPr>
        <w:numPr>
          <w:ilvl w:val="0"/>
          <w:numId w:val="215"/>
        </w:numPr>
        <w:rPr>
          <w:rFonts w:hint="cs"/>
        </w:rPr>
      </w:pPr>
      <w:r w:rsidRPr="00435A3D">
        <w:rPr>
          <w:rFonts w:hint="cs"/>
          <w:rtl/>
        </w:rPr>
        <w:t xml:space="preserve">بررسي قوانين و مقررات دولتي و جهاني، مترتب بر صنعت مورد بررسي </w:t>
      </w:r>
    </w:p>
    <w:p w:rsidR="00D11C68" w:rsidRPr="00435A3D" w:rsidRDefault="00D11C68" w:rsidP="00DF1B62">
      <w:pPr>
        <w:numPr>
          <w:ilvl w:val="0"/>
          <w:numId w:val="215"/>
        </w:numPr>
        <w:rPr>
          <w:rFonts w:hint="cs"/>
        </w:rPr>
      </w:pPr>
      <w:r w:rsidRPr="00435A3D">
        <w:rPr>
          <w:rFonts w:hint="cs"/>
          <w:rtl/>
        </w:rPr>
        <w:t>بررسي روند موانع تعرفه‌اي و غيرتعرفه‌اي سازمان تجارت جهاني و اثرات آن بر صنعت مورد بررسي</w:t>
      </w:r>
    </w:p>
    <w:p w:rsidR="00D11C68" w:rsidRPr="00435A3D" w:rsidRDefault="00D11C68" w:rsidP="00DF1B62">
      <w:pPr>
        <w:numPr>
          <w:ilvl w:val="0"/>
          <w:numId w:val="215"/>
        </w:numPr>
        <w:rPr>
          <w:rtl/>
        </w:rPr>
      </w:pPr>
      <w:r w:rsidRPr="00435A3D">
        <w:rPr>
          <w:rFonts w:hint="cs"/>
          <w:rtl/>
        </w:rPr>
        <w:t xml:space="preserve"> بررسي تاثير واردات و صادرات غيررسمي بر صنعت مورد بررسي </w:t>
      </w:r>
    </w:p>
    <w:p w:rsidR="00D11C68" w:rsidRPr="00435A3D" w:rsidRDefault="00D11C68" w:rsidP="00DF1B62">
      <w:pPr>
        <w:pStyle w:val="ab"/>
        <w:rPr>
          <w:rFonts w:hint="cs"/>
          <w:rtl/>
        </w:rPr>
      </w:pPr>
      <w:r w:rsidRPr="00435A3D">
        <w:rPr>
          <w:rFonts w:hint="cs"/>
          <w:rtl/>
        </w:rPr>
        <w:t xml:space="preserve">8- عرضه: </w:t>
      </w:r>
    </w:p>
    <w:p w:rsidR="00D11C68" w:rsidRPr="00435A3D" w:rsidRDefault="00D11C68" w:rsidP="00DF1B62">
      <w:pPr>
        <w:rPr>
          <w:rFonts w:hint="cs"/>
          <w:rtl/>
        </w:rPr>
      </w:pPr>
      <w:r w:rsidRPr="00435A3D">
        <w:rPr>
          <w:rFonts w:hint="cs"/>
          <w:rtl/>
        </w:rPr>
        <w:t xml:space="preserve">در اين بخش لازم است وضعيت عرضه صنعت شامل وضعيت توليد داخلي و واردات در طي سالهاي گذشته (حداقل) براي 5 سال گذشته ارائه گردد: </w:t>
      </w:r>
    </w:p>
    <w:p w:rsidR="00D11C68" w:rsidRPr="00435A3D" w:rsidRDefault="00D11C68" w:rsidP="00DF1B62">
      <w:pPr>
        <w:pStyle w:val="ab"/>
        <w:rPr>
          <w:rFonts w:hint="cs"/>
          <w:rtl/>
        </w:rPr>
      </w:pPr>
      <w:r w:rsidRPr="00435A3D">
        <w:rPr>
          <w:rFonts w:hint="cs"/>
          <w:rtl/>
        </w:rPr>
        <w:t xml:space="preserve">1-8- توليد داخلي: </w:t>
      </w:r>
    </w:p>
    <w:p w:rsidR="00D11C68" w:rsidRPr="00435A3D" w:rsidRDefault="00D11C68" w:rsidP="00DF1B62">
      <w:pPr>
        <w:rPr>
          <w:rFonts w:hint="cs"/>
          <w:rtl/>
        </w:rPr>
      </w:pPr>
      <w:r w:rsidRPr="00435A3D">
        <w:rPr>
          <w:rFonts w:hint="cs"/>
          <w:rtl/>
        </w:rPr>
        <w:t xml:space="preserve">در اين بخش، تعداد واحدهاي فعال، ظرفيت اسمي، ظرفيت عملي و روند توليد طي سالهاي گذشته ارائه مي‌شود. </w:t>
      </w:r>
    </w:p>
    <w:p w:rsidR="00D11C68" w:rsidRPr="00435A3D" w:rsidRDefault="00D11C68" w:rsidP="00DF1B62">
      <w:pPr>
        <w:rPr>
          <w:rFonts w:hint="cs"/>
          <w:rtl/>
        </w:rPr>
      </w:pPr>
      <w:r w:rsidRPr="00435A3D">
        <w:rPr>
          <w:rFonts w:hint="cs"/>
          <w:rtl/>
        </w:rPr>
        <w:t xml:space="preserve">در اين بخش تفكيك واحدهاي اصلي توليد كننده محصول به لحاظ سهم موجود از كل بازار ضروري مي‌باشد. به طوري كه متناسب با هر صنعت در صورت امكان واحدهاي فعال در سه مقياس واحدهاي كوچك، واحدهاي متوسط و بزرگ قابل تقسيم‌بندي مي‌باشد. </w:t>
      </w:r>
    </w:p>
    <w:p w:rsidR="00D11C68" w:rsidRPr="00435A3D" w:rsidRDefault="00D11C68" w:rsidP="00DF1B62">
      <w:pPr>
        <w:rPr>
          <w:rFonts w:hint="cs"/>
          <w:rtl/>
        </w:rPr>
      </w:pPr>
      <w:r w:rsidRPr="00435A3D">
        <w:rPr>
          <w:rFonts w:hint="cs"/>
          <w:rtl/>
        </w:rPr>
        <w:t xml:space="preserve">در اين بين در مورد طرحهايي كه بخش قابل توجهي از نياز بازار توسط تعداد محدودي از واحدها تأمين مي‌شود، بررسي وضعيت عملكرد اين واحدها ضروري مي‌باشد. </w:t>
      </w:r>
    </w:p>
    <w:p w:rsidR="00D11C68" w:rsidRPr="00435A3D" w:rsidRDefault="00D11C68" w:rsidP="00DF1B62">
      <w:pPr>
        <w:rPr>
          <w:rFonts w:hint="cs"/>
          <w:rtl/>
        </w:rPr>
      </w:pPr>
      <w:r w:rsidRPr="00435A3D">
        <w:rPr>
          <w:rFonts w:hint="cs"/>
          <w:rtl/>
        </w:rPr>
        <w:t xml:space="preserve">به عنوان مثال در مورد صنايع شوينده بررسي وضعيت عملكرد چند شركت اصلي فعال در اين صنعت (نظير تولي پرس، پاكشوما، پاكشو،... ) كه سهم بالايي از بازار را در اختيار دارند ضروري مي‌باشد. </w:t>
      </w:r>
    </w:p>
    <w:p w:rsidR="00D11C68" w:rsidRPr="00435A3D" w:rsidRDefault="00D11C68" w:rsidP="00DF1B62">
      <w:pPr>
        <w:rPr>
          <w:rFonts w:hint="cs"/>
          <w:rtl/>
        </w:rPr>
      </w:pPr>
      <w:r w:rsidRPr="00435A3D">
        <w:rPr>
          <w:rFonts w:hint="cs"/>
          <w:rtl/>
        </w:rPr>
        <w:t>آمار و اطلاعات مربوط به عرضه داخلي يك محصول، با توجه به نوع محصول از منابع زير قابل استخراج مي‌باشد:</w:t>
      </w:r>
    </w:p>
    <w:p w:rsidR="00D11C68" w:rsidRPr="00435A3D" w:rsidRDefault="00D11C68" w:rsidP="00DF1B62">
      <w:pPr>
        <w:numPr>
          <w:ilvl w:val="0"/>
          <w:numId w:val="215"/>
        </w:numPr>
        <w:tabs>
          <w:tab w:val="clear" w:pos="720"/>
          <w:tab w:val="num" w:pos="344"/>
        </w:tabs>
        <w:ind w:left="344"/>
        <w:rPr>
          <w:rFonts w:hint="cs"/>
          <w:rtl/>
        </w:rPr>
      </w:pPr>
      <w:r w:rsidRPr="00435A3D">
        <w:rPr>
          <w:rFonts w:hint="cs"/>
          <w:rtl/>
        </w:rPr>
        <w:t xml:space="preserve">وزارت صنايع و معادن (لوح فشرده سازندگان محصولات صنعتي و كتاب عملكرد تفصيلي)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استعلام از بخش‌هاي تخصصي فعال در وزارت صنايع و معادن در هر صنعت خاص (نظير اداره كل...)</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مركز آمار ايران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بانك مركزي جمهوري اسلامي ايران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اتحاديه‌ها و انجمن‌هاي تخصصي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سازمان‌ها و وزارتخانه‌هاي مرتبط با صنعت مورد بررسي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واحدهاي اصلي توليد كننده محصول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پژوهش‌ها و مطالعات انجام شده پيشين</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 xml:space="preserve">پايگاه‌هاي اطلاع رساني داخلي و خارجي </w:t>
      </w:r>
    </w:p>
    <w:p w:rsidR="00D11C68" w:rsidRPr="00435A3D" w:rsidRDefault="00D11C68" w:rsidP="00DF1B62">
      <w:pPr>
        <w:numPr>
          <w:ilvl w:val="0"/>
          <w:numId w:val="215"/>
        </w:numPr>
        <w:tabs>
          <w:tab w:val="clear" w:pos="720"/>
          <w:tab w:val="num" w:pos="344"/>
        </w:tabs>
        <w:ind w:left="344"/>
        <w:rPr>
          <w:rFonts w:hint="cs"/>
        </w:rPr>
      </w:pPr>
      <w:r w:rsidRPr="00435A3D">
        <w:rPr>
          <w:rFonts w:hint="cs"/>
          <w:rtl/>
        </w:rPr>
        <w:t>سایر منابع در دسترس</w:t>
      </w:r>
    </w:p>
    <w:p w:rsidR="00D11C68" w:rsidRDefault="00D11C68" w:rsidP="00DF1B62">
      <w:pPr>
        <w:rPr>
          <w:rFonts w:hint="cs"/>
          <w:rtl/>
        </w:rPr>
      </w:pPr>
      <w:r w:rsidRPr="00435A3D">
        <w:rPr>
          <w:rFonts w:hint="cs"/>
          <w:rtl/>
        </w:rPr>
        <w:t xml:space="preserve">در ارائه آمار و اطلاعات مربوط به ظرفيت اسمي، ظرفيت عملي و توليد واقعي هر صنعت بايد به منابع مختلف مربوطه مراجعه كرده سرانجام آمار و اطلاعات نهايي را با كمترين تورش ارائه نمود. </w:t>
      </w:r>
    </w:p>
    <w:p w:rsidR="00DD3640" w:rsidRDefault="00DD3640" w:rsidP="00DD3640">
      <w:pPr>
        <w:spacing w:line="20" w:lineRule="atLeast"/>
        <w:ind w:left="618" w:right="244" w:hanging="360"/>
        <w:rPr>
          <w:rFonts w:hint="cs"/>
          <w:rtl/>
        </w:rPr>
      </w:pPr>
    </w:p>
    <w:p w:rsidR="00D11C68" w:rsidRPr="00435A3D" w:rsidRDefault="00D11C68" w:rsidP="00DF1B62">
      <w:pPr>
        <w:rPr>
          <w:rFonts w:hint="cs"/>
          <w:rtl/>
        </w:rPr>
      </w:pPr>
      <w:r w:rsidRPr="00435A3D">
        <w:rPr>
          <w:rFonts w:hint="cs"/>
          <w:rtl/>
        </w:rPr>
        <w:t xml:space="preserve">در بسياري از موارد استناد صرف به اطلاعات سازندگان محصولات صنعتي كه توسط وزارت صنايع و معادن به صورت لوح فشرده ارائه مي‌شود، مي‌تواند گمراه كننده باشد. از اين حيث لازم است، اطلاعات اخذ شده از اين لوح، از طريق استعلام از بخش‌هاي تخصصي فعال در وزارت صنايع و معادن كه مرتبط با محصول مورد بررسي هستند و همچنين استعلام از انجمن‌ها و اتحاديه‌ها و توليد كنندگان و فعالان صنعت مورد بررسي اصلاح شود. </w:t>
      </w:r>
    </w:p>
    <w:p w:rsidR="00DF1B62" w:rsidRPr="0014252A" w:rsidRDefault="00DF1B62" w:rsidP="00DF1B62">
      <w:pPr>
        <w:ind w:left="26" w:firstLine="180"/>
        <w:jc w:val="both"/>
        <w:rPr>
          <w:sz w:val="2"/>
          <w:szCs w:val="2"/>
          <w:rtl/>
        </w:rPr>
      </w:pPr>
    </w:p>
    <w:p w:rsidR="00D11C68" w:rsidRPr="00435A3D" w:rsidRDefault="00D11C68" w:rsidP="00DF1B62">
      <w:pPr>
        <w:rPr>
          <w:rFonts w:hint="cs"/>
          <w:rtl/>
        </w:rPr>
      </w:pPr>
      <w:r w:rsidRPr="00435A3D">
        <w:rPr>
          <w:rFonts w:hint="cs"/>
          <w:rtl/>
        </w:rPr>
        <w:t xml:space="preserve">در مجموع ارائه آمارهاي توليد به شكل جداول زير مي‌باشد. </w:t>
      </w:r>
    </w:p>
    <w:p w:rsidR="00D11C68" w:rsidRPr="00435A3D" w:rsidRDefault="00D11C68" w:rsidP="00DF1B62">
      <w:pPr>
        <w:rPr>
          <w:rFonts w:hint="cs"/>
          <w:rtl/>
        </w:rPr>
      </w:pPr>
      <w:r w:rsidRPr="00435A3D">
        <w:rPr>
          <w:rFonts w:hint="cs"/>
          <w:rtl/>
        </w:rPr>
        <w:t xml:space="preserve">در مواردي كه تعداد واحدها انگشت شمار مي‌باشد، ارائه نام تمام واحدها و اطلاعات مرتبط به شكل جدول زير مي‌باشد. </w:t>
      </w:r>
    </w:p>
    <w:p w:rsidR="00DF1B62" w:rsidRDefault="00DF1B62" w:rsidP="00DF1B62">
      <w:pPr>
        <w:pStyle w:val="spacetb"/>
        <w:rPr>
          <w:rFonts w:hint="cs"/>
          <w:rtl/>
        </w:rPr>
      </w:pPr>
    </w:p>
    <w:p w:rsidR="00D11C68" w:rsidRPr="00435A3D" w:rsidRDefault="00D11C68" w:rsidP="00627D25">
      <w:pPr>
        <w:pStyle w:val="table1"/>
        <w:rPr>
          <w:rFonts w:hint="cs"/>
          <w:rtl/>
        </w:rPr>
      </w:pPr>
      <w:r w:rsidRPr="00435A3D">
        <w:rPr>
          <w:rFonts w:hint="cs"/>
          <w:rtl/>
        </w:rPr>
        <w:t>جدول شماره «1»</w:t>
      </w:r>
    </w:p>
    <w:p w:rsidR="00D11C68" w:rsidRDefault="00D11C68" w:rsidP="00627D25">
      <w:pPr>
        <w:pStyle w:val="table1"/>
        <w:rPr>
          <w:rFonts w:hint="cs"/>
          <w:rtl/>
        </w:rPr>
      </w:pPr>
      <w:r w:rsidRPr="00435A3D">
        <w:rPr>
          <w:rFonts w:hint="cs"/>
          <w:rtl/>
        </w:rPr>
        <w:t xml:space="preserve">وضعيت واحدهاي فعال در صنعت به تفكيك ظرفيت اسمي،عملي و توليد واقعي و راندمان در سال </w:t>
      </w:r>
      <w:r w:rsidRPr="00435A3D">
        <w:t>X</w:t>
      </w:r>
    </w:p>
    <w:p w:rsidR="00DF1B62" w:rsidRPr="00435A3D" w:rsidRDefault="00DF1B62" w:rsidP="00DF1B6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1065"/>
        <w:gridCol w:w="1067"/>
        <w:gridCol w:w="1067"/>
        <w:gridCol w:w="1167"/>
        <w:gridCol w:w="1068"/>
        <w:gridCol w:w="1054"/>
      </w:tblGrid>
      <w:tr w:rsidR="00D11C68" w:rsidRPr="00435A3D">
        <w:trPr>
          <w:jc w:val="center"/>
        </w:trPr>
        <w:tc>
          <w:tcPr>
            <w:tcW w:w="2034" w:type="dxa"/>
            <w:vAlign w:val="center"/>
          </w:tcPr>
          <w:p w:rsidR="00D11C68" w:rsidRPr="00DF1B62" w:rsidRDefault="00D11C68" w:rsidP="00627D25">
            <w:pPr>
              <w:pStyle w:val="tbtitle"/>
              <w:rPr>
                <w:rFonts w:hint="cs"/>
                <w:rtl/>
              </w:rPr>
            </w:pPr>
            <w:r w:rsidRPr="00DF1B62">
              <w:rPr>
                <w:rFonts w:hint="cs"/>
                <w:rtl/>
              </w:rPr>
              <w:t>نام واحد</w:t>
            </w:r>
          </w:p>
        </w:tc>
        <w:tc>
          <w:tcPr>
            <w:tcW w:w="1065" w:type="dxa"/>
            <w:vAlign w:val="center"/>
          </w:tcPr>
          <w:p w:rsidR="00D11C68" w:rsidRPr="00DF1B62" w:rsidRDefault="00D11C68" w:rsidP="00627D25">
            <w:pPr>
              <w:pStyle w:val="tbtitle"/>
              <w:rPr>
                <w:rFonts w:hint="cs"/>
                <w:rtl/>
              </w:rPr>
            </w:pPr>
            <w:r w:rsidRPr="00DF1B62">
              <w:rPr>
                <w:rFonts w:hint="cs"/>
                <w:rtl/>
              </w:rPr>
              <w:t>محل استقرار</w:t>
            </w:r>
          </w:p>
        </w:tc>
        <w:tc>
          <w:tcPr>
            <w:tcW w:w="1067" w:type="dxa"/>
            <w:vAlign w:val="center"/>
          </w:tcPr>
          <w:p w:rsidR="00D11C68" w:rsidRPr="00DF1B62" w:rsidRDefault="00D11C68" w:rsidP="00627D25">
            <w:pPr>
              <w:pStyle w:val="tbtitle"/>
              <w:rPr>
                <w:rFonts w:hint="cs"/>
                <w:rtl/>
              </w:rPr>
            </w:pPr>
            <w:r w:rsidRPr="00DF1B62">
              <w:rPr>
                <w:rFonts w:hint="cs"/>
                <w:rtl/>
              </w:rPr>
              <w:t>ظرفيت اسمي</w:t>
            </w:r>
          </w:p>
        </w:tc>
        <w:tc>
          <w:tcPr>
            <w:tcW w:w="1067" w:type="dxa"/>
            <w:vAlign w:val="center"/>
          </w:tcPr>
          <w:p w:rsidR="00D11C68" w:rsidRPr="00DF1B62" w:rsidRDefault="00D11C68" w:rsidP="00627D25">
            <w:pPr>
              <w:pStyle w:val="tbtitle"/>
              <w:rPr>
                <w:rFonts w:hint="cs"/>
                <w:rtl/>
              </w:rPr>
            </w:pPr>
            <w:r w:rsidRPr="00DF1B62">
              <w:rPr>
                <w:rFonts w:hint="cs"/>
                <w:rtl/>
              </w:rPr>
              <w:t>ظرفيت عملي</w:t>
            </w:r>
          </w:p>
        </w:tc>
        <w:tc>
          <w:tcPr>
            <w:tcW w:w="1167" w:type="dxa"/>
            <w:vAlign w:val="center"/>
          </w:tcPr>
          <w:p w:rsidR="00D11C68" w:rsidRPr="00DF1B62" w:rsidRDefault="00D11C68" w:rsidP="00627D25">
            <w:pPr>
              <w:pStyle w:val="tbtitle"/>
              <w:rPr>
                <w:rFonts w:hint="cs"/>
                <w:rtl/>
              </w:rPr>
            </w:pPr>
            <w:r w:rsidRPr="00DF1B62">
              <w:rPr>
                <w:rFonts w:hint="cs"/>
                <w:rtl/>
              </w:rPr>
              <w:t>توليد واقعي</w:t>
            </w:r>
          </w:p>
        </w:tc>
        <w:tc>
          <w:tcPr>
            <w:tcW w:w="1068" w:type="dxa"/>
            <w:vAlign w:val="center"/>
          </w:tcPr>
          <w:p w:rsidR="00D11C68" w:rsidRPr="00DF1B62" w:rsidRDefault="00D11C68" w:rsidP="00627D25">
            <w:pPr>
              <w:pStyle w:val="tbtitle"/>
              <w:rPr>
                <w:rFonts w:hint="cs"/>
                <w:rtl/>
              </w:rPr>
            </w:pPr>
            <w:r w:rsidRPr="00DF1B62">
              <w:rPr>
                <w:rFonts w:hint="cs"/>
                <w:rtl/>
              </w:rPr>
              <w:t>راندمان</w:t>
            </w:r>
          </w:p>
        </w:tc>
        <w:tc>
          <w:tcPr>
            <w:tcW w:w="1054" w:type="dxa"/>
            <w:vAlign w:val="center"/>
          </w:tcPr>
          <w:p w:rsidR="00D11C68" w:rsidRPr="00DF1B62" w:rsidRDefault="00D11C68" w:rsidP="00627D25">
            <w:pPr>
              <w:pStyle w:val="tbtitle"/>
              <w:rPr>
                <w:rFonts w:hint="cs"/>
                <w:rtl/>
              </w:rPr>
            </w:pPr>
            <w:r w:rsidRPr="00DF1B62">
              <w:rPr>
                <w:rFonts w:hint="cs"/>
                <w:rtl/>
              </w:rPr>
              <w:t>واحد سنجش</w:t>
            </w:r>
          </w:p>
        </w:tc>
      </w:tr>
      <w:tr w:rsidR="00D11C68" w:rsidRPr="00435A3D">
        <w:trPr>
          <w:jc w:val="center"/>
        </w:trPr>
        <w:tc>
          <w:tcPr>
            <w:tcW w:w="2034" w:type="dxa"/>
            <w:vAlign w:val="center"/>
          </w:tcPr>
          <w:p w:rsidR="00D11C68" w:rsidRPr="00435A3D" w:rsidRDefault="00D11C68" w:rsidP="00DF1B62">
            <w:pPr>
              <w:spacing w:line="500" w:lineRule="atLeast"/>
              <w:jc w:val="center"/>
              <w:rPr>
                <w:rFonts w:hint="cs"/>
                <w:rtl/>
              </w:rPr>
            </w:pPr>
          </w:p>
        </w:tc>
        <w:tc>
          <w:tcPr>
            <w:tcW w:w="1065"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167" w:type="dxa"/>
            <w:vAlign w:val="center"/>
          </w:tcPr>
          <w:p w:rsidR="00D11C68" w:rsidRPr="00435A3D" w:rsidRDefault="00D11C68" w:rsidP="00DF1B62">
            <w:pPr>
              <w:spacing w:line="500" w:lineRule="atLeast"/>
              <w:jc w:val="center"/>
              <w:rPr>
                <w:rFonts w:hint="cs"/>
                <w:rtl/>
              </w:rPr>
            </w:pPr>
          </w:p>
        </w:tc>
        <w:tc>
          <w:tcPr>
            <w:tcW w:w="1068" w:type="dxa"/>
            <w:vAlign w:val="center"/>
          </w:tcPr>
          <w:p w:rsidR="00D11C68" w:rsidRPr="00435A3D" w:rsidRDefault="00D11C68" w:rsidP="00DF1B62">
            <w:pPr>
              <w:spacing w:line="500" w:lineRule="atLeast"/>
              <w:jc w:val="center"/>
              <w:rPr>
                <w:rFonts w:hint="cs"/>
                <w:rtl/>
              </w:rPr>
            </w:pPr>
          </w:p>
        </w:tc>
        <w:tc>
          <w:tcPr>
            <w:tcW w:w="1054" w:type="dxa"/>
            <w:vAlign w:val="center"/>
          </w:tcPr>
          <w:p w:rsidR="00D11C68" w:rsidRPr="00435A3D" w:rsidRDefault="00D11C68" w:rsidP="00DF1B62">
            <w:pPr>
              <w:spacing w:line="500" w:lineRule="atLeast"/>
              <w:jc w:val="center"/>
              <w:rPr>
                <w:rFonts w:hint="cs"/>
                <w:rtl/>
              </w:rPr>
            </w:pPr>
          </w:p>
        </w:tc>
      </w:tr>
      <w:tr w:rsidR="00D11C68" w:rsidRPr="00435A3D">
        <w:trPr>
          <w:jc w:val="center"/>
        </w:trPr>
        <w:tc>
          <w:tcPr>
            <w:tcW w:w="2034" w:type="dxa"/>
            <w:vAlign w:val="center"/>
          </w:tcPr>
          <w:p w:rsidR="00D11C68" w:rsidRPr="00435A3D" w:rsidRDefault="00D11C68" w:rsidP="00DF1B62">
            <w:pPr>
              <w:spacing w:line="500" w:lineRule="atLeast"/>
              <w:jc w:val="center"/>
              <w:rPr>
                <w:rFonts w:hint="cs"/>
                <w:rtl/>
              </w:rPr>
            </w:pPr>
          </w:p>
        </w:tc>
        <w:tc>
          <w:tcPr>
            <w:tcW w:w="1065"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167" w:type="dxa"/>
            <w:vAlign w:val="center"/>
          </w:tcPr>
          <w:p w:rsidR="00D11C68" w:rsidRPr="00435A3D" w:rsidRDefault="00D11C68" w:rsidP="00DF1B62">
            <w:pPr>
              <w:spacing w:line="500" w:lineRule="atLeast"/>
              <w:jc w:val="center"/>
              <w:rPr>
                <w:rFonts w:hint="cs"/>
                <w:rtl/>
              </w:rPr>
            </w:pPr>
          </w:p>
        </w:tc>
        <w:tc>
          <w:tcPr>
            <w:tcW w:w="1068" w:type="dxa"/>
            <w:vAlign w:val="center"/>
          </w:tcPr>
          <w:p w:rsidR="00D11C68" w:rsidRPr="00435A3D" w:rsidRDefault="00D11C68" w:rsidP="00DF1B62">
            <w:pPr>
              <w:spacing w:line="500" w:lineRule="atLeast"/>
              <w:jc w:val="center"/>
              <w:rPr>
                <w:rFonts w:hint="cs"/>
                <w:rtl/>
              </w:rPr>
            </w:pPr>
          </w:p>
        </w:tc>
        <w:tc>
          <w:tcPr>
            <w:tcW w:w="1054" w:type="dxa"/>
            <w:vAlign w:val="center"/>
          </w:tcPr>
          <w:p w:rsidR="00D11C68" w:rsidRPr="00435A3D" w:rsidRDefault="00D11C68" w:rsidP="00DF1B62">
            <w:pPr>
              <w:spacing w:line="500" w:lineRule="atLeast"/>
              <w:jc w:val="center"/>
              <w:rPr>
                <w:rFonts w:hint="cs"/>
                <w:rtl/>
              </w:rPr>
            </w:pPr>
          </w:p>
        </w:tc>
      </w:tr>
      <w:tr w:rsidR="00D11C68" w:rsidRPr="00435A3D">
        <w:trPr>
          <w:jc w:val="center"/>
        </w:trPr>
        <w:tc>
          <w:tcPr>
            <w:tcW w:w="2034" w:type="dxa"/>
            <w:vAlign w:val="center"/>
          </w:tcPr>
          <w:p w:rsidR="00D11C68" w:rsidRPr="00DF1B62" w:rsidRDefault="00D11C68" w:rsidP="00DF1B62">
            <w:pPr>
              <w:pStyle w:val="Heading2"/>
              <w:spacing w:before="0" w:after="0"/>
              <w:jc w:val="center"/>
              <w:rPr>
                <w:rFonts w:hint="cs"/>
                <w:szCs w:val="20"/>
                <w:rtl/>
              </w:rPr>
            </w:pPr>
            <w:r w:rsidRPr="00DF1B62">
              <w:rPr>
                <w:rFonts w:hint="cs"/>
                <w:szCs w:val="20"/>
                <w:rtl/>
              </w:rPr>
              <w:t>جمع</w:t>
            </w:r>
          </w:p>
        </w:tc>
        <w:tc>
          <w:tcPr>
            <w:tcW w:w="1065"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067" w:type="dxa"/>
            <w:vAlign w:val="center"/>
          </w:tcPr>
          <w:p w:rsidR="00D11C68" w:rsidRPr="00435A3D" w:rsidRDefault="00D11C68" w:rsidP="00DF1B62">
            <w:pPr>
              <w:spacing w:line="500" w:lineRule="atLeast"/>
              <w:jc w:val="center"/>
              <w:rPr>
                <w:rFonts w:hint="cs"/>
                <w:rtl/>
              </w:rPr>
            </w:pPr>
          </w:p>
        </w:tc>
        <w:tc>
          <w:tcPr>
            <w:tcW w:w="1167" w:type="dxa"/>
            <w:vAlign w:val="center"/>
          </w:tcPr>
          <w:p w:rsidR="00D11C68" w:rsidRPr="00435A3D" w:rsidRDefault="00D11C68" w:rsidP="00DF1B62">
            <w:pPr>
              <w:spacing w:line="500" w:lineRule="atLeast"/>
              <w:jc w:val="center"/>
              <w:rPr>
                <w:rFonts w:hint="cs"/>
                <w:rtl/>
              </w:rPr>
            </w:pPr>
          </w:p>
        </w:tc>
        <w:tc>
          <w:tcPr>
            <w:tcW w:w="1068" w:type="dxa"/>
            <w:vAlign w:val="center"/>
          </w:tcPr>
          <w:p w:rsidR="00D11C68" w:rsidRPr="00435A3D" w:rsidRDefault="00D11C68" w:rsidP="00DF1B62">
            <w:pPr>
              <w:spacing w:line="500" w:lineRule="atLeast"/>
              <w:jc w:val="center"/>
              <w:rPr>
                <w:rFonts w:hint="cs"/>
                <w:rtl/>
              </w:rPr>
            </w:pPr>
          </w:p>
        </w:tc>
        <w:tc>
          <w:tcPr>
            <w:tcW w:w="1054" w:type="dxa"/>
            <w:vAlign w:val="center"/>
          </w:tcPr>
          <w:p w:rsidR="00D11C68" w:rsidRPr="00435A3D" w:rsidRDefault="00D11C68" w:rsidP="00DF1B62">
            <w:pPr>
              <w:spacing w:line="500" w:lineRule="atLeast"/>
              <w:jc w:val="center"/>
              <w:rPr>
                <w:rFonts w:hint="cs"/>
                <w:rtl/>
              </w:rPr>
            </w:pPr>
          </w:p>
        </w:tc>
      </w:tr>
    </w:tbl>
    <w:p w:rsidR="00D11C68" w:rsidRPr="00435A3D" w:rsidRDefault="00D11C68" w:rsidP="00DF1B62">
      <w:pPr>
        <w:rPr>
          <w:rFonts w:hint="cs"/>
          <w:b/>
          <w:bCs/>
          <w:rtl/>
        </w:rPr>
      </w:pPr>
      <w:r w:rsidRPr="00435A3D">
        <w:rPr>
          <w:rFonts w:hint="cs"/>
          <w:b/>
          <w:bCs/>
          <w:rtl/>
        </w:rPr>
        <w:t xml:space="preserve">ماخذ: </w:t>
      </w:r>
    </w:p>
    <w:p w:rsidR="00D11C68" w:rsidRPr="00435A3D" w:rsidRDefault="00D11C68" w:rsidP="00DF1B62">
      <w:pPr>
        <w:rPr>
          <w:rFonts w:hint="cs"/>
          <w:rtl/>
        </w:rPr>
      </w:pPr>
      <w:r w:rsidRPr="00435A3D">
        <w:rPr>
          <w:rFonts w:hint="cs"/>
          <w:rtl/>
        </w:rPr>
        <w:t xml:space="preserve">همچنين در مواردي كه تعداد واحدهاي فعال زياد مي‌باشد ارائه آمار و اطلاعات مربوط به بحث عرضه در جدولي نظير جدول شماره (2)كه تعداد واحدهاي فعال در هر استان و اطلاعات مرتبط را ارائه نمايد ضروري است. </w:t>
      </w:r>
    </w:p>
    <w:p w:rsidR="00D11C68" w:rsidRPr="00435A3D" w:rsidRDefault="00D11C68" w:rsidP="00DF1B62">
      <w:pPr>
        <w:rPr>
          <w:rFonts w:hint="cs"/>
          <w:rtl/>
        </w:rPr>
      </w:pPr>
    </w:p>
    <w:p w:rsidR="00D11C68" w:rsidRPr="00435A3D" w:rsidRDefault="00D11C68" w:rsidP="00627D25">
      <w:pPr>
        <w:pStyle w:val="table1"/>
        <w:rPr>
          <w:rFonts w:hint="cs"/>
          <w:rtl/>
        </w:rPr>
      </w:pPr>
      <w:r w:rsidRPr="00435A3D">
        <w:rPr>
          <w:rFonts w:hint="cs"/>
          <w:rtl/>
        </w:rPr>
        <w:t xml:space="preserve">جدول شماره «2» </w:t>
      </w:r>
    </w:p>
    <w:p w:rsidR="00D11C68" w:rsidRDefault="00D11C68" w:rsidP="00627D25">
      <w:pPr>
        <w:pStyle w:val="table1"/>
      </w:pPr>
      <w:r w:rsidRPr="00435A3D">
        <w:rPr>
          <w:rFonts w:hint="cs"/>
          <w:rtl/>
        </w:rPr>
        <w:t xml:space="preserve">واحدهاي فعال توليدكننده محصول </w:t>
      </w:r>
      <w:r w:rsidRPr="00435A3D">
        <w:t>X</w:t>
      </w:r>
      <w:r w:rsidRPr="00435A3D">
        <w:rPr>
          <w:rFonts w:hint="cs"/>
          <w:rtl/>
        </w:rPr>
        <w:t xml:space="preserve"> به تفكيك محل استقرار و ظرفيت عملي و توليد واقعي درسال</w:t>
      </w:r>
      <w:r w:rsidRPr="00435A3D">
        <w:t>X</w:t>
      </w:r>
    </w:p>
    <w:p w:rsidR="00DF1B62" w:rsidRPr="00435A3D" w:rsidRDefault="00DF1B62" w:rsidP="00DF1B6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208"/>
        <w:gridCol w:w="1066"/>
        <w:gridCol w:w="1066"/>
        <w:gridCol w:w="1274"/>
        <w:gridCol w:w="994"/>
        <w:gridCol w:w="1014"/>
      </w:tblGrid>
      <w:tr w:rsidR="00D11C68" w:rsidRPr="00435A3D">
        <w:trPr>
          <w:jc w:val="center"/>
        </w:trPr>
        <w:tc>
          <w:tcPr>
            <w:tcW w:w="1900" w:type="dxa"/>
            <w:vAlign w:val="center"/>
          </w:tcPr>
          <w:p w:rsidR="00D11C68" w:rsidRPr="00435A3D" w:rsidRDefault="00D11C68" w:rsidP="00627D25">
            <w:pPr>
              <w:pStyle w:val="tbtitle"/>
              <w:rPr>
                <w:rFonts w:hint="cs"/>
                <w:rtl/>
              </w:rPr>
            </w:pPr>
            <w:r w:rsidRPr="00435A3D">
              <w:rPr>
                <w:rFonts w:hint="cs"/>
                <w:rtl/>
              </w:rPr>
              <w:t>نام استان</w:t>
            </w:r>
          </w:p>
        </w:tc>
        <w:tc>
          <w:tcPr>
            <w:tcW w:w="1208" w:type="dxa"/>
            <w:vAlign w:val="center"/>
          </w:tcPr>
          <w:p w:rsidR="00D11C68" w:rsidRPr="00435A3D" w:rsidRDefault="00D11C68" w:rsidP="00627D25">
            <w:pPr>
              <w:pStyle w:val="tbtitle"/>
              <w:rPr>
                <w:rFonts w:hint="cs"/>
                <w:rtl/>
              </w:rPr>
            </w:pPr>
            <w:r w:rsidRPr="00435A3D">
              <w:rPr>
                <w:rFonts w:hint="cs"/>
                <w:rtl/>
              </w:rPr>
              <w:t>تعدادواحد فعال</w:t>
            </w:r>
          </w:p>
        </w:tc>
        <w:tc>
          <w:tcPr>
            <w:tcW w:w="1066" w:type="dxa"/>
            <w:vAlign w:val="center"/>
          </w:tcPr>
          <w:p w:rsidR="00D11C68" w:rsidRPr="00435A3D" w:rsidRDefault="00D11C68" w:rsidP="00627D25">
            <w:pPr>
              <w:pStyle w:val="tbtitle"/>
              <w:rPr>
                <w:rFonts w:hint="cs"/>
                <w:rtl/>
              </w:rPr>
            </w:pPr>
            <w:r w:rsidRPr="00435A3D">
              <w:rPr>
                <w:rFonts w:hint="cs"/>
                <w:rtl/>
              </w:rPr>
              <w:t>ظرفيت اسمي</w:t>
            </w:r>
          </w:p>
        </w:tc>
        <w:tc>
          <w:tcPr>
            <w:tcW w:w="1066" w:type="dxa"/>
            <w:vAlign w:val="center"/>
          </w:tcPr>
          <w:p w:rsidR="00D11C68" w:rsidRPr="00435A3D" w:rsidRDefault="00D11C68" w:rsidP="00627D25">
            <w:pPr>
              <w:pStyle w:val="tbtitle"/>
              <w:rPr>
                <w:rFonts w:hint="cs"/>
                <w:rtl/>
              </w:rPr>
            </w:pPr>
            <w:r w:rsidRPr="00435A3D">
              <w:rPr>
                <w:rFonts w:hint="cs"/>
                <w:rtl/>
              </w:rPr>
              <w:t>ظرفيت عملي</w:t>
            </w:r>
          </w:p>
        </w:tc>
        <w:tc>
          <w:tcPr>
            <w:tcW w:w="1274" w:type="dxa"/>
            <w:vAlign w:val="center"/>
          </w:tcPr>
          <w:p w:rsidR="00D11C68" w:rsidRPr="00435A3D" w:rsidRDefault="00D11C68" w:rsidP="00627D25">
            <w:pPr>
              <w:pStyle w:val="tbtitle"/>
              <w:rPr>
                <w:rFonts w:hint="cs"/>
                <w:rtl/>
              </w:rPr>
            </w:pPr>
            <w:r w:rsidRPr="00435A3D">
              <w:rPr>
                <w:rFonts w:hint="cs"/>
                <w:rtl/>
              </w:rPr>
              <w:t>توليد واقعي</w:t>
            </w:r>
          </w:p>
        </w:tc>
        <w:tc>
          <w:tcPr>
            <w:tcW w:w="994" w:type="dxa"/>
            <w:vAlign w:val="center"/>
          </w:tcPr>
          <w:p w:rsidR="00D11C68" w:rsidRPr="00435A3D" w:rsidRDefault="00D11C68" w:rsidP="00627D25">
            <w:pPr>
              <w:pStyle w:val="tbtitle"/>
              <w:rPr>
                <w:rFonts w:hint="cs"/>
                <w:rtl/>
              </w:rPr>
            </w:pPr>
            <w:r w:rsidRPr="00435A3D">
              <w:rPr>
                <w:rFonts w:hint="cs"/>
                <w:rtl/>
              </w:rPr>
              <w:t>راندمان</w:t>
            </w:r>
          </w:p>
        </w:tc>
        <w:tc>
          <w:tcPr>
            <w:tcW w:w="1014" w:type="dxa"/>
            <w:vAlign w:val="center"/>
          </w:tcPr>
          <w:p w:rsidR="00D11C68" w:rsidRPr="00435A3D" w:rsidRDefault="00D11C68" w:rsidP="00627D25">
            <w:pPr>
              <w:pStyle w:val="tbtitle"/>
              <w:rPr>
                <w:rFonts w:hint="cs"/>
                <w:rtl/>
              </w:rPr>
            </w:pPr>
            <w:r w:rsidRPr="00435A3D">
              <w:rPr>
                <w:rFonts w:hint="cs"/>
                <w:rtl/>
              </w:rPr>
              <w:t>واحد سنجش</w:t>
            </w:r>
          </w:p>
        </w:tc>
      </w:tr>
      <w:tr w:rsidR="00D11C68" w:rsidRPr="00435A3D">
        <w:trPr>
          <w:jc w:val="center"/>
        </w:trPr>
        <w:tc>
          <w:tcPr>
            <w:tcW w:w="1900" w:type="dxa"/>
            <w:vAlign w:val="center"/>
          </w:tcPr>
          <w:p w:rsidR="00D11C68" w:rsidRPr="00435A3D" w:rsidRDefault="00D11C68" w:rsidP="00DF1B62">
            <w:pPr>
              <w:spacing w:line="500" w:lineRule="atLeast"/>
              <w:jc w:val="center"/>
              <w:rPr>
                <w:rFonts w:hint="cs"/>
                <w:rtl/>
              </w:rPr>
            </w:pPr>
          </w:p>
        </w:tc>
        <w:tc>
          <w:tcPr>
            <w:tcW w:w="1208"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274" w:type="dxa"/>
            <w:vAlign w:val="center"/>
          </w:tcPr>
          <w:p w:rsidR="00D11C68" w:rsidRPr="00435A3D" w:rsidRDefault="00D11C68" w:rsidP="00DF1B62">
            <w:pPr>
              <w:spacing w:line="500" w:lineRule="atLeast"/>
              <w:jc w:val="center"/>
              <w:rPr>
                <w:rFonts w:hint="cs"/>
                <w:rtl/>
              </w:rPr>
            </w:pPr>
          </w:p>
        </w:tc>
        <w:tc>
          <w:tcPr>
            <w:tcW w:w="994" w:type="dxa"/>
            <w:vAlign w:val="center"/>
          </w:tcPr>
          <w:p w:rsidR="00D11C68" w:rsidRPr="00435A3D" w:rsidRDefault="00D11C68" w:rsidP="00DF1B62">
            <w:pPr>
              <w:spacing w:line="500" w:lineRule="atLeast"/>
              <w:jc w:val="center"/>
              <w:rPr>
                <w:rFonts w:hint="cs"/>
                <w:rtl/>
              </w:rPr>
            </w:pPr>
          </w:p>
        </w:tc>
        <w:tc>
          <w:tcPr>
            <w:tcW w:w="1014" w:type="dxa"/>
            <w:vAlign w:val="center"/>
          </w:tcPr>
          <w:p w:rsidR="00D11C68" w:rsidRPr="00435A3D" w:rsidRDefault="00D11C68" w:rsidP="00DF1B62">
            <w:pPr>
              <w:spacing w:line="500" w:lineRule="atLeast"/>
              <w:jc w:val="center"/>
              <w:rPr>
                <w:rFonts w:hint="cs"/>
                <w:rtl/>
              </w:rPr>
            </w:pPr>
          </w:p>
        </w:tc>
      </w:tr>
      <w:tr w:rsidR="00D11C68" w:rsidRPr="00435A3D">
        <w:trPr>
          <w:jc w:val="center"/>
        </w:trPr>
        <w:tc>
          <w:tcPr>
            <w:tcW w:w="1900" w:type="dxa"/>
            <w:vAlign w:val="center"/>
          </w:tcPr>
          <w:p w:rsidR="00D11C68" w:rsidRPr="00435A3D" w:rsidRDefault="00D11C68" w:rsidP="00DF1B62">
            <w:pPr>
              <w:spacing w:line="500" w:lineRule="atLeast"/>
              <w:jc w:val="center"/>
              <w:rPr>
                <w:rFonts w:hint="cs"/>
                <w:rtl/>
              </w:rPr>
            </w:pPr>
          </w:p>
        </w:tc>
        <w:tc>
          <w:tcPr>
            <w:tcW w:w="1208"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274" w:type="dxa"/>
            <w:vAlign w:val="center"/>
          </w:tcPr>
          <w:p w:rsidR="00D11C68" w:rsidRPr="00435A3D" w:rsidRDefault="00D11C68" w:rsidP="00DF1B62">
            <w:pPr>
              <w:spacing w:line="500" w:lineRule="atLeast"/>
              <w:jc w:val="center"/>
              <w:rPr>
                <w:rFonts w:hint="cs"/>
                <w:rtl/>
              </w:rPr>
            </w:pPr>
          </w:p>
        </w:tc>
        <w:tc>
          <w:tcPr>
            <w:tcW w:w="994" w:type="dxa"/>
            <w:vAlign w:val="center"/>
          </w:tcPr>
          <w:p w:rsidR="00D11C68" w:rsidRPr="00435A3D" w:rsidRDefault="00D11C68" w:rsidP="00DF1B62">
            <w:pPr>
              <w:spacing w:line="500" w:lineRule="atLeast"/>
              <w:jc w:val="center"/>
              <w:rPr>
                <w:rFonts w:hint="cs"/>
                <w:rtl/>
              </w:rPr>
            </w:pPr>
          </w:p>
        </w:tc>
        <w:tc>
          <w:tcPr>
            <w:tcW w:w="1014" w:type="dxa"/>
            <w:vAlign w:val="center"/>
          </w:tcPr>
          <w:p w:rsidR="00D11C68" w:rsidRPr="00435A3D" w:rsidRDefault="00D11C68" w:rsidP="00DF1B62">
            <w:pPr>
              <w:spacing w:line="500" w:lineRule="atLeast"/>
              <w:jc w:val="center"/>
              <w:rPr>
                <w:rFonts w:hint="cs"/>
                <w:rtl/>
              </w:rPr>
            </w:pPr>
          </w:p>
        </w:tc>
      </w:tr>
      <w:tr w:rsidR="00D11C68" w:rsidRPr="00435A3D">
        <w:trPr>
          <w:jc w:val="center"/>
        </w:trPr>
        <w:tc>
          <w:tcPr>
            <w:tcW w:w="1900" w:type="dxa"/>
            <w:vAlign w:val="center"/>
          </w:tcPr>
          <w:p w:rsidR="00D11C68" w:rsidRPr="00435A3D" w:rsidRDefault="00D11C68" w:rsidP="00627D25">
            <w:pPr>
              <w:pStyle w:val="tbtitle"/>
              <w:rPr>
                <w:rFonts w:hint="cs"/>
                <w:rtl/>
              </w:rPr>
            </w:pPr>
            <w:r w:rsidRPr="00435A3D">
              <w:rPr>
                <w:rFonts w:hint="cs"/>
                <w:rtl/>
              </w:rPr>
              <w:t>جمع</w:t>
            </w:r>
          </w:p>
        </w:tc>
        <w:tc>
          <w:tcPr>
            <w:tcW w:w="1208"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066" w:type="dxa"/>
            <w:vAlign w:val="center"/>
          </w:tcPr>
          <w:p w:rsidR="00D11C68" w:rsidRPr="00435A3D" w:rsidRDefault="00D11C68" w:rsidP="00DF1B62">
            <w:pPr>
              <w:spacing w:line="500" w:lineRule="atLeast"/>
              <w:jc w:val="center"/>
              <w:rPr>
                <w:rFonts w:hint="cs"/>
                <w:rtl/>
              </w:rPr>
            </w:pPr>
          </w:p>
        </w:tc>
        <w:tc>
          <w:tcPr>
            <w:tcW w:w="1274" w:type="dxa"/>
            <w:vAlign w:val="center"/>
          </w:tcPr>
          <w:p w:rsidR="00D11C68" w:rsidRPr="00435A3D" w:rsidRDefault="00D11C68" w:rsidP="00DF1B62">
            <w:pPr>
              <w:spacing w:line="500" w:lineRule="atLeast"/>
              <w:jc w:val="center"/>
              <w:rPr>
                <w:rFonts w:hint="cs"/>
                <w:rtl/>
              </w:rPr>
            </w:pPr>
          </w:p>
        </w:tc>
        <w:tc>
          <w:tcPr>
            <w:tcW w:w="994" w:type="dxa"/>
            <w:vAlign w:val="center"/>
          </w:tcPr>
          <w:p w:rsidR="00D11C68" w:rsidRPr="00435A3D" w:rsidRDefault="00D11C68" w:rsidP="00DF1B62">
            <w:pPr>
              <w:spacing w:line="500" w:lineRule="atLeast"/>
              <w:jc w:val="center"/>
              <w:rPr>
                <w:rFonts w:hint="cs"/>
                <w:rtl/>
              </w:rPr>
            </w:pPr>
          </w:p>
        </w:tc>
        <w:tc>
          <w:tcPr>
            <w:tcW w:w="1014" w:type="dxa"/>
            <w:vAlign w:val="center"/>
          </w:tcPr>
          <w:p w:rsidR="00D11C68" w:rsidRPr="00435A3D" w:rsidRDefault="00D11C68" w:rsidP="00DF1B62">
            <w:pPr>
              <w:spacing w:line="500" w:lineRule="atLeast"/>
              <w:jc w:val="center"/>
              <w:rPr>
                <w:rFonts w:hint="cs"/>
                <w:rtl/>
              </w:rPr>
            </w:pPr>
          </w:p>
        </w:tc>
      </w:tr>
    </w:tbl>
    <w:p w:rsidR="00D11C68" w:rsidRPr="00435A3D" w:rsidRDefault="00D11C68" w:rsidP="00DF1B62">
      <w:pPr>
        <w:rPr>
          <w:rFonts w:hint="cs"/>
          <w:b/>
          <w:bCs/>
          <w:rtl/>
        </w:rPr>
      </w:pPr>
      <w:r w:rsidRPr="00435A3D">
        <w:rPr>
          <w:rFonts w:hint="cs"/>
          <w:b/>
          <w:bCs/>
          <w:rtl/>
        </w:rPr>
        <w:t xml:space="preserve">ماخذ: </w:t>
      </w:r>
    </w:p>
    <w:p w:rsidR="00D11C68" w:rsidRPr="00435A3D" w:rsidRDefault="00D11C68" w:rsidP="00DF1B62">
      <w:pPr>
        <w:rPr>
          <w:rFonts w:hint="cs"/>
          <w:rtl/>
        </w:rPr>
      </w:pPr>
      <w:r w:rsidRPr="00435A3D">
        <w:rPr>
          <w:rFonts w:hint="cs"/>
          <w:rtl/>
        </w:rPr>
        <w:t xml:space="preserve">در اين گونه موارد همچنين لازم است وضعيت واحدهاي فعال اصلي كه سهم بالايي از بازار را در اختيار دارند بصورت جداگانه همانند جدول شماره (1) ارائه گردد. </w:t>
      </w:r>
    </w:p>
    <w:p w:rsidR="00D11C68" w:rsidRPr="00435A3D" w:rsidRDefault="00D11C68" w:rsidP="00DF1B62">
      <w:pPr>
        <w:rPr>
          <w:rFonts w:hint="cs"/>
          <w:rtl/>
        </w:rPr>
      </w:pPr>
      <w:r w:rsidRPr="00435A3D">
        <w:rPr>
          <w:rFonts w:hint="cs"/>
          <w:rtl/>
        </w:rPr>
        <w:t xml:space="preserve">سرانجام طي جدول شماره (3) ميزان توليد صنعت در طي سالهاي گذشته ارائه مي‌گردد. </w:t>
      </w:r>
    </w:p>
    <w:p w:rsidR="00DF1B62" w:rsidRDefault="00DF1B62" w:rsidP="00DF1B62">
      <w:pPr>
        <w:spacing w:line="500" w:lineRule="atLeast"/>
        <w:jc w:val="center"/>
        <w:rPr>
          <w:b/>
          <w:bCs/>
        </w:rPr>
      </w:pPr>
      <w:r>
        <w:rPr>
          <w:rFonts w:hint="cs"/>
          <w:rtl/>
        </w:rPr>
        <w:t>ــــــــــــــــــــــــــــــــــــــــــــ</w:t>
      </w:r>
      <w:r>
        <w:rPr>
          <w:rFonts w:hint="cs"/>
          <w:rtl/>
          <w:lang w:bidi="fa-IR"/>
        </w:rPr>
        <w:t>ـــــــــ</w:t>
      </w:r>
      <w:r w:rsidRPr="00435A3D">
        <w:rPr>
          <w:rFonts w:hint="cs"/>
          <w:rtl/>
        </w:rPr>
        <w:t>ـــــــــــــــــــــــــــــــــــــــــــــــــــــــــــــــــــــــــــــــــــ</w:t>
      </w:r>
    </w:p>
    <w:p w:rsidR="00DF1B62" w:rsidRPr="00435A3D" w:rsidRDefault="00DF1B62" w:rsidP="00DF1B62">
      <w:pPr>
        <w:rPr>
          <w:rFonts w:hint="cs"/>
          <w:rtl/>
        </w:rPr>
      </w:pPr>
      <w:r w:rsidRPr="00DD3640">
        <w:rPr>
          <w:b/>
          <w:bCs/>
          <w:sz w:val="18"/>
          <w:szCs w:val="22"/>
        </w:rPr>
        <w:t>*</w:t>
      </w:r>
      <w:r w:rsidRPr="00435A3D">
        <w:rPr>
          <w:rFonts w:hint="cs"/>
          <w:rtl/>
        </w:rPr>
        <w:t xml:space="preserve"> </w:t>
      </w:r>
      <w:r w:rsidRPr="00DD3640">
        <w:rPr>
          <w:rFonts w:hint="cs"/>
          <w:szCs w:val="20"/>
          <w:rtl/>
        </w:rPr>
        <w:t>اطلاعات اين جدول براساس آخرين سال كه اطلاعات آن در دسترس مي‌باشد تكميل مي شود.</w:t>
      </w:r>
      <w:r w:rsidRPr="00435A3D">
        <w:rPr>
          <w:rFonts w:hint="cs"/>
          <w:rtl/>
        </w:rPr>
        <w:t xml:space="preserve"> </w:t>
      </w:r>
    </w:p>
    <w:p w:rsidR="00DD3640" w:rsidRDefault="00894626" w:rsidP="00DD3640">
      <w:pPr>
        <w:spacing w:line="20" w:lineRule="atLeast"/>
        <w:ind w:left="618" w:right="244" w:hanging="360"/>
        <w:rPr>
          <w:rFonts w:hint="cs"/>
          <w:rtl/>
        </w:rPr>
      </w:pPr>
      <w:r>
        <w:rPr>
          <w:rtl/>
        </w:rPr>
        <w:br w:type="page"/>
      </w:r>
    </w:p>
    <w:p w:rsidR="00D11C68" w:rsidRPr="00435A3D" w:rsidRDefault="00D11C68" w:rsidP="00627D25">
      <w:pPr>
        <w:pStyle w:val="table1"/>
        <w:rPr>
          <w:rFonts w:hint="cs"/>
          <w:rtl/>
        </w:rPr>
      </w:pPr>
      <w:r w:rsidRPr="00435A3D">
        <w:rPr>
          <w:rFonts w:hint="cs"/>
          <w:rtl/>
        </w:rPr>
        <w:t>جدول شماره «3»</w:t>
      </w:r>
    </w:p>
    <w:p w:rsidR="00D11C68" w:rsidRDefault="00D11C68" w:rsidP="00627D25">
      <w:pPr>
        <w:pStyle w:val="table1"/>
        <w:rPr>
          <w:rFonts w:hint="cs"/>
          <w:rtl/>
        </w:rPr>
      </w:pPr>
      <w:r w:rsidRPr="00435A3D">
        <w:rPr>
          <w:rFonts w:hint="cs"/>
          <w:rtl/>
        </w:rPr>
        <w:t xml:space="preserve">ميزان توليد محصول </w:t>
      </w:r>
      <w:r w:rsidRPr="00435A3D">
        <w:t>X</w:t>
      </w:r>
      <w:r w:rsidRPr="00435A3D">
        <w:rPr>
          <w:rFonts w:hint="cs"/>
          <w:rtl/>
        </w:rPr>
        <w:t xml:space="preserve"> طي سالهاي </w:t>
      </w:r>
      <w:r w:rsidRPr="00435A3D">
        <w:t xml:space="preserve">XY </w:t>
      </w:r>
      <w:r w:rsidRPr="00435A3D">
        <w:rPr>
          <w:rFonts w:hint="cs"/>
          <w:rtl/>
        </w:rPr>
        <w:t xml:space="preserve">13 </w:t>
      </w:r>
      <w:r w:rsidRPr="00435A3D">
        <w:rPr>
          <w:rFonts w:ascii="Times New Roman" w:hAnsi="Times New Roman" w:cs="Times New Roman" w:hint="cs"/>
          <w:rtl/>
        </w:rPr>
        <w:t>–</w:t>
      </w:r>
      <w:r w:rsidRPr="00435A3D">
        <w:rPr>
          <w:rFonts w:hint="cs"/>
          <w:rtl/>
        </w:rPr>
        <w:t xml:space="preserve"> </w:t>
      </w:r>
      <w:r w:rsidRPr="00435A3D">
        <w:t xml:space="preserve">XX </w:t>
      </w:r>
      <w:r w:rsidRPr="00435A3D">
        <w:rPr>
          <w:rFonts w:hint="cs"/>
          <w:rtl/>
        </w:rPr>
        <w:t>13</w:t>
      </w:r>
    </w:p>
    <w:p w:rsidR="00627D25" w:rsidRPr="00435A3D" w:rsidRDefault="00627D25"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1800"/>
      </w:tblGrid>
      <w:tr w:rsidR="00D11C68" w:rsidRPr="00435A3D">
        <w:trPr>
          <w:trHeight w:val="687"/>
          <w:jc w:val="center"/>
        </w:trPr>
        <w:tc>
          <w:tcPr>
            <w:tcW w:w="2446" w:type="dxa"/>
            <w:tcBorders>
              <w:tl2br w:val="single" w:sz="4" w:space="0" w:color="auto"/>
            </w:tcBorders>
          </w:tcPr>
          <w:p w:rsidR="00627D25" w:rsidRDefault="00D11C68" w:rsidP="00627D25">
            <w:pPr>
              <w:pStyle w:val="tbtitle"/>
              <w:rPr>
                <w:rFonts w:hint="cs"/>
                <w:rtl/>
              </w:rPr>
            </w:pPr>
            <w:r w:rsidRPr="00435A3D">
              <w:rPr>
                <w:rFonts w:hint="cs"/>
                <w:rtl/>
              </w:rPr>
              <w:t xml:space="preserve">سال                       </w:t>
            </w:r>
          </w:p>
          <w:p w:rsidR="00D11C68" w:rsidRPr="00435A3D" w:rsidRDefault="00D11C68" w:rsidP="00627D25">
            <w:pPr>
              <w:pStyle w:val="tbtitle"/>
              <w:rPr>
                <w:rFonts w:hint="cs"/>
                <w:rtl/>
              </w:rPr>
            </w:pPr>
            <w:r w:rsidRPr="00435A3D">
              <w:rPr>
                <w:rFonts w:hint="cs"/>
                <w:rtl/>
              </w:rPr>
              <w:t xml:space="preserve"> شرح </w:t>
            </w:r>
          </w:p>
        </w:tc>
        <w:tc>
          <w:tcPr>
            <w:tcW w:w="1800" w:type="dxa"/>
            <w:vAlign w:val="center"/>
          </w:tcPr>
          <w:p w:rsidR="00D11C68" w:rsidRPr="00435A3D" w:rsidRDefault="00D11C68" w:rsidP="00627D25">
            <w:pPr>
              <w:pStyle w:val="tbtitle"/>
              <w:rPr>
                <w:rFonts w:hint="cs"/>
                <w:rtl/>
              </w:rPr>
            </w:pPr>
            <w:r w:rsidRPr="00435A3D">
              <w:rPr>
                <w:rFonts w:hint="cs"/>
                <w:rtl/>
              </w:rPr>
              <w:t>ميزان توليد</w:t>
            </w:r>
          </w:p>
        </w:tc>
      </w:tr>
      <w:tr w:rsidR="00D11C68" w:rsidRPr="00435A3D">
        <w:trPr>
          <w:jc w:val="center"/>
        </w:trPr>
        <w:tc>
          <w:tcPr>
            <w:tcW w:w="2446" w:type="dxa"/>
          </w:tcPr>
          <w:p w:rsidR="00D11C68" w:rsidRPr="00435A3D" w:rsidRDefault="00D11C68" w:rsidP="00D11C68">
            <w:pPr>
              <w:spacing w:line="500" w:lineRule="atLeast"/>
              <w:rPr>
                <w:rFonts w:hint="cs"/>
                <w:rtl/>
              </w:rPr>
            </w:pPr>
          </w:p>
        </w:tc>
        <w:tc>
          <w:tcPr>
            <w:tcW w:w="1800" w:type="dxa"/>
          </w:tcPr>
          <w:p w:rsidR="00D11C68" w:rsidRPr="00435A3D" w:rsidRDefault="00D11C68" w:rsidP="00D11C68">
            <w:pPr>
              <w:spacing w:line="500" w:lineRule="atLeast"/>
              <w:rPr>
                <w:rFonts w:hint="cs"/>
                <w:rtl/>
              </w:rPr>
            </w:pPr>
          </w:p>
        </w:tc>
      </w:tr>
      <w:tr w:rsidR="00D11C68" w:rsidRPr="00435A3D">
        <w:trPr>
          <w:jc w:val="center"/>
        </w:trPr>
        <w:tc>
          <w:tcPr>
            <w:tcW w:w="2446" w:type="dxa"/>
          </w:tcPr>
          <w:p w:rsidR="00D11C68" w:rsidRPr="00435A3D" w:rsidRDefault="00D11C68" w:rsidP="00D11C68">
            <w:pPr>
              <w:spacing w:line="500" w:lineRule="atLeast"/>
              <w:rPr>
                <w:rFonts w:hint="cs"/>
                <w:rtl/>
              </w:rPr>
            </w:pPr>
          </w:p>
        </w:tc>
        <w:tc>
          <w:tcPr>
            <w:tcW w:w="1800" w:type="dxa"/>
          </w:tcPr>
          <w:p w:rsidR="00D11C68" w:rsidRPr="00435A3D" w:rsidRDefault="00D11C68" w:rsidP="00D11C68">
            <w:pPr>
              <w:spacing w:line="500" w:lineRule="atLeast"/>
              <w:rPr>
                <w:rFonts w:hint="cs"/>
                <w:rtl/>
              </w:rPr>
            </w:pPr>
          </w:p>
        </w:tc>
      </w:tr>
      <w:tr w:rsidR="00D11C68" w:rsidRPr="00435A3D">
        <w:trPr>
          <w:jc w:val="center"/>
        </w:trPr>
        <w:tc>
          <w:tcPr>
            <w:tcW w:w="2446" w:type="dxa"/>
          </w:tcPr>
          <w:p w:rsidR="00D11C68" w:rsidRPr="00435A3D" w:rsidRDefault="00D11C68" w:rsidP="00D11C68">
            <w:pPr>
              <w:spacing w:line="500" w:lineRule="atLeast"/>
              <w:rPr>
                <w:rFonts w:hint="cs"/>
                <w:rtl/>
              </w:rPr>
            </w:pPr>
          </w:p>
        </w:tc>
        <w:tc>
          <w:tcPr>
            <w:tcW w:w="1800" w:type="dxa"/>
          </w:tcPr>
          <w:p w:rsidR="00D11C68" w:rsidRPr="00435A3D" w:rsidRDefault="00D11C68" w:rsidP="00D11C68">
            <w:pPr>
              <w:spacing w:line="500" w:lineRule="atLeast"/>
              <w:rPr>
                <w:rFonts w:hint="cs"/>
                <w:rtl/>
              </w:rPr>
            </w:pPr>
          </w:p>
        </w:tc>
      </w:tr>
      <w:tr w:rsidR="00D11C68" w:rsidRPr="00435A3D">
        <w:trPr>
          <w:jc w:val="center"/>
        </w:trPr>
        <w:tc>
          <w:tcPr>
            <w:tcW w:w="2446" w:type="dxa"/>
          </w:tcPr>
          <w:p w:rsidR="00D11C68" w:rsidRPr="00435A3D" w:rsidRDefault="00D11C68" w:rsidP="00D11C68">
            <w:pPr>
              <w:spacing w:line="500" w:lineRule="atLeast"/>
              <w:rPr>
                <w:rFonts w:hint="cs"/>
                <w:rtl/>
              </w:rPr>
            </w:pPr>
          </w:p>
        </w:tc>
        <w:tc>
          <w:tcPr>
            <w:tcW w:w="1800" w:type="dxa"/>
          </w:tcPr>
          <w:p w:rsidR="00D11C68" w:rsidRPr="00435A3D" w:rsidRDefault="00D11C68" w:rsidP="00D11C68">
            <w:pPr>
              <w:spacing w:line="500" w:lineRule="atLeast"/>
              <w:rPr>
                <w:rFonts w:hint="cs"/>
                <w:rtl/>
              </w:rPr>
            </w:pPr>
          </w:p>
        </w:tc>
      </w:tr>
    </w:tbl>
    <w:p w:rsidR="00D11C68" w:rsidRPr="00435A3D" w:rsidRDefault="00D11C68" w:rsidP="00627D25">
      <w:pPr>
        <w:jc w:val="both"/>
        <w:rPr>
          <w:rFonts w:hint="cs"/>
          <w:b/>
          <w:bCs/>
          <w:rtl/>
        </w:rPr>
      </w:pPr>
      <w:r w:rsidRPr="00435A3D">
        <w:rPr>
          <w:rFonts w:hint="cs"/>
          <w:b/>
          <w:bCs/>
          <w:rtl/>
        </w:rPr>
        <w:t xml:space="preserve">ماخذ: </w:t>
      </w:r>
    </w:p>
    <w:p w:rsidR="00D11C68" w:rsidRPr="00435A3D" w:rsidRDefault="00D11C68" w:rsidP="00627D25">
      <w:pPr>
        <w:rPr>
          <w:rFonts w:hint="cs"/>
          <w:rtl/>
        </w:rPr>
      </w:pPr>
      <w:r w:rsidRPr="00435A3D">
        <w:rPr>
          <w:rFonts w:hint="cs"/>
          <w:rtl/>
        </w:rPr>
        <w:t xml:space="preserve">لازم به ذكر است، در صورتيكه امكان دسترسي به آمار توليد تك تك واحدها در طي سالهاي گذشته فراهم مي باشد، مي بايد، آمار مذكور طي جدول جداگانه اي ارائه شود. </w:t>
      </w:r>
    </w:p>
    <w:p w:rsidR="00D11C68" w:rsidRPr="00435A3D" w:rsidRDefault="00D11C68" w:rsidP="00627D25">
      <w:pPr>
        <w:pStyle w:val="ab"/>
        <w:rPr>
          <w:rFonts w:hint="cs"/>
          <w:rtl/>
        </w:rPr>
      </w:pPr>
      <w:r w:rsidRPr="00435A3D">
        <w:rPr>
          <w:rFonts w:hint="cs"/>
          <w:rtl/>
        </w:rPr>
        <w:t xml:space="preserve">2-8- واردات: </w:t>
      </w:r>
    </w:p>
    <w:p w:rsidR="00D11C68" w:rsidRPr="00435A3D" w:rsidRDefault="00D11C68" w:rsidP="00627D25">
      <w:pPr>
        <w:rPr>
          <w:rFonts w:hint="cs"/>
          <w:rtl/>
        </w:rPr>
      </w:pPr>
      <w:r w:rsidRPr="00435A3D">
        <w:rPr>
          <w:rFonts w:hint="cs"/>
          <w:rtl/>
        </w:rPr>
        <w:t xml:space="preserve">حجم واردات محصول مورد بررسي طي سالهاي گذشته ارائه گردد. </w:t>
      </w:r>
    </w:p>
    <w:p w:rsidR="00D11C68" w:rsidRPr="00435A3D" w:rsidRDefault="00D11C68" w:rsidP="00627D25">
      <w:pPr>
        <w:rPr>
          <w:rFonts w:hint="cs"/>
          <w:rtl/>
        </w:rPr>
      </w:pPr>
      <w:r w:rsidRPr="00435A3D">
        <w:rPr>
          <w:rFonts w:hint="cs"/>
          <w:rtl/>
        </w:rPr>
        <w:t xml:space="preserve">در اين بخش لازم است موارد ذيل مورد توجه قرار گيرد و سرانجام آمار واردات طي جدول شماره (4) ارائه گردد. </w:t>
      </w:r>
    </w:p>
    <w:p w:rsidR="00D11C68" w:rsidRPr="00435A3D" w:rsidRDefault="00D11C68" w:rsidP="00627D25">
      <w:pPr>
        <w:numPr>
          <w:ilvl w:val="0"/>
          <w:numId w:val="216"/>
        </w:numPr>
        <w:rPr>
          <w:rFonts w:hint="cs"/>
          <w:rtl/>
        </w:rPr>
      </w:pPr>
      <w:r w:rsidRPr="00435A3D">
        <w:rPr>
          <w:rFonts w:hint="cs"/>
          <w:rtl/>
        </w:rPr>
        <w:t xml:space="preserve">تعرفه‌ها و سود بازرگاني </w:t>
      </w:r>
    </w:p>
    <w:p w:rsidR="00D11C68" w:rsidRPr="00435A3D" w:rsidRDefault="00D11C68" w:rsidP="00627D25">
      <w:pPr>
        <w:numPr>
          <w:ilvl w:val="0"/>
          <w:numId w:val="216"/>
        </w:numPr>
        <w:rPr>
          <w:rFonts w:hint="cs"/>
        </w:rPr>
      </w:pPr>
      <w:r w:rsidRPr="00435A3D">
        <w:rPr>
          <w:rFonts w:hint="cs"/>
          <w:rtl/>
        </w:rPr>
        <w:t xml:space="preserve">شناخت دقيق كد تعرفه گمركي تخصيصي به محصول مورد بررسي </w:t>
      </w:r>
    </w:p>
    <w:p w:rsidR="00D11C68" w:rsidRPr="00435A3D" w:rsidRDefault="00D11C68" w:rsidP="00627D25">
      <w:pPr>
        <w:numPr>
          <w:ilvl w:val="0"/>
          <w:numId w:val="216"/>
        </w:numPr>
        <w:rPr>
          <w:rFonts w:hint="cs"/>
        </w:rPr>
      </w:pPr>
      <w:r w:rsidRPr="00435A3D">
        <w:rPr>
          <w:rFonts w:hint="cs"/>
          <w:rtl/>
        </w:rPr>
        <w:t xml:space="preserve">ارائه كشورهاي مبداء و ميزان واردات از هر كشور كه محصول از آنجا وارد شده است. </w:t>
      </w:r>
    </w:p>
    <w:p w:rsidR="00D11C68" w:rsidRPr="00435A3D" w:rsidRDefault="00D11C68" w:rsidP="00627D25">
      <w:pPr>
        <w:numPr>
          <w:ilvl w:val="0"/>
          <w:numId w:val="216"/>
        </w:numPr>
        <w:rPr>
          <w:rFonts w:hint="cs"/>
        </w:rPr>
      </w:pPr>
      <w:r w:rsidRPr="00435A3D">
        <w:rPr>
          <w:rFonts w:hint="cs"/>
          <w:rtl/>
        </w:rPr>
        <w:t xml:space="preserve">بررسي و تحليل كارشناسي ميزان واردات رسمي و غيررسمي و تفكيك آنها </w:t>
      </w:r>
    </w:p>
    <w:p w:rsidR="00D11C68" w:rsidRPr="00435A3D" w:rsidRDefault="00D11C68" w:rsidP="00627D25">
      <w:pPr>
        <w:numPr>
          <w:ilvl w:val="0"/>
          <w:numId w:val="216"/>
        </w:numPr>
        <w:rPr>
          <w:rFonts w:hint="cs"/>
        </w:rPr>
      </w:pPr>
      <w:r w:rsidRPr="00435A3D">
        <w:rPr>
          <w:rFonts w:hint="cs"/>
          <w:rtl/>
        </w:rPr>
        <w:t xml:space="preserve">ارائه ميزان و ارزش واردات كالاي مورد بررسي </w:t>
      </w:r>
    </w:p>
    <w:p w:rsidR="00D11C68" w:rsidRPr="00435A3D" w:rsidRDefault="00D11C68" w:rsidP="00627D25">
      <w:pPr>
        <w:jc w:val="center"/>
        <w:rPr>
          <w:rFonts w:hint="cs"/>
          <w:b/>
          <w:bCs/>
          <w:rtl/>
        </w:rPr>
      </w:pPr>
    </w:p>
    <w:p w:rsidR="00D11C68" w:rsidRPr="00435A3D" w:rsidRDefault="00D11C68" w:rsidP="00627D25">
      <w:pPr>
        <w:pStyle w:val="table1"/>
        <w:rPr>
          <w:rFonts w:hint="cs"/>
          <w:rtl/>
        </w:rPr>
      </w:pPr>
      <w:r w:rsidRPr="00435A3D">
        <w:rPr>
          <w:rFonts w:hint="cs"/>
          <w:rtl/>
        </w:rPr>
        <w:t>جدول شماره «4 »</w:t>
      </w:r>
    </w:p>
    <w:p w:rsidR="00D11C68" w:rsidRPr="00627D25" w:rsidRDefault="00D11C68" w:rsidP="00627D25">
      <w:pPr>
        <w:pStyle w:val="table1"/>
        <w:rPr>
          <w:rFonts w:hint="cs"/>
          <w:rtl/>
        </w:rPr>
      </w:pPr>
      <w:r w:rsidRPr="00435A3D">
        <w:rPr>
          <w:rFonts w:hint="cs"/>
          <w:rtl/>
        </w:rPr>
        <w:t xml:space="preserve">ميزان و ارزش واردات محصول </w:t>
      </w:r>
      <w:r w:rsidRPr="00435A3D">
        <w:t xml:space="preserve">X </w:t>
      </w:r>
      <w:r w:rsidRPr="00435A3D">
        <w:rPr>
          <w:rFonts w:hint="cs"/>
          <w:rtl/>
        </w:rPr>
        <w:t xml:space="preserve"> طي سالهاي </w:t>
      </w:r>
      <w:r w:rsidRPr="00435A3D">
        <w:t xml:space="preserve">XY </w:t>
      </w:r>
      <w:r w:rsidRPr="00435A3D">
        <w:rPr>
          <w:rFonts w:hint="cs"/>
          <w:rtl/>
        </w:rPr>
        <w:t xml:space="preserve"> 13- </w:t>
      </w:r>
      <w:r w:rsidRPr="00435A3D">
        <w:t xml:space="preserve">XX </w:t>
      </w:r>
      <w:r w:rsidRPr="00435A3D">
        <w:rPr>
          <w:rFonts w:hint="cs"/>
          <w:rtl/>
        </w:rPr>
        <w:t xml:space="preserve"> 13</w:t>
      </w:r>
    </w:p>
    <w:p w:rsidR="00627D25" w:rsidRPr="00435A3D" w:rsidRDefault="00627D25"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1692"/>
        <w:gridCol w:w="1724"/>
        <w:gridCol w:w="1788"/>
      </w:tblGrid>
      <w:tr w:rsidR="00D11C68" w:rsidRPr="00435A3D">
        <w:trPr>
          <w:trHeight w:val="601"/>
          <w:jc w:val="center"/>
        </w:trPr>
        <w:tc>
          <w:tcPr>
            <w:tcW w:w="2756" w:type="dxa"/>
            <w:tcBorders>
              <w:tl2br w:val="single" w:sz="4" w:space="0" w:color="auto"/>
            </w:tcBorders>
          </w:tcPr>
          <w:p w:rsidR="00627D25" w:rsidRDefault="00D11C68" w:rsidP="00627D25">
            <w:pPr>
              <w:pStyle w:val="tbtitle"/>
              <w:rPr>
                <w:rFonts w:hint="cs"/>
                <w:rtl/>
              </w:rPr>
            </w:pPr>
            <w:r w:rsidRPr="00435A3D">
              <w:rPr>
                <w:rFonts w:hint="cs"/>
                <w:rtl/>
              </w:rPr>
              <w:t xml:space="preserve">سال      </w:t>
            </w:r>
          </w:p>
          <w:p w:rsidR="00D11C68" w:rsidRPr="00435A3D" w:rsidRDefault="00D11C68" w:rsidP="00627D25">
            <w:pPr>
              <w:pStyle w:val="tbtitle"/>
              <w:rPr>
                <w:rFonts w:hint="cs"/>
                <w:rtl/>
              </w:rPr>
            </w:pPr>
            <w:r w:rsidRPr="00435A3D">
              <w:rPr>
                <w:rFonts w:hint="cs"/>
                <w:rtl/>
              </w:rPr>
              <w:t xml:space="preserve">                      شرح </w:t>
            </w:r>
          </w:p>
        </w:tc>
        <w:tc>
          <w:tcPr>
            <w:tcW w:w="1692" w:type="dxa"/>
            <w:vAlign w:val="center"/>
          </w:tcPr>
          <w:p w:rsidR="00D11C68" w:rsidRPr="00435A3D" w:rsidRDefault="00D11C68" w:rsidP="00627D25">
            <w:pPr>
              <w:pStyle w:val="tbtitle"/>
              <w:rPr>
                <w:rFonts w:hint="cs"/>
                <w:rtl/>
              </w:rPr>
            </w:pPr>
            <w:r w:rsidRPr="00435A3D">
              <w:rPr>
                <w:rFonts w:hint="cs"/>
                <w:rtl/>
              </w:rPr>
              <w:t>ميزان واردات</w:t>
            </w:r>
          </w:p>
        </w:tc>
        <w:tc>
          <w:tcPr>
            <w:tcW w:w="1724" w:type="dxa"/>
            <w:vAlign w:val="center"/>
          </w:tcPr>
          <w:p w:rsidR="00D11C68" w:rsidRPr="00435A3D" w:rsidRDefault="00D11C68" w:rsidP="00627D25">
            <w:pPr>
              <w:pStyle w:val="tbtitle"/>
              <w:rPr>
                <w:rFonts w:hint="cs"/>
                <w:rtl/>
              </w:rPr>
            </w:pPr>
            <w:r w:rsidRPr="00435A3D">
              <w:rPr>
                <w:rFonts w:hint="cs"/>
                <w:rtl/>
              </w:rPr>
              <w:t>ارزش ريالي</w:t>
            </w:r>
          </w:p>
        </w:tc>
        <w:tc>
          <w:tcPr>
            <w:tcW w:w="1788" w:type="dxa"/>
            <w:vAlign w:val="center"/>
          </w:tcPr>
          <w:p w:rsidR="00D11C68" w:rsidRPr="00435A3D" w:rsidRDefault="00D11C68" w:rsidP="00627D25">
            <w:pPr>
              <w:pStyle w:val="tbtitle"/>
              <w:rPr>
                <w:rFonts w:hint="cs"/>
                <w:rtl/>
              </w:rPr>
            </w:pPr>
            <w:r w:rsidRPr="00435A3D">
              <w:rPr>
                <w:rFonts w:hint="cs"/>
                <w:rtl/>
              </w:rPr>
              <w:t>ارزش دلاري</w:t>
            </w:r>
          </w:p>
        </w:tc>
      </w:tr>
      <w:tr w:rsidR="00D11C68" w:rsidRPr="00435A3D">
        <w:trPr>
          <w:jc w:val="center"/>
        </w:trPr>
        <w:tc>
          <w:tcPr>
            <w:tcW w:w="2756" w:type="dxa"/>
          </w:tcPr>
          <w:p w:rsidR="00D11C68" w:rsidRPr="00435A3D" w:rsidRDefault="00D11C68" w:rsidP="00D11C68">
            <w:pPr>
              <w:spacing w:line="500" w:lineRule="atLeast"/>
              <w:rPr>
                <w:rFonts w:hint="cs"/>
                <w:rtl/>
              </w:rPr>
            </w:pPr>
          </w:p>
        </w:tc>
        <w:tc>
          <w:tcPr>
            <w:tcW w:w="1692"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r w:rsidR="00D11C68" w:rsidRPr="00435A3D">
        <w:trPr>
          <w:jc w:val="center"/>
        </w:trPr>
        <w:tc>
          <w:tcPr>
            <w:tcW w:w="2756" w:type="dxa"/>
          </w:tcPr>
          <w:p w:rsidR="00D11C68" w:rsidRPr="00435A3D" w:rsidRDefault="00D11C68" w:rsidP="00D11C68">
            <w:pPr>
              <w:spacing w:line="500" w:lineRule="atLeast"/>
              <w:rPr>
                <w:rFonts w:hint="cs"/>
                <w:rtl/>
              </w:rPr>
            </w:pPr>
          </w:p>
        </w:tc>
        <w:tc>
          <w:tcPr>
            <w:tcW w:w="1692"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r w:rsidR="00D11C68" w:rsidRPr="00435A3D">
        <w:trPr>
          <w:jc w:val="center"/>
        </w:trPr>
        <w:tc>
          <w:tcPr>
            <w:tcW w:w="2756" w:type="dxa"/>
          </w:tcPr>
          <w:p w:rsidR="00D11C68" w:rsidRPr="00435A3D" w:rsidRDefault="00D11C68" w:rsidP="00D11C68">
            <w:pPr>
              <w:spacing w:line="500" w:lineRule="atLeast"/>
              <w:rPr>
                <w:rFonts w:hint="cs"/>
                <w:rtl/>
              </w:rPr>
            </w:pPr>
          </w:p>
        </w:tc>
        <w:tc>
          <w:tcPr>
            <w:tcW w:w="1692"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bl>
    <w:p w:rsidR="00627D25" w:rsidRDefault="00627D25" w:rsidP="00D11C68">
      <w:pPr>
        <w:spacing w:line="500" w:lineRule="atLeast"/>
        <w:rPr>
          <w:b/>
          <w:bCs/>
          <w:rtl/>
        </w:rPr>
      </w:pPr>
    </w:p>
    <w:p w:rsidR="00627D25" w:rsidRPr="00745B6B" w:rsidRDefault="00627D25" w:rsidP="00627D25">
      <w:pPr>
        <w:rPr>
          <w:b/>
          <w:bCs/>
          <w:sz w:val="2"/>
          <w:szCs w:val="2"/>
          <w:rtl/>
        </w:rPr>
      </w:pPr>
      <w:r>
        <w:rPr>
          <w:b/>
          <w:bCs/>
          <w:rtl/>
        </w:rPr>
        <w:br w:type="page"/>
      </w:r>
    </w:p>
    <w:p w:rsidR="00DD3640" w:rsidRDefault="00DD3640" w:rsidP="00DD3640">
      <w:pPr>
        <w:spacing w:line="20" w:lineRule="atLeast"/>
        <w:ind w:left="618" w:right="244" w:hanging="360"/>
        <w:rPr>
          <w:rFonts w:hint="cs"/>
          <w:rtl/>
        </w:rPr>
      </w:pPr>
    </w:p>
    <w:p w:rsidR="00D11C68" w:rsidRPr="00435A3D" w:rsidRDefault="00D11C68" w:rsidP="00627D25">
      <w:pPr>
        <w:rPr>
          <w:rFonts w:hint="cs"/>
          <w:b/>
          <w:bCs/>
          <w:rtl/>
        </w:rPr>
      </w:pPr>
      <w:r w:rsidRPr="00435A3D">
        <w:rPr>
          <w:rFonts w:hint="cs"/>
          <w:b/>
          <w:bCs/>
          <w:rtl/>
        </w:rPr>
        <w:t xml:space="preserve">ماخذ: </w:t>
      </w:r>
    </w:p>
    <w:p w:rsidR="00D11C68" w:rsidRPr="00435A3D" w:rsidRDefault="00D11C68" w:rsidP="00627D25">
      <w:pPr>
        <w:rPr>
          <w:rFonts w:hint="cs"/>
          <w:rtl/>
        </w:rPr>
      </w:pPr>
      <w:r w:rsidRPr="00435A3D">
        <w:rPr>
          <w:rFonts w:hint="cs"/>
          <w:rtl/>
        </w:rPr>
        <w:t xml:space="preserve">اطلاعات اين بخش از سالنامه بازرگاني خارجي جمهوري اسلامي، مركز نقطه تجاري ايران (وابسته به مؤسسه پژوهشهاي بازرگاني)، فعالان صنعت و بازرگانان و همچنين ساير مراكزآماري مربوطه نظير </w:t>
      </w:r>
      <w:r w:rsidRPr="00435A3D">
        <w:t xml:space="preserve">ITC </w:t>
      </w:r>
      <w:r w:rsidRPr="00435A3D">
        <w:rPr>
          <w:rFonts w:hint="cs"/>
          <w:rtl/>
        </w:rPr>
        <w:t xml:space="preserve"> قابل حصول است. </w:t>
      </w:r>
    </w:p>
    <w:p w:rsidR="00D11C68" w:rsidRPr="00435A3D" w:rsidRDefault="00D11C68" w:rsidP="00627D25">
      <w:pPr>
        <w:pStyle w:val="ab"/>
        <w:rPr>
          <w:rFonts w:hint="cs"/>
          <w:rtl/>
        </w:rPr>
      </w:pPr>
      <w:r w:rsidRPr="00435A3D">
        <w:rPr>
          <w:rFonts w:hint="cs"/>
          <w:rtl/>
        </w:rPr>
        <w:t xml:space="preserve">3-8- موجودي انبار: </w:t>
      </w:r>
    </w:p>
    <w:p w:rsidR="00D11C68" w:rsidRPr="00435A3D" w:rsidRDefault="00D11C68" w:rsidP="00627D25">
      <w:pPr>
        <w:rPr>
          <w:rFonts w:hint="cs"/>
          <w:rtl/>
        </w:rPr>
      </w:pPr>
      <w:r w:rsidRPr="00435A3D">
        <w:rPr>
          <w:rFonts w:hint="cs"/>
          <w:rtl/>
        </w:rPr>
        <w:t xml:space="preserve">ميزان موجودي انباردر هر سال جهت تحليل دقيق‌تر وضعيت عرضه مؤثر مي‌باشد. بررسي ميزان موجودي انبار از طريق تفاضل موجودي انبار در ابتداي سال از موجودي انبار در انتهاي سال حاصل مي‌شود. </w:t>
      </w:r>
    </w:p>
    <w:p w:rsidR="00D11C68" w:rsidRPr="00435A3D" w:rsidRDefault="00D11C68" w:rsidP="00627D25">
      <w:pPr>
        <w:rPr>
          <w:rFonts w:hint="cs"/>
          <w:rtl/>
        </w:rPr>
      </w:pPr>
      <w:r w:rsidRPr="00435A3D">
        <w:rPr>
          <w:rFonts w:hint="cs"/>
          <w:rtl/>
        </w:rPr>
        <w:t xml:space="preserve">از آنجا كه در بسياري از طرحها، محاسبه موجودي انبار مشكل مي‌باشد و عمدتاً هم تأثير قابل توجهي در تحليل‌هاي مربوط به مطالعه بازار ندارد، اين رقم صفر در نظر گرفته مي‌شود. اما در مورد طرحهاي خاص كه موجودي انبار تأثير و نتايج  گسترده‌اي در تحليل و موازنه وضعيت بازار دارد مطالعه، بررسي و محاسبه آن ضروري مي‌باشد. </w:t>
      </w:r>
    </w:p>
    <w:p w:rsidR="00D11C68" w:rsidRPr="00435A3D" w:rsidRDefault="00D11C68" w:rsidP="00627D25">
      <w:pPr>
        <w:rPr>
          <w:rFonts w:hint="cs"/>
          <w:rtl/>
        </w:rPr>
      </w:pPr>
      <w:r w:rsidRPr="00435A3D">
        <w:rPr>
          <w:rFonts w:hint="cs"/>
          <w:rtl/>
        </w:rPr>
        <w:t xml:space="preserve">سرانجام طي جدول (5) مجموع عرضه (توليد داخلي و واردات) ارائه مي‌شود. </w:t>
      </w:r>
    </w:p>
    <w:p w:rsidR="00D11C68" w:rsidRPr="00435A3D" w:rsidRDefault="00D11C68" w:rsidP="00627D25">
      <w:pPr>
        <w:jc w:val="center"/>
        <w:rPr>
          <w:rFonts w:hint="cs"/>
          <w:b/>
          <w:bCs/>
          <w:rtl/>
        </w:rPr>
      </w:pPr>
    </w:p>
    <w:p w:rsidR="00D11C68" w:rsidRPr="00435A3D" w:rsidRDefault="00D11C68" w:rsidP="00627D25">
      <w:pPr>
        <w:pStyle w:val="table1"/>
        <w:rPr>
          <w:rFonts w:hint="cs"/>
          <w:rtl/>
        </w:rPr>
      </w:pPr>
      <w:r w:rsidRPr="00435A3D">
        <w:rPr>
          <w:rFonts w:hint="cs"/>
          <w:rtl/>
        </w:rPr>
        <w:t>جدول شماره «5 »</w:t>
      </w:r>
    </w:p>
    <w:p w:rsidR="00D11C68" w:rsidRPr="00435A3D" w:rsidRDefault="00D11C68" w:rsidP="00627D25">
      <w:pPr>
        <w:pStyle w:val="table1"/>
        <w:rPr>
          <w:rFonts w:hint="cs"/>
          <w:rtl/>
        </w:rPr>
      </w:pPr>
      <w:r w:rsidRPr="00435A3D">
        <w:rPr>
          <w:rFonts w:hint="cs"/>
          <w:rtl/>
        </w:rPr>
        <w:t xml:space="preserve">عرضه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636"/>
        <w:gridCol w:w="1724"/>
        <w:gridCol w:w="1548"/>
      </w:tblGrid>
      <w:tr w:rsidR="00D11C68" w:rsidRPr="00435A3D">
        <w:trPr>
          <w:trHeight w:val="637"/>
          <w:jc w:val="center"/>
        </w:trPr>
        <w:tc>
          <w:tcPr>
            <w:tcW w:w="1704" w:type="dxa"/>
            <w:vAlign w:val="center"/>
          </w:tcPr>
          <w:p w:rsidR="00D11C68" w:rsidRPr="00435A3D" w:rsidRDefault="00D11C68" w:rsidP="00627D25">
            <w:pPr>
              <w:pStyle w:val="tbtitle"/>
              <w:rPr>
                <w:rFonts w:hint="cs"/>
                <w:rtl/>
              </w:rPr>
            </w:pPr>
            <w:r w:rsidRPr="00435A3D">
              <w:rPr>
                <w:rFonts w:hint="cs"/>
                <w:rtl/>
              </w:rPr>
              <w:t>سال</w:t>
            </w:r>
          </w:p>
        </w:tc>
        <w:tc>
          <w:tcPr>
            <w:tcW w:w="1636" w:type="dxa"/>
            <w:vAlign w:val="center"/>
          </w:tcPr>
          <w:p w:rsidR="00D11C68" w:rsidRPr="00435A3D" w:rsidRDefault="00D11C68" w:rsidP="00627D25">
            <w:pPr>
              <w:pStyle w:val="tbtitle"/>
              <w:rPr>
                <w:rFonts w:hint="cs"/>
                <w:rtl/>
              </w:rPr>
            </w:pPr>
            <w:r w:rsidRPr="00435A3D">
              <w:rPr>
                <w:rFonts w:hint="cs"/>
                <w:rtl/>
              </w:rPr>
              <w:t>ميزان توليد</w:t>
            </w:r>
          </w:p>
        </w:tc>
        <w:tc>
          <w:tcPr>
            <w:tcW w:w="1724" w:type="dxa"/>
            <w:vAlign w:val="center"/>
          </w:tcPr>
          <w:p w:rsidR="00D11C68" w:rsidRPr="00435A3D" w:rsidRDefault="00D11C68" w:rsidP="00627D25">
            <w:pPr>
              <w:pStyle w:val="tbtitle"/>
              <w:rPr>
                <w:rFonts w:hint="cs"/>
                <w:rtl/>
              </w:rPr>
            </w:pPr>
            <w:r w:rsidRPr="00435A3D">
              <w:rPr>
                <w:rFonts w:hint="cs"/>
                <w:rtl/>
              </w:rPr>
              <w:t>ميزان واردات</w:t>
            </w:r>
          </w:p>
        </w:tc>
        <w:tc>
          <w:tcPr>
            <w:tcW w:w="1548" w:type="dxa"/>
            <w:vAlign w:val="center"/>
          </w:tcPr>
          <w:p w:rsidR="00D11C68" w:rsidRPr="00435A3D" w:rsidRDefault="00D11C68" w:rsidP="00627D25">
            <w:pPr>
              <w:pStyle w:val="tbtitle"/>
              <w:rPr>
                <w:rFonts w:hint="cs"/>
                <w:rtl/>
              </w:rPr>
            </w:pPr>
            <w:r w:rsidRPr="00435A3D">
              <w:rPr>
                <w:rFonts w:hint="cs"/>
                <w:rtl/>
              </w:rPr>
              <w:t>جمع</w:t>
            </w:r>
          </w:p>
        </w:tc>
      </w:tr>
      <w:tr w:rsidR="00D11C68" w:rsidRPr="00435A3D">
        <w:trPr>
          <w:jc w:val="center"/>
        </w:trPr>
        <w:tc>
          <w:tcPr>
            <w:tcW w:w="1704" w:type="dxa"/>
          </w:tcPr>
          <w:p w:rsidR="00D11C68" w:rsidRPr="00435A3D" w:rsidRDefault="00D11C68" w:rsidP="00D11C68">
            <w:pPr>
              <w:spacing w:line="500" w:lineRule="atLeast"/>
              <w:rPr>
                <w:rFonts w:hint="cs"/>
                <w:rtl/>
              </w:rPr>
            </w:pPr>
          </w:p>
        </w:tc>
        <w:tc>
          <w:tcPr>
            <w:tcW w:w="1636"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548" w:type="dxa"/>
          </w:tcPr>
          <w:p w:rsidR="00D11C68" w:rsidRPr="00435A3D" w:rsidRDefault="00D11C68" w:rsidP="00D11C68">
            <w:pPr>
              <w:spacing w:line="500" w:lineRule="atLeast"/>
              <w:rPr>
                <w:rFonts w:hint="cs"/>
                <w:rtl/>
              </w:rPr>
            </w:pPr>
          </w:p>
        </w:tc>
      </w:tr>
      <w:tr w:rsidR="00D11C68" w:rsidRPr="00435A3D">
        <w:trPr>
          <w:jc w:val="center"/>
        </w:trPr>
        <w:tc>
          <w:tcPr>
            <w:tcW w:w="1704" w:type="dxa"/>
          </w:tcPr>
          <w:p w:rsidR="00D11C68" w:rsidRPr="00435A3D" w:rsidRDefault="00D11C68" w:rsidP="00D11C68">
            <w:pPr>
              <w:spacing w:line="500" w:lineRule="atLeast"/>
              <w:rPr>
                <w:rFonts w:hint="cs"/>
                <w:rtl/>
              </w:rPr>
            </w:pPr>
          </w:p>
        </w:tc>
        <w:tc>
          <w:tcPr>
            <w:tcW w:w="1636"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548" w:type="dxa"/>
          </w:tcPr>
          <w:p w:rsidR="00D11C68" w:rsidRPr="00435A3D" w:rsidRDefault="00D11C68" w:rsidP="00D11C68">
            <w:pPr>
              <w:spacing w:line="500" w:lineRule="atLeast"/>
              <w:rPr>
                <w:rFonts w:hint="cs"/>
                <w:rtl/>
              </w:rPr>
            </w:pPr>
          </w:p>
        </w:tc>
      </w:tr>
      <w:tr w:rsidR="00D11C68" w:rsidRPr="00435A3D">
        <w:trPr>
          <w:jc w:val="center"/>
        </w:trPr>
        <w:tc>
          <w:tcPr>
            <w:tcW w:w="1704" w:type="dxa"/>
          </w:tcPr>
          <w:p w:rsidR="00D11C68" w:rsidRPr="00435A3D" w:rsidRDefault="00D11C68" w:rsidP="00D11C68">
            <w:pPr>
              <w:spacing w:line="500" w:lineRule="atLeast"/>
              <w:rPr>
                <w:rFonts w:hint="cs"/>
                <w:rtl/>
              </w:rPr>
            </w:pPr>
          </w:p>
        </w:tc>
        <w:tc>
          <w:tcPr>
            <w:tcW w:w="1636" w:type="dxa"/>
          </w:tcPr>
          <w:p w:rsidR="00D11C68" w:rsidRPr="00435A3D" w:rsidRDefault="00D11C68" w:rsidP="00D11C68">
            <w:pPr>
              <w:spacing w:line="500" w:lineRule="atLeast"/>
              <w:rPr>
                <w:rFonts w:hint="cs"/>
                <w:rtl/>
              </w:rPr>
            </w:pPr>
          </w:p>
        </w:tc>
        <w:tc>
          <w:tcPr>
            <w:tcW w:w="1724" w:type="dxa"/>
          </w:tcPr>
          <w:p w:rsidR="00D11C68" w:rsidRPr="00435A3D" w:rsidRDefault="00D11C68" w:rsidP="00D11C68">
            <w:pPr>
              <w:spacing w:line="500" w:lineRule="atLeast"/>
              <w:rPr>
                <w:rFonts w:hint="cs"/>
                <w:rtl/>
              </w:rPr>
            </w:pPr>
          </w:p>
        </w:tc>
        <w:tc>
          <w:tcPr>
            <w:tcW w:w="1548" w:type="dxa"/>
          </w:tcPr>
          <w:p w:rsidR="00D11C68" w:rsidRPr="00435A3D" w:rsidRDefault="00D11C68" w:rsidP="00D11C68">
            <w:pPr>
              <w:spacing w:line="500" w:lineRule="atLeast"/>
              <w:rPr>
                <w:rFonts w:hint="cs"/>
                <w:rtl/>
              </w:rPr>
            </w:pPr>
          </w:p>
        </w:tc>
      </w:tr>
    </w:tbl>
    <w:p w:rsidR="00D11C68" w:rsidRPr="00435A3D" w:rsidRDefault="00D11C68" w:rsidP="00627D25">
      <w:pPr>
        <w:rPr>
          <w:b/>
          <w:bCs/>
        </w:rPr>
      </w:pPr>
    </w:p>
    <w:p w:rsidR="00D11C68" w:rsidRPr="00435A3D" w:rsidRDefault="00D11C68" w:rsidP="00627D25">
      <w:pPr>
        <w:ind w:firstLine="944"/>
        <w:rPr>
          <w:rFonts w:hint="cs"/>
          <w:rtl/>
        </w:rPr>
      </w:pPr>
      <w:r w:rsidRPr="00435A3D">
        <w:rPr>
          <w:b/>
          <w:bCs/>
        </w:rPr>
        <w:t>*</w:t>
      </w:r>
      <w:r w:rsidRPr="00435A3D">
        <w:rPr>
          <w:rFonts w:hint="cs"/>
          <w:rtl/>
        </w:rPr>
        <w:t xml:space="preserve"> در صورت وجود موجودي انبار، رقم آن در ستون جداگانه لحاظ شود.</w:t>
      </w:r>
    </w:p>
    <w:p w:rsidR="00D11C68" w:rsidRPr="00435A3D" w:rsidRDefault="00D11C68" w:rsidP="00627D25">
      <w:pPr>
        <w:pStyle w:val="ab"/>
        <w:rPr>
          <w:rFonts w:hint="cs"/>
          <w:rtl/>
        </w:rPr>
      </w:pPr>
      <w:r w:rsidRPr="00435A3D">
        <w:rPr>
          <w:rFonts w:hint="cs"/>
          <w:rtl/>
        </w:rPr>
        <w:t xml:space="preserve">9- پيش بيني امكانات عرضه: </w:t>
      </w:r>
    </w:p>
    <w:p w:rsidR="00D11C68" w:rsidRPr="00435A3D" w:rsidRDefault="00D11C68" w:rsidP="00627D25">
      <w:pPr>
        <w:pStyle w:val="ab"/>
        <w:rPr>
          <w:rFonts w:hint="cs"/>
          <w:rtl/>
        </w:rPr>
      </w:pPr>
      <w:r w:rsidRPr="00435A3D">
        <w:rPr>
          <w:rFonts w:hint="cs"/>
          <w:rtl/>
        </w:rPr>
        <w:t xml:space="preserve">1-9- پيش بيني امكانات عرضه داخلي: </w:t>
      </w:r>
    </w:p>
    <w:p w:rsidR="00D11C68" w:rsidRDefault="00D11C68" w:rsidP="00627D25">
      <w:pPr>
        <w:rPr>
          <w:rFonts w:hint="cs"/>
          <w:rtl/>
        </w:rPr>
      </w:pPr>
      <w:r w:rsidRPr="00435A3D">
        <w:rPr>
          <w:rFonts w:hint="cs"/>
          <w:rtl/>
        </w:rPr>
        <w:t xml:space="preserve">در اين بخش لازم است ظرفيت عملي واحدهاي فعال، طرحهاي توسعه‌اي اين واحدها و طرحهاي در دست اجرا طي جداول 6 و7 و 8 مورد محاسبه قرار گيرند و سرانجام متناسب با پيشرفت فيزيكي طرحهاي توسعه‌اي و در دست اجرا مجموع امكانات عرضه براي سالهاي آينده طي جدول شماره (9) ارائه شود. </w:t>
      </w:r>
    </w:p>
    <w:p w:rsidR="00627D25" w:rsidRPr="00627D25" w:rsidRDefault="00627D25" w:rsidP="00627D25">
      <w:pPr>
        <w:rPr>
          <w:rFonts w:hint="cs"/>
          <w:sz w:val="10"/>
          <w:szCs w:val="10"/>
          <w:rtl/>
        </w:rPr>
      </w:pPr>
      <w:r>
        <w:rPr>
          <w:rtl/>
        </w:rPr>
        <w:br w:type="page"/>
      </w:r>
    </w:p>
    <w:p w:rsidR="00DD3640" w:rsidRDefault="00DD3640" w:rsidP="00DD3640">
      <w:pPr>
        <w:spacing w:line="20" w:lineRule="atLeast"/>
        <w:ind w:left="618" w:right="244" w:hanging="360"/>
        <w:rPr>
          <w:rFonts w:hint="cs"/>
          <w:rtl/>
        </w:rPr>
      </w:pPr>
    </w:p>
    <w:p w:rsidR="00D11C68" w:rsidRPr="00435A3D" w:rsidRDefault="00D11C68" w:rsidP="00627D25">
      <w:pPr>
        <w:pStyle w:val="table1"/>
        <w:rPr>
          <w:rFonts w:hint="cs"/>
          <w:rtl/>
        </w:rPr>
      </w:pPr>
      <w:r w:rsidRPr="00435A3D">
        <w:rPr>
          <w:rFonts w:hint="cs"/>
          <w:rtl/>
        </w:rPr>
        <w:t>جدول شماره «6»</w:t>
      </w:r>
    </w:p>
    <w:p w:rsidR="00D11C68" w:rsidRPr="00435A3D" w:rsidRDefault="00D11C68" w:rsidP="00627D25">
      <w:pPr>
        <w:pStyle w:val="table1"/>
        <w:rPr>
          <w:rFonts w:hint="cs"/>
          <w:rtl/>
        </w:rPr>
      </w:pPr>
      <w:r w:rsidRPr="00435A3D">
        <w:rPr>
          <w:rFonts w:hint="cs"/>
          <w:rtl/>
        </w:rPr>
        <w:t xml:space="preserve">پيش بيني امكانات عرضه واحدهاي فعال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320"/>
        <w:gridCol w:w="1080"/>
        <w:gridCol w:w="1080"/>
        <w:gridCol w:w="1080"/>
        <w:gridCol w:w="1080"/>
        <w:gridCol w:w="948"/>
      </w:tblGrid>
      <w:tr w:rsidR="00D11C68" w:rsidRPr="00435A3D">
        <w:trPr>
          <w:cantSplit/>
          <w:jc w:val="center"/>
        </w:trPr>
        <w:tc>
          <w:tcPr>
            <w:tcW w:w="1652" w:type="dxa"/>
            <w:vMerge w:val="restart"/>
            <w:vAlign w:val="center"/>
          </w:tcPr>
          <w:p w:rsidR="00D11C68" w:rsidRPr="00435A3D" w:rsidRDefault="00D11C68" w:rsidP="00627D25">
            <w:pPr>
              <w:pStyle w:val="tbtitle"/>
              <w:rPr>
                <w:rFonts w:hint="cs"/>
                <w:rtl/>
              </w:rPr>
            </w:pPr>
            <w:r w:rsidRPr="00435A3D">
              <w:rPr>
                <w:rFonts w:hint="cs"/>
                <w:rtl/>
              </w:rPr>
              <w:t>نام واحد</w:t>
            </w:r>
          </w:p>
        </w:tc>
        <w:tc>
          <w:tcPr>
            <w:tcW w:w="1320" w:type="dxa"/>
            <w:vMerge w:val="restart"/>
            <w:vAlign w:val="center"/>
          </w:tcPr>
          <w:p w:rsidR="00D11C68" w:rsidRPr="00435A3D" w:rsidRDefault="00D11C68" w:rsidP="00627D25">
            <w:pPr>
              <w:pStyle w:val="tbtitle"/>
              <w:rPr>
                <w:rFonts w:hint="cs"/>
                <w:rtl/>
              </w:rPr>
            </w:pPr>
            <w:r w:rsidRPr="00435A3D">
              <w:rPr>
                <w:rFonts w:hint="cs"/>
                <w:rtl/>
              </w:rPr>
              <w:t>محل استقرار</w:t>
            </w:r>
          </w:p>
        </w:tc>
        <w:tc>
          <w:tcPr>
            <w:tcW w:w="5268" w:type="dxa"/>
            <w:gridSpan w:val="5"/>
            <w:vAlign w:val="center"/>
          </w:tcPr>
          <w:p w:rsidR="00D11C68" w:rsidRPr="00435A3D" w:rsidRDefault="00D11C68" w:rsidP="00627D25">
            <w:pPr>
              <w:pStyle w:val="tbtitle"/>
              <w:rPr>
                <w:rFonts w:hint="cs"/>
                <w:rtl/>
              </w:rPr>
            </w:pPr>
            <w:r w:rsidRPr="00435A3D">
              <w:rPr>
                <w:rFonts w:hint="cs"/>
                <w:rtl/>
              </w:rPr>
              <w:t>امكانات عرضه طي سال آتي</w:t>
            </w:r>
          </w:p>
        </w:tc>
      </w:tr>
      <w:tr w:rsidR="00D11C68" w:rsidRPr="00435A3D">
        <w:trPr>
          <w:cantSplit/>
          <w:jc w:val="center"/>
        </w:trPr>
        <w:tc>
          <w:tcPr>
            <w:tcW w:w="1652" w:type="dxa"/>
            <w:vMerge/>
          </w:tcPr>
          <w:p w:rsidR="00D11C68" w:rsidRPr="00435A3D" w:rsidRDefault="00D11C68" w:rsidP="00627D25">
            <w:pPr>
              <w:pStyle w:val="tbtitle"/>
              <w:rPr>
                <w:rFonts w:hint="cs"/>
                <w:rtl/>
              </w:rPr>
            </w:pPr>
          </w:p>
        </w:tc>
        <w:tc>
          <w:tcPr>
            <w:tcW w:w="1320" w:type="dxa"/>
            <w:vMerge/>
          </w:tcPr>
          <w:p w:rsidR="00D11C68" w:rsidRPr="00435A3D" w:rsidRDefault="00D11C68" w:rsidP="00627D25">
            <w:pPr>
              <w:pStyle w:val="tbtitle"/>
              <w:rPr>
                <w:rFonts w:hint="cs"/>
                <w:rtl/>
              </w:rPr>
            </w:pP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948" w:type="dxa"/>
          </w:tcPr>
          <w:p w:rsidR="00D11C68" w:rsidRPr="00435A3D" w:rsidRDefault="00D11C68" w:rsidP="00627D25">
            <w:pPr>
              <w:pStyle w:val="tbtitle"/>
              <w:rPr>
                <w:rFonts w:hint="cs"/>
                <w:rtl/>
              </w:rPr>
            </w:pPr>
            <w:r w:rsidRPr="00435A3D">
              <w:rPr>
                <w:rFonts w:hint="cs"/>
                <w:rtl/>
              </w:rPr>
              <w:t>............</w:t>
            </w: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bl>
    <w:p w:rsidR="00D11C68" w:rsidRPr="00435A3D" w:rsidRDefault="00D11C68" w:rsidP="00627D25">
      <w:pPr>
        <w:pStyle w:val="table1"/>
        <w:rPr>
          <w:rFonts w:hint="cs"/>
          <w:rtl/>
        </w:rPr>
      </w:pPr>
    </w:p>
    <w:p w:rsidR="00D11C68" w:rsidRPr="00435A3D" w:rsidRDefault="00D11C68" w:rsidP="00627D25">
      <w:pPr>
        <w:pStyle w:val="table1"/>
        <w:rPr>
          <w:rFonts w:hint="cs"/>
          <w:rtl/>
        </w:rPr>
      </w:pPr>
      <w:r w:rsidRPr="00435A3D">
        <w:rPr>
          <w:rFonts w:hint="cs"/>
          <w:rtl/>
        </w:rPr>
        <w:t>جدول شماره «7»</w:t>
      </w:r>
    </w:p>
    <w:p w:rsidR="00D11C68" w:rsidRPr="00435A3D" w:rsidRDefault="00D11C68" w:rsidP="00627D25">
      <w:pPr>
        <w:pStyle w:val="table1"/>
        <w:rPr>
          <w:rFonts w:hint="cs"/>
          <w:rtl/>
        </w:rPr>
      </w:pPr>
      <w:r w:rsidRPr="00435A3D">
        <w:rPr>
          <w:rFonts w:hint="cs"/>
          <w:rtl/>
        </w:rPr>
        <w:t xml:space="preserve">پيش بيني امكانات عرضه طرحهاي توسعه اي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320"/>
        <w:gridCol w:w="1080"/>
        <w:gridCol w:w="1080"/>
        <w:gridCol w:w="1080"/>
        <w:gridCol w:w="1080"/>
        <w:gridCol w:w="948"/>
      </w:tblGrid>
      <w:tr w:rsidR="00D11C68" w:rsidRPr="00435A3D">
        <w:trPr>
          <w:cantSplit/>
          <w:jc w:val="center"/>
        </w:trPr>
        <w:tc>
          <w:tcPr>
            <w:tcW w:w="1652" w:type="dxa"/>
            <w:vMerge w:val="restart"/>
            <w:vAlign w:val="center"/>
          </w:tcPr>
          <w:p w:rsidR="00D11C68" w:rsidRPr="00435A3D" w:rsidRDefault="00D11C68" w:rsidP="00627D25">
            <w:pPr>
              <w:pStyle w:val="tbtitle"/>
              <w:rPr>
                <w:rFonts w:hint="cs"/>
                <w:rtl/>
              </w:rPr>
            </w:pPr>
            <w:r w:rsidRPr="00435A3D">
              <w:rPr>
                <w:rFonts w:hint="cs"/>
                <w:rtl/>
              </w:rPr>
              <w:t>نام واحد</w:t>
            </w:r>
          </w:p>
        </w:tc>
        <w:tc>
          <w:tcPr>
            <w:tcW w:w="1320" w:type="dxa"/>
            <w:vMerge w:val="restart"/>
            <w:vAlign w:val="center"/>
          </w:tcPr>
          <w:p w:rsidR="00D11C68" w:rsidRPr="00435A3D" w:rsidRDefault="00D11C68" w:rsidP="00627D25">
            <w:pPr>
              <w:pStyle w:val="tbtitle"/>
              <w:rPr>
                <w:rFonts w:hint="cs"/>
                <w:rtl/>
              </w:rPr>
            </w:pPr>
            <w:r w:rsidRPr="00435A3D">
              <w:rPr>
                <w:rFonts w:hint="cs"/>
                <w:rtl/>
              </w:rPr>
              <w:t>محل استقرار</w:t>
            </w:r>
          </w:p>
        </w:tc>
        <w:tc>
          <w:tcPr>
            <w:tcW w:w="5268" w:type="dxa"/>
            <w:gridSpan w:val="5"/>
            <w:vAlign w:val="center"/>
          </w:tcPr>
          <w:p w:rsidR="00D11C68" w:rsidRPr="00435A3D" w:rsidRDefault="00D11C68" w:rsidP="00627D25">
            <w:pPr>
              <w:pStyle w:val="tbtitle"/>
              <w:rPr>
                <w:rFonts w:hint="cs"/>
                <w:rtl/>
              </w:rPr>
            </w:pPr>
            <w:r w:rsidRPr="00435A3D">
              <w:rPr>
                <w:rFonts w:hint="cs"/>
                <w:rtl/>
              </w:rPr>
              <w:t>امكانات عرضه طي سال آتي</w:t>
            </w:r>
          </w:p>
        </w:tc>
      </w:tr>
      <w:tr w:rsidR="00D11C68" w:rsidRPr="00435A3D">
        <w:trPr>
          <w:cantSplit/>
          <w:jc w:val="center"/>
        </w:trPr>
        <w:tc>
          <w:tcPr>
            <w:tcW w:w="1652" w:type="dxa"/>
            <w:vMerge/>
          </w:tcPr>
          <w:p w:rsidR="00D11C68" w:rsidRPr="00435A3D" w:rsidRDefault="00D11C68" w:rsidP="00627D25">
            <w:pPr>
              <w:pStyle w:val="tbtitle"/>
              <w:rPr>
                <w:rFonts w:hint="cs"/>
                <w:rtl/>
              </w:rPr>
            </w:pPr>
          </w:p>
        </w:tc>
        <w:tc>
          <w:tcPr>
            <w:tcW w:w="1320" w:type="dxa"/>
            <w:vMerge/>
          </w:tcPr>
          <w:p w:rsidR="00D11C68" w:rsidRPr="00435A3D" w:rsidRDefault="00D11C68" w:rsidP="00627D25">
            <w:pPr>
              <w:pStyle w:val="tbtitle"/>
              <w:rPr>
                <w:rFonts w:hint="cs"/>
                <w:rtl/>
              </w:rPr>
            </w:pPr>
          </w:p>
        </w:tc>
        <w:tc>
          <w:tcPr>
            <w:tcW w:w="1080" w:type="dxa"/>
          </w:tcPr>
          <w:p w:rsidR="00D11C68" w:rsidRPr="00435A3D" w:rsidRDefault="00D11C68" w:rsidP="00627D25">
            <w:pPr>
              <w:pStyle w:val="tbtitle"/>
              <w:rPr>
                <w:rFonts w:hint="cs"/>
                <w:rtl/>
              </w:rPr>
            </w:pPr>
            <w:r w:rsidRPr="00435A3D">
              <w:t>XX</w:t>
            </w:r>
            <w:r w:rsidRPr="00435A3D">
              <w:rPr>
                <w:rFonts w:hint="cs"/>
                <w:rtl/>
              </w:rPr>
              <w:t>13</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948" w:type="dxa"/>
          </w:tcPr>
          <w:p w:rsidR="00D11C68" w:rsidRPr="00435A3D" w:rsidRDefault="00D11C68" w:rsidP="00627D25">
            <w:pPr>
              <w:pStyle w:val="tbtitle"/>
              <w:rPr>
                <w:rFonts w:hint="cs"/>
                <w:rtl/>
              </w:rPr>
            </w:pPr>
            <w:r w:rsidRPr="00435A3D">
              <w:t>XY</w:t>
            </w:r>
            <w:r w:rsidRPr="00435A3D">
              <w:rPr>
                <w:rFonts w:hint="cs"/>
                <w:rtl/>
              </w:rPr>
              <w:t>13</w:t>
            </w: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bl>
    <w:p w:rsidR="00D11C68" w:rsidRPr="00435A3D" w:rsidRDefault="00D11C68" w:rsidP="00627D25">
      <w:pPr>
        <w:rPr>
          <w:rFonts w:hint="cs"/>
          <w:b/>
          <w:bCs/>
          <w:rtl/>
        </w:rPr>
      </w:pPr>
      <w:r w:rsidRPr="00435A3D">
        <w:rPr>
          <w:rFonts w:hint="cs"/>
          <w:b/>
          <w:bCs/>
          <w:rtl/>
        </w:rPr>
        <w:t xml:space="preserve">   ماخذ:</w:t>
      </w:r>
    </w:p>
    <w:p w:rsidR="00D11C68" w:rsidRPr="00435A3D" w:rsidRDefault="00D11C68" w:rsidP="00627D25">
      <w:pPr>
        <w:jc w:val="center"/>
        <w:rPr>
          <w:rFonts w:hint="cs"/>
          <w:b/>
          <w:bCs/>
          <w:rtl/>
        </w:rPr>
      </w:pPr>
    </w:p>
    <w:p w:rsidR="00D11C68" w:rsidRPr="00435A3D" w:rsidRDefault="00D11C68" w:rsidP="00627D25">
      <w:pPr>
        <w:jc w:val="center"/>
        <w:rPr>
          <w:rFonts w:hint="cs"/>
          <w:b/>
          <w:bCs/>
          <w:rtl/>
        </w:rPr>
      </w:pPr>
    </w:p>
    <w:p w:rsidR="00D11C68" w:rsidRPr="00435A3D" w:rsidRDefault="00D11C68" w:rsidP="00627D25">
      <w:pPr>
        <w:pStyle w:val="table1"/>
        <w:rPr>
          <w:rFonts w:hint="cs"/>
          <w:rtl/>
        </w:rPr>
      </w:pPr>
      <w:r w:rsidRPr="00435A3D">
        <w:rPr>
          <w:rFonts w:hint="cs"/>
          <w:rtl/>
        </w:rPr>
        <w:t>جدول شماره «8»</w:t>
      </w:r>
    </w:p>
    <w:p w:rsidR="00D11C68" w:rsidRPr="00435A3D" w:rsidRDefault="00D11C68" w:rsidP="00627D25">
      <w:pPr>
        <w:pStyle w:val="table1"/>
        <w:rPr>
          <w:rFonts w:hint="cs"/>
          <w:rtl/>
        </w:rPr>
      </w:pPr>
      <w:r w:rsidRPr="00435A3D">
        <w:rPr>
          <w:rFonts w:hint="cs"/>
          <w:rtl/>
        </w:rPr>
        <w:t xml:space="preserve">پيش بيني امكانات عرضه طرحهاي دردست اجرا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320"/>
        <w:gridCol w:w="1080"/>
        <w:gridCol w:w="1080"/>
        <w:gridCol w:w="1080"/>
        <w:gridCol w:w="1080"/>
        <w:gridCol w:w="948"/>
      </w:tblGrid>
      <w:tr w:rsidR="00D11C68" w:rsidRPr="00435A3D">
        <w:trPr>
          <w:cantSplit/>
          <w:jc w:val="center"/>
        </w:trPr>
        <w:tc>
          <w:tcPr>
            <w:tcW w:w="1652" w:type="dxa"/>
            <w:vMerge w:val="restart"/>
            <w:vAlign w:val="center"/>
          </w:tcPr>
          <w:p w:rsidR="00D11C68" w:rsidRPr="00435A3D" w:rsidRDefault="00D11C68" w:rsidP="00627D25">
            <w:pPr>
              <w:pStyle w:val="tbtitle"/>
              <w:rPr>
                <w:rFonts w:hint="cs"/>
                <w:rtl/>
              </w:rPr>
            </w:pPr>
            <w:r w:rsidRPr="00435A3D">
              <w:rPr>
                <w:rFonts w:hint="cs"/>
                <w:rtl/>
              </w:rPr>
              <w:t>نام واحد</w:t>
            </w:r>
          </w:p>
        </w:tc>
        <w:tc>
          <w:tcPr>
            <w:tcW w:w="1320" w:type="dxa"/>
            <w:vMerge w:val="restart"/>
            <w:vAlign w:val="center"/>
          </w:tcPr>
          <w:p w:rsidR="00D11C68" w:rsidRPr="00435A3D" w:rsidRDefault="00D11C68" w:rsidP="00627D25">
            <w:pPr>
              <w:pStyle w:val="tbtitle"/>
              <w:rPr>
                <w:rFonts w:hint="cs"/>
                <w:rtl/>
              </w:rPr>
            </w:pPr>
            <w:r w:rsidRPr="00435A3D">
              <w:rPr>
                <w:rFonts w:hint="cs"/>
                <w:rtl/>
              </w:rPr>
              <w:t>محل استقرار</w:t>
            </w:r>
          </w:p>
        </w:tc>
        <w:tc>
          <w:tcPr>
            <w:tcW w:w="5268" w:type="dxa"/>
            <w:gridSpan w:val="5"/>
            <w:vAlign w:val="center"/>
          </w:tcPr>
          <w:p w:rsidR="00D11C68" w:rsidRPr="00435A3D" w:rsidRDefault="00D11C68" w:rsidP="00627D25">
            <w:pPr>
              <w:pStyle w:val="tbtitle"/>
              <w:rPr>
                <w:rFonts w:hint="cs"/>
                <w:rtl/>
              </w:rPr>
            </w:pPr>
            <w:r w:rsidRPr="00435A3D">
              <w:rPr>
                <w:rFonts w:hint="cs"/>
                <w:rtl/>
              </w:rPr>
              <w:t>امكانات عرضه طي سال آتي</w:t>
            </w:r>
          </w:p>
        </w:tc>
      </w:tr>
      <w:tr w:rsidR="00D11C68" w:rsidRPr="00435A3D">
        <w:trPr>
          <w:cantSplit/>
          <w:jc w:val="center"/>
        </w:trPr>
        <w:tc>
          <w:tcPr>
            <w:tcW w:w="1652" w:type="dxa"/>
            <w:vMerge/>
          </w:tcPr>
          <w:p w:rsidR="00D11C68" w:rsidRPr="00435A3D" w:rsidRDefault="00D11C68" w:rsidP="00627D25">
            <w:pPr>
              <w:pStyle w:val="tbtitle"/>
              <w:rPr>
                <w:rFonts w:hint="cs"/>
                <w:rtl/>
              </w:rPr>
            </w:pPr>
          </w:p>
        </w:tc>
        <w:tc>
          <w:tcPr>
            <w:tcW w:w="1320" w:type="dxa"/>
            <w:vMerge/>
          </w:tcPr>
          <w:p w:rsidR="00D11C68" w:rsidRPr="00435A3D" w:rsidRDefault="00D11C68" w:rsidP="00627D25">
            <w:pPr>
              <w:pStyle w:val="tbtitle"/>
              <w:rPr>
                <w:rFonts w:hint="cs"/>
                <w:rtl/>
              </w:rPr>
            </w:pPr>
          </w:p>
        </w:tc>
        <w:tc>
          <w:tcPr>
            <w:tcW w:w="1080" w:type="dxa"/>
          </w:tcPr>
          <w:p w:rsidR="00D11C68" w:rsidRPr="00435A3D" w:rsidRDefault="00D11C68" w:rsidP="00627D25">
            <w:pPr>
              <w:pStyle w:val="tbtitle"/>
              <w:rPr>
                <w:rFonts w:hint="cs"/>
                <w:rtl/>
              </w:rPr>
            </w:pPr>
            <w:r w:rsidRPr="00435A3D">
              <w:t>XX</w:t>
            </w:r>
            <w:r w:rsidRPr="00435A3D">
              <w:rPr>
                <w:rFonts w:hint="cs"/>
                <w:rtl/>
              </w:rPr>
              <w:t>13</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1080" w:type="dxa"/>
          </w:tcPr>
          <w:p w:rsidR="00D11C68" w:rsidRPr="00435A3D" w:rsidRDefault="00D11C68" w:rsidP="00627D25">
            <w:pPr>
              <w:pStyle w:val="tbtitle"/>
              <w:rPr>
                <w:rFonts w:hint="cs"/>
                <w:rtl/>
              </w:rPr>
            </w:pPr>
            <w:r w:rsidRPr="00435A3D">
              <w:rPr>
                <w:rFonts w:hint="cs"/>
                <w:rtl/>
              </w:rPr>
              <w:t>..............</w:t>
            </w:r>
          </w:p>
        </w:tc>
        <w:tc>
          <w:tcPr>
            <w:tcW w:w="948" w:type="dxa"/>
          </w:tcPr>
          <w:p w:rsidR="00D11C68" w:rsidRPr="00435A3D" w:rsidRDefault="00D11C68" w:rsidP="00627D25">
            <w:pPr>
              <w:pStyle w:val="tbtitle"/>
              <w:rPr>
                <w:rFonts w:hint="cs"/>
                <w:rtl/>
              </w:rPr>
            </w:pPr>
            <w:r w:rsidRPr="00435A3D">
              <w:t>XY</w:t>
            </w:r>
            <w:r w:rsidRPr="00435A3D">
              <w:rPr>
                <w:rFonts w:hint="cs"/>
                <w:rtl/>
              </w:rPr>
              <w:t>13</w:t>
            </w: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r w:rsidR="00D11C68" w:rsidRPr="00435A3D">
        <w:trPr>
          <w:jc w:val="center"/>
        </w:trPr>
        <w:tc>
          <w:tcPr>
            <w:tcW w:w="1652" w:type="dxa"/>
          </w:tcPr>
          <w:p w:rsidR="00D11C68" w:rsidRPr="00435A3D" w:rsidRDefault="00D11C68" w:rsidP="00D11C68">
            <w:pPr>
              <w:spacing w:line="500" w:lineRule="atLeast"/>
              <w:rPr>
                <w:rFonts w:hint="cs"/>
                <w:rtl/>
              </w:rPr>
            </w:pPr>
          </w:p>
        </w:tc>
        <w:tc>
          <w:tcPr>
            <w:tcW w:w="132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948" w:type="dxa"/>
          </w:tcPr>
          <w:p w:rsidR="00D11C68" w:rsidRPr="00435A3D" w:rsidRDefault="00D11C68" w:rsidP="00D11C68">
            <w:pPr>
              <w:spacing w:line="500" w:lineRule="atLeast"/>
              <w:rPr>
                <w:rFonts w:hint="cs"/>
                <w:rtl/>
              </w:rPr>
            </w:pPr>
          </w:p>
        </w:tc>
      </w:tr>
    </w:tbl>
    <w:p w:rsidR="00D11C68" w:rsidRDefault="00D11C68" w:rsidP="00D11C68">
      <w:pPr>
        <w:spacing w:line="500" w:lineRule="atLeast"/>
        <w:rPr>
          <w:rFonts w:hint="cs"/>
          <w:b/>
          <w:bCs/>
          <w:rtl/>
        </w:rPr>
      </w:pPr>
      <w:r w:rsidRPr="00435A3D">
        <w:rPr>
          <w:rFonts w:hint="cs"/>
          <w:b/>
          <w:bCs/>
          <w:rtl/>
        </w:rPr>
        <w:t xml:space="preserve">   ماخذ:</w:t>
      </w:r>
    </w:p>
    <w:p w:rsidR="00627D25" w:rsidRDefault="00627D25" w:rsidP="00627D25">
      <w:pPr>
        <w:pStyle w:val="spacetb"/>
        <w:rPr>
          <w:rFonts w:hint="cs"/>
          <w:rtl/>
        </w:rPr>
      </w:pPr>
      <w:r>
        <w:rPr>
          <w:rtl/>
        </w:rPr>
        <w:br w:type="page"/>
      </w:r>
    </w:p>
    <w:p w:rsidR="00DD3640" w:rsidRDefault="00DD3640" w:rsidP="00DD3640">
      <w:pPr>
        <w:spacing w:line="20" w:lineRule="atLeast"/>
        <w:ind w:left="618" w:right="244" w:hanging="360"/>
        <w:rPr>
          <w:rFonts w:hint="cs"/>
          <w:rtl/>
        </w:rPr>
      </w:pPr>
    </w:p>
    <w:p w:rsidR="00D11C68" w:rsidRPr="00435A3D" w:rsidRDefault="00D11C68" w:rsidP="00627D25">
      <w:pPr>
        <w:pStyle w:val="table1"/>
        <w:rPr>
          <w:rFonts w:hint="cs"/>
          <w:rtl/>
        </w:rPr>
      </w:pPr>
      <w:r w:rsidRPr="00435A3D">
        <w:rPr>
          <w:rFonts w:hint="cs"/>
          <w:rtl/>
        </w:rPr>
        <w:t>جدول شماره «9 »</w:t>
      </w:r>
    </w:p>
    <w:p w:rsidR="00D11C68" w:rsidRPr="00435A3D" w:rsidRDefault="00D11C68" w:rsidP="00627D25">
      <w:pPr>
        <w:pStyle w:val="table1"/>
        <w:rPr>
          <w:rFonts w:hint="cs"/>
          <w:rtl/>
        </w:rPr>
      </w:pPr>
      <w:r w:rsidRPr="00435A3D">
        <w:rPr>
          <w:rFonts w:hint="cs"/>
          <w:rtl/>
        </w:rPr>
        <w:t xml:space="preserve">امكانات عرضه صنعت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849"/>
        <w:gridCol w:w="861"/>
        <w:gridCol w:w="757"/>
        <w:gridCol w:w="797"/>
        <w:gridCol w:w="769"/>
      </w:tblGrid>
      <w:tr w:rsidR="00D11C68" w:rsidRPr="00435A3D">
        <w:trPr>
          <w:trHeight w:val="525"/>
          <w:jc w:val="center"/>
        </w:trPr>
        <w:tc>
          <w:tcPr>
            <w:tcW w:w="3687" w:type="dxa"/>
            <w:tcBorders>
              <w:tl2br w:val="single" w:sz="4" w:space="0" w:color="auto"/>
            </w:tcBorders>
          </w:tcPr>
          <w:p w:rsidR="00627D25" w:rsidRDefault="00D11C68" w:rsidP="00627D25">
            <w:pPr>
              <w:pStyle w:val="tbtitle"/>
              <w:jc w:val="left"/>
              <w:rPr>
                <w:rFonts w:hint="cs"/>
                <w:rtl/>
              </w:rPr>
            </w:pPr>
            <w:r w:rsidRPr="00435A3D">
              <w:rPr>
                <w:rFonts w:hint="cs"/>
                <w:rtl/>
              </w:rPr>
              <w:t xml:space="preserve">شرح                                 </w:t>
            </w:r>
          </w:p>
          <w:p w:rsidR="00D11C68" w:rsidRPr="00435A3D" w:rsidRDefault="00D11C68" w:rsidP="00627D25">
            <w:pPr>
              <w:pStyle w:val="tbtitle"/>
              <w:jc w:val="right"/>
              <w:rPr>
                <w:rFonts w:hint="cs"/>
                <w:rtl/>
              </w:rPr>
            </w:pPr>
            <w:r w:rsidRPr="00435A3D">
              <w:rPr>
                <w:rFonts w:hint="cs"/>
                <w:rtl/>
              </w:rPr>
              <w:t xml:space="preserve">          سال</w:t>
            </w:r>
          </w:p>
        </w:tc>
        <w:tc>
          <w:tcPr>
            <w:tcW w:w="849" w:type="dxa"/>
          </w:tcPr>
          <w:p w:rsidR="00D11C68" w:rsidRPr="00435A3D" w:rsidRDefault="00D11C68" w:rsidP="00627D25">
            <w:pPr>
              <w:pStyle w:val="tbtitle"/>
              <w:rPr>
                <w:rFonts w:hint="cs"/>
                <w:rtl/>
              </w:rPr>
            </w:pPr>
          </w:p>
        </w:tc>
        <w:tc>
          <w:tcPr>
            <w:tcW w:w="861" w:type="dxa"/>
          </w:tcPr>
          <w:p w:rsidR="00D11C68" w:rsidRPr="00435A3D" w:rsidRDefault="00D11C68" w:rsidP="00627D25">
            <w:pPr>
              <w:pStyle w:val="tbtitle"/>
              <w:rPr>
                <w:rFonts w:hint="cs"/>
                <w:rtl/>
              </w:rPr>
            </w:pPr>
          </w:p>
        </w:tc>
        <w:tc>
          <w:tcPr>
            <w:tcW w:w="757" w:type="dxa"/>
          </w:tcPr>
          <w:p w:rsidR="00D11C68" w:rsidRPr="00435A3D" w:rsidRDefault="00D11C68" w:rsidP="00627D25">
            <w:pPr>
              <w:pStyle w:val="tbtitle"/>
              <w:rPr>
                <w:rFonts w:hint="cs"/>
                <w:rtl/>
              </w:rPr>
            </w:pPr>
          </w:p>
        </w:tc>
        <w:tc>
          <w:tcPr>
            <w:tcW w:w="797" w:type="dxa"/>
          </w:tcPr>
          <w:p w:rsidR="00D11C68" w:rsidRPr="00435A3D" w:rsidRDefault="00D11C68" w:rsidP="00627D25">
            <w:pPr>
              <w:pStyle w:val="tbtitle"/>
              <w:rPr>
                <w:rFonts w:hint="cs"/>
                <w:rtl/>
              </w:rPr>
            </w:pPr>
          </w:p>
        </w:tc>
        <w:tc>
          <w:tcPr>
            <w:tcW w:w="769" w:type="dxa"/>
          </w:tcPr>
          <w:p w:rsidR="00D11C68" w:rsidRPr="00435A3D" w:rsidRDefault="00D11C68" w:rsidP="00627D25">
            <w:pPr>
              <w:pStyle w:val="tbtitle"/>
              <w:rPr>
                <w:rFonts w:hint="cs"/>
                <w:rtl/>
              </w:rPr>
            </w:pPr>
          </w:p>
        </w:tc>
      </w:tr>
      <w:tr w:rsidR="00D11C68" w:rsidRPr="00435A3D">
        <w:trPr>
          <w:trHeight w:val="525"/>
          <w:jc w:val="center"/>
        </w:trPr>
        <w:tc>
          <w:tcPr>
            <w:tcW w:w="3687" w:type="dxa"/>
            <w:vAlign w:val="center"/>
          </w:tcPr>
          <w:p w:rsidR="00D11C68" w:rsidRPr="00435A3D" w:rsidRDefault="00D11C68" w:rsidP="00627D25">
            <w:pPr>
              <w:pStyle w:val="tbtitle"/>
              <w:rPr>
                <w:rFonts w:hint="cs"/>
                <w:rtl/>
              </w:rPr>
            </w:pPr>
            <w:r w:rsidRPr="00435A3D">
              <w:rPr>
                <w:rFonts w:hint="cs"/>
                <w:rtl/>
              </w:rPr>
              <w:t>ظرفيت عملي واحدهاي فعال</w:t>
            </w:r>
          </w:p>
        </w:tc>
        <w:tc>
          <w:tcPr>
            <w:tcW w:w="849" w:type="dxa"/>
          </w:tcPr>
          <w:p w:rsidR="00D11C68" w:rsidRPr="00435A3D" w:rsidRDefault="00D11C68" w:rsidP="00627D25">
            <w:pPr>
              <w:pStyle w:val="tbtitle"/>
              <w:rPr>
                <w:rFonts w:hint="cs"/>
                <w:rtl/>
              </w:rPr>
            </w:pPr>
          </w:p>
        </w:tc>
        <w:tc>
          <w:tcPr>
            <w:tcW w:w="861" w:type="dxa"/>
          </w:tcPr>
          <w:p w:rsidR="00D11C68" w:rsidRPr="00435A3D" w:rsidRDefault="00D11C68" w:rsidP="00627D25">
            <w:pPr>
              <w:pStyle w:val="tbtitle"/>
              <w:rPr>
                <w:rFonts w:hint="cs"/>
                <w:rtl/>
              </w:rPr>
            </w:pPr>
          </w:p>
        </w:tc>
        <w:tc>
          <w:tcPr>
            <w:tcW w:w="757" w:type="dxa"/>
          </w:tcPr>
          <w:p w:rsidR="00D11C68" w:rsidRPr="00435A3D" w:rsidRDefault="00D11C68" w:rsidP="00627D25">
            <w:pPr>
              <w:pStyle w:val="tbtitle"/>
              <w:rPr>
                <w:rFonts w:hint="cs"/>
                <w:rtl/>
              </w:rPr>
            </w:pPr>
          </w:p>
        </w:tc>
        <w:tc>
          <w:tcPr>
            <w:tcW w:w="797" w:type="dxa"/>
          </w:tcPr>
          <w:p w:rsidR="00D11C68" w:rsidRPr="00435A3D" w:rsidRDefault="00D11C68" w:rsidP="00627D25">
            <w:pPr>
              <w:pStyle w:val="tbtitle"/>
              <w:rPr>
                <w:rFonts w:hint="cs"/>
                <w:rtl/>
              </w:rPr>
            </w:pPr>
          </w:p>
        </w:tc>
        <w:tc>
          <w:tcPr>
            <w:tcW w:w="769" w:type="dxa"/>
          </w:tcPr>
          <w:p w:rsidR="00D11C68" w:rsidRPr="00435A3D" w:rsidRDefault="00D11C68" w:rsidP="00627D25">
            <w:pPr>
              <w:pStyle w:val="tbtitle"/>
              <w:rPr>
                <w:rFonts w:hint="cs"/>
                <w:rtl/>
              </w:rPr>
            </w:pPr>
          </w:p>
        </w:tc>
      </w:tr>
      <w:tr w:rsidR="00D11C68" w:rsidRPr="00435A3D">
        <w:trPr>
          <w:trHeight w:val="525"/>
          <w:jc w:val="center"/>
        </w:trPr>
        <w:tc>
          <w:tcPr>
            <w:tcW w:w="3687" w:type="dxa"/>
            <w:vAlign w:val="center"/>
          </w:tcPr>
          <w:p w:rsidR="00D11C68" w:rsidRPr="00435A3D" w:rsidRDefault="00D11C68" w:rsidP="00627D25">
            <w:pPr>
              <w:pStyle w:val="tbtitle"/>
              <w:rPr>
                <w:rFonts w:hint="cs"/>
                <w:rtl/>
              </w:rPr>
            </w:pPr>
            <w:r w:rsidRPr="00435A3D">
              <w:rPr>
                <w:rFonts w:hint="cs"/>
                <w:rtl/>
              </w:rPr>
              <w:t>ظرفيت عملي طرحهاي توسعه اي</w:t>
            </w:r>
          </w:p>
        </w:tc>
        <w:tc>
          <w:tcPr>
            <w:tcW w:w="849" w:type="dxa"/>
          </w:tcPr>
          <w:p w:rsidR="00D11C68" w:rsidRPr="00435A3D" w:rsidRDefault="00D11C68" w:rsidP="00627D25">
            <w:pPr>
              <w:pStyle w:val="tbtitle"/>
              <w:rPr>
                <w:rFonts w:hint="cs"/>
                <w:rtl/>
              </w:rPr>
            </w:pPr>
          </w:p>
        </w:tc>
        <w:tc>
          <w:tcPr>
            <w:tcW w:w="861" w:type="dxa"/>
          </w:tcPr>
          <w:p w:rsidR="00D11C68" w:rsidRPr="00435A3D" w:rsidRDefault="00D11C68" w:rsidP="00627D25">
            <w:pPr>
              <w:pStyle w:val="tbtitle"/>
              <w:rPr>
                <w:rFonts w:hint="cs"/>
                <w:rtl/>
              </w:rPr>
            </w:pPr>
          </w:p>
        </w:tc>
        <w:tc>
          <w:tcPr>
            <w:tcW w:w="757" w:type="dxa"/>
          </w:tcPr>
          <w:p w:rsidR="00D11C68" w:rsidRPr="00435A3D" w:rsidRDefault="00D11C68" w:rsidP="00627D25">
            <w:pPr>
              <w:pStyle w:val="tbtitle"/>
              <w:rPr>
                <w:rFonts w:hint="cs"/>
                <w:rtl/>
              </w:rPr>
            </w:pPr>
          </w:p>
        </w:tc>
        <w:tc>
          <w:tcPr>
            <w:tcW w:w="797" w:type="dxa"/>
          </w:tcPr>
          <w:p w:rsidR="00D11C68" w:rsidRPr="00435A3D" w:rsidRDefault="00D11C68" w:rsidP="00627D25">
            <w:pPr>
              <w:pStyle w:val="tbtitle"/>
              <w:rPr>
                <w:rFonts w:hint="cs"/>
                <w:rtl/>
              </w:rPr>
            </w:pPr>
          </w:p>
        </w:tc>
        <w:tc>
          <w:tcPr>
            <w:tcW w:w="769" w:type="dxa"/>
          </w:tcPr>
          <w:p w:rsidR="00D11C68" w:rsidRPr="00435A3D" w:rsidRDefault="00D11C68" w:rsidP="00627D25">
            <w:pPr>
              <w:pStyle w:val="tbtitle"/>
              <w:rPr>
                <w:rFonts w:hint="cs"/>
                <w:rtl/>
              </w:rPr>
            </w:pPr>
          </w:p>
        </w:tc>
      </w:tr>
      <w:tr w:rsidR="00D11C68" w:rsidRPr="00435A3D">
        <w:trPr>
          <w:trHeight w:val="525"/>
          <w:jc w:val="center"/>
        </w:trPr>
        <w:tc>
          <w:tcPr>
            <w:tcW w:w="3687" w:type="dxa"/>
            <w:vAlign w:val="center"/>
          </w:tcPr>
          <w:p w:rsidR="00D11C68" w:rsidRPr="00435A3D" w:rsidRDefault="00D11C68" w:rsidP="00627D25">
            <w:pPr>
              <w:pStyle w:val="tbtitle"/>
              <w:rPr>
                <w:rFonts w:hint="cs"/>
                <w:rtl/>
              </w:rPr>
            </w:pPr>
            <w:r w:rsidRPr="00435A3D">
              <w:rPr>
                <w:rFonts w:hint="cs"/>
                <w:rtl/>
              </w:rPr>
              <w:t>ظرفيت عملي طرحهاي دردست اجرا</w:t>
            </w:r>
          </w:p>
        </w:tc>
        <w:tc>
          <w:tcPr>
            <w:tcW w:w="849" w:type="dxa"/>
          </w:tcPr>
          <w:p w:rsidR="00D11C68" w:rsidRPr="00435A3D" w:rsidRDefault="00D11C68" w:rsidP="00627D25">
            <w:pPr>
              <w:pStyle w:val="tbtitle"/>
              <w:rPr>
                <w:rFonts w:hint="cs"/>
                <w:rtl/>
              </w:rPr>
            </w:pPr>
          </w:p>
        </w:tc>
        <w:tc>
          <w:tcPr>
            <w:tcW w:w="861" w:type="dxa"/>
          </w:tcPr>
          <w:p w:rsidR="00D11C68" w:rsidRPr="00435A3D" w:rsidRDefault="00D11C68" w:rsidP="00627D25">
            <w:pPr>
              <w:pStyle w:val="tbtitle"/>
              <w:rPr>
                <w:rFonts w:hint="cs"/>
                <w:rtl/>
              </w:rPr>
            </w:pPr>
          </w:p>
        </w:tc>
        <w:tc>
          <w:tcPr>
            <w:tcW w:w="757" w:type="dxa"/>
          </w:tcPr>
          <w:p w:rsidR="00D11C68" w:rsidRPr="00435A3D" w:rsidRDefault="00D11C68" w:rsidP="00627D25">
            <w:pPr>
              <w:pStyle w:val="tbtitle"/>
              <w:rPr>
                <w:rFonts w:hint="cs"/>
                <w:rtl/>
              </w:rPr>
            </w:pPr>
          </w:p>
        </w:tc>
        <w:tc>
          <w:tcPr>
            <w:tcW w:w="797" w:type="dxa"/>
          </w:tcPr>
          <w:p w:rsidR="00D11C68" w:rsidRPr="00435A3D" w:rsidRDefault="00D11C68" w:rsidP="00627D25">
            <w:pPr>
              <w:pStyle w:val="tbtitle"/>
              <w:rPr>
                <w:rFonts w:hint="cs"/>
                <w:rtl/>
              </w:rPr>
            </w:pPr>
          </w:p>
        </w:tc>
        <w:tc>
          <w:tcPr>
            <w:tcW w:w="769" w:type="dxa"/>
          </w:tcPr>
          <w:p w:rsidR="00D11C68" w:rsidRPr="00435A3D" w:rsidRDefault="00D11C68" w:rsidP="00627D25">
            <w:pPr>
              <w:pStyle w:val="tbtitle"/>
              <w:rPr>
                <w:rFonts w:hint="cs"/>
                <w:rtl/>
              </w:rPr>
            </w:pPr>
          </w:p>
        </w:tc>
      </w:tr>
    </w:tbl>
    <w:p w:rsidR="00D11C68" w:rsidRDefault="00D11C68" w:rsidP="00627D25">
      <w:pPr>
        <w:pStyle w:val="tbtitle"/>
        <w:rPr>
          <w:rFonts w:hint="cs"/>
          <w:rtl/>
        </w:rPr>
      </w:pPr>
    </w:p>
    <w:p w:rsidR="00D11C68" w:rsidRPr="00435A3D" w:rsidRDefault="00D11C68" w:rsidP="00627D25">
      <w:pPr>
        <w:rPr>
          <w:rFonts w:hint="cs"/>
          <w:rtl/>
        </w:rPr>
      </w:pPr>
      <w:r w:rsidRPr="00435A3D">
        <w:rPr>
          <w:rFonts w:hint="cs"/>
          <w:rtl/>
        </w:rPr>
        <w:t xml:space="preserve">با توجه به اينكه در مورد صحت اطلاعات مربوط به طرحهاي در دست اجرا كه توسط وزارت صنايع و معادن ارائه مي‌شود ترديدهايي وجود دارد، بررسي و تحليل صحت و سقم وضعيت طرحهاي در دست اجرا به لحاظ ظرفيت اسمي و عملي و همچنين ميزان پيشرفت فيزيكي طرحها به ويژه در مورد طرحهاي در دست اجرا با ظرفيت توليد بالا ضروري مي‌باشد. </w:t>
      </w:r>
    </w:p>
    <w:p w:rsidR="00D11C68" w:rsidRPr="00435A3D" w:rsidRDefault="00D11C68" w:rsidP="00627D25">
      <w:pPr>
        <w:pStyle w:val="ab"/>
        <w:rPr>
          <w:rFonts w:hint="cs"/>
          <w:rtl/>
        </w:rPr>
      </w:pPr>
      <w:r w:rsidRPr="00435A3D">
        <w:rPr>
          <w:rFonts w:hint="cs"/>
          <w:rtl/>
        </w:rPr>
        <w:t xml:space="preserve">2-9- پيش‌بيني واردات: </w:t>
      </w:r>
    </w:p>
    <w:p w:rsidR="00D11C68" w:rsidRPr="00435A3D" w:rsidRDefault="00D11C68" w:rsidP="00627D25">
      <w:pPr>
        <w:rPr>
          <w:rFonts w:hint="cs"/>
          <w:rtl/>
        </w:rPr>
      </w:pPr>
      <w:r w:rsidRPr="00435A3D">
        <w:rPr>
          <w:rFonts w:hint="cs"/>
          <w:rtl/>
        </w:rPr>
        <w:t>در اين بخش لازم است با توجه به امكانات عرضه صنعت، قدرت رقابت‌پذيري آن با محصولات رقيب خارجي و همچنين روند واردات طي سالهاي گذشته و كليه متغيرهاي تأثيرگذار</w:t>
      </w:r>
      <w:r w:rsidRPr="00435A3D">
        <w:rPr>
          <w:b/>
          <w:bCs/>
          <w:vertAlign w:val="superscript"/>
        </w:rPr>
        <w:t>*</w:t>
      </w:r>
      <w:r w:rsidRPr="00435A3D">
        <w:rPr>
          <w:rFonts w:hint="cs"/>
          <w:vertAlign w:val="superscript"/>
          <w:rtl/>
        </w:rPr>
        <w:t xml:space="preserve"> </w:t>
      </w:r>
      <w:r w:rsidRPr="00435A3D">
        <w:rPr>
          <w:rFonts w:hint="cs"/>
          <w:rtl/>
        </w:rPr>
        <w:t>بر روند واردات ميزان واردات در طي سالهاي آتي در جدول شماره (10) ارائه گردد.</w:t>
      </w:r>
    </w:p>
    <w:p w:rsidR="00D11C68" w:rsidRPr="00435A3D" w:rsidRDefault="00D11C68" w:rsidP="00627D25">
      <w:pPr>
        <w:jc w:val="center"/>
        <w:rPr>
          <w:b/>
          <w:bCs/>
        </w:rPr>
      </w:pPr>
    </w:p>
    <w:p w:rsidR="00D11C68" w:rsidRPr="00435A3D" w:rsidRDefault="00D11C68" w:rsidP="00627D25">
      <w:pPr>
        <w:pStyle w:val="table1"/>
        <w:rPr>
          <w:rFonts w:hint="cs"/>
          <w:rtl/>
        </w:rPr>
      </w:pPr>
      <w:r w:rsidRPr="00435A3D">
        <w:rPr>
          <w:rFonts w:hint="cs"/>
          <w:rtl/>
        </w:rPr>
        <w:t>جدول شماره «10»</w:t>
      </w:r>
    </w:p>
    <w:p w:rsidR="00D11C68" w:rsidRPr="00435A3D" w:rsidRDefault="00D11C68" w:rsidP="00627D25">
      <w:pPr>
        <w:pStyle w:val="table1"/>
        <w:rPr>
          <w:rFonts w:hint="cs"/>
          <w:rtl/>
        </w:rPr>
      </w:pPr>
      <w:r w:rsidRPr="00435A3D">
        <w:rPr>
          <w:rFonts w:hint="cs"/>
          <w:rtl/>
        </w:rPr>
        <w:t xml:space="preserve">پيش‌بيني ميزان واردات محصول </w:t>
      </w:r>
      <w:r w:rsidRPr="00435A3D">
        <w:t xml:space="preserve">X </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1920"/>
      </w:tblGrid>
      <w:tr w:rsidR="00D11C68" w:rsidRPr="00435A3D">
        <w:trPr>
          <w:trHeight w:val="607"/>
          <w:jc w:val="center"/>
        </w:trPr>
        <w:tc>
          <w:tcPr>
            <w:tcW w:w="2754" w:type="dxa"/>
            <w:tcBorders>
              <w:tl2br w:val="single" w:sz="4" w:space="0" w:color="auto"/>
            </w:tcBorders>
          </w:tcPr>
          <w:p w:rsidR="00627D25" w:rsidRDefault="00D11C68" w:rsidP="00627D25">
            <w:pPr>
              <w:pStyle w:val="tbtitle"/>
              <w:jc w:val="left"/>
              <w:rPr>
                <w:rFonts w:hint="cs"/>
                <w:rtl/>
              </w:rPr>
            </w:pPr>
            <w:r w:rsidRPr="00435A3D">
              <w:rPr>
                <w:rFonts w:hint="cs"/>
                <w:rtl/>
              </w:rPr>
              <w:t xml:space="preserve">شرح        </w:t>
            </w:r>
          </w:p>
          <w:p w:rsidR="00D11C68" w:rsidRPr="00435A3D" w:rsidRDefault="00D11C68" w:rsidP="00627D25">
            <w:pPr>
              <w:pStyle w:val="tbtitle"/>
              <w:jc w:val="right"/>
              <w:rPr>
                <w:rFonts w:hint="cs"/>
                <w:rtl/>
              </w:rPr>
            </w:pPr>
            <w:r w:rsidRPr="00435A3D">
              <w:rPr>
                <w:rFonts w:hint="cs"/>
                <w:rtl/>
              </w:rPr>
              <w:t xml:space="preserve">                     سال                   </w:t>
            </w:r>
          </w:p>
        </w:tc>
        <w:tc>
          <w:tcPr>
            <w:tcW w:w="1920" w:type="dxa"/>
            <w:vAlign w:val="center"/>
          </w:tcPr>
          <w:p w:rsidR="00D11C68" w:rsidRPr="00435A3D" w:rsidRDefault="00D11C68" w:rsidP="00627D25">
            <w:pPr>
              <w:pStyle w:val="tbtitle"/>
              <w:rPr>
                <w:rFonts w:hint="cs"/>
                <w:rtl/>
              </w:rPr>
            </w:pPr>
            <w:r w:rsidRPr="00435A3D">
              <w:rPr>
                <w:rFonts w:hint="cs"/>
                <w:rtl/>
              </w:rPr>
              <w:t>ميزان واردات</w:t>
            </w:r>
          </w:p>
        </w:tc>
      </w:tr>
      <w:tr w:rsidR="00D11C68" w:rsidRPr="00435A3D">
        <w:trPr>
          <w:jc w:val="center"/>
        </w:trPr>
        <w:tc>
          <w:tcPr>
            <w:tcW w:w="2754" w:type="dxa"/>
          </w:tcPr>
          <w:p w:rsidR="00D11C68" w:rsidRPr="00435A3D" w:rsidRDefault="00D11C68" w:rsidP="00D11C68">
            <w:pPr>
              <w:spacing w:line="500" w:lineRule="atLeast"/>
              <w:jc w:val="center"/>
              <w:rPr>
                <w:rFonts w:hint="cs"/>
                <w:b/>
                <w:bCs/>
                <w:rtl/>
              </w:rPr>
            </w:pPr>
          </w:p>
        </w:tc>
        <w:tc>
          <w:tcPr>
            <w:tcW w:w="1920" w:type="dxa"/>
          </w:tcPr>
          <w:p w:rsidR="00D11C68" w:rsidRPr="00435A3D" w:rsidRDefault="00D11C68" w:rsidP="00D11C68">
            <w:pPr>
              <w:spacing w:line="500" w:lineRule="atLeast"/>
              <w:jc w:val="center"/>
              <w:rPr>
                <w:rFonts w:hint="cs"/>
                <w:b/>
                <w:bCs/>
                <w:rtl/>
              </w:rPr>
            </w:pPr>
          </w:p>
        </w:tc>
      </w:tr>
      <w:tr w:rsidR="00D11C68" w:rsidRPr="00435A3D">
        <w:trPr>
          <w:jc w:val="center"/>
        </w:trPr>
        <w:tc>
          <w:tcPr>
            <w:tcW w:w="2754" w:type="dxa"/>
          </w:tcPr>
          <w:p w:rsidR="00D11C68" w:rsidRPr="00435A3D" w:rsidRDefault="00D11C68" w:rsidP="00D11C68">
            <w:pPr>
              <w:spacing w:line="500" w:lineRule="atLeast"/>
              <w:jc w:val="center"/>
              <w:rPr>
                <w:rFonts w:hint="cs"/>
                <w:b/>
                <w:bCs/>
                <w:rtl/>
              </w:rPr>
            </w:pPr>
          </w:p>
        </w:tc>
        <w:tc>
          <w:tcPr>
            <w:tcW w:w="1920" w:type="dxa"/>
          </w:tcPr>
          <w:p w:rsidR="00D11C68" w:rsidRPr="00435A3D" w:rsidRDefault="00D11C68" w:rsidP="00D11C68">
            <w:pPr>
              <w:spacing w:line="500" w:lineRule="atLeast"/>
              <w:jc w:val="center"/>
              <w:rPr>
                <w:rFonts w:hint="cs"/>
                <w:b/>
                <w:bCs/>
                <w:rtl/>
              </w:rPr>
            </w:pPr>
          </w:p>
        </w:tc>
      </w:tr>
      <w:tr w:rsidR="00D11C68" w:rsidRPr="00435A3D">
        <w:trPr>
          <w:jc w:val="center"/>
        </w:trPr>
        <w:tc>
          <w:tcPr>
            <w:tcW w:w="2754" w:type="dxa"/>
          </w:tcPr>
          <w:p w:rsidR="00D11C68" w:rsidRPr="00435A3D" w:rsidRDefault="00D11C68" w:rsidP="00D11C68">
            <w:pPr>
              <w:spacing w:line="500" w:lineRule="atLeast"/>
              <w:jc w:val="center"/>
              <w:rPr>
                <w:rFonts w:hint="cs"/>
                <w:b/>
                <w:bCs/>
                <w:rtl/>
              </w:rPr>
            </w:pPr>
          </w:p>
        </w:tc>
        <w:tc>
          <w:tcPr>
            <w:tcW w:w="1920" w:type="dxa"/>
          </w:tcPr>
          <w:p w:rsidR="00D11C68" w:rsidRPr="00435A3D" w:rsidRDefault="00D11C68" w:rsidP="00D11C68">
            <w:pPr>
              <w:spacing w:line="500" w:lineRule="atLeast"/>
              <w:jc w:val="center"/>
              <w:rPr>
                <w:rFonts w:hint="cs"/>
                <w:b/>
                <w:bCs/>
                <w:rtl/>
              </w:rPr>
            </w:pPr>
          </w:p>
        </w:tc>
      </w:tr>
      <w:tr w:rsidR="00D11C68" w:rsidRPr="00435A3D">
        <w:trPr>
          <w:jc w:val="center"/>
        </w:trPr>
        <w:tc>
          <w:tcPr>
            <w:tcW w:w="2754" w:type="dxa"/>
          </w:tcPr>
          <w:p w:rsidR="00D11C68" w:rsidRPr="00435A3D" w:rsidRDefault="00D11C68" w:rsidP="00D11C68">
            <w:pPr>
              <w:spacing w:line="500" w:lineRule="atLeast"/>
              <w:jc w:val="center"/>
              <w:rPr>
                <w:rFonts w:hint="cs"/>
                <w:b/>
                <w:bCs/>
                <w:rtl/>
              </w:rPr>
            </w:pPr>
          </w:p>
        </w:tc>
        <w:tc>
          <w:tcPr>
            <w:tcW w:w="1920" w:type="dxa"/>
          </w:tcPr>
          <w:p w:rsidR="00D11C68" w:rsidRPr="00435A3D" w:rsidRDefault="00D11C68" w:rsidP="00D11C68">
            <w:pPr>
              <w:spacing w:line="500" w:lineRule="atLeast"/>
              <w:jc w:val="center"/>
              <w:rPr>
                <w:rFonts w:hint="cs"/>
                <w:b/>
                <w:bCs/>
                <w:rtl/>
              </w:rPr>
            </w:pPr>
          </w:p>
        </w:tc>
      </w:tr>
    </w:tbl>
    <w:p w:rsidR="00D11C68" w:rsidRPr="00435A3D" w:rsidRDefault="00D11C68" w:rsidP="00627D25">
      <w:pPr>
        <w:rPr>
          <w:rFonts w:hint="cs"/>
          <w:rtl/>
        </w:rPr>
      </w:pPr>
      <w:r w:rsidRPr="00435A3D">
        <w:rPr>
          <w:rFonts w:hint="cs"/>
          <w:rtl/>
        </w:rPr>
        <w:t>لذا پيش‌بيني امكانات عرضه (داخلي و واردات) طي جدول شماره (11) ارائه مي‌شود.</w:t>
      </w:r>
    </w:p>
    <w:p w:rsidR="00627D25" w:rsidRDefault="00627D25" w:rsidP="00627D25">
      <w:pPr>
        <w:rPr>
          <w:rFonts w:hint="cs"/>
          <w:rtl/>
        </w:rPr>
      </w:pPr>
    </w:p>
    <w:p w:rsidR="00627D25" w:rsidRPr="00435A3D" w:rsidRDefault="00627D25" w:rsidP="00627D25">
      <w:pPr>
        <w:spacing w:line="500" w:lineRule="atLeast"/>
        <w:rPr>
          <w:rFonts w:hint="cs"/>
          <w:rtl/>
        </w:rPr>
      </w:pPr>
      <w:r w:rsidRPr="00435A3D">
        <w:rPr>
          <w:rFonts w:hint="cs"/>
          <w:rtl/>
        </w:rPr>
        <w:t>ــــ</w:t>
      </w:r>
      <w:r>
        <w:rPr>
          <w:rFonts w:hint="cs"/>
          <w:rtl/>
        </w:rPr>
        <w:t>ــــــــــ</w:t>
      </w:r>
      <w:r w:rsidRPr="00435A3D">
        <w:rPr>
          <w:rFonts w:hint="cs"/>
          <w:rtl/>
        </w:rPr>
        <w:t>ــــــــــــــــــــــــــــــــــــــــــــــــــــــــــــــــــــــــــــــــــــــــــــــــــــــــــــــــــ</w:t>
      </w:r>
    </w:p>
    <w:p w:rsidR="00627D25" w:rsidRPr="00435A3D" w:rsidRDefault="00627D25" w:rsidP="00627D25">
      <w:pPr>
        <w:rPr>
          <w:rFonts w:hint="cs"/>
          <w:rtl/>
        </w:rPr>
      </w:pPr>
      <w:r w:rsidRPr="00627D25">
        <w:rPr>
          <w:szCs w:val="20"/>
        </w:rPr>
        <w:t>*</w:t>
      </w:r>
      <w:r w:rsidRPr="00627D25">
        <w:rPr>
          <w:rFonts w:hint="cs"/>
          <w:szCs w:val="20"/>
          <w:rtl/>
        </w:rPr>
        <w:t xml:space="preserve"> شايان ذكر است كه متغيرهاي برونزاي سياسي و اقتصادي در سطح ملي و بين‌المللي وجود دارد كه مي‌تواند پيش‌بيني واردات را تحت تأثير قرار دهد</w:t>
      </w:r>
      <w:r w:rsidRPr="00435A3D">
        <w:rPr>
          <w:rFonts w:hint="cs"/>
          <w:rtl/>
        </w:rPr>
        <w:t xml:space="preserve">. </w:t>
      </w:r>
    </w:p>
    <w:p w:rsidR="00627D25" w:rsidRDefault="00627D25" w:rsidP="00627D25">
      <w:pPr>
        <w:pStyle w:val="spacetb"/>
        <w:jc w:val="both"/>
        <w:rPr>
          <w:rFonts w:hint="cs"/>
          <w:rtl/>
        </w:rPr>
      </w:pPr>
      <w:r>
        <w:rPr>
          <w:rtl/>
        </w:rPr>
        <w:br w:type="page"/>
      </w:r>
      <w:r>
        <w:rPr>
          <w:rtl/>
        </w:rPr>
        <w:tab/>
      </w:r>
      <w:r>
        <w:rPr>
          <w:rtl/>
        </w:rPr>
        <w:tab/>
      </w:r>
    </w:p>
    <w:p w:rsidR="00DD3640" w:rsidRDefault="00DD3640" w:rsidP="00DD3640">
      <w:pPr>
        <w:spacing w:line="20" w:lineRule="atLeast"/>
        <w:ind w:left="618" w:right="244" w:hanging="360"/>
        <w:rPr>
          <w:rFonts w:hint="cs"/>
          <w:rtl/>
        </w:rPr>
      </w:pPr>
    </w:p>
    <w:p w:rsidR="00D11C68" w:rsidRPr="00435A3D" w:rsidRDefault="00D11C68" w:rsidP="00627D25">
      <w:pPr>
        <w:pStyle w:val="table1"/>
        <w:rPr>
          <w:rFonts w:hint="cs"/>
          <w:rtl/>
        </w:rPr>
      </w:pPr>
      <w:r w:rsidRPr="00435A3D">
        <w:rPr>
          <w:rFonts w:hint="cs"/>
          <w:rtl/>
        </w:rPr>
        <w:t>جدول شماره «11»</w:t>
      </w:r>
    </w:p>
    <w:p w:rsidR="00D11C68" w:rsidRPr="00435A3D" w:rsidRDefault="00D11C68" w:rsidP="00627D25">
      <w:pPr>
        <w:pStyle w:val="table1"/>
        <w:rPr>
          <w:rFonts w:hint="cs"/>
          <w:rtl/>
        </w:rPr>
      </w:pPr>
      <w:r w:rsidRPr="00435A3D">
        <w:rPr>
          <w:rFonts w:hint="cs"/>
          <w:rtl/>
        </w:rPr>
        <w:t>پيش‌بيني كل امكانات عرضه (داخلي و واردات) براي  محصول</w:t>
      </w:r>
      <w:r w:rsidRPr="00435A3D">
        <w:t xml:space="preserve">X </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280"/>
        <w:gridCol w:w="1528"/>
        <w:gridCol w:w="2180"/>
      </w:tblGrid>
      <w:tr w:rsidR="00D11C68" w:rsidRPr="00435A3D">
        <w:trPr>
          <w:trHeight w:val="463"/>
          <w:jc w:val="center"/>
        </w:trPr>
        <w:tc>
          <w:tcPr>
            <w:tcW w:w="2732" w:type="dxa"/>
            <w:tcBorders>
              <w:tl2br w:val="single" w:sz="4" w:space="0" w:color="auto"/>
            </w:tcBorders>
          </w:tcPr>
          <w:p w:rsidR="00627D25" w:rsidRDefault="00D11C68" w:rsidP="00627D25">
            <w:pPr>
              <w:pStyle w:val="tbtitle"/>
              <w:jc w:val="left"/>
              <w:rPr>
                <w:rFonts w:hint="cs"/>
                <w:rtl/>
              </w:rPr>
            </w:pPr>
            <w:r w:rsidRPr="00435A3D">
              <w:rPr>
                <w:rFonts w:hint="cs"/>
                <w:rtl/>
              </w:rPr>
              <w:t xml:space="preserve">شرح                            </w:t>
            </w:r>
          </w:p>
          <w:p w:rsidR="00D11C68" w:rsidRPr="00435A3D" w:rsidRDefault="00D11C68" w:rsidP="00627D25">
            <w:pPr>
              <w:pStyle w:val="tbtitle"/>
              <w:jc w:val="right"/>
              <w:rPr>
                <w:rFonts w:hint="cs"/>
                <w:rtl/>
              </w:rPr>
            </w:pPr>
            <w:r w:rsidRPr="00435A3D">
              <w:rPr>
                <w:rFonts w:hint="cs"/>
                <w:rtl/>
              </w:rPr>
              <w:t xml:space="preserve">    سال</w:t>
            </w:r>
          </w:p>
        </w:tc>
        <w:tc>
          <w:tcPr>
            <w:tcW w:w="2280" w:type="dxa"/>
            <w:vAlign w:val="center"/>
          </w:tcPr>
          <w:p w:rsidR="00D11C68" w:rsidRPr="00435A3D" w:rsidRDefault="00D11C68" w:rsidP="00627D25">
            <w:pPr>
              <w:pStyle w:val="tbtitle"/>
              <w:rPr>
                <w:rFonts w:hint="cs"/>
                <w:rtl/>
              </w:rPr>
            </w:pPr>
            <w:r w:rsidRPr="00435A3D">
              <w:rPr>
                <w:rFonts w:hint="cs"/>
                <w:rtl/>
              </w:rPr>
              <w:t>امكانات عرضه داخلي</w:t>
            </w:r>
          </w:p>
        </w:tc>
        <w:tc>
          <w:tcPr>
            <w:tcW w:w="1528" w:type="dxa"/>
            <w:vAlign w:val="center"/>
          </w:tcPr>
          <w:p w:rsidR="00D11C68" w:rsidRPr="00435A3D" w:rsidRDefault="00D11C68" w:rsidP="00627D25">
            <w:pPr>
              <w:pStyle w:val="tbtitle"/>
              <w:rPr>
                <w:rFonts w:hint="cs"/>
                <w:rtl/>
              </w:rPr>
            </w:pPr>
            <w:r w:rsidRPr="00435A3D">
              <w:rPr>
                <w:rFonts w:hint="cs"/>
                <w:rtl/>
              </w:rPr>
              <w:t>واردات</w:t>
            </w:r>
          </w:p>
        </w:tc>
        <w:tc>
          <w:tcPr>
            <w:tcW w:w="2180" w:type="dxa"/>
            <w:vAlign w:val="center"/>
          </w:tcPr>
          <w:p w:rsidR="00D11C68" w:rsidRPr="00435A3D" w:rsidRDefault="00D11C68" w:rsidP="00627D25">
            <w:pPr>
              <w:pStyle w:val="tbtitle"/>
              <w:rPr>
                <w:rFonts w:hint="cs"/>
                <w:rtl/>
              </w:rPr>
            </w:pPr>
            <w:r w:rsidRPr="00435A3D">
              <w:rPr>
                <w:rFonts w:hint="cs"/>
                <w:rtl/>
              </w:rPr>
              <w:t>كل امكانات عرضه</w:t>
            </w:r>
          </w:p>
        </w:tc>
      </w:tr>
      <w:tr w:rsidR="00D11C68" w:rsidRPr="00435A3D">
        <w:trPr>
          <w:jc w:val="center"/>
        </w:trPr>
        <w:tc>
          <w:tcPr>
            <w:tcW w:w="2732" w:type="dxa"/>
          </w:tcPr>
          <w:p w:rsidR="00D11C68" w:rsidRPr="00435A3D" w:rsidRDefault="00D11C68" w:rsidP="00D11C68">
            <w:pPr>
              <w:spacing w:line="500" w:lineRule="atLeast"/>
              <w:jc w:val="center"/>
              <w:rPr>
                <w:rFonts w:hint="cs"/>
                <w:rtl/>
              </w:rPr>
            </w:pPr>
          </w:p>
        </w:tc>
        <w:tc>
          <w:tcPr>
            <w:tcW w:w="2280" w:type="dxa"/>
          </w:tcPr>
          <w:p w:rsidR="00D11C68" w:rsidRPr="00435A3D" w:rsidRDefault="00D11C68" w:rsidP="00D11C68">
            <w:pPr>
              <w:spacing w:line="500" w:lineRule="atLeast"/>
              <w:rPr>
                <w:rFonts w:hint="cs"/>
                <w:rtl/>
              </w:rPr>
            </w:pPr>
          </w:p>
        </w:tc>
        <w:tc>
          <w:tcPr>
            <w:tcW w:w="1528" w:type="dxa"/>
          </w:tcPr>
          <w:p w:rsidR="00D11C68" w:rsidRPr="00435A3D" w:rsidRDefault="00D11C68" w:rsidP="00D11C68">
            <w:pPr>
              <w:spacing w:line="500" w:lineRule="atLeast"/>
              <w:rPr>
                <w:rFonts w:hint="cs"/>
                <w:rtl/>
              </w:rPr>
            </w:pPr>
          </w:p>
        </w:tc>
        <w:tc>
          <w:tcPr>
            <w:tcW w:w="2180" w:type="dxa"/>
          </w:tcPr>
          <w:p w:rsidR="00D11C68" w:rsidRPr="00435A3D" w:rsidRDefault="00D11C68" w:rsidP="00D11C68">
            <w:pPr>
              <w:spacing w:line="500" w:lineRule="atLeast"/>
              <w:rPr>
                <w:rFonts w:hint="cs"/>
                <w:rtl/>
              </w:rPr>
            </w:pPr>
          </w:p>
        </w:tc>
      </w:tr>
      <w:tr w:rsidR="00D11C68" w:rsidRPr="00435A3D">
        <w:trPr>
          <w:jc w:val="center"/>
        </w:trPr>
        <w:tc>
          <w:tcPr>
            <w:tcW w:w="2732" w:type="dxa"/>
          </w:tcPr>
          <w:p w:rsidR="00D11C68" w:rsidRPr="00435A3D" w:rsidRDefault="00D11C68" w:rsidP="00D11C68">
            <w:pPr>
              <w:spacing w:line="500" w:lineRule="atLeast"/>
              <w:jc w:val="center"/>
              <w:rPr>
                <w:rFonts w:hint="cs"/>
                <w:rtl/>
              </w:rPr>
            </w:pPr>
          </w:p>
        </w:tc>
        <w:tc>
          <w:tcPr>
            <w:tcW w:w="2280" w:type="dxa"/>
          </w:tcPr>
          <w:p w:rsidR="00D11C68" w:rsidRPr="00435A3D" w:rsidRDefault="00D11C68" w:rsidP="00D11C68">
            <w:pPr>
              <w:spacing w:line="500" w:lineRule="atLeast"/>
              <w:rPr>
                <w:rFonts w:hint="cs"/>
                <w:rtl/>
              </w:rPr>
            </w:pPr>
          </w:p>
        </w:tc>
        <w:tc>
          <w:tcPr>
            <w:tcW w:w="1528" w:type="dxa"/>
          </w:tcPr>
          <w:p w:rsidR="00D11C68" w:rsidRPr="00435A3D" w:rsidRDefault="00D11C68" w:rsidP="00D11C68">
            <w:pPr>
              <w:spacing w:line="500" w:lineRule="atLeast"/>
              <w:rPr>
                <w:rFonts w:hint="cs"/>
                <w:rtl/>
              </w:rPr>
            </w:pPr>
          </w:p>
        </w:tc>
        <w:tc>
          <w:tcPr>
            <w:tcW w:w="2180" w:type="dxa"/>
          </w:tcPr>
          <w:p w:rsidR="00D11C68" w:rsidRPr="00435A3D" w:rsidRDefault="00D11C68" w:rsidP="00D11C68">
            <w:pPr>
              <w:spacing w:line="500" w:lineRule="atLeast"/>
              <w:rPr>
                <w:rFonts w:hint="cs"/>
                <w:rtl/>
              </w:rPr>
            </w:pPr>
          </w:p>
        </w:tc>
      </w:tr>
      <w:tr w:rsidR="00D11C68" w:rsidRPr="00435A3D">
        <w:trPr>
          <w:jc w:val="center"/>
        </w:trPr>
        <w:tc>
          <w:tcPr>
            <w:tcW w:w="2732" w:type="dxa"/>
          </w:tcPr>
          <w:p w:rsidR="00D11C68" w:rsidRPr="00435A3D" w:rsidRDefault="00D11C68" w:rsidP="00D11C68">
            <w:pPr>
              <w:spacing w:line="500" w:lineRule="atLeast"/>
              <w:jc w:val="center"/>
              <w:rPr>
                <w:rFonts w:hint="cs"/>
                <w:rtl/>
              </w:rPr>
            </w:pPr>
          </w:p>
        </w:tc>
        <w:tc>
          <w:tcPr>
            <w:tcW w:w="2280" w:type="dxa"/>
          </w:tcPr>
          <w:p w:rsidR="00D11C68" w:rsidRPr="00435A3D" w:rsidRDefault="00D11C68" w:rsidP="00D11C68">
            <w:pPr>
              <w:spacing w:line="500" w:lineRule="atLeast"/>
              <w:rPr>
                <w:rFonts w:hint="cs"/>
                <w:rtl/>
              </w:rPr>
            </w:pPr>
          </w:p>
        </w:tc>
        <w:tc>
          <w:tcPr>
            <w:tcW w:w="1528" w:type="dxa"/>
          </w:tcPr>
          <w:p w:rsidR="00D11C68" w:rsidRPr="00435A3D" w:rsidRDefault="00D11C68" w:rsidP="00D11C68">
            <w:pPr>
              <w:spacing w:line="500" w:lineRule="atLeast"/>
              <w:rPr>
                <w:rFonts w:hint="cs"/>
                <w:rtl/>
              </w:rPr>
            </w:pPr>
          </w:p>
        </w:tc>
        <w:tc>
          <w:tcPr>
            <w:tcW w:w="2180" w:type="dxa"/>
          </w:tcPr>
          <w:p w:rsidR="00D11C68" w:rsidRPr="00435A3D" w:rsidRDefault="00D11C68" w:rsidP="00D11C68">
            <w:pPr>
              <w:spacing w:line="500" w:lineRule="atLeast"/>
              <w:rPr>
                <w:rFonts w:hint="cs"/>
                <w:rtl/>
              </w:rPr>
            </w:pPr>
          </w:p>
        </w:tc>
      </w:tr>
    </w:tbl>
    <w:p w:rsidR="00D11C68" w:rsidRPr="00435A3D" w:rsidRDefault="00D11C68" w:rsidP="00627D25">
      <w:pPr>
        <w:pStyle w:val="ab"/>
        <w:rPr>
          <w:rFonts w:hint="cs"/>
          <w:rtl/>
        </w:rPr>
      </w:pPr>
      <w:r w:rsidRPr="00435A3D">
        <w:rPr>
          <w:rFonts w:hint="cs"/>
          <w:rtl/>
        </w:rPr>
        <w:t xml:space="preserve">10- تقاضا: </w:t>
      </w:r>
    </w:p>
    <w:p w:rsidR="00D11C68" w:rsidRPr="00435A3D" w:rsidRDefault="00D11C68" w:rsidP="00627D25">
      <w:pPr>
        <w:rPr>
          <w:rFonts w:hint="cs"/>
          <w:rtl/>
        </w:rPr>
      </w:pPr>
      <w:r w:rsidRPr="00435A3D">
        <w:rPr>
          <w:rFonts w:hint="cs"/>
          <w:rtl/>
        </w:rPr>
        <w:t xml:space="preserve">داده‌ها و اطلاعات مربوط به تقاضا شامل دو بخش تقاضاي خارجي (صادرات) و تقاضاي داخلي مي‌باشد. </w:t>
      </w:r>
    </w:p>
    <w:p w:rsidR="00D11C68" w:rsidRPr="00435A3D" w:rsidRDefault="00D11C68" w:rsidP="00627D25">
      <w:pPr>
        <w:pStyle w:val="ab"/>
        <w:rPr>
          <w:rFonts w:hint="cs"/>
          <w:rtl/>
        </w:rPr>
      </w:pPr>
      <w:r w:rsidRPr="00435A3D">
        <w:rPr>
          <w:rFonts w:hint="cs"/>
          <w:rtl/>
        </w:rPr>
        <w:t xml:space="preserve">1- 10- تقاضاي خارجي (صادرات): </w:t>
      </w:r>
    </w:p>
    <w:p w:rsidR="00D11C68" w:rsidRPr="00435A3D" w:rsidRDefault="00D11C68" w:rsidP="00627D25">
      <w:pPr>
        <w:rPr>
          <w:rFonts w:hint="cs"/>
          <w:rtl/>
        </w:rPr>
      </w:pPr>
      <w:r w:rsidRPr="00435A3D">
        <w:rPr>
          <w:rFonts w:hint="cs"/>
          <w:rtl/>
        </w:rPr>
        <w:t xml:space="preserve">در اين بخش اطلاعات مربوط به صادرات طي سالهاي گذشته ارائه مي‌گردد. </w:t>
      </w:r>
    </w:p>
    <w:p w:rsidR="00D11C68" w:rsidRPr="00435A3D" w:rsidRDefault="00D11C68" w:rsidP="00627D25">
      <w:pPr>
        <w:rPr>
          <w:rFonts w:hint="cs"/>
          <w:rtl/>
        </w:rPr>
      </w:pPr>
      <w:r w:rsidRPr="00435A3D">
        <w:rPr>
          <w:rFonts w:hint="cs"/>
          <w:rtl/>
        </w:rPr>
        <w:t>در اين بخش توجه به سه نكته ضروري مي‌باشد:</w:t>
      </w:r>
    </w:p>
    <w:p w:rsidR="00D11C68" w:rsidRPr="00435A3D" w:rsidRDefault="00D11C68" w:rsidP="00627D25">
      <w:pPr>
        <w:numPr>
          <w:ilvl w:val="0"/>
          <w:numId w:val="217"/>
        </w:numPr>
        <w:tabs>
          <w:tab w:val="clear" w:pos="720"/>
          <w:tab w:val="num" w:pos="344"/>
        </w:tabs>
        <w:ind w:left="464" w:hanging="480"/>
        <w:rPr>
          <w:rFonts w:hint="cs"/>
          <w:rtl/>
        </w:rPr>
      </w:pPr>
      <w:r w:rsidRPr="00435A3D">
        <w:rPr>
          <w:rFonts w:hint="cs"/>
          <w:rtl/>
        </w:rPr>
        <w:t xml:space="preserve">شناخت دقيق كدهاي تعرفه گمركي مربوط به كالاي مورد بررسي </w:t>
      </w:r>
    </w:p>
    <w:p w:rsidR="00D11C68" w:rsidRPr="00435A3D" w:rsidRDefault="00D11C68" w:rsidP="00627D25">
      <w:pPr>
        <w:numPr>
          <w:ilvl w:val="0"/>
          <w:numId w:val="217"/>
        </w:numPr>
        <w:tabs>
          <w:tab w:val="clear" w:pos="720"/>
          <w:tab w:val="num" w:pos="344"/>
        </w:tabs>
        <w:ind w:left="464" w:hanging="480"/>
        <w:rPr>
          <w:rFonts w:hint="cs"/>
        </w:rPr>
      </w:pPr>
      <w:r w:rsidRPr="00435A3D">
        <w:rPr>
          <w:rFonts w:hint="cs"/>
          <w:rtl/>
        </w:rPr>
        <w:t xml:space="preserve">بررسي و تحليل وضعيت صادرات به لحاظ ميزان صادرات رسمي و غيررسمي </w:t>
      </w:r>
    </w:p>
    <w:p w:rsidR="00D11C68" w:rsidRPr="00435A3D" w:rsidRDefault="00D11C68" w:rsidP="00627D25">
      <w:pPr>
        <w:numPr>
          <w:ilvl w:val="0"/>
          <w:numId w:val="217"/>
        </w:numPr>
        <w:tabs>
          <w:tab w:val="clear" w:pos="720"/>
          <w:tab w:val="num" w:pos="344"/>
        </w:tabs>
        <w:ind w:left="464" w:hanging="480"/>
        <w:rPr>
          <w:rFonts w:hint="cs"/>
        </w:rPr>
      </w:pPr>
      <w:r w:rsidRPr="00435A3D">
        <w:rPr>
          <w:rFonts w:hint="cs"/>
          <w:rtl/>
        </w:rPr>
        <w:t>تحليل كمي و كيفي وضعيت صادرات به لحاظ تركيب صادرات، ارزش وزني و ريالي صادرات.</w:t>
      </w:r>
    </w:p>
    <w:p w:rsidR="00D11C68" w:rsidRDefault="00D11C68" w:rsidP="00627D25">
      <w:pPr>
        <w:ind w:left="-16"/>
        <w:rPr>
          <w:rFonts w:hint="cs"/>
          <w:rtl/>
        </w:rPr>
      </w:pPr>
      <w:r w:rsidRPr="00435A3D">
        <w:rPr>
          <w:rFonts w:hint="cs"/>
          <w:rtl/>
        </w:rPr>
        <w:t xml:space="preserve">با لحاظ كردن موارد فوق‌الذكر ارائه اطلاعات مربوط به صادرات به شرح جدول شماره (12) مي‌باشد. </w:t>
      </w:r>
    </w:p>
    <w:p w:rsidR="00627D25" w:rsidRPr="00435A3D" w:rsidRDefault="00627D25" w:rsidP="00627D25">
      <w:pPr>
        <w:ind w:left="-16"/>
        <w:rPr>
          <w:rFonts w:hint="cs"/>
        </w:rPr>
      </w:pPr>
    </w:p>
    <w:p w:rsidR="00D11C68" w:rsidRPr="00435A3D" w:rsidRDefault="00D11C68" w:rsidP="00627D25">
      <w:pPr>
        <w:pStyle w:val="table1"/>
        <w:rPr>
          <w:rFonts w:hint="cs"/>
          <w:rtl/>
        </w:rPr>
      </w:pPr>
      <w:r w:rsidRPr="00435A3D">
        <w:rPr>
          <w:rFonts w:hint="cs"/>
          <w:rtl/>
        </w:rPr>
        <w:t>جدول شماره «12»</w:t>
      </w:r>
    </w:p>
    <w:p w:rsidR="00D11C68" w:rsidRDefault="00D11C68" w:rsidP="00627D25">
      <w:pPr>
        <w:pStyle w:val="table1"/>
        <w:rPr>
          <w:rFonts w:hint="cs"/>
          <w:rtl/>
        </w:rPr>
      </w:pPr>
      <w:r w:rsidRPr="00435A3D">
        <w:rPr>
          <w:rFonts w:hint="cs"/>
          <w:rtl/>
        </w:rPr>
        <w:t xml:space="preserve">روند صادرات محصول </w:t>
      </w:r>
      <w:r w:rsidRPr="00435A3D">
        <w:t>X</w:t>
      </w:r>
      <w:r w:rsidRPr="00435A3D">
        <w:rPr>
          <w:rFonts w:hint="cs"/>
          <w:rtl/>
        </w:rPr>
        <w:t xml:space="preserve">  با كد تعرفه طي سالهاي </w:t>
      </w:r>
      <w:r w:rsidRPr="00435A3D">
        <w:t>XY</w:t>
      </w:r>
      <w:r w:rsidRPr="00435A3D">
        <w:rPr>
          <w:rFonts w:hint="cs"/>
          <w:rtl/>
        </w:rPr>
        <w:t xml:space="preserve"> 13- </w:t>
      </w:r>
      <w:r w:rsidRPr="00435A3D">
        <w:t>XX</w:t>
      </w:r>
      <w:r w:rsidRPr="00435A3D">
        <w:rPr>
          <w:rFonts w:hint="cs"/>
          <w:rtl/>
        </w:rPr>
        <w:t xml:space="preserve"> 13</w:t>
      </w:r>
    </w:p>
    <w:p w:rsidR="00627D25" w:rsidRPr="00435A3D" w:rsidRDefault="00627D25" w:rsidP="00627D2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1773"/>
        <w:gridCol w:w="1680"/>
        <w:gridCol w:w="1512"/>
      </w:tblGrid>
      <w:tr w:rsidR="00D11C68" w:rsidRPr="00435A3D">
        <w:trPr>
          <w:trHeight w:val="507"/>
          <w:jc w:val="center"/>
        </w:trPr>
        <w:tc>
          <w:tcPr>
            <w:tcW w:w="2377" w:type="dxa"/>
            <w:tcBorders>
              <w:tl2br w:val="single" w:sz="4" w:space="0" w:color="auto"/>
            </w:tcBorders>
          </w:tcPr>
          <w:p w:rsidR="00627D25" w:rsidRDefault="00D11C68" w:rsidP="00627D25">
            <w:pPr>
              <w:pStyle w:val="tbtitle"/>
              <w:jc w:val="left"/>
              <w:rPr>
                <w:rFonts w:hint="cs"/>
                <w:rtl/>
              </w:rPr>
            </w:pPr>
            <w:r w:rsidRPr="00435A3D">
              <w:rPr>
                <w:rFonts w:hint="cs"/>
                <w:rtl/>
              </w:rPr>
              <w:t xml:space="preserve">شرح                     </w:t>
            </w:r>
          </w:p>
          <w:p w:rsidR="00D11C68" w:rsidRPr="00435A3D" w:rsidRDefault="00D11C68" w:rsidP="00627D25">
            <w:pPr>
              <w:pStyle w:val="tbtitle"/>
              <w:jc w:val="right"/>
              <w:rPr>
                <w:rFonts w:hint="cs"/>
                <w:rtl/>
              </w:rPr>
            </w:pPr>
            <w:r w:rsidRPr="00435A3D">
              <w:rPr>
                <w:rFonts w:hint="cs"/>
                <w:rtl/>
              </w:rPr>
              <w:t xml:space="preserve"> سال</w:t>
            </w:r>
          </w:p>
        </w:tc>
        <w:tc>
          <w:tcPr>
            <w:tcW w:w="1773" w:type="dxa"/>
            <w:vAlign w:val="center"/>
          </w:tcPr>
          <w:p w:rsidR="00D11C68" w:rsidRPr="00435A3D" w:rsidRDefault="00D11C68" w:rsidP="00627D25">
            <w:pPr>
              <w:pStyle w:val="tbtitle"/>
              <w:rPr>
                <w:rFonts w:hint="cs"/>
                <w:rtl/>
              </w:rPr>
            </w:pPr>
            <w:r w:rsidRPr="00435A3D">
              <w:rPr>
                <w:rFonts w:hint="cs"/>
                <w:rtl/>
              </w:rPr>
              <w:t xml:space="preserve">ميزان صادرات </w:t>
            </w:r>
          </w:p>
        </w:tc>
        <w:tc>
          <w:tcPr>
            <w:tcW w:w="1680" w:type="dxa"/>
            <w:vAlign w:val="center"/>
          </w:tcPr>
          <w:p w:rsidR="00D11C68" w:rsidRPr="00435A3D" w:rsidRDefault="00D11C68" w:rsidP="00627D25">
            <w:pPr>
              <w:pStyle w:val="tbtitle"/>
              <w:rPr>
                <w:rFonts w:hint="cs"/>
                <w:rtl/>
              </w:rPr>
            </w:pPr>
            <w:r w:rsidRPr="00435A3D">
              <w:rPr>
                <w:rFonts w:hint="cs"/>
                <w:rtl/>
              </w:rPr>
              <w:t xml:space="preserve">ارزش ريالي </w:t>
            </w:r>
          </w:p>
        </w:tc>
        <w:tc>
          <w:tcPr>
            <w:tcW w:w="1512" w:type="dxa"/>
            <w:vAlign w:val="center"/>
          </w:tcPr>
          <w:p w:rsidR="00D11C68" w:rsidRPr="00435A3D" w:rsidRDefault="00D11C68" w:rsidP="00627D25">
            <w:pPr>
              <w:pStyle w:val="tbtitle"/>
              <w:rPr>
                <w:rFonts w:hint="cs"/>
                <w:rtl/>
              </w:rPr>
            </w:pPr>
            <w:r w:rsidRPr="00435A3D">
              <w:rPr>
                <w:rFonts w:hint="cs"/>
                <w:rtl/>
              </w:rPr>
              <w:t xml:space="preserve">ارزش دلاري </w:t>
            </w:r>
          </w:p>
        </w:tc>
      </w:tr>
      <w:tr w:rsidR="00D11C68" w:rsidRPr="00435A3D">
        <w:trPr>
          <w:jc w:val="center"/>
        </w:trPr>
        <w:tc>
          <w:tcPr>
            <w:tcW w:w="2377" w:type="dxa"/>
          </w:tcPr>
          <w:p w:rsidR="00D11C68" w:rsidRPr="00435A3D" w:rsidRDefault="00D11C68" w:rsidP="00D11C68">
            <w:pPr>
              <w:spacing w:line="500" w:lineRule="atLeast"/>
              <w:jc w:val="center"/>
              <w:rPr>
                <w:rFonts w:hint="cs"/>
                <w:rtl/>
              </w:rPr>
            </w:pPr>
          </w:p>
        </w:tc>
        <w:tc>
          <w:tcPr>
            <w:tcW w:w="1773" w:type="dxa"/>
          </w:tcPr>
          <w:p w:rsidR="00D11C68" w:rsidRPr="00435A3D" w:rsidRDefault="00D11C68" w:rsidP="00D11C68">
            <w:pPr>
              <w:spacing w:line="500" w:lineRule="atLeast"/>
              <w:rPr>
                <w:rFonts w:hint="cs"/>
                <w:rtl/>
              </w:rPr>
            </w:pPr>
          </w:p>
        </w:tc>
        <w:tc>
          <w:tcPr>
            <w:tcW w:w="1680" w:type="dxa"/>
          </w:tcPr>
          <w:p w:rsidR="00D11C68" w:rsidRPr="00435A3D" w:rsidRDefault="00D11C68" w:rsidP="00D11C68">
            <w:pPr>
              <w:spacing w:line="500" w:lineRule="atLeast"/>
              <w:rPr>
                <w:rFonts w:hint="cs"/>
                <w:rtl/>
              </w:rPr>
            </w:pPr>
          </w:p>
        </w:tc>
        <w:tc>
          <w:tcPr>
            <w:tcW w:w="1512" w:type="dxa"/>
          </w:tcPr>
          <w:p w:rsidR="00D11C68" w:rsidRPr="00435A3D" w:rsidRDefault="00D11C68" w:rsidP="00D11C68">
            <w:pPr>
              <w:spacing w:line="500" w:lineRule="atLeast"/>
              <w:rPr>
                <w:rFonts w:hint="cs"/>
                <w:rtl/>
              </w:rPr>
            </w:pPr>
          </w:p>
        </w:tc>
      </w:tr>
      <w:tr w:rsidR="00D11C68" w:rsidRPr="00435A3D">
        <w:trPr>
          <w:jc w:val="center"/>
        </w:trPr>
        <w:tc>
          <w:tcPr>
            <w:tcW w:w="2377" w:type="dxa"/>
          </w:tcPr>
          <w:p w:rsidR="00D11C68" w:rsidRPr="00435A3D" w:rsidRDefault="00D11C68" w:rsidP="00D11C68">
            <w:pPr>
              <w:spacing w:line="500" w:lineRule="atLeast"/>
              <w:jc w:val="center"/>
              <w:rPr>
                <w:rFonts w:hint="cs"/>
                <w:rtl/>
              </w:rPr>
            </w:pPr>
          </w:p>
        </w:tc>
        <w:tc>
          <w:tcPr>
            <w:tcW w:w="1773" w:type="dxa"/>
          </w:tcPr>
          <w:p w:rsidR="00D11C68" w:rsidRPr="00435A3D" w:rsidRDefault="00D11C68" w:rsidP="00D11C68">
            <w:pPr>
              <w:spacing w:line="500" w:lineRule="atLeast"/>
              <w:rPr>
                <w:rFonts w:hint="cs"/>
                <w:rtl/>
              </w:rPr>
            </w:pPr>
          </w:p>
        </w:tc>
        <w:tc>
          <w:tcPr>
            <w:tcW w:w="1680" w:type="dxa"/>
          </w:tcPr>
          <w:p w:rsidR="00D11C68" w:rsidRPr="00435A3D" w:rsidRDefault="00D11C68" w:rsidP="00D11C68">
            <w:pPr>
              <w:spacing w:line="500" w:lineRule="atLeast"/>
              <w:rPr>
                <w:rFonts w:hint="cs"/>
                <w:rtl/>
              </w:rPr>
            </w:pPr>
          </w:p>
        </w:tc>
        <w:tc>
          <w:tcPr>
            <w:tcW w:w="1512" w:type="dxa"/>
          </w:tcPr>
          <w:p w:rsidR="00D11C68" w:rsidRPr="00435A3D" w:rsidRDefault="00D11C68" w:rsidP="00D11C68">
            <w:pPr>
              <w:spacing w:line="500" w:lineRule="atLeast"/>
              <w:rPr>
                <w:rFonts w:hint="cs"/>
                <w:rtl/>
              </w:rPr>
            </w:pPr>
          </w:p>
        </w:tc>
      </w:tr>
      <w:tr w:rsidR="00D11C68" w:rsidRPr="00435A3D">
        <w:trPr>
          <w:jc w:val="center"/>
        </w:trPr>
        <w:tc>
          <w:tcPr>
            <w:tcW w:w="2377" w:type="dxa"/>
          </w:tcPr>
          <w:p w:rsidR="00D11C68" w:rsidRPr="00435A3D" w:rsidRDefault="00D11C68" w:rsidP="00D11C68">
            <w:pPr>
              <w:spacing w:line="500" w:lineRule="atLeast"/>
              <w:jc w:val="center"/>
              <w:rPr>
                <w:rFonts w:hint="cs"/>
                <w:rtl/>
              </w:rPr>
            </w:pPr>
          </w:p>
        </w:tc>
        <w:tc>
          <w:tcPr>
            <w:tcW w:w="1773" w:type="dxa"/>
          </w:tcPr>
          <w:p w:rsidR="00D11C68" w:rsidRPr="00435A3D" w:rsidRDefault="00D11C68" w:rsidP="00D11C68">
            <w:pPr>
              <w:spacing w:line="500" w:lineRule="atLeast"/>
              <w:rPr>
                <w:rFonts w:hint="cs"/>
                <w:rtl/>
              </w:rPr>
            </w:pPr>
          </w:p>
        </w:tc>
        <w:tc>
          <w:tcPr>
            <w:tcW w:w="1680" w:type="dxa"/>
          </w:tcPr>
          <w:p w:rsidR="00D11C68" w:rsidRPr="00435A3D" w:rsidRDefault="00D11C68" w:rsidP="00D11C68">
            <w:pPr>
              <w:spacing w:line="500" w:lineRule="atLeast"/>
              <w:rPr>
                <w:rFonts w:hint="cs"/>
                <w:rtl/>
              </w:rPr>
            </w:pPr>
          </w:p>
        </w:tc>
        <w:tc>
          <w:tcPr>
            <w:tcW w:w="1512" w:type="dxa"/>
          </w:tcPr>
          <w:p w:rsidR="00D11C68" w:rsidRPr="00435A3D" w:rsidRDefault="00D11C68" w:rsidP="00D11C68">
            <w:pPr>
              <w:spacing w:line="500" w:lineRule="atLeast"/>
              <w:rPr>
                <w:rFonts w:hint="cs"/>
                <w:rtl/>
              </w:rPr>
            </w:pPr>
          </w:p>
        </w:tc>
      </w:tr>
      <w:tr w:rsidR="00D11C68" w:rsidRPr="00435A3D">
        <w:trPr>
          <w:jc w:val="center"/>
        </w:trPr>
        <w:tc>
          <w:tcPr>
            <w:tcW w:w="2377" w:type="dxa"/>
          </w:tcPr>
          <w:p w:rsidR="00D11C68" w:rsidRPr="00435A3D" w:rsidRDefault="00D11C68" w:rsidP="00D11C68">
            <w:pPr>
              <w:spacing w:line="500" w:lineRule="atLeast"/>
              <w:jc w:val="center"/>
              <w:rPr>
                <w:rFonts w:hint="cs"/>
                <w:rtl/>
              </w:rPr>
            </w:pPr>
          </w:p>
        </w:tc>
        <w:tc>
          <w:tcPr>
            <w:tcW w:w="1773" w:type="dxa"/>
          </w:tcPr>
          <w:p w:rsidR="00D11C68" w:rsidRPr="00435A3D" w:rsidRDefault="00D11C68" w:rsidP="00D11C68">
            <w:pPr>
              <w:spacing w:line="500" w:lineRule="atLeast"/>
              <w:rPr>
                <w:rFonts w:hint="cs"/>
                <w:rtl/>
              </w:rPr>
            </w:pPr>
          </w:p>
        </w:tc>
        <w:tc>
          <w:tcPr>
            <w:tcW w:w="1680" w:type="dxa"/>
          </w:tcPr>
          <w:p w:rsidR="00D11C68" w:rsidRPr="00435A3D" w:rsidRDefault="00D11C68" w:rsidP="00D11C68">
            <w:pPr>
              <w:spacing w:line="500" w:lineRule="atLeast"/>
              <w:rPr>
                <w:rFonts w:hint="cs"/>
                <w:rtl/>
              </w:rPr>
            </w:pPr>
          </w:p>
        </w:tc>
        <w:tc>
          <w:tcPr>
            <w:tcW w:w="1512" w:type="dxa"/>
          </w:tcPr>
          <w:p w:rsidR="00D11C68" w:rsidRPr="00435A3D" w:rsidRDefault="00D11C68" w:rsidP="00D11C68">
            <w:pPr>
              <w:spacing w:line="500" w:lineRule="atLeast"/>
              <w:rPr>
                <w:rFonts w:hint="cs"/>
                <w:rtl/>
              </w:rPr>
            </w:pPr>
          </w:p>
        </w:tc>
      </w:tr>
      <w:tr w:rsidR="00D11C68" w:rsidRPr="00435A3D">
        <w:trPr>
          <w:jc w:val="center"/>
        </w:trPr>
        <w:tc>
          <w:tcPr>
            <w:tcW w:w="2377" w:type="dxa"/>
          </w:tcPr>
          <w:p w:rsidR="00D11C68" w:rsidRPr="00435A3D" w:rsidRDefault="00D11C68" w:rsidP="00D11C68">
            <w:pPr>
              <w:spacing w:line="500" w:lineRule="atLeast"/>
              <w:jc w:val="center"/>
              <w:rPr>
                <w:rFonts w:hint="cs"/>
                <w:rtl/>
              </w:rPr>
            </w:pPr>
          </w:p>
        </w:tc>
        <w:tc>
          <w:tcPr>
            <w:tcW w:w="1773" w:type="dxa"/>
          </w:tcPr>
          <w:p w:rsidR="00D11C68" w:rsidRPr="00435A3D" w:rsidRDefault="00D11C68" w:rsidP="00D11C68">
            <w:pPr>
              <w:spacing w:line="500" w:lineRule="atLeast"/>
              <w:rPr>
                <w:rFonts w:hint="cs"/>
                <w:rtl/>
              </w:rPr>
            </w:pPr>
          </w:p>
        </w:tc>
        <w:tc>
          <w:tcPr>
            <w:tcW w:w="1680" w:type="dxa"/>
          </w:tcPr>
          <w:p w:rsidR="00D11C68" w:rsidRPr="00435A3D" w:rsidRDefault="00D11C68" w:rsidP="00D11C68">
            <w:pPr>
              <w:spacing w:line="500" w:lineRule="atLeast"/>
              <w:rPr>
                <w:rFonts w:hint="cs"/>
                <w:rtl/>
              </w:rPr>
            </w:pPr>
          </w:p>
        </w:tc>
        <w:tc>
          <w:tcPr>
            <w:tcW w:w="1512" w:type="dxa"/>
          </w:tcPr>
          <w:p w:rsidR="00D11C68" w:rsidRPr="00435A3D" w:rsidRDefault="00D11C68" w:rsidP="00D11C68">
            <w:pPr>
              <w:spacing w:line="500" w:lineRule="atLeast"/>
              <w:rPr>
                <w:rFonts w:hint="cs"/>
                <w:rtl/>
              </w:rPr>
            </w:pPr>
          </w:p>
        </w:tc>
      </w:tr>
    </w:tbl>
    <w:p w:rsidR="00627D25" w:rsidRDefault="00D11C68" w:rsidP="00D11C68">
      <w:pPr>
        <w:spacing w:line="500" w:lineRule="atLeast"/>
        <w:rPr>
          <w:rFonts w:hint="cs"/>
          <w:b/>
          <w:bCs/>
          <w:rtl/>
        </w:rPr>
      </w:pPr>
      <w:r w:rsidRPr="00435A3D">
        <w:rPr>
          <w:rFonts w:hint="cs"/>
          <w:b/>
          <w:bCs/>
          <w:rtl/>
        </w:rPr>
        <w:t xml:space="preserve">     </w:t>
      </w:r>
    </w:p>
    <w:p w:rsidR="00D11C68" w:rsidRPr="00435A3D" w:rsidRDefault="00894626" w:rsidP="00627D25">
      <w:pPr>
        <w:pStyle w:val="ab"/>
        <w:rPr>
          <w:rFonts w:hint="cs"/>
          <w:rtl/>
        </w:rPr>
      </w:pPr>
      <w:r>
        <w:rPr>
          <w:rtl/>
        </w:rPr>
        <w:br w:type="page"/>
      </w:r>
      <w:r w:rsidR="00D11C68" w:rsidRPr="00435A3D">
        <w:rPr>
          <w:rFonts w:hint="cs"/>
          <w:rtl/>
        </w:rPr>
        <w:t xml:space="preserve"> ماخذ: </w:t>
      </w:r>
    </w:p>
    <w:p w:rsidR="00D11C68" w:rsidRPr="00435A3D" w:rsidRDefault="00D11C68" w:rsidP="00627D25">
      <w:pPr>
        <w:rPr>
          <w:rFonts w:hint="cs"/>
          <w:rtl/>
        </w:rPr>
      </w:pPr>
      <w:r w:rsidRPr="00435A3D">
        <w:rPr>
          <w:rFonts w:hint="cs"/>
          <w:rtl/>
        </w:rPr>
        <w:t xml:space="preserve">اطلاعات مربوط به ميزان صادرات از منابع مختلف ذيل قابل حصول است: </w:t>
      </w:r>
    </w:p>
    <w:p w:rsidR="00D11C68" w:rsidRPr="00435A3D" w:rsidRDefault="00D11C68" w:rsidP="00627D25">
      <w:pPr>
        <w:numPr>
          <w:ilvl w:val="0"/>
          <w:numId w:val="215"/>
        </w:numPr>
        <w:rPr>
          <w:rFonts w:hint="cs"/>
          <w:rtl/>
        </w:rPr>
      </w:pPr>
      <w:r w:rsidRPr="00435A3D">
        <w:rPr>
          <w:rFonts w:hint="cs"/>
          <w:rtl/>
        </w:rPr>
        <w:t>سالنامه بازرگاني خارجي جمهوري اسلامي</w:t>
      </w:r>
    </w:p>
    <w:p w:rsidR="00D11C68" w:rsidRPr="00435A3D" w:rsidRDefault="00D11C68" w:rsidP="00627D25">
      <w:pPr>
        <w:numPr>
          <w:ilvl w:val="0"/>
          <w:numId w:val="215"/>
        </w:numPr>
        <w:rPr>
          <w:rFonts w:hint="cs"/>
        </w:rPr>
      </w:pPr>
      <w:r w:rsidRPr="00435A3D">
        <w:rPr>
          <w:rFonts w:hint="cs"/>
          <w:rtl/>
        </w:rPr>
        <w:t xml:space="preserve">فعالان صنعت و بازرگانان </w:t>
      </w:r>
    </w:p>
    <w:p w:rsidR="00D11C68" w:rsidRPr="00435A3D" w:rsidRDefault="00D11C68" w:rsidP="00627D25">
      <w:pPr>
        <w:numPr>
          <w:ilvl w:val="0"/>
          <w:numId w:val="215"/>
        </w:numPr>
        <w:rPr>
          <w:rFonts w:hint="cs"/>
        </w:rPr>
      </w:pPr>
      <w:r w:rsidRPr="00435A3D">
        <w:rPr>
          <w:rFonts w:hint="cs"/>
          <w:rtl/>
        </w:rPr>
        <w:t xml:space="preserve">اتاق‌هاي بازرگاني  </w:t>
      </w:r>
    </w:p>
    <w:p w:rsidR="00D11C68" w:rsidRPr="00435A3D" w:rsidRDefault="00D11C68" w:rsidP="00627D25">
      <w:pPr>
        <w:numPr>
          <w:ilvl w:val="0"/>
          <w:numId w:val="215"/>
        </w:numPr>
        <w:rPr>
          <w:rFonts w:hint="cs"/>
          <w:rtl/>
        </w:rPr>
      </w:pPr>
      <w:r w:rsidRPr="00435A3D">
        <w:rPr>
          <w:rFonts w:hint="cs"/>
          <w:rtl/>
        </w:rPr>
        <w:t xml:space="preserve">ساير منابع </w:t>
      </w:r>
    </w:p>
    <w:p w:rsidR="00D11C68" w:rsidRDefault="00D11C68" w:rsidP="00627D25">
      <w:pPr>
        <w:rPr>
          <w:rFonts w:hint="cs"/>
          <w:b/>
          <w:bCs/>
          <w:u w:val="single"/>
          <w:rtl/>
        </w:rPr>
      </w:pPr>
    </w:p>
    <w:p w:rsidR="00D11C68" w:rsidRPr="00435A3D" w:rsidRDefault="00D11C68" w:rsidP="00627D25">
      <w:pPr>
        <w:pStyle w:val="ab"/>
        <w:rPr>
          <w:rFonts w:hint="cs"/>
          <w:rtl/>
        </w:rPr>
      </w:pPr>
      <w:r w:rsidRPr="00435A3D">
        <w:rPr>
          <w:rFonts w:hint="cs"/>
          <w:rtl/>
        </w:rPr>
        <w:t xml:space="preserve">2-10 - تقاضاي داخلي: </w:t>
      </w:r>
    </w:p>
    <w:p w:rsidR="00D11C68" w:rsidRPr="00435A3D" w:rsidRDefault="00D11C68" w:rsidP="00627D25">
      <w:pPr>
        <w:rPr>
          <w:rFonts w:hint="cs"/>
          <w:rtl/>
        </w:rPr>
      </w:pPr>
      <w:r w:rsidRPr="00435A3D">
        <w:rPr>
          <w:rFonts w:hint="cs"/>
          <w:rtl/>
        </w:rPr>
        <w:t>براي بررسي وضعيت تقاضا اطلاع از وضعيت گذشته (روند چند سال اخير) ضروري مي‌باشد و استفاده از شاخص مصرف ظاهري يك روش برآورد معمول مي‌باشد و از رابطه مقابل بدست مي‌آيد:</w:t>
      </w:r>
    </w:p>
    <w:p w:rsidR="00D11C68" w:rsidRPr="00435A3D" w:rsidRDefault="00D11C68" w:rsidP="00627D25">
      <w:pPr>
        <w:pStyle w:val="Heading3"/>
        <w:bidi w:val="0"/>
        <w:rPr>
          <w:sz w:val="24"/>
          <w:szCs w:val="24"/>
          <w:lang w:bidi="fa-IR"/>
        </w:rPr>
      </w:pPr>
      <w:r w:rsidRPr="00435A3D">
        <w:rPr>
          <w:sz w:val="24"/>
          <w:szCs w:val="24"/>
          <w:lang w:bidi="fa-IR"/>
        </w:rPr>
        <w:t>C = Y + M -X-K</w:t>
      </w:r>
    </w:p>
    <w:p w:rsidR="00D11C68" w:rsidRPr="00435A3D" w:rsidRDefault="00D11C68" w:rsidP="00627D25">
      <w:pPr>
        <w:rPr>
          <w:rFonts w:hint="cs"/>
          <w:rtl/>
        </w:rPr>
      </w:pPr>
      <w:r w:rsidRPr="00435A3D">
        <w:rPr>
          <w:rFonts w:hint="cs"/>
          <w:rtl/>
        </w:rPr>
        <w:t xml:space="preserve">كه در آن </w:t>
      </w:r>
    </w:p>
    <w:p w:rsidR="00D11C68" w:rsidRPr="00435A3D" w:rsidRDefault="00D11C68" w:rsidP="00627D25">
      <w:pPr>
        <w:rPr>
          <w:rFonts w:hint="cs"/>
          <w:rtl/>
        </w:rPr>
      </w:pPr>
      <w:r w:rsidRPr="00435A3D">
        <w:rPr>
          <w:b/>
          <w:bCs/>
        </w:rPr>
        <w:t>C</w:t>
      </w:r>
      <w:r w:rsidRPr="00435A3D">
        <w:rPr>
          <w:rFonts w:hint="cs"/>
          <w:b/>
          <w:bCs/>
          <w:rtl/>
        </w:rPr>
        <w:t>:</w:t>
      </w:r>
      <w:r w:rsidRPr="00435A3D">
        <w:rPr>
          <w:rFonts w:hint="cs"/>
          <w:rtl/>
        </w:rPr>
        <w:t xml:space="preserve"> مصرف ظاهري </w:t>
      </w:r>
    </w:p>
    <w:p w:rsidR="00D11C68" w:rsidRPr="00435A3D" w:rsidRDefault="00D11C68" w:rsidP="00627D25">
      <w:pPr>
        <w:rPr>
          <w:rFonts w:hint="cs"/>
          <w:rtl/>
        </w:rPr>
      </w:pPr>
      <w:r w:rsidRPr="00435A3D">
        <w:rPr>
          <w:b/>
          <w:bCs/>
        </w:rPr>
        <w:t>Y</w:t>
      </w:r>
      <w:r w:rsidRPr="00435A3D">
        <w:rPr>
          <w:rFonts w:hint="cs"/>
          <w:b/>
          <w:bCs/>
          <w:rtl/>
        </w:rPr>
        <w:t>:</w:t>
      </w:r>
      <w:r w:rsidRPr="00435A3D">
        <w:rPr>
          <w:rFonts w:hint="cs"/>
          <w:rtl/>
        </w:rPr>
        <w:t xml:space="preserve"> توليد داخلي </w:t>
      </w:r>
    </w:p>
    <w:p w:rsidR="00D11C68" w:rsidRPr="00435A3D" w:rsidRDefault="00D11C68" w:rsidP="00627D25">
      <w:pPr>
        <w:rPr>
          <w:rFonts w:hint="cs"/>
          <w:rtl/>
        </w:rPr>
      </w:pPr>
      <w:r w:rsidRPr="00435A3D">
        <w:rPr>
          <w:b/>
          <w:bCs/>
        </w:rPr>
        <w:t>M</w:t>
      </w:r>
      <w:r w:rsidRPr="00435A3D">
        <w:rPr>
          <w:rFonts w:hint="cs"/>
          <w:b/>
          <w:bCs/>
          <w:rtl/>
        </w:rPr>
        <w:t>:</w:t>
      </w:r>
      <w:r w:rsidRPr="00435A3D">
        <w:rPr>
          <w:rFonts w:hint="cs"/>
          <w:rtl/>
        </w:rPr>
        <w:t xml:space="preserve"> واردات </w:t>
      </w:r>
    </w:p>
    <w:p w:rsidR="00D11C68" w:rsidRPr="00435A3D" w:rsidRDefault="00D11C68" w:rsidP="00627D25">
      <w:pPr>
        <w:rPr>
          <w:rFonts w:hint="cs"/>
          <w:rtl/>
        </w:rPr>
      </w:pPr>
      <w:r w:rsidRPr="00435A3D">
        <w:rPr>
          <w:b/>
          <w:bCs/>
        </w:rPr>
        <w:t>X</w:t>
      </w:r>
      <w:r w:rsidRPr="00435A3D">
        <w:rPr>
          <w:rFonts w:hint="cs"/>
          <w:b/>
          <w:bCs/>
          <w:rtl/>
        </w:rPr>
        <w:t>:</w:t>
      </w:r>
      <w:r w:rsidRPr="00435A3D">
        <w:rPr>
          <w:rFonts w:hint="cs"/>
          <w:rtl/>
        </w:rPr>
        <w:t xml:space="preserve"> صادرات </w:t>
      </w:r>
    </w:p>
    <w:p w:rsidR="00D11C68" w:rsidRPr="00435A3D" w:rsidRDefault="00D11C68" w:rsidP="00627D25">
      <w:pPr>
        <w:rPr>
          <w:rFonts w:hint="cs"/>
          <w:rtl/>
        </w:rPr>
      </w:pPr>
      <w:r w:rsidRPr="00435A3D">
        <w:rPr>
          <w:b/>
          <w:bCs/>
        </w:rPr>
        <w:t>K</w:t>
      </w:r>
      <w:r w:rsidRPr="00435A3D">
        <w:rPr>
          <w:rFonts w:hint="cs"/>
          <w:b/>
          <w:bCs/>
          <w:rtl/>
        </w:rPr>
        <w:t>:</w:t>
      </w:r>
      <w:r w:rsidRPr="00435A3D">
        <w:rPr>
          <w:rFonts w:hint="cs"/>
          <w:rtl/>
        </w:rPr>
        <w:t xml:space="preserve"> موجودي انبار (در صورت امكان دستيابي به آمار آن)</w:t>
      </w:r>
    </w:p>
    <w:p w:rsidR="00D11C68" w:rsidRPr="00435A3D" w:rsidRDefault="00D11C68" w:rsidP="00627D25">
      <w:pPr>
        <w:rPr>
          <w:rFonts w:hint="cs"/>
          <w:rtl/>
        </w:rPr>
      </w:pPr>
      <w:r w:rsidRPr="00435A3D">
        <w:rPr>
          <w:rFonts w:hint="cs"/>
          <w:rtl/>
        </w:rPr>
        <w:t xml:space="preserve">براي كالاي مورد بررسي مي‌باشد و در جدول شماره (13) قابل ارائه مي‌باشد. </w:t>
      </w:r>
    </w:p>
    <w:p w:rsidR="00D11C68" w:rsidRPr="00435A3D" w:rsidRDefault="00D11C68" w:rsidP="00627D25">
      <w:pPr>
        <w:pStyle w:val="spacetb"/>
        <w:rPr>
          <w:rFonts w:hint="cs"/>
          <w:rtl/>
        </w:rPr>
      </w:pPr>
    </w:p>
    <w:p w:rsidR="00D11C68" w:rsidRPr="00435A3D" w:rsidRDefault="00D11C68" w:rsidP="00627D25">
      <w:pPr>
        <w:pStyle w:val="table1"/>
        <w:rPr>
          <w:rFonts w:hint="cs"/>
          <w:rtl/>
        </w:rPr>
      </w:pPr>
      <w:r w:rsidRPr="00435A3D">
        <w:rPr>
          <w:rFonts w:hint="cs"/>
          <w:rtl/>
        </w:rPr>
        <w:t>جدول شماره «13»</w:t>
      </w:r>
    </w:p>
    <w:p w:rsidR="00D11C68" w:rsidRPr="00435A3D" w:rsidRDefault="00D11C68" w:rsidP="00627D25">
      <w:pPr>
        <w:pStyle w:val="table1"/>
        <w:rPr>
          <w:rFonts w:hint="cs"/>
          <w:rtl/>
        </w:rPr>
      </w:pPr>
      <w:r w:rsidRPr="00435A3D">
        <w:rPr>
          <w:rFonts w:hint="cs"/>
          <w:rtl/>
        </w:rPr>
        <w:t xml:space="preserve">برآورد مصرف ظاهري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627D25">
      <w:pPr>
        <w:pStyle w:val="spacetb"/>
        <w:rPr>
          <w:rtl/>
        </w:rPr>
      </w:pPr>
      <w:r w:rsidRPr="00435A3D">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013"/>
        <w:gridCol w:w="1188"/>
        <w:gridCol w:w="1151"/>
        <w:gridCol w:w="1186"/>
        <w:gridCol w:w="1221"/>
      </w:tblGrid>
      <w:tr w:rsidR="00D11C68" w:rsidRPr="00435A3D">
        <w:trPr>
          <w:trHeight w:val="1030"/>
          <w:jc w:val="center"/>
        </w:trPr>
        <w:tc>
          <w:tcPr>
            <w:tcW w:w="1867" w:type="dxa"/>
            <w:tcBorders>
              <w:tl2br w:val="single" w:sz="4" w:space="0" w:color="auto"/>
            </w:tcBorders>
            <w:vAlign w:val="center"/>
          </w:tcPr>
          <w:p w:rsidR="00D11C68" w:rsidRPr="00435A3D" w:rsidRDefault="00D11C68" w:rsidP="00627D25">
            <w:pPr>
              <w:pStyle w:val="tbtitle"/>
              <w:jc w:val="left"/>
              <w:rPr>
                <w:rFonts w:hint="cs"/>
                <w:rtl/>
              </w:rPr>
            </w:pPr>
            <w:r w:rsidRPr="00435A3D">
              <w:rPr>
                <w:rFonts w:hint="cs"/>
                <w:rtl/>
              </w:rPr>
              <w:t>سال</w:t>
            </w:r>
          </w:p>
          <w:p w:rsidR="00627D25" w:rsidRDefault="00627D25" w:rsidP="00627D25">
            <w:pPr>
              <w:pStyle w:val="tbtitle"/>
              <w:rPr>
                <w:rFonts w:hint="cs"/>
                <w:rtl/>
              </w:rPr>
            </w:pPr>
          </w:p>
          <w:p w:rsidR="00D11C68" w:rsidRPr="00435A3D" w:rsidRDefault="00D11C68" w:rsidP="00627D25">
            <w:pPr>
              <w:pStyle w:val="tbtitle"/>
              <w:jc w:val="right"/>
              <w:rPr>
                <w:rFonts w:hint="cs"/>
                <w:rtl/>
              </w:rPr>
            </w:pPr>
            <w:r w:rsidRPr="00435A3D">
              <w:rPr>
                <w:rFonts w:hint="cs"/>
                <w:rtl/>
              </w:rPr>
              <w:t>شرح</w:t>
            </w:r>
          </w:p>
        </w:tc>
        <w:tc>
          <w:tcPr>
            <w:tcW w:w="1013" w:type="dxa"/>
            <w:vAlign w:val="center"/>
          </w:tcPr>
          <w:p w:rsidR="00D11C68" w:rsidRPr="00435A3D" w:rsidRDefault="00D11C68" w:rsidP="00627D25">
            <w:pPr>
              <w:pStyle w:val="tbtitle"/>
              <w:rPr>
                <w:rFonts w:hint="cs"/>
                <w:rtl/>
              </w:rPr>
            </w:pPr>
            <w:r w:rsidRPr="00435A3D">
              <w:rPr>
                <w:rFonts w:hint="cs"/>
                <w:rtl/>
              </w:rPr>
              <w:t>توليد داخلي</w:t>
            </w:r>
          </w:p>
        </w:tc>
        <w:tc>
          <w:tcPr>
            <w:tcW w:w="1188" w:type="dxa"/>
            <w:vAlign w:val="center"/>
          </w:tcPr>
          <w:p w:rsidR="00D11C68" w:rsidRPr="00435A3D" w:rsidRDefault="00D11C68" w:rsidP="00627D25">
            <w:pPr>
              <w:pStyle w:val="tbtitle"/>
              <w:rPr>
                <w:rFonts w:hint="cs"/>
                <w:rtl/>
              </w:rPr>
            </w:pPr>
            <w:r w:rsidRPr="00435A3D">
              <w:rPr>
                <w:rFonts w:hint="cs"/>
                <w:rtl/>
              </w:rPr>
              <w:t>واردات</w:t>
            </w:r>
          </w:p>
        </w:tc>
        <w:tc>
          <w:tcPr>
            <w:tcW w:w="1151" w:type="dxa"/>
            <w:vAlign w:val="center"/>
          </w:tcPr>
          <w:p w:rsidR="00D11C68" w:rsidRPr="00435A3D" w:rsidRDefault="00D11C68" w:rsidP="00627D25">
            <w:pPr>
              <w:pStyle w:val="tbtitle"/>
              <w:rPr>
                <w:rFonts w:hint="cs"/>
                <w:rtl/>
              </w:rPr>
            </w:pPr>
            <w:r w:rsidRPr="00435A3D">
              <w:rPr>
                <w:rFonts w:hint="cs"/>
                <w:rtl/>
              </w:rPr>
              <w:t>صادرات</w:t>
            </w:r>
          </w:p>
        </w:tc>
        <w:tc>
          <w:tcPr>
            <w:tcW w:w="1186" w:type="dxa"/>
            <w:vAlign w:val="center"/>
          </w:tcPr>
          <w:p w:rsidR="00D11C68" w:rsidRPr="00435A3D" w:rsidRDefault="00D11C68" w:rsidP="00627D25">
            <w:pPr>
              <w:pStyle w:val="tbtitle"/>
              <w:rPr>
                <w:rFonts w:hint="cs"/>
                <w:rtl/>
              </w:rPr>
            </w:pPr>
            <w:r w:rsidRPr="00435A3D">
              <w:rPr>
                <w:rFonts w:hint="cs"/>
                <w:rtl/>
              </w:rPr>
              <w:t>موجودي انبار</w:t>
            </w:r>
          </w:p>
        </w:tc>
        <w:tc>
          <w:tcPr>
            <w:tcW w:w="1221" w:type="dxa"/>
            <w:vAlign w:val="center"/>
          </w:tcPr>
          <w:p w:rsidR="00D11C68" w:rsidRPr="00435A3D" w:rsidRDefault="00D11C68" w:rsidP="00627D25">
            <w:pPr>
              <w:pStyle w:val="tbtitle"/>
              <w:rPr>
                <w:rFonts w:hint="cs"/>
                <w:rtl/>
              </w:rPr>
            </w:pPr>
            <w:r w:rsidRPr="00435A3D">
              <w:rPr>
                <w:rFonts w:hint="cs"/>
                <w:rtl/>
              </w:rPr>
              <w:t>مصرف ظاهري</w:t>
            </w:r>
          </w:p>
        </w:tc>
      </w:tr>
      <w:tr w:rsidR="00D11C68" w:rsidRPr="00435A3D">
        <w:trPr>
          <w:jc w:val="center"/>
        </w:trPr>
        <w:tc>
          <w:tcPr>
            <w:tcW w:w="1867" w:type="dxa"/>
          </w:tcPr>
          <w:p w:rsidR="00D11C68" w:rsidRPr="00435A3D" w:rsidRDefault="00D11C68" w:rsidP="00D11C68">
            <w:pPr>
              <w:spacing w:line="500" w:lineRule="atLeast"/>
              <w:rPr>
                <w:rFonts w:hint="cs"/>
                <w:rtl/>
              </w:rPr>
            </w:pPr>
          </w:p>
        </w:tc>
        <w:tc>
          <w:tcPr>
            <w:tcW w:w="1013" w:type="dxa"/>
          </w:tcPr>
          <w:p w:rsidR="00D11C68" w:rsidRPr="00435A3D" w:rsidRDefault="00D11C68" w:rsidP="00D11C68">
            <w:pPr>
              <w:spacing w:line="500" w:lineRule="atLeast"/>
              <w:rPr>
                <w:rFonts w:hint="cs"/>
                <w:rtl/>
              </w:rPr>
            </w:pPr>
          </w:p>
        </w:tc>
        <w:tc>
          <w:tcPr>
            <w:tcW w:w="1188" w:type="dxa"/>
          </w:tcPr>
          <w:p w:rsidR="00D11C68" w:rsidRPr="00435A3D" w:rsidRDefault="00D11C68" w:rsidP="00D11C68">
            <w:pPr>
              <w:spacing w:line="500" w:lineRule="atLeast"/>
              <w:rPr>
                <w:rFonts w:hint="cs"/>
                <w:rtl/>
              </w:rPr>
            </w:pPr>
          </w:p>
        </w:tc>
        <w:tc>
          <w:tcPr>
            <w:tcW w:w="1151" w:type="dxa"/>
          </w:tcPr>
          <w:p w:rsidR="00D11C68" w:rsidRPr="00435A3D" w:rsidRDefault="00D11C68" w:rsidP="00D11C68">
            <w:pPr>
              <w:spacing w:line="500" w:lineRule="atLeast"/>
              <w:rPr>
                <w:rFonts w:hint="cs"/>
                <w:rtl/>
              </w:rPr>
            </w:pPr>
          </w:p>
        </w:tc>
        <w:tc>
          <w:tcPr>
            <w:tcW w:w="1186" w:type="dxa"/>
          </w:tcPr>
          <w:p w:rsidR="00D11C68" w:rsidRPr="00435A3D" w:rsidRDefault="00D11C68" w:rsidP="00D11C68">
            <w:pPr>
              <w:spacing w:line="500" w:lineRule="atLeast"/>
              <w:rPr>
                <w:rFonts w:hint="cs"/>
                <w:rtl/>
              </w:rPr>
            </w:pPr>
          </w:p>
        </w:tc>
        <w:tc>
          <w:tcPr>
            <w:tcW w:w="1221" w:type="dxa"/>
          </w:tcPr>
          <w:p w:rsidR="00D11C68" w:rsidRPr="00435A3D" w:rsidRDefault="00D11C68" w:rsidP="00D11C68">
            <w:pPr>
              <w:spacing w:line="500" w:lineRule="atLeast"/>
              <w:rPr>
                <w:rFonts w:hint="cs"/>
                <w:rtl/>
              </w:rPr>
            </w:pPr>
          </w:p>
        </w:tc>
      </w:tr>
      <w:tr w:rsidR="00D11C68" w:rsidRPr="00435A3D">
        <w:trPr>
          <w:jc w:val="center"/>
        </w:trPr>
        <w:tc>
          <w:tcPr>
            <w:tcW w:w="1867" w:type="dxa"/>
          </w:tcPr>
          <w:p w:rsidR="00D11C68" w:rsidRPr="00435A3D" w:rsidRDefault="00D11C68" w:rsidP="00D11C68">
            <w:pPr>
              <w:spacing w:line="500" w:lineRule="atLeast"/>
              <w:rPr>
                <w:rFonts w:hint="cs"/>
                <w:rtl/>
                <w:lang w:bidi="fa-IR"/>
              </w:rPr>
            </w:pPr>
          </w:p>
        </w:tc>
        <w:tc>
          <w:tcPr>
            <w:tcW w:w="1013" w:type="dxa"/>
          </w:tcPr>
          <w:p w:rsidR="00D11C68" w:rsidRPr="00435A3D" w:rsidRDefault="00D11C68" w:rsidP="00D11C68">
            <w:pPr>
              <w:spacing w:line="500" w:lineRule="atLeast"/>
              <w:rPr>
                <w:rFonts w:hint="cs"/>
                <w:rtl/>
              </w:rPr>
            </w:pPr>
          </w:p>
        </w:tc>
        <w:tc>
          <w:tcPr>
            <w:tcW w:w="1188" w:type="dxa"/>
          </w:tcPr>
          <w:p w:rsidR="00D11C68" w:rsidRPr="00435A3D" w:rsidRDefault="00D11C68" w:rsidP="00D11C68">
            <w:pPr>
              <w:spacing w:line="500" w:lineRule="atLeast"/>
              <w:rPr>
                <w:rFonts w:hint="cs"/>
                <w:rtl/>
              </w:rPr>
            </w:pPr>
          </w:p>
        </w:tc>
        <w:tc>
          <w:tcPr>
            <w:tcW w:w="1151" w:type="dxa"/>
          </w:tcPr>
          <w:p w:rsidR="00D11C68" w:rsidRPr="00435A3D" w:rsidRDefault="00D11C68" w:rsidP="00D11C68">
            <w:pPr>
              <w:spacing w:line="500" w:lineRule="atLeast"/>
              <w:rPr>
                <w:rFonts w:hint="cs"/>
                <w:rtl/>
              </w:rPr>
            </w:pPr>
          </w:p>
        </w:tc>
        <w:tc>
          <w:tcPr>
            <w:tcW w:w="1186" w:type="dxa"/>
          </w:tcPr>
          <w:p w:rsidR="00D11C68" w:rsidRPr="00435A3D" w:rsidRDefault="00D11C68" w:rsidP="00D11C68">
            <w:pPr>
              <w:spacing w:line="500" w:lineRule="atLeast"/>
              <w:rPr>
                <w:rFonts w:hint="cs"/>
                <w:rtl/>
              </w:rPr>
            </w:pPr>
          </w:p>
        </w:tc>
        <w:tc>
          <w:tcPr>
            <w:tcW w:w="1221" w:type="dxa"/>
          </w:tcPr>
          <w:p w:rsidR="00D11C68" w:rsidRPr="00435A3D" w:rsidRDefault="00D11C68" w:rsidP="00D11C68">
            <w:pPr>
              <w:spacing w:line="500" w:lineRule="atLeast"/>
              <w:rPr>
                <w:rFonts w:hint="cs"/>
                <w:rtl/>
              </w:rPr>
            </w:pPr>
          </w:p>
        </w:tc>
      </w:tr>
      <w:tr w:rsidR="00D11C68" w:rsidRPr="00435A3D">
        <w:trPr>
          <w:jc w:val="center"/>
        </w:trPr>
        <w:tc>
          <w:tcPr>
            <w:tcW w:w="1867" w:type="dxa"/>
          </w:tcPr>
          <w:p w:rsidR="00D11C68" w:rsidRPr="00435A3D" w:rsidRDefault="00D11C68" w:rsidP="00D11C68">
            <w:pPr>
              <w:spacing w:line="500" w:lineRule="atLeast"/>
              <w:rPr>
                <w:rFonts w:hint="cs"/>
                <w:rtl/>
              </w:rPr>
            </w:pPr>
          </w:p>
        </w:tc>
        <w:tc>
          <w:tcPr>
            <w:tcW w:w="1013" w:type="dxa"/>
          </w:tcPr>
          <w:p w:rsidR="00D11C68" w:rsidRPr="00435A3D" w:rsidRDefault="00D11C68" w:rsidP="00D11C68">
            <w:pPr>
              <w:spacing w:line="500" w:lineRule="atLeast"/>
              <w:rPr>
                <w:rFonts w:hint="cs"/>
                <w:rtl/>
              </w:rPr>
            </w:pPr>
          </w:p>
        </w:tc>
        <w:tc>
          <w:tcPr>
            <w:tcW w:w="1188" w:type="dxa"/>
          </w:tcPr>
          <w:p w:rsidR="00D11C68" w:rsidRPr="00435A3D" w:rsidRDefault="00D11C68" w:rsidP="00D11C68">
            <w:pPr>
              <w:spacing w:line="500" w:lineRule="atLeast"/>
              <w:rPr>
                <w:rFonts w:hint="cs"/>
                <w:rtl/>
              </w:rPr>
            </w:pPr>
          </w:p>
        </w:tc>
        <w:tc>
          <w:tcPr>
            <w:tcW w:w="1151" w:type="dxa"/>
          </w:tcPr>
          <w:p w:rsidR="00D11C68" w:rsidRPr="00435A3D" w:rsidRDefault="00D11C68" w:rsidP="00D11C68">
            <w:pPr>
              <w:spacing w:line="500" w:lineRule="atLeast"/>
              <w:rPr>
                <w:rFonts w:hint="cs"/>
                <w:rtl/>
              </w:rPr>
            </w:pPr>
          </w:p>
        </w:tc>
        <w:tc>
          <w:tcPr>
            <w:tcW w:w="1186" w:type="dxa"/>
          </w:tcPr>
          <w:p w:rsidR="00D11C68" w:rsidRPr="00435A3D" w:rsidRDefault="00D11C68" w:rsidP="00D11C68">
            <w:pPr>
              <w:spacing w:line="500" w:lineRule="atLeast"/>
              <w:rPr>
                <w:rFonts w:hint="cs"/>
                <w:rtl/>
              </w:rPr>
            </w:pPr>
          </w:p>
        </w:tc>
        <w:tc>
          <w:tcPr>
            <w:tcW w:w="1221" w:type="dxa"/>
          </w:tcPr>
          <w:p w:rsidR="00D11C68" w:rsidRPr="00435A3D" w:rsidRDefault="00D11C68" w:rsidP="00D11C68">
            <w:pPr>
              <w:spacing w:line="500" w:lineRule="atLeast"/>
              <w:rPr>
                <w:rFonts w:hint="cs"/>
                <w:rtl/>
              </w:rPr>
            </w:pPr>
          </w:p>
        </w:tc>
      </w:tr>
      <w:tr w:rsidR="00D11C68" w:rsidRPr="00435A3D">
        <w:trPr>
          <w:jc w:val="center"/>
        </w:trPr>
        <w:tc>
          <w:tcPr>
            <w:tcW w:w="1867" w:type="dxa"/>
          </w:tcPr>
          <w:p w:rsidR="00D11C68" w:rsidRPr="00435A3D" w:rsidRDefault="00D11C68" w:rsidP="00D11C68">
            <w:pPr>
              <w:spacing w:line="500" w:lineRule="atLeast"/>
              <w:rPr>
                <w:rFonts w:hint="cs"/>
                <w:rtl/>
                <w:lang w:bidi="fa-IR"/>
              </w:rPr>
            </w:pPr>
          </w:p>
        </w:tc>
        <w:tc>
          <w:tcPr>
            <w:tcW w:w="1013" w:type="dxa"/>
          </w:tcPr>
          <w:p w:rsidR="00D11C68" w:rsidRPr="00435A3D" w:rsidRDefault="00D11C68" w:rsidP="00D11C68">
            <w:pPr>
              <w:spacing w:line="500" w:lineRule="atLeast"/>
              <w:rPr>
                <w:rFonts w:hint="cs"/>
                <w:rtl/>
              </w:rPr>
            </w:pPr>
          </w:p>
        </w:tc>
        <w:tc>
          <w:tcPr>
            <w:tcW w:w="1188" w:type="dxa"/>
          </w:tcPr>
          <w:p w:rsidR="00D11C68" w:rsidRPr="00435A3D" w:rsidRDefault="00D11C68" w:rsidP="00D11C68">
            <w:pPr>
              <w:spacing w:line="500" w:lineRule="atLeast"/>
              <w:rPr>
                <w:rFonts w:hint="cs"/>
                <w:rtl/>
              </w:rPr>
            </w:pPr>
          </w:p>
        </w:tc>
        <w:tc>
          <w:tcPr>
            <w:tcW w:w="1151" w:type="dxa"/>
          </w:tcPr>
          <w:p w:rsidR="00D11C68" w:rsidRPr="00435A3D" w:rsidRDefault="00D11C68" w:rsidP="00D11C68">
            <w:pPr>
              <w:spacing w:line="500" w:lineRule="atLeast"/>
              <w:rPr>
                <w:rFonts w:hint="cs"/>
                <w:rtl/>
              </w:rPr>
            </w:pPr>
          </w:p>
        </w:tc>
        <w:tc>
          <w:tcPr>
            <w:tcW w:w="1186" w:type="dxa"/>
          </w:tcPr>
          <w:p w:rsidR="00D11C68" w:rsidRPr="00435A3D" w:rsidRDefault="00D11C68" w:rsidP="00D11C68">
            <w:pPr>
              <w:spacing w:line="500" w:lineRule="atLeast"/>
              <w:rPr>
                <w:rFonts w:hint="cs"/>
                <w:rtl/>
              </w:rPr>
            </w:pPr>
          </w:p>
        </w:tc>
        <w:tc>
          <w:tcPr>
            <w:tcW w:w="1221" w:type="dxa"/>
          </w:tcPr>
          <w:p w:rsidR="00D11C68" w:rsidRPr="00435A3D" w:rsidRDefault="00D11C68" w:rsidP="00D11C68">
            <w:pPr>
              <w:spacing w:line="500" w:lineRule="atLeast"/>
              <w:rPr>
                <w:rFonts w:hint="cs"/>
                <w:rtl/>
              </w:rPr>
            </w:pPr>
          </w:p>
        </w:tc>
      </w:tr>
    </w:tbl>
    <w:p w:rsidR="00D11C68" w:rsidRPr="00435A3D" w:rsidRDefault="00D11C68" w:rsidP="00D11C68">
      <w:pPr>
        <w:spacing w:line="500" w:lineRule="atLeast"/>
        <w:rPr>
          <w:rFonts w:hint="cs"/>
          <w:rtl/>
        </w:rPr>
      </w:pPr>
    </w:p>
    <w:p w:rsidR="00D11C68" w:rsidRDefault="00D11C68" w:rsidP="00D11C68">
      <w:pPr>
        <w:spacing w:line="500" w:lineRule="atLeast"/>
        <w:rPr>
          <w:rFonts w:hint="cs"/>
          <w:rtl/>
        </w:rPr>
      </w:pPr>
    </w:p>
    <w:p w:rsidR="00DD3640" w:rsidRDefault="00DD3640" w:rsidP="00DD3640">
      <w:pPr>
        <w:spacing w:line="20" w:lineRule="atLeast"/>
        <w:ind w:left="618" w:right="244" w:hanging="360"/>
        <w:rPr>
          <w:rFonts w:hint="cs"/>
          <w:rtl/>
        </w:rPr>
      </w:pPr>
    </w:p>
    <w:p w:rsidR="00D11C68" w:rsidRPr="00435A3D" w:rsidRDefault="00D11C68" w:rsidP="00627D25">
      <w:pPr>
        <w:rPr>
          <w:rFonts w:hint="cs"/>
          <w:rtl/>
        </w:rPr>
      </w:pPr>
      <w:r w:rsidRPr="00435A3D">
        <w:rPr>
          <w:rFonts w:hint="cs"/>
          <w:rtl/>
        </w:rPr>
        <w:t xml:space="preserve">در تحليل‌هاي مربوط به برآورد تقاضا علاوه بر استفاده از روش برآورد مصرف ظاهري مي‌توان (در صورت دسترسي به اطلاعات ضروري است) از طريق برآورد ميزان مصرف گروههاي مصرف كننده كالا در سطح جامعه به برآورد تقاضا، دست يافت. </w:t>
      </w:r>
    </w:p>
    <w:p w:rsidR="00D11C68" w:rsidRPr="00435A3D" w:rsidRDefault="00D11C68" w:rsidP="00627D25">
      <w:pPr>
        <w:rPr>
          <w:rtl/>
        </w:rPr>
      </w:pPr>
      <w:r w:rsidRPr="00435A3D">
        <w:rPr>
          <w:rFonts w:hint="cs"/>
          <w:rtl/>
        </w:rPr>
        <w:t xml:space="preserve">كه استفاده از روش فوق متأثر از نوع كالا به لحاظ مصرفي، واسطه‌اي و سرمايه‌اي داراي روشهاي مختلف مي‌باشد. به طوري كه براي كالاهاي واسطه‌اي برآورد ضريب مصرف در صنعت مورد بررسي و براي كالاهاي مصرفي، بررسي ميزان مصرف آن در افراد و يا خانوار و يا گروههاي مصرف كننده ضروري مي‌باشد. مبحث مربوط به برآورد تقاضا در بخش پيش‌بيني تقاضا به كار گرفته مي‌شود. </w:t>
      </w:r>
    </w:p>
    <w:p w:rsidR="00D11C68" w:rsidRPr="00435A3D" w:rsidRDefault="00D11C68" w:rsidP="00627D25">
      <w:pPr>
        <w:pStyle w:val="ab"/>
        <w:rPr>
          <w:rFonts w:hint="cs"/>
          <w:rtl/>
        </w:rPr>
      </w:pPr>
      <w:r w:rsidRPr="00435A3D">
        <w:rPr>
          <w:rFonts w:hint="cs"/>
          <w:rtl/>
        </w:rPr>
        <w:t xml:space="preserve">11- پيش‌بيني تقاضا: </w:t>
      </w:r>
    </w:p>
    <w:p w:rsidR="00D11C68" w:rsidRPr="00435A3D" w:rsidRDefault="00D11C68" w:rsidP="00627D25">
      <w:pPr>
        <w:pStyle w:val="ab"/>
        <w:rPr>
          <w:rFonts w:hint="cs"/>
          <w:rtl/>
        </w:rPr>
      </w:pPr>
      <w:r w:rsidRPr="00435A3D">
        <w:rPr>
          <w:rFonts w:hint="cs"/>
          <w:rtl/>
        </w:rPr>
        <w:t xml:space="preserve">1-11- پيش‌بيني تقاضاي داخلي: </w:t>
      </w:r>
    </w:p>
    <w:p w:rsidR="00D11C68" w:rsidRPr="00435A3D" w:rsidRDefault="00D11C68" w:rsidP="00627D25">
      <w:pPr>
        <w:rPr>
          <w:rFonts w:hint="cs"/>
          <w:rtl/>
        </w:rPr>
      </w:pPr>
      <w:r w:rsidRPr="00435A3D">
        <w:rPr>
          <w:rFonts w:hint="cs"/>
          <w:rtl/>
        </w:rPr>
        <w:t xml:space="preserve">پيش‌بيني تقاضا به عنوان يكي از مهمترين اركان مطالعه بازار مي‌باشد. به طوريكه با استناد به پيش‌بيني‌‌هاي انجام شده در اين بخش، تحليل وضعيت آينده صنعت مورد بررسي صورت مي‌پذيرد. </w:t>
      </w:r>
    </w:p>
    <w:p w:rsidR="00D11C68" w:rsidRPr="00435A3D" w:rsidRDefault="00D11C68" w:rsidP="00627D25">
      <w:pPr>
        <w:rPr>
          <w:rFonts w:hint="cs"/>
          <w:rtl/>
        </w:rPr>
      </w:pPr>
      <w:r w:rsidRPr="00435A3D">
        <w:rPr>
          <w:rFonts w:hint="cs"/>
          <w:rtl/>
        </w:rPr>
        <w:t>روشهاي مختلفي براي پيش‌بيني تقاضا براي محصول مورد بررسي وجود دارد كه در انتخاب روش مورد نظر متأثر از عوامل مختلف زير مي‌باشد:</w:t>
      </w:r>
    </w:p>
    <w:p w:rsidR="00D11C68" w:rsidRPr="00435A3D" w:rsidRDefault="00D11C68" w:rsidP="00627D25">
      <w:pPr>
        <w:numPr>
          <w:ilvl w:val="0"/>
          <w:numId w:val="218"/>
        </w:numPr>
        <w:tabs>
          <w:tab w:val="clear" w:pos="360"/>
          <w:tab w:val="num" w:pos="849"/>
        </w:tabs>
        <w:ind w:left="849" w:hanging="616"/>
        <w:rPr>
          <w:rFonts w:hint="cs"/>
          <w:rtl/>
        </w:rPr>
      </w:pPr>
      <w:r w:rsidRPr="00435A3D">
        <w:rPr>
          <w:rFonts w:hint="cs"/>
          <w:rtl/>
        </w:rPr>
        <w:t>نوع محصول به لحاظ مصرفي، واسطه‌اي، سرمايه‌اي بودن</w:t>
      </w:r>
    </w:p>
    <w:p w:rsidR="00D11C68" w:rsidRPr="00435A3D" w:rsidRDefault="00D11C68" w:rsidP="00627D25">
      <w:pPr>
        <w:numPr>
          <w:ilvl w:val="0"/>
          <w:numId w:val="218"/>
        </w:numPr>
        <w:tabs>
          <w:tab w:val="clear" w:pos="360"/>
          <w:tab w:val="num" w:pos="849"/>
        </w:tabs>
        <w:ind w:left="849" w:hanging="616"/>
        <w:rPr>
          <w:rFonts w:hint="cs"/>
        </w:rPr>
      </w:pPr>
      <w:r w:rsidRPr="00435A3D">
        <w:rPr>
          <w:rFonts w:hint="cs"/>
          <w:rtl/>
        </w:rPr>
        <w:t xml:space="preserve">آمار و اطلاعات در دسترس </w:t>
      </w:r>
    </w:p>
    <w:p w:rsidR="00D11C68" w:rsidRPr="00435A3D" w:rsidRDefault="00D11C68" w:rsidP="00627D25">
      <w:pPr>
        <w:pStyle w:val="ab"/>
        <w:rPr>
          <w:rFonts w:hint="cs"/>
          <w:rtl/>
        </w:rPr>
      </w:pPr>
      <w:r w:rsidRPr="00435A3D">
        <w:rPr>
          <w:rFonts w:hint="cs"/>
          <w:rtl/>
        </w:rPr>
        <w:t xml:space="preserve">1- روش اقتصادسنجي: </w:t>
      </w:r>
    </w:p>
    <w:p w:rsidR="00D11C68" w:rsidRPr="00435A3D" w:rsidRDefault="00D11C68" w:rsidP="00627D25">
      <w:pPr>
        <w:rPr>
          <w:rFonts w:hint="cs"/>
          <w:rtl/>
        </w:rPr>
      </w:pPr>
      <w:r w:rsidRPr="00435A3D">
        <w:rPr>
          <w:rFonts w:hint="cs"/>
          <w:rtl/>
        </w:rPr>
        <w:t xml:space="preserve">در اين روش با استفاده از تكنيك‌هاي اقتصادسنجي، با توجه به آمار و اطلاعات در دسترس، الگوي مناسب انتخاب شده و برازش صورت مي‌پذيرد و حجم تقاضا پيش‌بيني مي‌شود. در اين روش، در صورت دسترسي به آمار و اطلاعات مورد نياز (به ويژه به صورت سري زماني) و استفاده از مدل مناسب و لحاظ كردن متغيرهاي تأثيرگذار اصلي بر تقاضا مي‌تواند نتايج مطلوبي در برآورد تقاضا به همراه داشته باشد. </w:t>
      </w:r>
    </w:p>
    <w:p w:rsidR="00D11C68" w:rsidRPr="00435A3D" w:rsidRDefault="00D11C68" w:rsidP="002A07FD">
      <w:pPr>
        <w:pStyle w:val="ab"/>
        <w:rPr>
          <w:rFonts w:hint="cs"/>
          <w:rtl/>
        </w:rPr>
      </w:pPr>
      <w:r w:rsidRPr="00435A3D">
        <w:rPr>
          <w:rFonts w:hint="cs"/>
          <w:rtl/>
        </w:rPr>
        <w:t xml:space="preserve">2- روش روند گذشته (تداوم روند قبلي): </w:t>
      </w:r>
    </w:p>
    <w:p w:rsidR="00D11C68" w:rsidRPr="00435A3D" w:rsidRDefault="00D11C68" w:rsidP="00627D25">
      <w:pPr>
        <w:rPr>
          <w:rtl/>
        </w:rPr>
      </w:pPr>
      <w:r w:rsidRPr="00435A3D">
        <w:rPr>
          <w:rFonts w:hint="cs"/>
          <w:rtl/>
        </w:rPr>
        <w:t xml:space="preserve">در اين روش با فرض اين كه روند مصرف درآينده، مشابه روند سالهاي گذشته خواهد بود، از رشد متوسط سالهاي قبل جهت پيش‌بيني ميزان مصرف استفاده مي‌شد. مزيت اصلي اين روش سهولت استفاده از آن مي‌باشد، اما نبايد اين نكته را از ذهن دور نگاه  داشت كه در بسياري از موارد، صرف استناد به روند سالهاي گذشته مي‌توان گمراه كننده باشد. زيرا تغييرات و تحولات تكنولوژيكي، فرهنگي و سليقه‌اي و تحولات جمعيتي باعث تأثير در روند تقاضا براي محصول مورد مطالعه مي‌باشد. </w:t>
      </w:r>
    </w:p>
    <w:p w:rsidR="00D11C68" w:rsidRPr="00435A3D" w:rsidRDefault="00D11C68" w:rsidP="002A07FD">
      <w:pPr>
        <w:pStyle w:val="ab"/>
        <w:rPr>
          <w:rFonts w:hint="cs"/>
          <w:rtl/>
        </w:rPr>
      </w:pPr>
      <w:r w:rsidRPr="00435A3D">
        <w:rPr>
          <w:rFonts w:hint="cs"/>
          <w:rtl/>
        </w:rPr>
        <w:t xml:space="preserve">3- روش سطح مصرف (مصرف سرانه): </w:t>
      </w:r>
    </w:p>
    <w:p w:rsidR="00D11C68" w:rsidRPr="00435A3D" w:rsidRDefault="00D11C68" w:rsidP="00627D25">
      <w:pPr>
        <w:rPr>
          <w:rFonts w:hint="cs"/>
          <w:rtl/>
        </w:rPr>
      </w:pPr>
      <w:r w:rsidRPr="00435A3D">
        <w:rPr>
          <w:rFonts w:hint="cs"/>
          <w:rtl/>
        </w:rPr>
        <w:t xml:space="preserve">در اين روش متوسط نرخ رشد مصرف سرانه در سالهاي گذشته محاسبه مي‌شود. پيش‌بيني تقاضا با لحاظ كردن متوسط نرخ رشد سرانه و نرخ رشد جمعيت بدست مي‌آيد. </w:t>
      </w:r>
    </w:p>
    <w:p w:rsidR="00D11C68" w:rsidRPr="00435A3D" w:rsidRDefault="00D11C68" w:rsidP="00627D25">
      <w:pPr>
        <w:bidi w:val="0"/>
        <w:rPr>
          <w:b/>
          <w:bCs/>
        </w:rPr>
      </w:pPr>
      <w:r w:rsidRPr="00435A3D">
        <w:rPr>
          <w:b/>
          <w:bCs/>
        </w:rPr>
        <w:t>X</w:t>
      </w:r>
      <w:r w:rsidRPr="00435A3D">
        <w:rPr>
          <w:b/>
          <w:bCs/>
          <w:vertAlign w:val="subscript"/>
        </w:rPr>
        <w:t xml:space="preserve"> </w:t>
      </w:r>
      <w:r w:rsidRPr="00435A3D">
        <w:rPr>
          <w:b/>
          <w:bCs/>
          <w:spacing w:val="-4"/>
          <w:vertAlign w:val="subscript"/>
        </w:rPr>
        <w:t>n</w:t>
      </w:r>
      <w:r w:rsidRPr="00435A3D">
        <w:rPr>
          <w:b/>
          <w:bCs/>
        </w:rPr>
        <w:t xml:space="preserve"> = A. ( 1+P )</w:t>
      </w:r>
      <w:r w:rsidRPr="00435A3D">
        <w:rPr>
          <w:b/>
          <w:bCs/>
          <w:spacing w:val="-4"/>
          <w:vertAlign w:val="superscript"/>
        </w:rPr>
        <w:t xml:space="preserve"> n</w:t>
      </w:r>
      <w:r w:rsidRPr="00435A3D">
        <w:rPr>
          <w:b/>
          <w:bCs/>
        </w:rPr>
        <w:t xml:space="preserve"> C (1+ r)</w:t>
      </w:r>
      <w:r w:rsidRPr="00435A3D">
        <w:rPr>
          <w:b/>
          <w:bCs/>
          <w:spacing w:val="-4"/>
          <w:vertAlign w:val="superscript"/>
        </w:rPr>
        <w:t xml:space="preserve"> n</w:t>
      </w:r>
    </w:p>
    <w:p w:rsidR="00D11C68" w:rsidRPr="00435A3D" w:rsidRDefault="00D11C68" w:rsidP="00627D25">
      <w:pPr>
        <w:rPr>
          <w:rFonts w:hint="cs"/>
          <w:b/>
          <w:bCs/>
          <w:rtl/>
        </w:rPr>
      </w:pPr>
    </w:p>
    <w:p w:rsidR="00D11C68" w:rsidRPr="00435A3D" w:rsidRDefault="00D11C68" w:rsidP="00627D25">
      <w:pPr>
        <w:rPr>
          <w:rFonts w:hint="cs"/>
          <w:b/>
          <w:bCs/>
          <w:rtl/>
        </w:rPr>
      </w:pPr>
      <w:r w:rsidRPr="00435A3D">
        <w:rPr>
          <w:rFonts w:hint="cs"/>
          <w:b/>
          <w:bCs/>
          <w:rtl/>
        </w:rPr>
        <w:t>كه در آن:</w:t>
      </w:r>
    </w:p>
    <w:p w:rsidR="00D11C68" w:rsidRPr="00435A3D" w:rsidRDefault="00D11C68" w:rsidP="00627D25">
      <w:pPr>
        <w:rPr>
          <w:rFonts w:hint="cs"/>
          <w:rtl/>
        </w:rPr>
      </w:pPr>
      <w:r w:rsidRPr="00435A3D">
        <w:rPr>
          <w:rFonts w:hint="cs"/>
          <w:rtl/>
        </w:rPr>
        <w:t>جمعيت كنوني:</w:t>
      </w:r>
      <w:r w:rsidRPr="00435A3D">
        <w:rPr>
          <w:rFonts w:hint="cs"/>
          <w:b/>
          <w:bCs/>
          <w:rtl/>
        </w:rPr>
        <w:t xml:space="preserve"> </w:t>
      </w:r>
      <w:r w:rsidRPr="00435A3D">
        <w:rPr>
          <w:b/>
          <w:bCs/>
        </w:rPr>
        <w:t>a</w:t>
      </w:r>
      <w:r w:rsidRPr="00435A3D">
        <w:rPr>
          <w:rFonts w:hint="cs"/>
          <w:b/>
          <w:bCs/>
          <w:rtl/>
        </w:rPr>
        <w:t xml:space="preserve"> </w:t>
      </w:r>
    </w:p>
    <w:p w:rsidR="00D11C68" w:rsidRPr="00435A3D" w:rsidRDefault="00D11C68" w:rsidP="00627D25">
      <w:pPr>
        <w:rPr>
          <w:rFonts w:hint="cs"/>
          <w:rtl/>
        </w:rPr>
      </w:pPr>
      <w:r w:rsidRPr="00435A3D">
        <w:rPr>
          <w:rFonts w:hint="cs"/>
          <w:rtl/>
        </w:rPr>
        <w:t>نرخ رشد جمعيت:</w:t>
      </w:r>
      <w:r w:rsidRPr="00435A3D">
        <w:rPr>
          <w:rFonts w:hint="cs"/>
          <w:b/>
          <w:bCs/>
          <w:rtl/>
        </w:rPr>
        <w:t xml:space="preserve"> </w:t>
      </w:r>
      <w:r w:rsidRPr="00435A3D">
        <w:rPr>
          <w:b/>
          <w:bCs/>
        </w:rPr>
        <w:t>p</w:t>
      </w:r>
    </w:p>
    <w:p w:rsidR="00D11C68" w:rsidRPr="00435A3D" w:rsidRDefault="00D11C68" w:rsidP="00627D25">
      <w:pPr>
        <w:rPr>
          <w:rFonts w:hint="cs"/>
          <w:rtl/>
        </w:rPr>
      </w:pPr>
      <w:r w:rsidRPr="00435A3D">
        <w:rPr>
          <w:rFonts w:hint="cs"/>
          <w:rtl/>
        </w:rPr>
        <w:t>سال مورد محاسبه:</w:t>
      </w:r>
      <w:r w:rsidRPr="00435A3D">
        <w:rPr>
          <w:rFonts w:hint="cs"/>
          <w:b/>
          <w:bCs/>
          <w:rtl/>
        </w:rPr>
        <w:t xml:space="preserve"> </w:t>
      </w:r>
      <w:r w:rsidRPr="00435A3D">
        <w:rPr>
          <w:b/>
          <w:bCs/>
        </w:rPr>
        <w:t>n</w:t>
      </w:r>
      <w:r w:rsidRPr="00435A3D">
        <w:rPr>
          <w:rFonts w:hint="cs"/>
          <w:b/>
          <w:bCs/>
          <w:rtl/>
        </w:rPr>
        <w:t xml:space="preserve"> </w:t>
      </w:r>
    </w:p>
    <w:p w:rsidR="00DD3640" w:rsidRDefault="00DD3640" w:rsidP="00DD3640">
      <w:pPr>
        <w:spacing w:line="20" w:lineRule="atLeast"/>
        <w:ind w:left="618" w:right="244" w:hanging="360"/>
        <w:rPr>
          <w:rFonts w:hint="cs"/>
          <w:rtl/>
        </w:rPr>
      </w:pPr>
    </w:p>
    <w:p w:rsidR="00D11C68" w:rsidRPr="00435A3D" w:rsidRDefault="00D11C68" w:rsidP="00627D25">
      <w:pPr>
        <w:rPr>
          <w:rFonts w:hint="cs"/>
          <w:rtl/>
        </w:rPr>
      </w:pPr>
      <w:r w:rsidRPr="00435A3D">
        <w:rPr>
          <w:rFonts w:hint="cs"/>
          <w:rtl/>
        </w:rPr>
        <w:t>مصرف سرانه در سال پايه:</w:t>
      </w:r>
      <w:r w:rsidRPr="00435A3D">
        <w:rPr>
          <w:rFonts w:hint="cs"/>
          <w:b/>
          <w:bCs/>
          <w:rtl/>
        </w:rPr>
        <w:t xml:space="preserve"> </w:t>
      </w:r>
      <w:r w:rsidRPr="00435A3D">
        <w:rPr>
          <w:b/>
          <w:bCs/>
        </w:rPr>
        <w:t>c</w:t>
      </w:r>
      <w:r w:rsidRPr="00435A3D">
        <w:rPr>
          <w:rFonts w:hint="cs"/>
          <w:rtl/>
        </w:rPr>
        <w:t xml:space="preserve">  </w:t>
      </w:r>
    </w:p>
    <w:p w:rsidR="00D11C68" w:rsidRPr="00435A3D" w:rsidRDefault="00D11C68" w:rsidP="00627D25">
      <w:pPr>
        <w:rPr>
          <w:rFonts w:hint="cs"/>
          <w:rtl/>
        </w:rPr>
      </w:pPr>
      <w:r w:rsidRPr="00435A3D">
        <w:rPr>
          <w:rFonts w:hint="cs"/>
          <w:rtl/>
        </w:rPr>
        <w:t>نرخ رشد مصرف سرانه:</w:t>
      </w:r>
      <w:r w:rsidRPr="00435A3D">
        <w:rPr>
          <w:rFonts w:hint="cs"/>
          <w:b/>
          <w:bCs/>
          <w:rtl/>
        </w:rPr>
        <w:t xml:space="preserve"> </w:t>
      </w:r>
      <w:r w:rsidRPr="00435A3D">
        <w:rPr>
          <w:b/>
          <w:bCs/>
        </w:rPr>
        <w:t>r</w:t>
      </w:r>
      <w:r w:rsidRPr="00435A3D">
        <w:rPr>
          <w:rFonts w:hint="cs"/>
          <w:rtl/>
        </w:rPr>
        <w:t xml:space="preserve"> </w:t>
      </w:r>
    </w:p>
    <w:p w:rsidR="00D11C68" w:rsidRPr="00435A3D" w:rsidRDefault="00D11C68" w:rsidP="00627D25">
      <w:pPr>
        <w:rPr>
          <w:rFonts w:hint="cs"/>
          <w:rtl/>
        </w:rPr>
      </w:pPr>
      <w:r w:rsidRPr="00435A3D">
        <w:rPr>
          <w:rFonts w:hint="cs"/>
          <w:rtl/>
        </w:rPr>
        <w:t>تقاضا:</w:t>
      </w:r>
      <w:r w:rsidRPr="00435A3D">
        <w:rPr>
          <w:rFonts w:hint="cs"/>
          <w:b/>
          <w:bCs/>
          <w:rtl/>
        </w:rPr>
        <w:t xml:space="preserve"> </w:t>
      </w:r>
      <w:r w:rsidRPr="00435A3D">
        <w:rPr>
          <w:b/>
          <w:bCs/>
        </w:rPr>
        <w:t>x</w:t>
      </w:r>
      <w:r w:rsidRPr="00435A3D">
        <w:rPr>
          <w:rFonts w:hint="cs"/>
          <w:rtl/>
        </w:rPr>
        <w:t xml:space="preserve"> </w:t>
      </w:r>
      <w:r w:rsidRPr="00435A3D">
        <w:t xml:space="preserve"> </w:t>
      </w:r>
    </w:p>
    <w:p w:rsidR="00D11C68" w:rsidRPr="00435A3D" w:rsidRDefault="00D11C68" w:rsidP="00627D25">
      <w:pPr>
        <w:rPr>
          <w:rFonts w:hint="cs"/>
          <w:rtl/>
        </w:rPr>
      </w:pPr>
      <w:r w:rsidRPr="00435A3D">
        <w:rPr>
          <w:rFonts w:hint="cs"/>
          <w:rtl/>
        </w:rPr>
        <w:t xml:space="preserve">روش فوق زماني استفاده مي‌شود كه امكان استناد به شاخص مصرف سرانه در مطالعه وجود داشته باشد. </w:t>
      </w:r>
    </w:p>
    <w:p w:rsidR="00D11C68" w:rsidRPr="00435A3D" w:rsidRDefault="00D11C68" w:rsidP="002A07FD">
      <w:pPr>
        <w:pStyle w:val="ab"/>
        <w:rPr>
          <w:rFonts w:hint="cs"/>
          <w:rtl/>
        </w:rPr>
      </w:pPr>
      <w:r w:rsidRPr="00435A3D">
        <w:rPr>
          <w:rFonts w:hint="cs"/>
          <w:rtl/>
        </w:rPr>
        <w:t xml:space="preserve">4- روش ضريب مصرف: </w:t>
      </w:r>
    </w:p>
    <w:p w:rsidR="00D11C68" w:rsidRPr="00435A3D" w:rsidRDefault="00D11C68" w:rsidP="00627D25">
      <w:pPr>
        <w:rPr>
          <w:rFonts w:hint="cs"/>
          <w:rtl/>
        </w:rPr>
      </w:pPr>
      <w:r w:rsidRPr="00435A3D">
        <w:rPr>
          <w:rFonts w:hint="cs"/>
          <w:rtl/>
        </w:rPr>
        <w:t xml:space="preserve">اين روش پيش‌بيني تقاضا براي كالاهاي واسطه‌اي كه از آنها براي توليد كالاي ديگر استفاده مي‌شود، مناسب مي‌باشد. به طوري كه با در اختيار داشتن ضريب مصرف محصول مورد بررسي در بخش‌هاي مصرف كننده محصول و پيش‌بيني توليد كالايي كه از محصول مورد بررسي استفاده مي‌نمايد مي‌توان به تقاضاي محصول مورد بررسي دست يافت. </w:t>
      </w:r>
    </w:p>
    <w:p w:rsidR="00D11C68" w:rsidRPr="00435A3D" w:rsidRDefault="00D11C68" w:rsidP="00627D25">
      <w:pPr>
        <w:rPr>
          <w:rFonts w:hint="cs"/>
          <w:rtl/>
        </w:rPr>
      </w:pPr>
      <w:r w:rsidRPr="00435A3D">
        <w:rPr>
          <w:rFonts w:hint="cs"/>
          <w:rtl/>
        </w:rPr>
        <w:t xml:space="preserve">روش فوق در مواردي كه امكان تعيين ضريب مصرف محصول فراهم باشد و همچنين امكان پيش‌بيني توليد كالاي مصرف كننده محصول در سالهاي آينده فراهم باشد، مناسب مي‌باشد. </w:t>
      </w:r>
    </w:p>
    <w:p w:rsidR="00D11C68" w:rsidRPr="00435A3D" w:rsidRDefault="00D11C68" w:rsidP="002A07FD">
      <w:pPr>
        <w:pStyle w:val="ab"/>
        <w:rPr>
          <w:rFonts w:hint="cs"/>
          <w:rtl/>
        </w:rPr>
      </w:pPr>
      <w:r w:rsidRPr="002A07FD">
        <w:rPr>
          <w:rStyle w:val="abChar"/>
          <w:rFonts w:hint="cs"/>
          <w:rtl/>
        </w:rPr>
        <w:t xml:space="preserve">5- فرايند ماركو </w:t>
      </w:r>
      <w:r w:rsidRPr="002A07FD">
        <w:t>(</w:t>
      </w:r>
      <w:r w:rsidR="002A07FD" w:rsidRPr="002A07FD">
        <w:rPr>
          <w:rFonts w:ascii="Arial" w:hAnsi="Arial" w:cs="Arial"/>
          <w:b/>
          <w:bCs w:val="0"/>
          <w:sz w:val="20"/>
          <w:szCs w:val="20"/>
        </w:rPr>
        <w:t>Markov Peocess</w:t>
      </w:r>
      <w:r w:rsidRPr="002A07FD">
        <w:t>)</w:t>
      </w:r>
      <w:r w:rsidRPr="002A07FD">
        <w:rPr>
          <w:rFonts w:hint="cs"/>
          <w:rtl/>
        </w:rPr>
        <w:t>:</w:t>
      </w:r>
    </w:p>
    <w:p w:rsidR="00D11C68" w:rsidRPr="00435A3D" w:rsidRDefault="00D11C68" w:rsidP="00627D25">
      <w:pPr>
        <w:rPr>
          <w:rFonts w:hint="cs"/>
          <w:rtl/>
        </w:rPr>
      </w:pPr>
      <w:r w:rsidRPr="00435A3D">
        <w:rPr>
          <w:rFonts w:hint="cs"/>
          <w:rtl/>
        </w:rPr>
        <w:t xml:space="preserve">در اين روش با استفاده از نظرسنجي، براي كالاهاي جديد يا نوع خاصي از كالاهاي موجود كه نيازمند بررسي رفتار مصرف كنندگان محصول (اعم از افراد يا گروههاي درآمدي و يا صنايع مصرف كننده محصول واسطه‌اي) مي‌باشد مي‌توان از روش فرايند ماركو استفاده كرد. </w:t>
      </w:r>
    </w:p>
    <w:p w:rsidR="00D11C68" w:rsidRPr="00435A3D" w:rsidRDefault="00D11C68" w:rsidP="00627D25">
      <w:pPr>
        <w:rPr>
          <w:rFonts w:hint="cs"/>
          <w:rtl/>
        </w:rPr>
      </w:pPr>
      <w:r w:rsidRPr="00435A3D">
        <w:rPr>
          <w:rFonts w:hint="cs"/>
          <w:rtl/>
        </w:rPr>
        <w:t xml:space="preserve">در اين روش از طريق پرسشنامه، مطالعه ميداني و يا مصاحبه مي‌توان به نظرسنجي پيرامون تقاضاي كالاي مورد بررسي پرداخت. </w:t>
      </w:r>
    </w:p>
    <w:p w:rsidR="00D11C68" w:rsidRPr="00435A3D" w:rsidRDefault="00D11C68" w:rsidP="002A07FD">
      <w:pPr>
        <w:pStyle w:val="ab"/>
        <w:rPr>
          <w:rFonts w:hint="cs"/>
          <w:rtl/>
        </w:rPr>
      </w:pPr>
      <w:r w:rsidRPr="00435A3D">
        <w:rPr>
          <w:rFonts w:hint="cs"/>
          <w:rtl/>
        </w:rPr>
        <w:t xml:space="preserve">6- روش روند متغير: </w:t>
      </w:r>
    </w:p>
    <w:p w:rsidR="00D11C68" w:rsidRPr="00435A3D" w:rsidRDefault="00D11C68" w:rsidP="00627D25">
      <w:pPr>
        <w:jc w:val="both"/>
        <w:rPr>
          <w:rFonts w:hint="cs"/>
          <w:rtl/>
        </w:rPr>
      </w:pPr>
      <w:r w:rsidRPr="00435A3D">
        <w:rPr>
          <w:rFonts w:hint="cs"/>
          <w:rtl/>
        </w:rPr>
        <w:t xml:space="preserve">در اين روش به دلايل تغيير در شرايط اقتصادي و اجتماعي و نيز تحول الگوهاي مصرفي ناشي از آنها، بررسي روند تغييرات مصرف يك كالاي معين بر حسب مورد در ارتباط با تغيير درآمد ملي (يا درآمد سرانه) و يا هر يك از اجزاي تشكيل دهنده آن نظير سرمايه‌گذاري ملي (‌دولتي، خصوصي) مصرف ملي (دولتي، خصوصي‌) و... و يا اعتبارات خاص برنامه‌اي و بودجه خانوار انجام مي‌شود. مقادير پيش‌بيني شده براي درآمد ملي و يا هر كدام از پارامترهاي فوق را به ترتيب از گزارش‌هاي مربوط به برنامه‌هاي عمراني بودجه دولت، بانك مركزي و ساير سازمان‌هاي ذيربط دولتي و ملي مي‌توان تهيه نمود. </w:t>
      </w:r>
    </w:p>
    <w:p w:rsidR="00D11C68" w:rsidRPr="00435A3D" w:rsidRDefault="00D11C68" w:rsidP="00627D25">
      <w:pPr>
        <w:jc w:val="both"/>
        <w:rPr>
          <w:rFonts w:hint="cs"/>
          <w:rtl/>
        </w:rPr>
      </w:pPr>
      <w:r w:rsidRPr="00435A3D">
        <w:rPr>
          <w:rFonts w:hint="cs"/>
          <w:rtl/>
        </w:rPr>
        <w:t xml:space="preserve">در اين روش براي تحليل ارتباط و مقايسه بين روند مصرف كالاي مورد بررسي يا روند تغييرات درآمد ملي و يا هر پارامتر ديگر و طريق تناسب ساده و با رابطه همبستگي (‌رگرسيوني) استفاده مي‌شود. در روش تناسب ساده چون ميزان روند تغييرات مصرف كالا و روند تغيير پارامتر انتخابي در دوره گذشته معلوم هستند لذا با معلوم بودن روند آينده پارامتر انتخابي، ميزان روند تغييرات مصرف كالا در آينده برآورد خواهد شد. از رقم بدست آمده به همان شكلي كه در روش قبلي ذكر شد براي پيش‌بيني ميزان تقاضاي محصول در آينده استفاده مي‌شود. </w:t>
      </w:r>
    </w:p>
    <w:p w:rsidR="00D11C68" w:rsidRPr="00435A3D" w:rsidRDefault="00D11C68" w:rsidP="002A07FD">
      <w:pPr>
        <w:pStyle w:val="ab"/>
        <w:rPr>
          <w:rFonts w:hint="cs"/>
          <w:rtl/>
        </w:rPr>
      </w:pPr>
      <w:r w:rsidRPr="00435A3D">
        <w:rPr>
          <w:rFonts w:hint="cs"/>
          <w:rtl/>
        </w:rPr>
        <w:t>7- روش تحليل بودجه خانوار</w:t>
      </w:r>
    </w:p>
    <w:p w:rsidR="00D11C68" w:rsidRPr="00435A3D" w:rsidRDefault="00D11C68" w:rsidP="002A07FD">
      <w:pPr>
        <w:pStyle w:val="ab"/>
        <w:rPr>
          <w:rFonts w:hint="cs"/>
          <w:rtl/>
        </w:rPr>
      </w:pPr>
      <w:r w:rsidRPr="00435A3D">
        <w:rPr>
          <w:rFonts w:hint="cs"/>
          <w:rtl/>
        </w:rPr>
        <w:t xml:space="preserve">8- روش مقايسه بين‌المللي </w:t>
      </w:r>
    </w:p>
    <w:p w:rsidR="00D11C68" w:rsidRPr="00435A3D" w:rsidRDefault="00D11C68" w:rsidP="002A07FD">
      <w:pPr>
        <w:pStyle w:val="ab"/>
        <w:rPr>
          <w:rFonts w:hint="cs"/>
          <w:rtl/>
        </w:rPr>
      </w:pPr>
      <w:r w:rsidRPr="00435A3D">
        <w:rPr>
          <w:rFonts w:hint="cs"/>
          <w:rtl/>
        </w:rPr>
        <w:t xml:space="preserve">9- استفاده از شاخص‌هاي راهنما </w:t>
      </w:r>
    </w:p>
    <w:p w:rsidR="00D11C68" w:rsidRPr="00435A3D" w:rsidRDefault="00D11C68" w:rsidP="00627D25">
      <w:pPr>
        <w:rPr>
          <w:rFonts w:hint="cs"/>
          <w:rtl/>
        </w:rPr>
      </w:pPr>
      <w:r w:rsidRPr="00435A3D">
        <w:rPr>
          <w:rFonts w:hint="cs"/>
          <w:rtl/>
        </w:rPr>
        <w:t xml:space="preserve">سرانجام پس از انتخاب شيوه مناسب پيش بيني تقاضا، نتايج حاصل در قالب جدول شماره 14 قابل ارائه است. </w:t>
      </w:r>
    </w:p>
    <w:p w:rsidR="00D11C68" w:rsidRDefault="00D11C68" w:rsidP="00627D25">
      <w:pPr>
        <w:jc w:val="center"/>
        <w:rPr>
          <w:b/>
          <w:bCs/>
        </w:rPr>
      </w:pPr>
    </w:p>
    <w:p w:rsidR="002A07FD" w:rsidRDefault="002A07FD" w:rsidP="00627D25">
      <w:pPr>
        <w:jc w:val="center"/>
        <w:rPr>
          <w:b/>
          <w:bCs/>
        </w:rPr>
      </w:pPr>
    </w:p>
    <w:p w:rsidR="00DD3640" w:rsidRDefault="00894626" w:rsidP="00DD3640">
      <w:pPr>
        <w:spacing w:line="20" w:lineRule="atLeast"/>
        <w:ind w:left="618" w:right="244" w:hanging="360"/>
        <w:rPr>
          <w:rFonts w:hint="cs"/>
          <w:rtl/>
        </w:rPr>
      </w:pPr>
      <w:r>
        <w:rPr>
          <w:rtl/>
        </w:rPr>
        <w:br w:type="page"/>
      </w:r>
    </w:p>
    <w:p w:rsidR="00D11C68" w:rsidRPr="00435A3D" w:rsidRDefault="00D11C68" w:rsidP="004A163D">
      <w:pPr>
        <w:pStyle w:val="table1"/>
        <w:rPr>
          <w:rFonts w:hint="cs"/>
          <w:rtl/>
        </w:rPr>
      </w:pPr>
      <w:r w:rsidRPr="00435A3D">
        <w:rPr>
          <w:rFonts w:hint="cs"/>
          <w:rtl/>
        </w:rPr>
        <w:t>جدول شماره «14 »</w:t>
      </w:r>
    </w:p>
    <w:p w:rsidR="00D11C68" w:rsidRPr="00435A3D" w:rsidRDefault="00D11C68" w:rsidP="004A163D">
      <w:pPr>
        <w:pStyle w:val="table1"/>
        <w:rPr>
          <w:rFonts w:hint="cs"/>
          <w:rtl/>
        </w:rPr>
      </w:pPr>
      <w:r w:rsidRPr="00435A3D">
        <w:rPr>
          <w:rFonts w:hint="cs"/>
          <w:rtl/>
        </w:rPr>
        <w:t xml:space="preserve">پيش‌بيني تقاضاي داخلي براي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   </w:t>
      </w:r>
    </w:p>
    <w:p w:rsidR="00D11C68" w:rsidRPr="00435A3D" w:rsidRDefault="00D11C68" w:rsidP="004A163D">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2572"/>
      </w:tblGrid>
      <w:tr w:rsidR="00D11C68" w:rsidRPr="00435A3D">
        <w:trPr>
          <w:trHeight w:val="556"/>
          <w:jc w:val="center"/>
        </w:trPr>
        <w:tc>
          <w:tcPr>
            <w:tcW w:w="2776" w:type="dxa"/>
            <w:tcBorders>
              <w:tl2br w:val="single" w:sz="4" w:space="0" w:color="auto"/>
            </w:tcBorders>
          </w:tcPr>
          <w:p w:rsidR="004A163D" w:rsidRDefault="00D11C68" w:rsidP="004A163D">
            <w:pPr>
              <w:pStyle w:val="tbtitle"/>
              <w:jc w:val="left"/>
              <w:rPr>
                <w:rFonts w:hint="cs"/>
                <w:rtl/>
              </w:rPr>
            </w:pPr>
            <w:r w:rsidRPr="00435A3D">
              <w:rPr>
                <w:rFonts w:hint="cs"/>
                <w:rtl/>
              </w:rPr>
              <w:t xml:space="preserve">شرح                           </w:t>
            </w:r>
          </w:p>
          <w:p w:rsidR="00D11C68" w:rsidRPr="00435A3D" w:rsidRDefault="00D11C68" w:rsidP="004A163D">
            <w:pPr>
              <w:pStyle w:val="tbtitle"/>
              <w:jc w:val="right"/>
              <w:rPr>
                <w:rFonts w:hint="cs"/>
                <w:rtl/>
              </w:rPr>
            </w:pPr>
            <w:r w:rsidRPr="00435A3D">
              <w:rPr>
                <w:rFonts w:hint="cs"/>
                <w:rtl/>
              </w:rPr>
              <w:t xml:space="preserve"> سال</w:t>
            </w:r>
          </w:p>
        </w:tc>
        <w:tc>
          <w:tcPr>
            <w:tcW w:w="2572" w:type="dxa"/>
            <w:vAlign w:val="center"/>
          </w:tcPr>
          <w:p w:rsidR="00D11C68" w:rsidRPr="00435A3D" w:rsidRDefault="00D11C68" w:rsidP="004A163D">
            <w:pPr>
              <w:pStyle w:val="tbtitle"/>
              <w:rPr>
                <w:rFonts w:hint="cs"/>
                <w:rtl/>
              </w:rPr>
            </w:pPr>
            <w:r w:rsidRPr="00435A3D">
              <w:rPr>
                <w:rFonts w:hint="cs"/>
                <w:rtl/>
              </w:rPr>
              <w:t>ميزان پيش بيني تقاضا</w:t>
            </w:r>
          </w:p>
        </w:tc>
      </w:tr>
      <w:tr w:rsidR="00D11C68" w:rsidRPr="00435A3D">
        <w:trPr>
          <w:jc w:val="center"/>
        </w:trPr>
        <w:tc>
          <w:tcPr>
            <w:tcW w:w="2776" w:type="dxa"/>
          </w:tcPr>
          <w:p w:rsidR="00D11C68" w:rsidRPr="00435A3D" w:rsidRDefault="00D11C68" w:rsidP="00D11C68">
            <w:pPr>
              <w:spacing w:line="500" w:lineRule="atLeast"/>
              <w:rPr>
                <w:rFonts w:hint="cs"/>
                <w:rtl/>
              </w:rPr>
            </w:pPr>
          </w:p>
        </w:tc>
        <w:tc>
          <w:tcPr>
            <w:tcW w:w="2572" w:type="dxa"/>
          </w:tcPr>
          <w:p w:rsidR="00D11C68" w:rsidRPr="00435A3D" w:rsidRDefault="00D11C68" w:rsidP="00D11C68">
            <w:pPr>
              <w:spacing w:line="500" w:lineRule="atLeast"/>
              <w:rPr>
                <w:rFonts w:hint="cs"/>
                <w:rtl/>
              </w:rPr>
            </w:pPr>
          </w:p>
        </w:tc>
      </w:tr>
      <w:tr w:rsidR="00D11C68" w:rsidRPr="00435A3D">
        <w:trPr>
          <w:jc w:val="center"/>
        </w:trPr>
        <w:tc>
          <w:tcPr>
            <w:tcW w:w="2776" w:type="dxa"/>
          </w:tcPr>
          <w:p w:rsidR="00D11C68" w:rsidRPr="00435A3D" w:rsidRDefault="00D11C68" w:rsidP="00D11C68">
            <w:pPr>
              <w:spacing w:line="500" w:lineRule="atLeast"/>
              <w:rPr>
                <w:rFonts w:hint="cs"/>
                <w:rtl/>
              </w:rPr>
            </w:pPr>
          </w:p>
        </w:tc>
        <w:tc>
          <w:tcPr>
            <w:tcW w:w="2572" w:type="dxa"/>
          </w:tcPr>
          <w:p w:rsidR="00D11C68" w:rsidRPr="00435A3D" w:rsidRDefault="00D11C68" w:rsidP="00D11C68">
            <w:pPr>
              <w:spacing w:line="500" w:lineRule="atLeast"/>
              <w:rPr>
                <w:rFonts w:hint="cs"/>
                <w:rtl/>
              </w:rPr>
            </w:pPr>
          </w:p>
        </w:tc>
      </w:tr>
      <w:tr w:rsidR="00D11C68" w:rsidRPr="00435A3D">
        <w:trPr>
          <w:jc w:val="center"/>
        </w:trPr>
        <w:tc>
          <w:tcPr>
            <w:tcW w:w="2776" w:type="dxa"/>
          </w:tcPr>
          <w:p w:rsidR="00D11C68" w:rsidRPr="00435A3D" w:rsidRDefault="00D11C68" w:rsidP="00D11C68">
            <w:pPr>
              <w:spacing w:line="500" w:lineRule="atLeast"/>
              <w:rPr>
                <w:rFonts w:hint="cs"/>
                <w:rtl/>
              </w:rPr>
            </w:pPr>
          </w:p>
        </w:tc>
        <w:tc>
          <w:tcPr>
            <w:tcW w:w="2572" w:type="dxa"/>
          </w:tcPr>
          <w:p w:rsidR="00D11C68" w:rsidRPr="00435A3D" w:rsidRDefault="00D11C68" w:rsidP="00D11C68">
            <w:pPr>
              <w:spacing w:line="500" w:lineRule="atLeast"/>
              <w:rPr>
                <w:rFonts w:hint="cs"/>
                <w:rtl/>
              </w:rPr>
            </w:pPr>
          </w:p>
        </w:tc>
      </w:tr>
      <w:tr w:rsidR="00D11C68" w:rsidRPr="00435A3D">
        <w:trPr>
          <w:jc w:val="center"/>
        </w:trPr>
        <w:tc>
          <w:tcPr>
            <w:tcW w:w="2776" w:type="dxa"/>
          </w:tcPr>
          <w:p w:rsidR="00D11C68" w:rsidRPr="00435A3D" w:rsidRDefault="00D11C68" w:rsidP="00D11C68">
            <w:pPr>
              <w:spacing w:line="500" w:lineRule="atLeast"/>
              <w:rPr>
                <w:rFonts w:hint="cs"/>
                <w:rtl/>
              </w:rPr>
            </w:pPr>
          </w:p>
        </w:tc>
        <w:tc>
          <w:tcPr>
            <w:tcW w:w="2572" w:type="dxa"/>
          </w:tcPr>
          <w:p w:rsidR="00D11C68" w:rsidRPr="00435A3D" w:rsidRDefault="00D11C68" w:rsidP="00D11C68">
            <w:pPr>
              <w:spacing w:line="500" w:lineRule="atLeast"/>
              <w:rPr>
                <w:rFonts w:hint="cs"/>
                <w:rtl/>
              </w:rPr>
            </w:pPr>
          </w:p>
        </w:tc>
      </w:tr>
    </w:tbl>
    <w:p w:rsidR="00D11C68" w:rsidRPr="00435A3D" w:rsidRDefault="00D11C68" w:rsidP="00D11C68">
      <w:pPr>
        <w:spacing w:line="500" w:lineRule="atLeast"/>
        <w:rPr>
          <w:rtl/>
        </w:rPr>
      </w:pPr>
    </w:p>
    <w:p w:rsidR="00D11C68" w:rsidRPr="00435A3D" w:rsidRDefault="00D11C68" w:rsidP="004A163D">
      <w:pPr>
        <w:pStyle w:val="ab"/>
        <w:rPr>
          <w:rtl/>
        </w:rPr>
      </w:pPr>
      <w:r w:rsidRPr="00435A3D">
        <w:rPr>
          <w:rFonts w:hint="cs"/>
          <w:rtl/>
        </w:rPr>
        <w:t xml:space="preserve">2-11- پيش‌بيني تقاضاي خارجي (صادرات): </w:t>
      </w:r>
    </w:p>
    <w:p w:rsidR="00D11C68" w:rsidRPr="00435A3D" w:rsidRDefault="00D11C68" w:rsidP="004A163D">
      <w:pPr>
        <w:rPr>
          <w:rFonts w:hint="cs"/>
          <w:rtl/>
        </w:rPr>
      </w:pPr>
      <w:r w:rsidRPr="00435A3D">
        <w:rPr>
          <w:rFonts w:hint="cs"/>
          <w:rtl/>
        </w:rPr>
        <w:t>در اين بخش، با توجه به الگوهاي مختلف موجود جهت پيش‌بيني تقاضا (كه الزاماً با الگوي پيش‌بيني تقاضاي داخلي مورد بررسي مشابه نخواهد بود) و همچنين اطلاعات در دسترس در زمينه بازار جهاني و روند گذشته صادرات محصول مورد بررسي، پيش‌بيني صادرات به شرح جدول شماره (15) صورت مي‌پذيرد.</w:t>
      </w:r>
    </w:p>
    <w:p w:rsidR="00D11C68" w:rsidRPr="00435A3D" w:rsidRDefault="00D11C68" w:rsidP="004A163D">
      <w:pPr>
        <w:rPr>
          <w:rFonts w:hint="cs"/>
          <w:rtl/>
        </w:rPr>
      </w:pPr>
    </w:p>
    <w:p w:rsidR="00D11C68" w:rsidRPr="00435A3D" w:rsidRDefault="00D11C68" w:rsidP="004A163D">
      <w:pPr>
        <w:pStyle w:val="table1"/>
        <w:rPr>
          <w:rFonts w:hint="cs"/>
          <w:rtl/>
        </w:rPr>
      </w:pPr>
      <w:r w:rsidRPr="00435A3D">
        <w:rPr>
          <w:rFonts w:hint="cs"/>
          <w:rtl/>
        </w:rPr>
        <w:t>جدول شماره «15 »</w:t>
      </w:r>
    </w:p>
    <w:p w:rsidR="00D11C68" w:rsidRPr="00435A3D" w:rsidRDefault="00D11C68" w:rsidP="004A163D">
      <w:pPr>
        <w:pStyle w:val="table1"/>
        <w:rPr>
          <w:rFonts w:hint="cs"/>
          <w:rtl/>
        </w:rPr>
      </w:pPr>
      <w:r w:rsidRPr="00435A3D">
        <w:rPr>
          <w:rFonts w:hint="cs"/>
          <w:rtl/>
        </w:rPr>
        <w:t xml:space="preserve">پيش‌بيني تقاضاي خارجي براي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   </w:t>
      </w:r>
    </w:p>
    <w:p w:rsidR="00D11C68" w:rsidRPr="00435A3D" w:rsidRDefault="00D11C68" w:rsidP="004A163D">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3426"/>
      </w:tblGrid>
      <w:tr w:rsidR="00D11C68" w:rsidRPr="00435A3D">
        <w:trPr>
          <w:trHeight w:val="571"/>
          <w:jc w:val="center"/>
        </w:trPr>
        <w:tc>
          <w:tcPr>
            <w:tcW w:w="2589" w:type="dxa"/>
            <w:tcBorders>
              <w:tl2br w:val="single" w:sz="4" w:space="0" w:color="auto"/>
            </w:tcBorders>
          </w:tcPr>
          <w:p w:rsidR="00C16EBA" w:rsidRDefault="00D11C68" w:rsidP="00C16EBA">
            <w:pPr>
              <w:pStyle w:val="tbtitle"/>
              <w:jc w:val="left"/>
              <w:rPr>
                <w:rFonts w:hint="cs"/>
                <w:rtl/>
              </w:rPr>
            </w:pPr>
            <w:r w:rsidRPr="00435A3D">
              <w:rPr>
                <w:rFonts w:hint="cs"/>
                <w:rtl/>
              </w:rPr>
              <w:t xml:space="preserve">شرح                         </w:t>
            </w:r>
          </w:p>
          <w:p w:rsidR="00D11C68" w:rsidRPr="00435A3D" w:rsidRDefault="00D11C68" w:rsidP="00C16EBA">
            <w:pPr>
              <w:pStyle w:val="tbtitle"/>
              <w:jc w:val="right"/>
              <w:rPr>
                <w:rFonts w:hint="cs"/>
                <w:rtl/>
              </w:rPr>
            </w:pPr>
            <w:r w:rsidRPr="00435A3D">
              <w:rPr>
                <w:rFonts w:hint="cs"/>
                <w:rtl/>
              </w:rPr>
              <w:t>سال</w:t>
            </w:r>
          </w:p>
        </w:tc>
        <w:tc>
          <w:tcPr>
            <w:tcW w:w="3426" w:type="dxa"/>
            <w:vAlign w:val="center"/>
          </w:tcPr>
          <w:p w:rsidR="00D11C68" w:rsidRPr="00435A3D" w:rsidRDefault="00D11C68" w:rsidP="00C16EBA">
            <w:pPr>
              <w:pStyle w:val="tbtitle"/>
              <w:rPr>
                <w:rFonts w:hint="cs"/>
                <w:rtl/>
              </w:rPr>
            </w:pPr>
            <w:r w:rsidRPr="00435A3D">
              <w:rPr>
                <w:rFonts w:hint="cs"/>
                <w:rtl/>
              </w:rPr>
              <w:t>پيش بيني صادرات (واحد سنجش)</w:t>
            </w:r>
          </w:p>
        </w:tc>
      </w:tr>
      <w:tr w:rsidR="00D11C68" w:rsidRPr="00435A3D">
        <w:trPr>
          <w:jc w:val="center"/>
        </w:trPr>
        <w:tc>
          <w:tcPr>
            <w:tcW w:w="2589" w:type="dxa"/>
          </w:tcPr>
          <w:p w:rsidR="00D11C68" w:rsidRPr="00435A3D" w:rsidRDefault="00D11C68" w:rsidP="00D11C68">
            <w:pPr>
              <w:spacing w:line="500" w:lineRule="atLeast"/>
              <w:rPr>
                <w:rFonts w:hint="cs"/>
                <w:rtl/>
              </w:rPr>
            </w:pPr>
          </w:p>
        </w:tc>
        <w:tc>
          <w:tcPr>
            <w:tcW w:w="3426" w:type="dxa"/>
          </w:tcPr>
          <w:p w:rsidR="00D11C68" w:rsidRPr="00435A3D" w:rsidRDefault="00D11C68" w:rsidP="00D11C68">
            <w:pPr>
              <w:spacing w:line="500" w:lineRule="atLeast"/>
              <w:rPr>
                <w:rFonts w:hint="cs"/>
                <w:rtl/>
              </w:rPr>
            </w:pPr>
          </w:p>
        </w:tc>
      </w:tr>
      <w:tr w:rsidR="00D11C68" w:rsidRPr="00435A3D">
        <w:trPr>
          <w:jc w:val="center"/>
        </w:trPr>
        <w:tc>
          <w:tcPr>
            <w:tcW w:w="2589" w:type="dxa"/>
          </w:tcPr>
          <w:p w:rsidR="00D11C68" w:rsidRPr="00435A3D" w:rsidRDefault="00D11C68" w:rsidP="00D11C68">
            <w:pPr>
              <w:spacing w:line="500" w:lineRule="atLeast"/>
              <w:rPr>
                <w:rFonts w:hint="cs"/>
                <w:rtl/>
              </w:rPr>
            </w:pPr>
          </w:p>
        </w:tc>
        <w:tc>
          <w:tcPr>
            <w:tcW w:w="3426" w:type="dxa"/>
          </w:tcPr>
          <w:p w:rsidR="00D11C68" w:rsidRPr="00435A3D" w:rsidRDefault="00D11C68" w:rsidP="00D11C68">
            <w:pPr>
              <w:spacing w:line="500" w:lineRule="atLeast"/>
              <w:rPr>
                <w:rFonts w:hint="cs"/>
                <w:rtl/>
              </w:rPr>
            </w:pPr>
          </w:p>
        </w:tc>
      </w:tr>
      <w:tr w:rsidR="00D11C68" w:rsidRPr="00435A3D">
        <w:trPr>
          <w:jc w:val="center"/>
        </w:trPr>
        <w:tc>
          <w:tcPr>
            <w:tcW w:w="2589" w:type="dxa"/>
          </w:tcPr>
          <w:p w:rsidR="00D11C68" w:rsidRPr="00435A3D" w:rsidRDefault="00D11C68" w:rsidP="00D11C68">
            <w:pPr>
              <w:spacing w:line="500" w:lineRule="atLeast"/>
              <w:rPr>
                <w:rFonts w:hint="cs"/>
                <w:rtl/>
              </w:rPr>
            </w:pPr>
          </w:p>
        </w:tc>
        <w:tc>
          <w:tcPr>
            <w:tcW w:w="3426" w:type="dxa"/>
          </w:tcPr>
          <w:p w:rsidR="00D11C68" w:rsidRPr="00435A3D" w:rsidRDefault="00D11C68" w:rsidP="00D11C68">
            <w:pPr>
              <w:spacing w:line="500" w:lineRule="atLeast"/>
              <w:rPr>
                <w:rFonts w:hint="cs"/>
                <w:rtl/>
              </w:rPr>
            </w:pPr>
          </w:p>
        </w:tc>
      </w:tr>
      <w:tr w:rsidR="00D11C68" w:rsidRPr="00435A3D">
        <w:trPr>
          <w:jc w:val="center"/>
        </w:trPr>
        <w:tc>
          <w:tcPr>
            <w:tcW w:w="2589" w:type="dxa"/>
          </w:tcPr>
          <w:p w:rsidR="00D11C68" w:rsidRPr="00435A3D" w:rsidRDefault="00D11C68" w:rsidP="00D11C68">
            <w:pPr>
              <w:spacing w:line="500" w:lineRule="atLeast"/>
              <w:rPr>
                <w:rFonts w:hint="cs"/>
                <w:rtl/>
              </w:rPr>
            </w:pPr>
          </w:p>
        </w:tc>
        <w:tc>
          <w:tcPr>
            <w:tcW w:w="3426" w:type="dxa"/>
          </w:tcPr>
          <w:p w:rsidR="00D11C68" w:rsidRPr="00435A3D" w:rsidRDefault="00D11C68" w:rsidP="00D11C68">
            <w:pPr>
              <w:spacing w:line="500" w:lineRule="atLeast"/>
              <w:rPr>
                <w:rFonts w:hint="cs"/>
                <w:rtl/>
              </w:rPr>
            </w:pPr>
          </w:p>
        </w:tc>
      </w:tr>
    </w:tbl>
    <w:p w:rsidR="00D11C68" w:rsidRPr="00435A3D" w:rsidRDefault="00D11C68" w:rsidP="00D11C68">
      <w:pPr>
        <w:spacing w:line="500" w:lineRule="atLeast"/>
        <w:rPr>
          <w:rFonts w:hint="cs"/>
          <w:rtl/>
        </w:rPr>
      </w:pPr>
      <w:r w:rsidRPr="00435A3D">
        <w:rPr>
          <w:rFonts w:hint="cs"/>
          <w:rtl/>
        </w:rPr>
        <w:t xml:space="preserve">لذا پيش‌بيني كل تقاضا (تقاضاي داخلي و خارجي) طي جدول شماره (16) ارائه مي‌شود. </w:t>
      </w:r>
    </w:p>
    <w:p w:rsidR="00D11C68" w:rsidRPr="00435A3D" w:rsidRDefault="00D11C68" w:rsidP="00D11C68">
      <w:pPr>
        <w:spacing w:line="500" w:lineRule="atLeast"/>
        <w:jc w:val="center"/>
        <w:rPr>
          <w:rFonts w:hint="cs"/>
          <w:b/>
          <w:bCs/>
          <w:rtl/>
        </w:rPr>
      </w:pPr>
    </w:p>
    <w:p w:rsidR="00C16EBA" w:rsidRDefault="00C16EBA" w:rsidP="00D11C68">
      <w:pPr>
        <w:spacing w:line="500" w:lineRule="atLeast"/>
        <w:jc w:val="center"/>
        <w:rPr>
          <w:rFonts w:hint="cs"/>
          <w:b/>
          <w:bCs/>
          <w:rtl/>
        </w:rPr>
      </w:pPr>
    </w:p>
    <w:p w:rsidR="00C16EBA" w:rsidRDefault="00C16EBA" w:rsidP="00D11C68">
      <w:pPr>
        <w:spacing w:line="500" w:lineRule="atLeast"/>
        <w:jc w:val="center"/>
        <w:rPr>
          <w:rFonts w:hint="cs"/>
          <w:b/>
          <w:bCs/>
          <w:rtl/>
        </w:rPr>
      </w:pPr>
    </w:p>
    <w:p w:rsidR="00C16EBA" w:rsidRDefault="00C16EBA" w:rsidP="00D11C68">
      <w:pPr>
        <w:spacing w:line="500" w:lineRule="atLeast"/>
        <w:jc w:val="center"/>
        <w:rPr>
          <w:rFonts w:hint="cs"/>
          <w:b/>
          <w:bCs/>
          <w:rtl/>
        </w:rPr>
      </w:pPr>
    </w:p>
    <w:p w:rsidR="00C16EBA" w:rsidRDefault="00C16EBA" w:rsidP="00C16EBA">
      <w:pPr>
        <w:spacing w:line="20" w:lineRule="atLeast"/>
        <w:ind w:left="618" w:right="244" w:hanging="360"/>
        <w:rPr>
          <w:rFonts w:hint="cs"/>
          <w:rtl/>
        </w:rPr>
      </w:pPr>
    </w:p>
    <w:p w:rsidR="00D11C68" w:rsidRPr="00435A3D" w:rsidRDefault="00D11C68" w:rsidP="00C16EBA">
      <w:pPr>
        <w:pStyle w:val="table1"/>
        <w:rPr>
          <w:rFonts w:hint="cs"/>
          <w:rtl/>
        </w:rPr>
      </w:pPr>
      <w:r w:rsidRPr="00435A3D">
        <w:rPr>
          <w:rFonts w:hint="cs"/>
          <w:rtl/>
        </w:rPr>
        <w:t>جدول شماره «16 »</w:t>
      </w:r>
    </w:p>
    <w:p w:rsidR="00D11C68" w:rsidRPr="00435A3D" w:rsidRDefault="00D11C68" w:rsidP="00C16EBA">
      <w:pPr>
        <w:pStyle w:val="table1"/>
        <w:rPr>
          <w:rFonts w:hint="cs"/>
          <w:rtl/>
        </w:rPr>
      </w:pPr>
      <w:r w:rsidRPr="00435A3D">
        <w:rPr>
          <w:rFonts w:hint="cs"/>
          <w:rtl/>
        </w:rPr>
        <w:t xml:space="preserve">پيش‌بيني كل تقاضا (داخلي و خارجي) براي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C16EBA">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1868"/>
        <w:gridCol w:w="1888"/>
        <w:gridCol w:w="1788"/>
      </w:tblGrid>
      <w:tr w:rsidR="00D11C68" w:rsidRPr="00435A3D">
        <w:trPr>
          <w:trHeight w:val="570"/>
          <w:jc w:val="center"/>
        </w:trPr>
        <w:tc>
          <w:tcPr>
            <w:tcW w:w="2180" w:type="dxa"/>
            <w:tcBorders>
              <w:tl2br w:val="single" w:sz="4" w:space="0" w:color="auto"/>
            </w:tcBorders>
          </w:tcPr>
          <w:p w:rsidR="00C16EBA" w:rsidRDefault="00D11C68" w:rsidP="00C16EBA">
            <w:pPr>
              <w:pStyle w:val="tbtitle"/>
              <w:jc w:val="left"/>
              <w:rPr>
                <w:rFonts w:hint="cs"/>
                <w:rtl/>
              </w:rPr>
            </w:pPr>
            <w:r w:rsidRPr="00435A3D">
              <w:rPr>
                <w:rFonts w:hint="cs"/>
                <w:rtl/>
              </w:rPr>
              <w:t xml:space="preserve">شرح                   </w:t>
            </w:r>
          </w:p>
          <w:p w:rsidR="00D11C68" w:rsidRPr="00435A3D" w:rsidRDefault="00D11C68" w:rsidP="00C16EBA">
            <w:pPr>
              <w:pStyle w:val="tbtitle"/>
              <w:jc w:val="right"/>
              <w:rPr>
                <w:rFonts w:hint="cs"/>
                <w:rtl/>
              </w:rPr>
            </w:pPr>
            <w:r w:rsidRPr="00435A3D">
              <w:rPr>
                <w:rFonts w:hint="cs"/>
                <w:rtl/>
              </w:rPr>
              <w:t>سال</w:t>
            </w:r>
          </w:p>
        </w:tc>
        <w:tc>
          <w:tcPr>
            <w:tcW w:w="1868" w:type="dxa"/>
            <w:vAlign w:val="center"/>
          </w:tcPr>
          <w:p w:rsidR="00D11C68" w:rsidRPr="00435A3D" w:rsidRDefault="00D11C68" w:rsidP="00C16EBA">
            <w:pPr>
              <w:pStyle w:val="tbtitle"/>
              <w:rPr>
                <w:rFonts w:hint="cs"/>
                <w:rtl/>
              </w:rPr>
            </w:pPr>
            <w:r w:rsidRPr="00435A3D">
              <w:rPr>
                <w:rFonts w:hint="cs"/>
                <w:rtl/>
              </w:rPr>
              <w:t xml:space="preserve">تقاضاي داخلي </w:t>
            </w:r>
          </w:p>
        </w:tc>
        <w:tc>
          <w:tcPr>
            <w:tcW w:w="1888" w:type="dxa"/>
            <w:vAlign w:val="center"/>
          </w:tcPr>
          <w:p w:rsidR="00D11C68" w:rsidRPr="00435A3D" w:rsidRDefault="00D11C68" w:rsidP="00C16EBA">
            <w:pPr>
              <w:pStyle w:val="tbtitle"/>
              <w:rPr>
                <w:rFonts w:hint="cs"/>
                <w:rtl/>
              </w:rPr>
            </w:pPr>
            <w:r w:rsidRPr="00435A3D">
              <w:rPr>
                <w:rFonts w:hint="cs"/>
                <w:rtl/>
              </w:rPr>
              <w:t xml:space="preserve">تقاضاي خارجي </w:t>
            </w:r>
          </w:p>
        </w:tc>
        <w:tc>
          <w:tcPr>
            <w:tcW w:w="1788" w:type="dxa"/>
            <w:vAlign w:val="center"/>
          </w:tcPr>
          <w:p w:rsidR="00D11C68" w:rsidRPr="00435A3D" w:rsidRDefault="00D11C68" w:rsidP="00C16EBA">
            <w:pPr>
              <w:pStyle w:val="tbtitle"/>
              <w:rPr>
                <w:rFonts w:hint="cs"/>
                <w:rtl/>
              </w:rPr>
            </w:pPr>
            <w:r w:rsidRPr="00435A3D">
              <w:rPr>
                <w:rFonts w:hint="cs"/>
                <w:rtl/>
              </w:rPr>
              <w:t>كل تقاضا</w:t>
            </w:r>
          </w:p>
        </w:tc>
      </w:tr>
      <w:tr w:rsidR="00D11C68" w:rsidRPr="00435A3D">
        <w:trPr>
          <w:jc w:val="center"/>
        </w:trPr>
        <w:tc>
          <w:tcPr>
            <w:tcW w:w="2180" w:type="dxa"/>
          </w:tcPr>
          <w:p w:rsidR="00D11C68" w:rsidRPr="00435A3D" w:rsidRDefault="00D11C68" w:rsidP="00D11C68">
            <w:pPr>
              <w:spacing w:line="500" w:lineRule="atLeast"/>
              <w:jc w:val="center"/>
              <w:rPr>
                <w:rFonts w:hint="cs"/>
                <w:rtl/>
              </w:rPr>
            </w:pPr>
          </w:p>
        </w:tc>
        <w:tc>
          <w:tcPr>
            <w:tcW w:w="1868" w:type="dxa"/>
          </w:tcPr>
          <w:p w:rsidR="00D11C68" w:rsidRPr="00435A3D" w:rsidRDefault="00D11C68" w:rsidP="00D11C68">
            <w:pPr>
              <w:spacing w:line="500" w:lineRule="atLeast"/>
              <w:rPr>
                <w:rFonts w:hint="cs"/>
                <w:rtl/>
              </w:rPr>
            </w:pPr>
          </w:p>
        </w:tc>
        <w:tc>
          <w:tcPr>
            <w:tcW w:w="1888"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r w:rsidR="00D11C68" w:rsidRPr="00435A3D">
        <w:trPr>
          <w:jc w:val="center"/>
        </w:trPr>
        <w:tc>
          <w:tcPr>
            <w:tcW w:w="2180" w:type="dxa"/>
          </w:tcPr>
          <w:p w:rsidR="00D11C68" w:rsidRPr="00435A3D" w:rsidRDefault="00D11C68" w:rsidP="00D11C68">
            <w:pPr>
              <w:spacing w:line="500" w:lineRule="atLeast"/>
              <w:jc w:val="center"/>
              <w:rPr>
                <w:rFonts w:hint="cs"/>
                <w:rtl/>
              </w:rPr>
            </w:pPr>
          </w:p>
        </w:tc>
        <w:tc>
          <w:tcPr>
            <w:tcW w:w="1868" w:type="dxa"/>
          </w:tcPr>
          <w:p w:rsidR="00D11C68" w:rsidRPr="00435A3D" w:rsidRDefault="00D11C68" w:rsidP="00D11C68">
            <w:pPr>
              <w:spacing w:line="500" w:lineRule="atLeast"/>
              <w:rPr>
                <w:rFonts w:hint="cs"/>
                <w:rtl/>
              </w:rPr>
            </w:pPr>
          </w:p>
        </w:tc>
        <w:tc>
          <w:tcPr>
            <w:tcW w:w="1888"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r w:rsidR="00D11C68" w:rsidRPr="00435A3D">
        <w:trPr>
          <w:jc w:val="center"/>
        </w:trPr>
        <w:tc>
          <w:tcPr>
            <w:tcW w:w="2180" w:type="dxa"/>
          </w:tcPr>
          <w:p w:rsidR="00D11C68" w:rsidRPr="00435A3D" w:rsidRDefault="00D11C68" w:rsidP="00D11C68">
            <w:pPr>
              <w:spacing w:line="500" w:lineRule="atLeast"/>
              <w:jc w:val="center"/>
              <w:rPr>
                <w:rFonts w:hint="cs"/>
                <w:rtl/>
              </w:rPr>
            </w:pPr>
          </w:p>
        </w:tc>
        <w:tc>
          <w:tcPr>
            <w:tcW w:w="1868" w:type="dxa"/>
          </w:tcPr>
          <w:p w:rsidR="00D11C68" w:rsidRPr="00435A3D" w:rsidRDefault="00D11C68" w:rsidP="00D11C68">
            <w:pPr>
              <w:spacing w:line="500" w:lineRule="atLeast"/>
              <w:rPr>
                <w:rFonts w:hint="cs"/>
                <w:rtl/>
              </w:rPr>
            </w:pPr>
          </w:p>
        </w:tc>
        <w:tc>
          <w:tcPr>
            <w:tcW w:w="1888"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r w:rsidR="00D11C68" w:rsidRPr="00435A3D">
        <w:trPr>
          <w:jc w:val="center"/>
        </w:trPr>
        <w:tc>
          <w:tcPr>
            <w:tcW w:w="2180" w:type="dxa"/>
          </w:tcPr>
          <w:p w:rsidR="00D11C68" w:rsidRPr="00435A3D" w:rsidRDefault="00D11C68" w:rsidP="00D11C68">
            <w:pPr>
              <w:spacing w:line="500" w:lineRule="atLeast"/>
              <w:jc w:val="center"/>
              <w:rPr>
                <w:rFonts w:hint="cs"/>
                <w:rtl/>
              </w:rPr>
            </w:pPr>
          </w:p>
        </w:tc>
        <w:tc>
          <w:tcPr>
            <w:tcW w:w="1868" w:type="dxa"/>
          </w:tcPr>
          <w:p w:rsidR="00D11C68" w:rsidRPr="00435A3D" w:rsidRDefault="00D11C68" w:rsidP="00D11C68">
            <w:pPr>
              <w:spacing w:line="500" w:lineRule="atLeast"/>
              <w:rPr>
                <w:rFonts w:hint="cs"/>
                <w:rtl/>
              </w:rPr>
            </w:pPr>
          </w:p>
        </w:tc>
        <w:tc>
          <w:tcPr>
            <w:tcW w:w="1888" w:type="dxa"/>
          </w:tcPr>
          <w:p w:rsidR="00D11C68" w:rsidRPr="00435A3D" w:rsidRDefault="00D11C68" w:rsidP="00D11C68">
            <w:pPr>
              <w:spacing w:line="500" w:lineRule="atLeast"/>
              <w:rPr>
                <w:rFonts w:hint="cs"/>
                <w:rtl/>
              </w:rPr>
            </w:pPr>
          </w:p>
        </w:tc>
        <w:tc>
          <w:tcPr>
            <w:tcW w:w="1788" w:type="dxa"/>
          </w:tcPr>
          <w:p w:rsidR="00D11C68" w:rsidRPr="00435A3D" w:rsidRDefault="00D11C68" w:rsidP="00D11C68">
            <w:pPr>
              <w:spacing w:line="500" w:lineRule="atLeast"/>
              <w:rPr>
                <w:rFonts w:hint="cs"/>
                <w:rtl/>
              </w:rPr>
            </w:pPr>
          </w:p>
        </w:tc>
      </w:tr>
    </w:tbl>
    <w:p w:rsidR="00D11C68" w:rsidRPr="00C16EBA" w:rsidRDefault="00D11C68" w:rsidP="00C16EBA">
      <w:pPr>
        <w:pStyle w:val="ab"/>
        <w:rPr>
          <w:rStyle w:val="abChar"/>
          <w:rtl/>
        </w:rPr>
      </w:pPr>
      <w:r w:rsidRPr="00C16EBA">
        <w:rPr>
          <w:rFonts w:hint="cs"/>
          <w:b/>
          <w:rtl/>
        </w:rPr>
        <w:t>12</w:t>
      </w:r>
      <w:r w:rsidRPr="00C16EBA">
        <w:rPr>
          <w:rStyle w:val="abChar"/>
          <w:rFonts w:hint="cs"/>
          <w:rtl/>
        </w:rPr>
        <w:t>- تحليل موازنه پيش‌بيني امكانات عرضه و پيش‌بيني تقاضا:</w:t>
      </w:r>
    </w:p>
    <w:p w:rsidR="00D11C68" w:rsidRPr="00435A3D" w:rsidRDefault="00D11C68" w:rsidP="00C16EBA">
      <w:pPr>
        <w:rPr>
          <w:rFonts w:hint="cs"/>
          <w:rtl/>
        </w:rPr>
      </w:pPr>
      <w:r w:rsidRPr="00435A3D">
        <w:rPr>
          <w:rFonts w:hint="cs"/>
          <w:rtl/>
        </w:rPr>
        <w:t xml:space="preserve">از مقايسه جداول مربوط به امكانات عرضه و پيش‌بيني تقاضا، وضعيت آينده صنعت مورد بررسي تحليل مي‌شود. در تدوين جدول موازنه امكانات عرضه و تقاضا بايد علاوه بر امكانات عرضه داخلي به روند واردات و همچنين در بخش پيش‌بيني تقاضا، علاوه بر پيش‌بيني تقاضاي داخلي به امكانات صادرات نيز توجه نمود. </w:t>
      </w:r>
    </w:p>
    <w:p w:rsidR="00D11C68" w:rsidRPr="00435A3D" w:rsidRDefault="00D11C68" w:rsidP="00C16EBA">
      <w:pPr>
        <w:jc w:val="center"/>
        <w:rPr>
          <w:rFonts w:hint="cs"/>
          <w:b/>
          <w:bCs/>
          <w:rtl/>
        </w:rPr>
      </w:pPr>
    </w:p>
    <w:p w:rsidR="00D11C68" w:rsidRPr="00435A3D" w:rsidRDefault="00D11C68" w:rsidP="00C16EBA">
      <w:pPr>
        <w:pStyle w:val="table1"/>
        <w:rPr>
          <w:rFonts w:hint="cs"/>
          <w:rtl/>
        </w:rPr>
      </w:pPr>
      <w:r w:rsidRPr="00435A3D">
        <w:rPr>
          <w:rFonts w:hint="cs"/>
          <w:rtl/>
        </w:rPr>
        <w:t>جدول شماره «17 »</w:t>
      </w:r>
    </w:p>
    <w:p w:rsidR="00D11C68" w:rsidRPr="00435A3D" w:rsidRDefault="00D11C68" w:rsidP="00C16EBA">
      <w:pPr>
        <w:pStyle w:val="table1"/>
        <w:rPr>
          <w:rFonts w:hint="cs"/>
          <w:rtl/>
        </w:rPr>
      </w:pPr>
      <w:r w:rsidRPr="00435A3D">
        <w:rPr>
          <w:rFonts w:hint="cs"/>
          <w:rtl/>
        </w:rPr>
        <w:t xml:space="preserve">پيش‌بيني كل تقاضا (داخلي و خارجي) براي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C16EBA">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1727"/>
        <w:gridCol w:w="1408"/>
        <w:gridCol w:w="1794"/>
      </w:tblGrid>
      <w:tr w:rsidR="00D11C68" w:rsidRPr="00435A3D">
        <w:trPr>
          <w:trHeight w:val="1030"/>
          <w:jc w:val="center"/>
        </w:trPr>
        <w:tc>
          <w:tcPr>
            <w:tcW w:w="2294" w:type="dxa"/>
            <w:tcBorders>
              <w:tl2br w:val="single" w:sz="4" w:space="0" w:color="auto"/>
            </w:tcBorders>
          </w:tcPr>
          <w:p w:rsidR="00D11C68" w:rsidRPr="00435A3D" w:rsidRDefault="00D11C68" w:rsidP="00C16EBA">
            <w:pPr>
              <w:pStyle w:val="tbtitle"/>
              <w:jc w:val="left"/>
              <w:rPr>
                <w:rFonts w:hint="cs"/>
                <w:rtl/>
              </w:rPr>
            </w:pPr>
            <w:r w:rsidRPr="00435A3D">
              <w:rPr>
                <w:rFonts w:hint="cs"/>
                <w:rtl/>
              </w:rPr>
              <w:t>سال</w:t>
            </w:r>
          </w:p>
          <w:p w:rsidR="00C16EBA" w:rsidRDefault="00C16EBA" w:rsidP="00C16EBA">
            <w:pPr>
              <w:pStyle w:val="tbtitle"/>
              <w:rPr>
                <w:rFonts w:hint="cs"/>
                <w:rtl/>
              </w:rPr>
            </w:pPr>
          </w:p>
          <w:p w:rsidR="00D11C68" w:rsidRPr="00435A3D" w:rsidRDefault="00D11C68" w:rsidP="00C16EBA">
            <w:pPr>
              <w:pStyle w:val="tbtitle"/>
              <w:jc w:val="right"/>
              <w:rPr>
                <w:rFonts w:hint="cs"/>
                <w:rtl/>
              </w:rPr>
            </w:pPr>
            <w:r w:rsidRPr="00435A3D">
              <w:rPr>
                <w:rFonts w:hint="cs"/>
                <w:rtl/>
              </w:rPr>
              <w:t xml:space="preserve">شرح </w:t>
            </w:r>
          </w:p>
        </w:tc>
        <w:tc>
          <w:tcPr>
            <w:tcW w:w="1727" w:type="dxa"/>
            <w:vAlign w:val="center"/>
          </w:tcPr>
          <w:p w:rsidR="00D11C68" w:rsidRPr="00435A3D" w:rsidRDefault="00D11C68" w:rsidP="00C16EBA">
            <w:pPr>
              <w:pStyle w:val="tbtitle"/>
              <w:rPr>
                <w:rFonts w:hint="cs"/>
                <w:rtl/>
              </w:rPr>
            </w:pPr>
            <w:r w:rsidRPr="00435A3D">
              <w:rPr>
                <w:rFonts w:hint="cs"/>
                <w:rtl/>
              </w:rPr>
              <w:t xml:space="preserve">پيش‌بيني </w:t>
            </w:r>
          </w:p>
          <w:p w:rsidR="00D11C68" w:rsidRPr="00435A3D" w:rsidRDefault="00D11C68" w:rsidP="00C16EBA">
            <w:pPr>
              <w:pStyle w:val="tbtitle"/>
              <w:rPr>
                <w:rFonts w:hint="cs"/>
                <w:rtl/>
              </w:rPr>
            </w:pPr>
            <w:r w:rsidRPr="00435A3D">
              <w:rPr>
                <w:rFonts w:hint="cs"/>
                <w:rtl/>
              </w:rPr>
              <w:t xml:space="preserve">امكانات عرضه </w:t>
            </w:r>
          </w:p>
        </w:tc>
        <w:tc>
          <w:tcPr>
            <w:tcW w:w="1408" w:type="dxa"/>
            <w:vAlign w:val="center"/>
          </w:tcPr>
          <w:p w:rsidR="00D11C68" w:rsidRPr="00435A3D" w:rsidRDefault="00D11C68" w:rsidP="00C16EBA">
            <w:pPr>
              <w:pStyle w:val="tbtitle"/>
              <w:rPr>
                <w:rFonts w:hint="cs"/>
                <w:rtl/>
              </w:rPr>
            </w:pPr>
            <w:r w:rsidRPr="00435A3D">
              <w:rPr>
                <w:rFonts w:hint="cs"/>
                <w:rtl/>
              </w:rPr>
              <w:t xml:space="preserve">پيش‌بيني تقاضا </w:t>
            </w:r>
          </w:p>
        </w:tc>
        <w:tc>
          <w:tcPr>
            <w:tcW w:w="1794" w:type="dxa"/>
            <w:vAlign w:val="center"/>
          </w:tcPr>
          <w:p w:rsidR="00D11C68" w:rsidRPr="00435A3D" w:rsidRDefault="00D11C68" w:rsidP="00C16EBA">
            <w:pPr>
              <w:pStyle w:val="tbtitle"/>
              <w:rPr>
                <w:rFonts w:hint="cs"/>
                <w:rtl/>
              </w:rPr>
            </w:pPr>
            <w:r w:rsidRPr="00435A3D">
              <w:rPr>
                <w:rFonts w:hint="cs"/>
                <w:rtl/>
              </w:rPr>
              <w:t>پيش‌بيني</w:t>
            </w:r>
          </w:p>
          <w:p w:rsidR="00D11C68" w:rsidRPr="00435A3D" w:rsidRDefault="00D11C68" w:rsidP="00C16EBA">
            <w:pPr>
              <w:pStyle w:val="tbtitle"/>
              <w:rPr>
                <w:rFonts w:hint="cs"/>
                <w:rtl/>
              </w:rPr>
            </w:pPr>
            <w:r w:rsidRPr="00435A3D">
              <w:rPr>
                <w:rFonts w:hint="cs"/>
                <w:rtl/>
              </w:rPr>
              <w:t>كمبود (مازاد)</w:t>
            </w:r>
          </w:p>
        </w:tc>
      </w:tr>
      <w:tr w:rsidR="00D11C68" w:rsidRPr="00435A3D">
        <w:trPr>
          <w:jc w:val="center"/>
        </w:trPr>
        <w:tc>
          <w:tcPr>
            <w:tcW w:w="2294" w:type="dxa"/>
          </w:tcPr>
          <w:p w:rsidR="00D11C68" w:rsidRPr="00435A3D" w:rsidRDefault="00D11C68" w:rsidP="00D11C68">
            <w:pPr>
              <w:spacing w:line="500" w:lineRule="atLeast"/>
              <w:jc w:val="center"/>
              <w:rPr>
                <w:rFonts w:hint="cs"/>
                <w:rtl/>
              </w:rPr>
            </w:pPr>
          </w:p>
        </w:tc>
        <w:tc>
          <w:tcPr>
            <w:tcW w:w="1727" w:type="dxa"/>
          </w:tcPr>
          <w:p w:rsidR="00D11C68" w:rsidRPr="00435A3D" w:rsidRDefault="00D11C68" w:rsidP="00D11C68">
            <w:pPr>
              <w:spacing w:line="500" w:lineRule="atLeast"/>
              <w:rPr>
                <w:rFonts w:hint="cs"/>
                <w:rtl/>
              </w:rPr>
            </w:pPr>
          </w:p>
        </w:tc>
        <w:tc>
          <w:tcPr>
            <w:tcW w:w="1408" w:type="dxa"/>
          </w:tcPr>
          <w:p w:rsidR="00D11C68" w:rsidRPr="00435A3D" w:rsidRDefault="00D11C68" w:rsidP="00D11C68">
            <w:pPr>
              <w:spacing w:line="500" w:lineRule="atLeast"/>
              <w:rPr>
                <w:rFonts w:hint="cs"/>
                <w:rtl/>
              </w:rPr>
            </w:pPr>
          </w:p>
        </w:tc>
        <w:tc>
          <w:tcPr>
            <w:tcW w:w="1794" w:type="dxa"/>
          </w:tcPr>
          <w:p w:rsidR="00D11C68" w:rsidRPr="00435A3D" w:rsidRDefault="00D11C68" w:rsidP="00D11C68">
            <w:pPr>
              <w:spacing w:line="500" w:lineRule="atLeast"/>
              <w:rPr>
                <w:rFonts w:hint="cs"/>
                <w:rtl/>
              </w:rPr>
            </w:pPr>
          </w:p>
        </w:tc>
      </w:tr>
      <w:tr w:rsidR="00D11C68" w:rsidRPr="00435A3D">
        <w:trPr>
          <w:jc w:val="center"/>
        </w:trPr>
        <w:tc>
          <w:tcPr>
            <w:tcW w:w="2294" w:type="dxa"/>
          </w:tcPr>
          <w:p w:rsidR="00D11C68" w:rsidRPr="00435A3D" w:rsidRDefault="00D11C68" w:rsidP="00D11C68">
            <w:pPr>
              <w:spacing w:line="500" w:lineRule="atLeast"/>
              <w:jc w:val="center"/>
              <w:rPr>
                <w:rFonts w:hint="cs"/>
                <w:rtl/>
              </w:rPr>
            </w:pPr>
          </w:p>
        </w:tc>
        <w:tc>
          <w:tcPr>
            <w:tcW w:w="1727" w:type="dxa"/>
          </w:tcPr>
          <w:p w:rsidR="00D11C68" w:rsidRPr="00435A3D" w:rsidRDefault="00D11C68" w:rsidP="00D11C68">
            <w:pPr>
              <w:spacing w:line="500" w:lineRule="atLeast"/>
              <w:rPr>
                <w:rFonts w:hint="cs"/>
                <w:rtl/>
              </w:rPr>
            </w:pPr>
          </w:p>
        </w:tc>
        <w:tc>
          <w:tcPr>
            <w:tcW w:w="1408" w:type="dxa"/>
          </w:tcPr>
          <w:p w:rsidR="00D11C68" w:rsidRPr="00435A3D" w:rsidRDefault="00D11C68" w:rsidP="00D11C68">
            <w:pPr>
              <w:spacing w:line="500" w:lineRule="atLeast"/>
              <w:rPr>
                <w:rFonts w:hint="cs"/>
                <w:rtl/>
              </w:rPr>
            </w:pPr>
          </w:p>
        </w:tc>
        <w:tc>
          <w:tcPr>
            <w:tcW w:w="1794" w:type="dxa"/>
          </w:tcPr>
          <w:p w:rsidR="00D11C68" w:rsidRPr="00435A3D" w:rsidRDefault="00D11C68" w:rsidP="00D11C68">
            <w:pPr>
              <w:spacing w:line="500" w:lineRule="atLeast"/>
              <w:rPr>
                <w:rFonts w:hint="cs"/>
                <w:rtl/>
              </w:rPr>
            </w:pPr>
          </w:p>
        </w:tc>
      </w:tr>
      <w:tr w:rsidR="00D11C68" w:rsidRPr="00435A3D">
        <w:trPr>
          <w:jc w:val="center"/>
        </w:trPr>
        <w:tc>
          <w:tcPr>
            <w:tcW w:w="2294" w:type="dxa"/>
          </w:tcPr>
          <w:p w:rsidR="00D11C68" w:rsidRPr="00435A3D" w:rsidRDefault="00D11C68" w:rsidP="00D11C68">
            <w:pPr>
              <w:spacing w:line="500" w:lineRule="atLeast"/>
              <w:jc w:val="center"/>
              <w:rPr>
                <w:rFonts w:hint="cs"/>
                <w:rtl/>
              </w:rPr>
            </w:pPr>
          </w:p>
        </w:tc>
        <w:tc>
          <w:tcPr>
            <w:tcW w:w="1727" w:type="dxa"/>
          </w:tcPr>
          <w:p w:rsidR="00D11C68" w:rsidRPr="00435A3D" w:rsidRDefault="00D11C68" w:rsidP="00D11C68">
            <w:pPr>
              <w:spacing w:line="500" w:lineRule="atLeast"/>
              <w:rPr>
                <w:rFonts w:hint="cs"/>
                <w:rtl/>
              </w:rPr>
            </w:pPr>
          </w:p>
        </w:tc>
        <w:tc>
          <w:tcPr>
            <w:tcW w:w="1408" w:type="dxa"/>
          </w:tcPr>
          <w:p w:rsidR="00D11C68" w:rsidRPr="00435A3D" w:rsidRDefault="00D11C68" w:rsidP="00D11C68">
            <w:pPr>
              <w:spacing w:line="500" w:lineRule="atLeast"/>
              <w:rPr>
                <w:rFonts w:hint="cs"/>
                <w:rtl/>
              </w:rPr>
            </w:pPr>
          </w:p>
        </w:tc>
        <w:tc>
          <w:tcPr>
            <w:tcW w:w="1794" w:type="dxa"/>
          </w:tcPr>
          <w:p w:rsidR="00D11C68" w:rsidRPr="00435A3D" w:rsidRDefault="00D11C68" w:rsidP="00D11C68">
            <w:pPr>
              <w:spacing w:line="500" w:lineRule="atLeast"/>
              <w:rPr>
                <w:rFonts w:hint="cs"/>
                <w:rtl/>
              </w:rPr>
            </w:pPr>
          </w:p>
        </w:tc>
      </w:tr>
      <w:tr w:rsidR="00D11C68" w:rsidRPr="00435A3D">
        <w:trPr>
          <w:jc w:val="center"/>
        </w:trPr>
        <w:tc>
          <w:tcPr>
            <w:tcW w:w="2294" w:type="dxa"/>
          </w:tcPr>
          <w:p w:rsidR="00D11C68" w:rsidRPr="00435A3D" w:rsidRDefault="00D11C68" w:rsidP="00D11C68">
            <w:pPr>
              <w:spacing w:line="500" w:lineRule="atLeast"/>
              <w:jc w:val="center"/>
              <w:rPr>
                <w:rFonts w:hint="cs"/>
                <w:rtl/>
              </w:rPr>
            </w:pPr>
          </w:p>
        </w:tc>
        <w:tc>
          <w:tcPr>
            <w:tcW w:w="1727" w:type="dxa"/>
          </w:tcPr>
          <w:p w:rsidR="00D11C68" w:rsidRPr="00435A3D" w:rsidRDefault="00D11C68" w:rsidP="00D11C68">
            <w:pPr>
              <w:spacing w:line="500" w:lineRule="atLeast"/>
              <w:rPr>
                <w:rFonts w:hint="cs"/>
                <w:rtl/>
              </w:rPr>
            </w:pPr>
          </w:p>
        </w:tc>
        <w:tc>
          <w:tcPr>
            <w:tcW w:w="1408" w:type="dxa"/>
          </w:tcPr>
          <w:p w:rsidR="00D11C68" w:rsidRPr="00435A3D" w:rsidRDefault="00D11C68" w:rsidP="00D11C68">
            <w:pPr>
              <w:spacing w:line="500" w:lineRule="atLeast"/>
              <w:rPr>
                <w:rFonts w:hint="cs"/>
                <w:rtl/>
              </w:rPr>
            </w:pPr>
          </w:p>
        </w:tc>
        <w:tc>
          <w:tcPr>
            <w:tcW w:w="1794" w:type="dxa"/>
          </w:tcPr>
          <w:p w:rsidR="00D11C68" w:rsidRPr="00435A3D" w:rsidRDefault="00D11C68" w:rsidP="00D11C68">
            <w:pPr>
              <w:spacing w:line="500" w:lineRule="atLeast"/>
              <w:rPr>
                <w:rFonts w:hint="cs"/>
                <w:rtl/>
              </w:rPr>
            </w:pPr>
          </w:p>
        </w:tc>
      </w:tr>
      <w:tr w:rsidR="00D11C68" w:rsidRPr="00435A3D">
        <w:trPr>
          <w:jc w:val="center"/>
        </w:trPr>
        <w:tc>
          <w:tcPr>
            <w:tcW w:w="2294" w:type="dxa"/>
          </w:tcPr>
          <w:p w:rsidR="00D11C68" w:rsidRPr="00435A3D" w:rsidRDefault="00D11C68" w:rsidP="00D11C68">
            <w:pPr>
              <w:spacing w:line="500" w:lineRule="atLeast"/>
              <w:jc w:val="center"/>
              <w:rPr>
                <w:rFonts w:hint="cs"/>
                <w:rtl/>
              </w:rPr>
            </w:pPr>
          </w:p>
        </w:tc>
        <w:tc>
          <w:tcPr>
            <w:tcW w:w="1727" w:type="dxa"/>
          </w:tcPr>
          <w:p w:rsidR="00D11C68" w:rsidRPr="00435A3D" w:rsidRDefault="00D11C68" w:rsidP="00D11C68">
            <w:pPr>
              <w:spacing w:line="500" w:lineRule="atLeast"/>
              <w:rPr>
                <w:rFonts w:hint="cs"/>
                <w:rtl/>
              </w:rPr>
            </w:pPr>
          </w:p>
        </w:tc>
        <w:tc>
          <w:tcPr>
            <w:tcW w:w="1408" w:type="dxa"/>
          </w:tcPr>
          <w:p w:rsidR="00D11C68" w:rsidRPr="00435A3D" w:rsidRDefault="00D11C68" w:rsidP="00D11C68">
            <w:pPr>
              <w:spacing w:line="500" w:lineRule="atLeast"/>
              <w:rPr>
                <w:rFonts w:hint="cs"/>
                <w:rtl/>
              </w:rPr>
            </w:pPr>
          </w:p>
        </w:tc>
        <w:tc>
          <w:tcPr>
            <w:tcW w:w="1794" w:type="dxa"/>
          </w:tcPr>
          <w:p w:rsidR="00D11C68" w:rsidRPr="00435A3D" w:rsidRDefault="00D11C68" w:rsidP="00D11C68">
            <w:pPr>
              <w:spacing w:line="500" w:lineRule="atLeast"/>
              <w:rPr>
                <w:rFonts w:hint="cs"/>
                <w:rtl/>
              </w:rPr>
            </w:pPr>
          </w:p>
        </w:tc>
      </w:tr>
    </w:tbl>
    <w:p w:rsidR="00D11C68" w:rsidRDefault="00D11C68" w:rsidP="00D11C68">
      <w:pPr>
        <w:spacing w:line="500" w:lineRule="atLeast"/>
        <w:rPr>
          <w:rFonts w:hint="cs"/>
          <w:b/>
          <w:bCs/>
          <w:u w:val="single"/>
          <w:rtl/>
        </w:rPr>
      </w:pPr>
    </w:p>
    <w:p w:rsidR="00C16EBA" w:rsidRDefault="00C16EBA" w:rsidP="00D11C68">
      <w:pPr>
        <w:spacing w:line="500" w:lineRule="atLeast"/>
        <w:rPr>
          <w:rFonts w:hint="cs"/>
          <w:b/>
          <w:bCs/>
          <w:u w:val="single"/>
          <w:rtl/>
        </w:rPr>
      </w:pPr>
    </w:p>
    <w:p w:rsidR="00C16EBA" w:rsidRPr="00435A3D" w:rsidRDefault="00C16EBA" w:rsidP="00D11C68">
      <w:pPr>
        <w:spacing w:line="500" w:lineRule="atLeast"/>
        <w:rPr>
          <w:rFonts w:hint="cs"/>
          <w:b/>
          <w:bCs/>
          <w:u w:val="single"/>
          <w:rtl/>
        </w:rPr>
      </w:pPr>
    </w:p>
    <w:p w:rsidR="00D11C68" w:rsidRPr="00435A3D" w:rsidRDefault="00D11C68" w:rsidP="00D11C68">
      <w:pPr>
        <w:spacing w:line="500" w:lineRule="atLeast"/>
        <w:rPr>
          <w:rFonts w:hint="cs"/>
          <w:b/>
          <w:bCs/>
          <w:u w:val="single"/>
          <w:rtl/>
        </w:rPr>
      </w:pPr>
    </w:p>
    <w:p w:rsidR="00D11C68" w:rsidRPr="00435A3D" w:rsidRDefault="00894626" w:rsidP="00C16EBA">
      <w:pPr>
        <w:pStyle w:val="ab"/>
        <w:rPr>
          <w:rFonts w:hint="cs"/>
          <w:rtl/>
        </w:rPr>
      </w:pPr>
      <w:r>
        <w:rPr>
          <w:rtl/>
        </w:rPr>
        <w:br w:type="page"/>
      </w:r>
      <w:r w:rsidR="00D11C68" w:rsidRPr="00435A3D">
        <w:rPr>
          <w:rFonts w:hint="cs"/>
          <w:rtl/>
        </w:rPr>
        <w:t xml:space="preserve">13- بررسي بازار جهاني: </w:t>
      </w:r>
    </w:p>
    <w:p w:rsidR="00D11C68" w:rsidRPr="00435A3D" w:rsidRDefault="00D11C68" w:rsidP="00C16EBA">
      <w:pPr>
        <w:rPr>
          <w:rFonts w:hint="cs"/>
          <w:rtl/>
        </w:rPr>
      </w:pPr>
      <w:r w:rsidRPr="00435A3D">
        <w:rPr>
          <w:rFonts w:hint="cs"/>
          <w:rtl/>
        </w:rPr>
        <w:t xml:space="preserve">در مورد طرحهايي كه بازار هدف، بازار صادراتي مي‌باشد و همچنين در مورد طرحهايي كه محصول مورد بررسي رقيب وارداتي (محصول خارجي) دارد، بررسي بازار جهاني و منطقه‌اي ضروري مي‌باشد. </w:t>
      </w:r>
    </w:p>
    <w:p w:rsidR="00D11C68" w:rsidRPr="00435A3D" w:rsidRDefault="00D11C68" w:rsidP="00C16EBA">
      <w:pPr>
        <w:rPr>
          <w:rFonts w:hint="cs"/>
          <w:rtl/>
        </w:rPr>
      </w:pPr>
      <w:r w:rsidRPr="00435A3D">
        <w:rPr>
          <w:rFonts w:hint="cs"/>
          <w:rtl/>
        </w:rPr>
        <w:t xml:space="preserve">به طوري كه در اين بخش تحليل‌هاي مربوط به وضعيت تجارت جهاني و منطقه‌اي و بازارهاي هدف و همچنين مزيت‌هاي رقابتي محصول مورد بررسي در رقابت با محصولات مشابه وارداتي ارائه مي‌شود. </w:t>
      </w:r>
    </w:p>
    <w:p w:rsidR="00D11C68" w:rsidRPr="00435A3D" w:rsidRDefault="00D11C68" w:rsidP="00C16EBA">
      <w:pPr>
        <w:rPr>
          <w:rFonts w:hint="cs"/>
          <w:b/>
          <w:bCs/>
          <w:u w:val="single"/>
          <w:rtl/>
        </w:rPr>
      </w:pPr>
    </w:p>
    <w:p w:rsidR="00D11C68" w:rsidRPr="00435A3D" w:rsidRDefault="00D11C68" w:rsidP="00C16EBA">
      <w:pPr>
        <w:pStyle w:val="ab"/>
        <w:rPr>
          <w:rFonts w:hint="cs"/>
          <w:rtl/>
        </w:rPr>
      </w:pPr>
      <w:r w:rsidRPr="00435A3D">
        <w:rPr>
          <w:rFonts w:hint="cs"/>
          <w:rtl/>
        </w:rPr>
        <w:t xml:space="preserve">14- برنامه فروش شركت و تعيين بازار هدف: </w:t>
      </w:r>
    </w:p>
    <w:p w:rsidR="00D11C68" w:rsidRPr="00435A3D" w:rsidRDefault="00D11C68" w:rsidP="00C16EBA">
      <w:pPr>
        <w:rPr>
          <w:rFonts w:hint="cs"/>
          <w:rtl/>
        </w:rPr>
      </w:pPr>
      <w:r w:rsidRPr="00435A3D">
        <w:rPr>
          <w:rFonts w:hint="cs"/>
          <w:rtl/>
        </w:rPr>
        <w:t xml:space="preserve">در اين بخش برنامه شركت و همچنين ميزان استفاده از ظرفيت عملي آن در جدول شماره (17) ارائه مي‌شود. </w:t>
      </w:r>
    </w:p>
    <w:p w:rsidR="00D11C68" w:rsidRPr="00435A3D" w:rsidRDefault="00D11C68" w:rsidP="00C16EBA">
      <w:pPr>
        <w:rPr>
          <w:rFonts w:hint="cs"/>
          <w:rtl/>
        </w:rPr>
      </w:pPr>
      <w:r w:rsidRPr="00435A3D">
        <w:rPr>
          <w:rFonts w:hint="cs"/>
          <w:rtl/>
        </w:rPr>
        <w:t xml:space="preserve">در اين بخش بازار هدف شركت دردسترسي به بازار داخلي و صادراتي متناسب با دانش فني طرح و توانمندي شركت در دستيابي بازار و قدرت رقابت‌پذيري آن ارائه مي‌شود. </w:t>
      </w:r>
    </w:p>
    <w:p w:rsidR="00D11C68" w:rsidRPr="00435A3D" w:rsidRDefault="00D11C68" w:rsidP="00C16EBA">
      <w:pPr>
        <w:jc w:val="center"/>
        <w:rPr>
          <w:rFonts w:hint="cs"/>
          <w:b/>
          <w:bCs/>
          <w:rtl/>
        </w:rPr>
      </w:pPr>
    </w:p>
    <w:p w:rsidR="00D11C68" w:rsidRPr="00435A3D" w:rsidRDefault="00D11C68" w:rsidP="00C16EBA">
      <w:pPr>
        <w:pStyle w:val="table1"/>
        <w:rPr>
          <w:rFonts w:hint="cs"/>
          <w:rtl/>
        </w:rPr>
      </w:pPr>
      <w:r w:rsidRPr="00435A3D">
        <w:rPr>
          <w:rFonts w:hint="cs"/>
          <w:rtl/>
        </w:rPr>
        <w:t>جدول شماره «16 »</w:t>
      </w:r>
    </w:p>
    <w:p w:rsidR="00D11C68" w:rsidRPr="00435A3D" w:rsidRDefault="00D11C68" w:rsidP="00C16EBA">
      <w:pPr>
        <w:pStyle w:val="table1"/>
        <w:rPr>
          <w:rFonts w:hint="cs"/>
          <w:rtl/>
        </w:rPr>
      </w:pPr>
      <w:r w:rsidRPr="00435A3D">
        <w:rPr>
          <w:rFonts w:hint="cs"/>
          <w:rtl/>
        </w:rPr>
        <w:t xml:space="preserve">پيش‌بيني كل تقاضا (داخلي و خارجي) براي محصول </w:t>
      </w:r>
      <w:r w:rsidRPr="00435A3D">
        <w:t>X</w:t>
      </w:r>
      <w:r w:rsidRPr="00435A3D">
        <w:rPr>
          <w:rFonts w:hint="cs"/>
          <w:rtl/>
        </w:rPr>
        <w:t xml:space="preserve"> طي سالهاي </w:t>
      </w:r>
      <w:r w:rsidRPr="00435A3D">
        <w:t>XY</w:t>
      </w:r>
      <w:r w:rsidRPr="00435A3D">
        <w:rPr>
          <w:rFonts w:hint="cs"/>
          <w:rtl/>
        </w:rPr>
        <w:t xml:space="preserve"> 13- </w:t>
      </w:r>
      <w:r w:rsidRPr="00435A3D">
        <w:t>XX</w:t>
      </w:r>
      <w:r w:rsidRPr="00435A3D">
        <w:rPr>
          <w:rFonts w:hint="cs"/>
          <w:rtl/>
        </w:rPr>
        <w:t xml:space="preserve"> 13</w:t>
      </w:r>
    </w:p>
    <w:p w:rsidR="00D11C68" w:rsidRPr="00435A3D" w:rsidRDefault="00D11C68" w:rsidP="00C16EBA">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1549"/>
        <w:gridCol w:w="1490"/>
        <w:gridCol w:w="1524"/>
        <w:gridCol w:w="1501"/>
      </w:tblGrid>
      <w:tr w:rsidR="00D11C68" w:rsidRPr="00435A3D">
        <w:trPr>
          <w:trHeight w:val="529"/>
          <w:jc w:val="center"/>
        </w:trPr>
        <w:tc>
          <w:tcPr>
            <w:tcW w:w="2105" w:type="dxa"/>
            <w:tcBorders>
              <w:tl2br w:val="single" w:sz="4" w:space="0" w:color="auto"/>
            </w:tcBorders>
          </w:tcPr>
          <w:p w:rsidR="00C16EBA" w:rsidRDefault="00D11C68" w:rsidP="00C16EBA">
            <w:pPr>
              <w:pStyle w:val="tbtitle"/>
              <w:jc w:val="left"/>
              <w:rPr>
                <w:rFonts w:hint="cs"/>
                <w:rtl/>
              </w:rPr>
            </w:pPr>
            <w:r w:rsidRPr="00435A3D">
              <w:rPr>
                <w:rFonts w:hint="cs"/>
                <w:rtl/>
              </w:rPr>
              <w:t xml:space="preserve">شرح               </w:t>
            </w:r>
          </w:p>
          <w:p w:rsidR="00D11C68" w:rsidRPr="00435A3D" w:rsidRDefault="00D11C68" w:rsidP="00C16EBA">
            <w:pPr>
              <w:pStyle w:val="tbtitle"/>
              <w:jc w:val="right"/>
              <w:rPr>
                <w:rFonts w:hint="cs"/>
                <w:rtl/>
              </w:rPr>
            </w:pPr>
            <w:r w:rsidRPr="00435A3D">
              <w:rPr>
                <w:rFonts w:hint="cs"/>
                <w:rtl/>
              </w:rPr>
              <w:t xml:space="preserve">  سال</w:t>
            </w:r>
          </w:p>
        </w:tc>
        <w:tc>
          <w:tcPr>
            <w:tcW w:w="1549" w:type="dxa"/>
            <w:vAlign w:val="center"/>
          </w:tcPr>
          <w:p w:rsidR="00D11C68" w:rsidRPr="00435A3D" w:rsidRDefault="00D11C68" w:rsidP="00C16EBA">
            <w:pPr>
              <w:pStyle w:val="tbtitle"/>
              <w:rPr>
                <w:rFonts w:hint="cs"/>
                <w:rtl/>
              </w:rPr>
            </w:pPr>
            <w:r w:rsidRPr="00435A3D">
              <w:rPr>
                <w:rFonts w:hint="cs"/>
                <w:rtl/>
              </w:rPr>
              <w:t>ظرفيت عملي</w:t>
            </w:r>
          </w:p>
        </w:tc>
        <w:tc>
          <w:tcPr>
            <w:tcW w:w="1490" w:type="dxa"/>
            <w:vAlign w:val="center"/>
          </w:tcPr>
          <w:p w:rsidR="00D11C68" w:rsidRPr="00435A3D" w:rsidRDefault="00D11C68" w:rsidP="00C16EBA">
            <w:pPr>
              <w:pStyle w:val="tbtitle"/>
              <w:rPr>
                <w:rFonts w:hint="cs"/>
                <w:rtl/>
              </w:rPr>
            </w:pPr>
            <w:r w:rsidRPr="00435A3D">
              <w:rPr>
                <w:rFonts w:hint="cs"/>
                <w:rtl/>
              </w:rPr>
              <w:t>توليد واقعي</w:t>
            </w:r>
          </w:p>
        </w:tc>
        <w:tc>
          <w:tcPr>
            <w:tcW w:w="1524" w:type="dxa"/>
            <w:vAlign w:val="center"/>
          </w:tcPr>
          <w:p w:rsidR="00D11C68" w:rsidRPr="00435A3D" w:rsidRDefault="00D11C68" w:rsidP="00C16EBA">
            <w:pPr>
              <w:pStyle w:val="tbtitle"/>
              <w:rPr>
                <w:rFonts w:hint="cs"/>
                <w:rtl/>
              </w:rPr>
            </w:pPr>
            <w:r w:rsidRPr="00435A3D">
              <w:rPr>
                <w:rFonts w:hint="cs"/>
                <w:rtl/>
              </w:rPr>
              <w:t>قيمت فروش</w:t>
            </w:r>
          </w:p>
        </w:tc>
        <w:tc>
          <w:tcPr>
            <w:tcW w:w="1501" w:type="dxa"/>
            <w:vAlign w:val="center"/>
          </w:tcPr>
          <w:p w:rsidR="00D11C68" w:rsidRPr="00435A3D" w:rsidRDefault="00D11C68" w:rsidP="00C16EBA">
            <w:pPr>
              <w:pStyle w:val="tbtitle"/>
              <w:rPr>
                <w:rFonts w:hint="cs"/>
                <w:rtl/>
              </w:rPr>
            </w:pPr>
            <w:r w:rsidRPr="00435A3D">
              <w:rPr>
                <w:rFonts w:hint="cs"/>
                <w:rtl/>
              </w:rPr>
              <w:t>ميزان فروش</w:t>
            </w:r>
          </w:p>
        </w:tc>
      </w:tr>
      <w:tr w:rsidR="00D11C68" w:rsidRPr="00435A3D">
        <w:trPr>
          <w:jc w:val="center"/>
        </w:trPr>
        <w:tc>
          <w:tcPr>
            <w:tcW w:w="2105" w:type="dxa"/>
          </w:tcPr>
          <w:p w:rsidR="00D11C68" w:rsidRPr="00435A3D" w:rsidRDefault="00D11C68" w:rsidP="00D11C68">
            <w:pPr>
              <w:spacing w:line="500" w:lineRule="atLeast"/>
              <w:jc w:val="center"/>
              <w:rPr>
                <w:rFonts w:hint="cs"/>
                <w:rtl/>
              </w:rPr>
            </w:pPr>
          </w:p>
        </w:tc>
        <w:tc>
          <w:tcPr>
            <w:tcW w:w="1549" w:type="dxa"/>
          </w:tcPr>
          <w:p w:rsidR="00D11C68" w:rsidRPr="00435A3D" w:rsidRDefault="00D11C68" w:rsidP="00D11C68">
            <w:pPr>
              <w:spacing w:line="500" w:lineRule="atLeast"/>
              <w:rPr>
                <w:rFonts w:hint="cs"/>
                <w:rtl/>
              </w:rPr>
            </w:pPr>
          </w:p>
        </w:tc>
        <w:tc>
          <w:tcPr>
            <w:tcW w:w="1490" w:type="dxa"/>
          </w:tcPr>
          <w:p w:rsidR="00D11C68" w:rsidRPr="00435A3D" w:rsidRDefault="00D11C68" w:rsidP="00D11C68">
            <w:pPr>
              <w:spacing w:line="500" w:lineRule="atLeast"/>
              <w:rPr>
                <w:rFonts w:hint="cs"/>
                <w:rtl/>
              </w:rPr>
            </w:pPr>
          </w:p>
        </w:tc>
        <w:tc>
          <w:tcPr>
            <w:tcW w:w="1524" w:type="dxa"/>
          </w:tcPr>
          <w:p w:rsidR="00D11C68" w:rsidRPr="00435A3D" w:rsidRDefault="00D11C68" w:rsidP="00D11C68">
            <w:pPr>
              <w:spacing w:line="500" w:lineRule="atLeast"/>
              <w:rPr>
                <w:rFonts w:hint="cs"/>
                <w:rtl/>
              </w:rPr>
            </w:pPr>
          </w:p>
        </w:tc>
        <w:tc>
          <w:tcPr>
            <w:tcW w:w="1501" w:type="dxa"/>
          </w:tcPr>
          <w:p w:rsidR="00D11C68" w:rsidRPr="00435A3D" w:rsidRDefault="00D11C68" w:rsidP="00D11C68">
            <w:pPr>
              <w:spacing w:line="500" w:lineRule="atLeast"/>
              <w:rPr>
                <w:rFonts w:hint="cs"/>
                <w:rtl/>
              </w:rPr>
            </w:pPr>
          </w:p>
        </w:tc>
      </w:tr>
      <w:tr w:rsidR="00D11C68" w:rsidRPr="00435A3D">
        <w:trPr>
          <w:jc w:val="center"/>
        </w:trPr>
        <w:tc>
          <w:tcPr>
            <w:tcW w:w="2105" w:type="dxa"/>
          </w:tcPr>
          <w:p w:rsidR="00D11C68" w:rsidRPr="00435A3D" w:rsidRDefault="00D11C68" w:rsidP="00D11C68">
            <w:pPr>
              <w:spacing w:line="500" w:lineRule="atLeast"/>
              <w:jc w:val="center"/>
              <w:rPr>
                <w:rFonts w:hint="cs"/>
                <w:rtl/>
              </w:rPr>
            </w:pPr>
          </w:p>
        </w:tc>
        <w:tc>
          <w:tcPr>
            <w:tcW w:w="1549" w:type="dxa"/>
          </w:tcPr>
          <w:p w:rsidR="00D11C68" w:rsidRPr="00435A3D" w:rsidRDefault="00D11C68" w:rsidP="00D11C68">
            <w:pPr>
              <w:spacing w:line="500" w:lineRule="atLeast"/>
              <w:rPr>
                <w:rFonts w:hint="cs"/>
                <w:rtl/>
              </w:rPr>
            </w:pPr>
          </w:p>
        </w:tc>
        <w:tc>
          <w:tcPr>
            <w:tcW w:w="1490" w:type="dxa"/>
          </w:tcPr>
          <w:p w:rsidR="00D11C68" w:rsidRPr="00435A3D" w:rsidRDefault="00D11C68" w:rsidP="00D11C68">
            <w:pPr>
              <w:spacing w:line="500" w:lineRule="atLeast"/>
              <w:rPr>
                <w:rFonts w:hint="cs"/>
                <w:rtl/>
              </w:rPr>
            </w:pPr>
          </w:p>
        </w:tc>
        <w:tc>
          <w:tcPr>
            <w:tcW w:w="1524" w:type="dxa"/>
          </w:tcPr>
          <w:p w:rsidR="00D11C68" w:rsidRPr="00435A3D" w:rsidRDefault="00D11C68" w:rsidP="00D11C68">
            <w:pPr>
              <w:spacing w:line="500" w:lineRule="atLeast"/>
              <w:rPr>
                <w:rFonts w:hint="cs"/>
                <w:rtl/>
              </w:rPr>
            </w:pPr>
          </w:p>
        </w:tc>
        <w:tc>
          <w:tcPr>
            <w:tcW w:w="1501" w:type="dxa"/>
          </w:tcPr>
          <w:p w:rsidR="00D11C68" w:rsidRPr="00435A3D" w:rsidRDefault="00D11C68" w:rsidP="00D11C68">
            <w:pPr>
              <w:spacing w:line="500" w:lineRule="atLeast"/>
              <w:rPr>
                <w:rFonts w:hint="cs"/>
                <w:rtl/>
              </w:rPr>
            </w:pPr>
          </w:p>
        </w:tc>
      </w:tr>
      <w:tr w:rsidR="00D11C68" w:rsidRPr="00435A3D">
        <w:trPr>
          <w:jc w:val="center"/>
        </w:trPr>
        <w:tc>
          <w:tcPr>
            <w:tcW w:w="2105" w:type="dxa"/>
          </w:tcPr>
          <w:p w:rsidR="00D11C68" w:rsidRPr="00435A3D" w:rsidRDefault="00D11C68" w:rsidP="00D11C68">
            <w:pPr>
              <w:spacing w:line="500" w:lineRule="atLeast"/>
              <w:jc w:val="center"/>
              <w:rPr>
                <w:rFonts w:hint="cs"/>
                <w:rtl/>
              </w:rPr>
            </w:pPr>
          </w:p>
        </w:tc>
        <w:tc>
          <w:tcPr>
            <w:tcW w:w="1549" w:type="dxa"/>
          </w:tcPr>
          <w:p w:rsidR="00D11C68" w:rsidRPr="00435A3D" w:rsidRDefault="00D11C68" w:rsidP="00D11C68">
            <w:pPr>
              <w:spacing w:line="500" w:lineRule="atLeast"/>
              <w:rPr>
                <w:rFonts w:hint="cs"/>
                <w:rtl/>
              </w:rPr>
            </w:pPr>
          </w:p>
        </w:tc>
        <w:tc>
          <w:tcPr>
            <w:tcW w:w="1490" w:type="dxa"/>
          </w:tcPr>
          <w:p w:rsidR="00D11C68" w:rsidRPr="00435A3D" w:rsidRDefault="00D11C68" w:rsidP="00D11C68">
            <w:pPr>
              <w:spacing w:line="500" w:lineRule="atLeast"/>
              <w:rPr>
                <w:rFonts w:hint="cs"/>
                <w:rtl/>
              </w:rPr>
            </w:pPr>
          </w:p>
        </w:tc>
        <w:tc>
          <w:tcPr>
            <w:tcW w:w="1524" w:type="dxa"/>
          </w:tcPr>
          <w:p w:rsidR="00D11C68" w:rsidRPr="00435A3D" w:rsidRDefault="00D11C68" w:rsidP="00D11C68">
            <w:pPr>
              <w:spacing w:line="500" w:lineRule="atLeast"/>
              <w:rPr>
                <w:rFonts w:hint="cs"/>
                <w:rtl/>
              </w:rPr>
            </w:pPr>
          </w:p>
        </w:tc>
        <w:tc>
          <w:tcPr>
            <w:tcW w:w="1501" w:type="dxa"/>
          </w:tcPr>
          <w:p w:rsidR="00D11C68" w:rsidRPr="00435A3D" w:rsidRDefault="00D11C68" w:rsidP="00D11C68">
            <w:pPr>
              <w:spacing w:line="500" w:lineRule="atLeast"/>
              <w:rPr>
                <w:rFonts w:hint="cs"/>
                <w:rtl/>
              </w:rPr>
            </w:pPr>
          </w:p>
        </w:tc>
      </w:tr>
    </w:tbl>
    <w:p w:rsidR="00D11C68" w:rsidRPr="00435A3D" w:rsidRDefault="00D11C68" w:rsidP="00C16EBA">
      <w:pPr>
        <w:pStyle w:val="ab"/>
        <w:rPr>
          <w:rFonts w:hint="cs"/>
          <w:rtl/>
        </w:rPr>
      </w:pPr>
      <w:r w:rsidRPr="00435A3D">
        <w:rPr>
          <w:rFonts w:hint="cs"/>
          <w:rtl/>
        </w:rPr>
        <w:t xml:space="preserve">15- جمع‌بندي، نتيجه‌گيري و ارائه پيشنهاد: </w:t>
      </w:r>
    </w:p>
    <w:p w:rsidR="00D11C68" w:rsidRPr="00435A3D" w:rsidRDefault="00D11C68" w:rsidP="00C16EBA">
      <w:pPr>
        <w:rPr>
          <w:rFonts w:hint="cs"/>
          <w:rtl/>
        </w:rPr>
      </w:pPr>
      <w:r w:rsidRPr="00435A3D">
        <w:rPr>
          <w:rFonts w:hint="cs"/>
          <w:rtl/>
        </w:rPr>
        <w:t xml:space="preserve">با مطالعه و تحليل تمام اركان مطالعه بازار، دستيابي به نتايج مشخص كاربردي دربارة توجيه‌پذيري اجراي پروژه متصور مي‌باشد. به طوري كه نتايج مطالعات، تهيه كننده گزارش مطالعه بازار را به ارائه پيشنهاد در زمينه اجرا يا عدم اجراي طرح رهنمون مي‌سازد. بر همين اساس در اين بخش ارائه تحليل نهايي و جمع‌بندي گزارش به شيوه‌اي ارائه مي‌شود كه به پيشنهادهاي عملي منتهي شود. </w:t>
      </w:r>
    </w:p>
    <w:p w:rsidR="00D11C68" w:rsidRPr="00435A3D" w:rsidRDefault="00D11C68" w:rsidP="00C16EBA">
      <w:pPr>
        <w:rPr>
          <w:rFonts w:hint="cs"/>
          <w:rtl/>
        </w:rPr>
      </w:pPr>
      <w:r w:rsidRPr="00435A3D">
        <w:rPr>
          <w:rFonts w:hint="cs"/>
          <w:rtl/>
        </w:rPr>
        <w:t xml:space="preserve">جمع‌بندي نتايج يافته‌هاي پژوهش بصورت يك چكيده از هدف اجراي پروژه، تبيين محيط پيراموني بازار (بررسي وضعيت صنعت، تأثير </w:t>
      </w:r>
      <w:r w:rsidRPr="00435A3D">
        <w:t>WTO</w:t>
      </w:r>
      <w:r w:rsidRPr="00435A3D">
        <w:rPr>
          <w:rFonts w:hint="cs"/>
          <w:rtl/>
        </w:rPr>
        <w:t xml:space="preserve"> و قوانين آن بر صنعت، امكان رقابت طرح مورد بررسي در بازار هدف) و تحليل‌هاي كمي مربوط به وضعيت عرضه و تقاضا و پيش‌بيني امكانات عرضه و تقاضا ارائه مي‌شود و در پايان پيشنهادهاي كاربردي در زمينه توجيه‌پذيري اجراي پروژه كه هدف اصلي مطالعه است ارائه مي‌گردد. </w:t>
      </w:r>
    </w:p>
    <w:p w:rsidR="00D11C68" w:rsidRPr="00435A3D" w:rsidRDefault="00D11C68" w:rsidP="00C16EBA">
      <w:pPr>
        <w:rPr>
          <w:rFonts w:hint="cs"/>
          <w:rtl/>
        </w:rPr>
      </w:pPr>
      <w:r w:rsidRPr="00435A3D">
        <w:rPr>
          <w:rFonts w:hint="cs"/>
          <w:rtl/>
        </w:rPr>
        <w:t xml:space="preserve">توانمندي متقاضي به لحاظ شناخت شرايط حاكم بر بازار محصول مورد بررسي و همچنين داشتن قابليتهاي لازم جهت فعاليت در بازار فروش محصول از جمله موارد تأثيرگذار در تصميم‌گيري نهايي مي‌باشد. </w:t>
      </w:r>
    </w:p>
    <w:p w:rsidR="00D11C68" w:rsidRPr="00435A3D" w:rsidRDefault="00D11C68" w:rsidP="00C16EBA">
      <w:pPr>
        <w:jc w:val="both"/>
        <w:rPr>
          <w:rFonts w:hint="cs"/>
          <w:rtl/>
        </w:rPr>
      </w:pPr>
      <w:r w:rsidRPr="00435A3D">
        <w:rPr>
          <w:rFonts w:hint="cs"/>
          <w:rtl/>
        </w:rPr>
        <w:t xml:space="preserve">در پايان ذكر اين نكته ضروري است كه توصيه به اجرا  يا عدم اجراي پروژه بايد با توجه به کلیه  فاکتورهای کمی و کیفی بازار و به خصوص  توجه به جنبه‌هاي كيفي و  غيركمي بازار، صورت پذیرد. </w:t>
      </w:r>
    </w:p>
    <w:p w:rsidR="00D11C68" w:rsidRDefault="00D11C68" w:rsidP="00C16EBA">
      <w:pPr>
        <w:jc w:val="both"/>
        <w:rPr>
          <w:rFonts w:hint="cs"/>
          <w:b/>
          <w:bCs/>
          <w:u w:val="single"/>
          <w:rtl/>
        </w:rPr>
      </w:pPr>
    </w:p>
    <w:p w:rsidR="00C16EBA" w:rsidRDefault="00C16EBA" w:rsidP="00C16EBA">
      <w:pPr>
        <w:spacing w:line="20" w:lineRule="atLeast"/>
        <w:ind w:left="618" w:right="244" w:hanging="360"/>
        <w:rPr>
          <w:rFonts w:hint="cs"/>
          <w:rtl/>
        </w:rPr>
      </w:pPr>
    </w:p>
    <w:p w:rsidR="00D11C68" w:rsidRPr="00435A3D" w:rsidRDefault="00D11C68" w:rsidP="00C16EBA">
      <w:pPr>
        <w:pStyle w:val="ab"/>
        <w:rPr>
          <w:rFonts w:hint="cs"/>
          <w:rtl/>
        </w:rPr>
      </w:pPr>
      <w:r w:rsidRPr="00435A3D">
        <w:rPr>
          <w:rFonts w:hint="cs"/>
          <w:rtl/>
        </w:rPr>
        <w:t>محاسبه شاخص هاي اقتصادي:</w:t>
      </w:r>
    </w:p>
    <w:p w:rsidR="00D11C68" w:rsidRPr="00435A3D" w:rsidRDefault="00D11C68" w:rsidP="00C16EBA">
      <w:pPr>
        <w:pStyle w:val="ab"/>
        <w:rPr>
          <w:rFonts w:hint="cs"/>
          <w:rtl/>
        </w:rPr>
      </w:pPr>
      <w:r w:rsidRPr="00435A3D">
        <w:rPr>
          <w:rFonts w:hint="cs"/>
          <w:rtl/>
        </w:rPr>
        <w:t xml:space="preserve">الف - برآورد ارزش افزوده طرح در ظرفيت كامل بهره‌برداري در سال </w:t>
      </w:r>
      <w:r w:rsidRPr="00435A3D">
        <w:t>x</w:t>
      </w:r>
      <w:r w:rsidRPr="00435A3D">
        <w:rPr>
          <w:rFonts w:hint="cs"/>
          <w:rtl/>
        </w:rPr>
        <w:t>:</w:t>
      </w:r>
    </w:p>
    <w:p w:rsidR="00D11C68" w:rsidRPr="00435A3D" w:rsidRDefault="00D11C68" w:rsidP="00C16EBA">
      <w:pPr>
        <w:jc w:val="both"/>
        <w:rPr>
          <w:rFonts w:hint="cs"/>
          <w:b/>
          <w:b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4"/>
        <w:gridCol w:w="994"/>
        <w:gridCol w:w="1950"/>
      </w:tblGrid>
      <w:tr w:rsidR="00D11C68" w:rsidRPr="00435A3D">
        <w:tblPrEx>
          <w:tblCellMar>
            <w:top w:w="0" w:type="dxa"/>
            <w:bottom w:w="0" w:type="dxa"/>
          </w:tblCellMar>
        </w:tblPrEx>
        <w:trPr>
          <w:trHeight w:val="468"/>
          <w:jc w:val="center"/>
        </w:trPr>
        <w:tc>
          <w:tcPr>
            <w:tcW w:w="5354" w:type="dxa"/>
            <w:vAlign w:val="center"/>
          </w:tcPr>
          <w:p w:rsidR="00D11C68" w:rsidRPr="00435A3D" w:rsidRDefault="00D11C68" w:rsidP="00C16EBA">
            <w:pPr>
              <w:pStyle w:val="tbtitle"/>
              <w:rPr>
                <w:rFonts w:hint="cs"/>
              </w:rPr>
            </w:pPr>
            <w:r w:rsidRPr="00435A3D">
              <w:rPr>
                <w:rFonts w:hint="cs"/>
                <w:rtl/>
              </w:rPr>
              <w:t>شرح</w:t>
            </w:r>
          </w:p>
        </w:tc>
        <w:tc>
          <w:tcPr>
            <w:tcW w:w="994" w:type="dxa"/>
          </w:tcPr>
          <w:p w:rsidR="00D11C68" w:rsidRPr="00435A3D" w:rsidRDefault="00D11C68" w:rsidP="00C16EBA">
            <w:pPr>
              <w:pStyle w:val="tbtitle"/>
              <w:rPr>
                <w:rFonts w:hint="cs"/>
                <w:rtl/>
              </w:rPr>
            </w:pPr>
          </w:p>
        </w:tc>
        <w:tc>
          <w:tcPr>
            <w:tcW w:w="1950" w:type="dxa"/>
            <w:vAlign w:val="center"/>
          </w:tcPr>
          <w:p w:rsidR="00D11C68" w:rsidRPr="00435A3D" w:rsidRDefault="00D11C68" w:rsidP="00C16EBA">
            <w:pPr>
              <w:pStyle w:val="tbtitle"/>
              <w:rPr>
                <w:rFonts w:hint="cs"/>
              </w:rPr>
            </w:pPr>
            <w:r w:rsidRPr="00435A3D">
              <w:rPr>
                <w:rFonts w:hint="cs"/>
                <w:rtl/>
              </w:rPr>
              <w:t>مبلغ: ميليون ريال</w:t>
            </w: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Pr>
            </w:pPr>
            <w:r w:rsidRPr="00435A3D">
              <w:rPr>
                <w:rFonts w:hint="cs"/>
                <w:rtl/>
              </w:rPr>
              <w:t xml:space="preserve">1- ستاده‌ها </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 xml:space="preserve">2- داده‌ها </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 xml:space="preserve">1-2- مواد اوليه و بسته‌بندي </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 xml:space="preserve">2-2- برق، سوخت، تعميرات، متفرقه و پيش‌بيني نشده </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 xml:space="preserve">3- استهلاك </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ارزش افزوده ناخالص داخلي (2-1)</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r w:rsidRPr="00435A3D">
              <w:rPr>
                <w:rFonts w:hint="cs"/>
                <w:rtl/>
              </w:rPr>
              <w:t>ارزش افزوده خالص داخلي 3-(2-1)</w:t>
            </w: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5354" w:type="dxa"/>
          </w:tcPr>
          <w:p w:rsidR="00D11C68" w:rsidRPr="00435A3D" w:rsidRDefault="00D11C68" w:rsidP="00C16EBA">
            <w:pPr>
              <w:jc w:val="both"/>
              <w:rPr>
                <w:rFonts w:hint="cs"/>
                <w:rtl/>
              </w:rPr>
            </w:pPr>
          </w:p>
        </w:tc>
        <w:tc>
          <w:tcPr>
            <w:tcW w:w="994" w:type="dxa"/>
          </w:tcPr>
          <w:p w:rsidR="00D11C68" w:rsidRPr="00435A3D" w:rsidRDefault="00D11C68" w:rsidP="00C16EBA">
            <w:pPr>
              <w:jc w:val="both"/>
              <w:rPr>
                <w:rFonts w:hint="cs"/>
                <w:rtl/>
              </w:rPr>
            </w:pPr>
          </w:p>
        </w:tc>
        <w:tc>
          <w:tcPr>
            <w:tcW w:w="1950" w:type="dxa"/>
          </w:tcPr>
          <w:p w:rsidR="00D11C68" w:rsidRPr="00435A3D" w:rsidRDefault="00D11C68" w:rsidP="00C16EBA">
            <w:pPr>
              <w:jc w:val="both"/>
              <w:rPr>
                <w:rFonts w:hint="cs"/>
                <w:rtl/>
              </w:rPr>
            </w:pPr>
          </w:p>
        </w:tc>
      </w:tr>
    </w:tbl>
    <w:p w:rsidR="00D11C68" w:rsidRPr="00435A3D" w:rsidRDefault="00BD5C2E" w:rsidP="00C16EBA">
      <w:pPr>
        <w:jc w:val="both"/>
        <w:rPr>
          <w:rFonts w:hint="cs"/>
          <w:rtl/>
        </w:rPr>
      </w:pPr>
      <w:r w:rsidRPr="00435A3D">
        <w:rPr>
          <w:rFonts w:hint="cs"/>
          <w:rtl/>
        </w:rPr>
        <mc:AlternateContent>
          <mc:Choice Requires="wps">
            <w:drawing>
              <wp:anchor distT="0" distB="0" distL="114300" distR="114300" simplePos="0" relativeHeight="251655168" behindDoc="0" locked="0" layoutInCell="1" allowOverlap="1">
                <wp:simplePos x="0" y="0"/>
                <wp:positionH relativeFrom="column">
                  <wp:posOffset>539750</wp:posOffset>
                </wp:positionH>
                <wp:positionV relativeFrom="paragraph">
                  <wp:posOffset>220980</wp:posOffset>
                </wp:positionV>
                <wp:extent cx="1828800" cy="866775"/>
                <wp:effectExtent l="0" t="0" r="0" b="0"/>
                <wp:wrapNone/>
                <wp:docPr id="71"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                                (2-1)</w:t>
                            </w:r>
                          </w:p>
                          <w:p w:rsidR="009F53F4" w:rsidRDefault="009F53F4" w:rsidP="00D11C68">
                            <w:pPr>
                              <w:rPr>
                                <w:rFonts w:cs="B Lotus" w:hint="cs"/>
                                <w:rtl/>
                              </w:rPr>
                            </w:pPr>
                            <w:r>
                              <w:rPr>
                                <w:rFonts w:cs="B Lotus" w:hint="cs"/>
                                <w:rtl/>
                              </w:rPr>
                              <w:t xml:space="preserve">درصد ........... = 100 × </w:t>
                            </w:r>
                          </w:p>
                          <w:p w:rsidR="009F53F4" w:rsidRDefault="009F53F4" w:rsidP="00D11C68">
                            <w:pPr>
                              <w:rPr>
                                <w:rFonts w:cs="B Lotus" w:hint="cs"/>
                              </w:rPr>
                            </w:pPr>
                            <w:r>
                              <w:rPr>
                                <w:rFonts w:cs="B Lotus" w:hint="cs"/>
                                <w:rtl/>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8" o:spid="_x0000_s1026" type="#_x0000_t202" style="position:absolute;left:0;text-align:left;margin-left:42.5pt;margin-top:17.4pt;width:2in;height:6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" stroked="f">
                <v:textbox>
                  <w:txbxContent>
                    <w:p w:rsidR="009F53F4" w:rsidRDefault="009F53F4" w:rsidP="00D11C68">
                      <w:pPr>
                        <w:rPr>
                          <w:rFonts w:cs="B Lotus" w:hint="cs"/>
                          <w:rtl/>
                        </w:rPr>
                      </w:pPr>
                      <w:r>
                        <w:rPr>
                          <w:rFonts w:cs="B Lotus" w:hint="cs"/>
                          <w:rtl/>
                        </w:rPr>
                        <w:t xml:space="preserve">                                (2-1)</w:t>
                      </w:r>
                    </w:p>
                    <w:p w:rsidR="009F53F4" w:rsidRDefault="009F53F4" w:rsidP="00D11C68">
                      <w:pPr>
                        <w:rPr>
                          <w:rFonts w:cs="B Lotus" w:hint="cs"/>
                          <w:rtl/>
                        </w:rPr>
                      </w:pPr>
                      <w:r>
                        <w:rPr>
                          <w:rFonts w:cs="B Lotus" w:hint="cs"/>
                          <w:rtl/>
                        </w:rPr>
                        <w:t xml:space="preserve">درصد ........... = 100 × </w:t>
                      </w:r>
                    </w:p>
                    <w:p w:rsidR="009F53F4" w:rsidRDefault="009F53F4" w:rsidP="00D11C68">
                      <w:pPr>
                        <w:rPr>
                          <w:rFonts w:cs="B Lotus" w:hint="cs"/>
                        </w:rPr>
                      </w:pPr>
                      <w:r>
                        <w:rPr>
                          <w:rFonts w:cs="B Lotus" w:hint="cs"/>
                          <w:rtl/>
                        </w:rPr>
                        <w:t xml:space="preserve">                                    1</w:t>
                      </w:r>
                    </w:p>
                  </w:txbxContent>
                </v:textbox>
              </v:shape>
            </w:pict>
          </mc:Fallback>
        </mc:AlternateContent>
      </w:r>
    </w:p>
    <w:p w:rsidR="00D11C68" w:rsidRPr="00435A3D" w:rsidRDefault="00D11C68" w:rsidP="00C16EBA">
      <w:pPr>
        <w:jc w:val="both"/>
        <w:rPr>
          <w:rFonts w:hint="cs"/>
          <w:rtl/>
        </w:rPr>
      </w:pPr>
      <w:r w:rsidRPr="00435A3D">
        <w:rPr>
          <w:rFonts w:hint="cs"/>
          <w:rtl/>
        </w:rPr>
        <w:t>نسبت ارزش افزوده ناخالص داخلي به ارزش ستاده ها حدود........... درصد است.</w:t>
      </w:r>
    </w:p>
    <w:p w:rsidR="00D11C68" w:rsidRPr="00435A3D" w:rsidRDefault="00BD5C2E" w:rsidP="00C16EBA">
      <w:pPr>
        <w:jc w:val="both"/>
        <w:rPr>
          <w:rFonts w:hint="cs"/>
          <w:rtl/>
        </w:rPr>
      </w:pPr>
      <w:r>
        <w:rPr>
          <w:rFonts w:hint="cs"/>
          <w:rtl/>
        </w:rPr>
        <mc:AlternateContent>
          <mc:Choice Requires="wps">
            <w:drawing>
              <wp:anchor distT="0" distB="0" distL="114300" distR="114300" simplePos="0" relativeHeight="251660288" behindDoc="0" locked="0" layoutInCell="1" allowOverlap="1">
                <wp:simplePos x="0" y="0"/>
                <wp:positionH relativeFrom="column">
                  <wp:posOffset>528955</wp:posOffset>
                </wp:positionH>
                <wp:positionV relativeFrom="paragraph">
                  <wp:posOffset>193040</wp:posOffset>
                </wp:positionV>
                <wp:extent cx="579755" cy="0"/>
                <wp:effectExtent l="0" t="0" r="0" b="0"/>
                <wp:wrapNone/>
                <wp:docPr id="70"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DF33F" id="Line 15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15.2pt" to="87.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"/>
            </w:pict>
          </mc:Fallback>
        </mc:AlternateContent>
      </w:r>
    </w:p>
    <w:p w:rsidR="00D11C68" w:rsidRPr="00435A3D" w:rsidRDefault="00D11C68" w:rsidP="00C16EBA">
      <w:r w:rsidRPr="00435A3D">
        <w:rPr>
          <w:rFonts w:hint="cs"/>
          <w:rtl/>
        </w:rPr>
        <w:t xml:space="preserve">                                                                                           </w:t>
      </w:r>
    </w:p>
    <w:p w:rsidR="00D11C68" w:rsidRPr="00435A3D" w:rsidRDefault="00D11C68" w:rsidP="00C16EBA">
      <w:pPr>
        <w:rPr>
          <w:rFonts w:hint="cs"/>
          <w:rtl/>
        </w:rPr>
      </w:pPr>
    </w:p>
    <w:p w:rsidR="00D11C68" w:rsidRPr="00435A3D" w:rsidRDefault="00D11C68" w:rsidP="00C16EBA">
      <w:pPr>
        <w:rPr>
          <w:rFonts w:hint="cs"/>
          <w:rtl/>
        </w:rPr>
      </w:pPr>
      <w:r w:rsidRPr="00435A3D">
        <w:rPr>
          <w:rFonts w:hint="cs"/>
          <w:rtl/>
        </w:rPr>
        <w:t xml:space="preserve">نسبت ارزش افزوده خالص داخلی به ارزش ستاده ها حدود............. درصد است. </w:t>
      </w:r>
    </w:p>
    <w:p w:rsidR="00D11C68" w:rsidRPr="00435A3D" w:rsidRDefault="00BD5C2E" w:rsidP="00C16EBA">
      <w:pPr>
        <w:rPr>
          <w:rFonts w:hint="cs"/>
          <w:rtl/>
        </w:rPr>
      </w:pPr>
      <w:r w:rsidRPr="00435A3D">
        <w:rPr>
          <w:rFonts w:hint="cs"/>
          <w:rtl/>
        </w:rPr>
        <mc:AlternateContent>
          <mc:Choice Requires="wps">
            <w:drawing>
              <wp:anchor distT="0" distB="0" distL="114300" distR="114300" simplePos="0" relativeHeight="251649024" behindDoc="0" locked="0" layoutInCell="1" allowOverlap="1">
                <wp:simplePos x="0" y="0"/>
                <wp:positionH relativeFrom="column">
                  <wp:posOffset>311150</wp:posOffset>
                </wp:positionH>
                <wp:positionV relativeFrom="paragraph">
                  <wp:posOffset>63500</wp:posOffset>
                </wp:positionV>
                <wp:extent cx="2209800" cy="918210"/>
                <wp:effectExtent l="0" t="0" r="0" b="0"/>
                <wp:wrapNone/>
                <wp:docPr id="69"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                                   ‍[3-(2-1)‍‌]</w:t>
                            </w:r>
                          </w:p>
                          <w:p w:rsidR="009F53F4" w:rsidRDefault="009F53F4" w:rsidP="00D11C68">
                            <w:pPr>
                              <w:rPr>
                                <w:rFonts w:cs="B Lotus" w:hint="cs"/>
                                <w:rtl/>
                              </w:rPr>
                            </w:pPr>
                            <w:r>
                              <w:rPr>
                                <w:rFonts w:cs="B Lotus" w:hint="cs"/>
                                <w:rtl/>
                              </w:rPr>
                              <w:t xml:space="preserve">درصد ................ = 100 × </w:t>
                            </w:r>
                          </w:p>
                          <w:p w:rsidR="009F53F4" w:rsidRDefault="009F53F4" w:rsidP="00D11C68">
                            <w:pPr>
                              <w:rPr>
                                <w:rFonts w:cs="B Lotus" w:hint="cs"/>
                                <w:rtl/>
                              </w:rPr>
                            </w:pPr>
                            <w:r>
                              <w:rPr>
                                <w:rFonts w:cs="B Lotus" w:hint="cs"/>
                                <w:rtl/>
                              </w:rPr>
                              <w:t xml:space="preserv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027" type="#_x0000_t202" style="position:absolute;left:0;text-align:left;margin-left:24.5pt;margin-top:5pt;width:174pt;height:7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eiQIAABs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" stroked="f">
                <v:textbox>
                  <w:txbxContent>
                    <w:p w:rsidR="009F53F4" w:rsidRDefault="009F53F4" w:rsidP="00D11C68">
                      <w:pPr>
                        <w:rPr>
                          <w:rFonts w:cs="B Lotus" w:hint="cs"/>
                          <w:rtl/>
                        </w:rPr>
                      </w:pPr>
                      <w:r>
                        <w:rPr>
                          <w:rFonts w:cs="B Lotus" w:hint="cs"/>
                          <w:rtl/>
                        </w:rPr>
                        <w:t xml:space="preserve">                                   ‍[3-(2-1)‍‌]</w:t>
                      </w:r>
                    </w:p>
                    <w:p w:rsidR="009F53F4" w:rsidRDefault="009F53F4" w:rsidP="00D11C68">
                      <w:pPr>
                        <w:rPr>
                          <w:rFonts w:cs="B Lotus" w:hint="cs"/>
                          <w:rtl/>
                        </w:rPr>
                      </w:pPr>
                      <w:r>
                        <w:rPr>
                          <w:rFonts w:cs="B Lotus" w:hint="cs"/>
                          <w:rtl/>
                        </w:rPr>
                        <w:t xml:space="preserve">درصد ................ = 100 × </w:t>
                      </w:r>
                    </w:p>
                    <w:p w:rsidR="009F53F4" w:rsidRDefault="009F53F4" w:rsidP="00D11C68">
                      <w:pPr>
                        <w:rPr>
                          <w:rFonts w:cs="B Lotus" w:hint="cs"/>
                          <w:rtl/>
                        </w:rPr>
                      </w:pPr>
                      <w:r>
                        <w:rPr>
                          <w:rFonts w:cs="B Lotus" w:hint="cs"/>
                          <w:rtl/>
                        </w:rPr>
                        <w:t xml:space="preserve">                                         1    </w:t>
                      </w:r>
                    </w:p>
                  </w:txbxContent>
                </v:textbox>
              </v:shape>
            </w:pict>
          </mc:Fallback>
        </mc:AlternateContent>
      </w:r>
    </w:p>
    <w:p w:rsidR="00D11C68" w:rsidRPr="00435A3D" w:rsidRDefault="00D11C68" w:rsidP="00C16EBA">
      <w:pPr>
        <w:rPr>
          <w:rFonts w:hint="cs"/>
          <w:rtl/>
        </w:rPr>
      </w:pPr>
      <w:r w:rsidRPr="00435A3D">
        <w:rPr>
          <w:rFonts w:hint="cs"/>
          <w:rtl/>
        </w:rPr>
        <w:t xml:space="preserve"> </w:t>
      </w:r>
    </w:p>
    <w:p w:rsidR="00C16EBA" w:rsidRDefault="00BD5C2E" w:rsidP="00C16EBA">
      <w:pPr>
        <w:jc w:val="both"/>
        <w:rPr>
          <w:rFonts w:hint="cs"/>
          <w:u w:val="single"/>
          <w:rtl/>
        </w:rPr>
      </w:pPr>
      <w:r w:rsidRPr="00435A3D">
        <w:rPr>
          <w:rFonts w:hint="cs"/>
          <w:rtl/>
        </w:rPr>
        <mc:AlternateContent>
          <mc:Choice Requires="wps">
            <w:drawing>
              <wp:anchor distT="0" distB="0" distL="114300" distR="114300" simplePos="0" relativeHeight="251650048" behindDoc="0" locked="0" layoutInCell="1" allowOverlap="1">
                <wp:simplePos x="0" y="0"/>
                <wp:positionH relativeFrom="column">
                  <wp:posOffset>417195</wp:posOffset>
                </wp:positionH>
                <wp:positionV relativeFrom="paragraph">
                  <wp:posOffset>29210</wp:posOffset>
                </wp:positionV>
                <wp:extent cx="579755" cy="0"/>
                <wp:effectExtent l="0" t="0" r="0" b="0"/>
                <wp:wrapNone/>
                <wp:docPr id="68"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34165" id="Line 15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2.3pt" to="7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XFgIAACs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"/>
            </w:pict>
          </mc:Fallback>
        </mc:AlternateContent>
      </w:r>
    </w:p>
    <w:p w:rsidR="00C16EBA" w:rsidRDefault="00C16EBA" w:rsidP="00C16EBA">
      <w:pPr>
        <w:jc w:val="both"/>
        <w:rPr>
          <w:rFonts w:hint="cs"/>
          <w:u w:val="single"/>
          <w:rtl/>
        </w:rPr>
      </w:pPr>
    </w:p>
    <w:p w:rsidR="00D11C68" w:rsidRPr="00435A3D" w:rsidRDefault="00D11C68" w:rsidP="00C16EBA">
      <w:pPr>
        <w:pStyle w:val="ab"/>
        <w:rPr>
          <w:rFonts w:hint="cs"/>
          <w:rtl/>
        </w:rPr>
      </w:pPr>
      <w:r w:rsidRPr="00435A3D">
        <w:rPr>
          <w:rFonts w:hint="cs"/>
          <w:rtl/>
        </w:rPr>
        <w:t xml:space="preserve">ب - برآورد نقطه سر به سر طرح: </w:t>
      </w:r>
    </w:p>
    <w:p w:rsidR="00D11C68" w:rsidRPr="00435A3D" w:rsidRDefault="00D11C68" w:rsidP="00C16EBA">
      <w:pPr>
        <w:jc w:val="both"/>
        <w:rPr>
          <w:rFonts w:hint="cs"/>
          <w:rtl/>
        </w:rPr>
      </w:pPr>
      <w:r w:rsidRPr="00435A3D">
        <w:rPr>
          <w:rFonts w:hint="cs"/>
          <w:rtl/>
        </w:rPr>
        <w:t xml:space="preserve">نقطه سر به سر طرح مورد بررسی بدون احتساب هزینه‌های عملیاتی و غیرعملیاتی معادل تولیدی در حد................ ميلیون ریال می‌باشد و.......... درصد کل فروش به دست خواهد آمد. </w:t>
      </w:r>
    </w:p>
    <w:p w:rsidR="00D11C68" w:rsidRPr="00435A3D" w:rsidRDefault="00BD5C2E" w:rsidP="00C16EBA">
      <w:pPr>
        <w:jc w:val="both"/>
        <w:rPr>
          <w:rFonts w:hint="cs"/>
          <w:rtl/>
        </w:rPr>
      </w:pPr>
      <w:r w:rsidRPr="00435A3D">
        <w:rPr>
          <w:rFonts w:hint="cs"/>
          <w:rtl/>
        </w:rPr>
        <mc:AlternateContent>
          <mc:Choice Requires="wps">
            <w:drawing>
              <wp:anchor distT="0" distB="0" distL="114300" distR="114300" simplePos="0" relativeHeight="251636736" behindDoc="0" locked="0" layoutInCell="1" allowOverlap="1">
                <wp:simplePos x="0" y="0"/>
                <wp:positionH relativeFrom="column">
                  <wp:posOffset>1524000</wp:posOffset>
                </wp:positionH>
                <wp:positionV relativeFrom="paragraph">
                  <wp:posOffset>133350</wp:posOffset>
                </wp:positionV>
                <wp:extent cx="1276350" cy="1149985"/>
                <wp:effectExtent l="0" t="0" r="0" b="0"/>
                <wp:wrapNone/>
                <wp:docPr id="67"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49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هزینه ثابت </w:t>
                            </w:r>
                          </w:p>
                          <w:p w:rsidR="009F53F4" w:rsidRDefault="009F53F4" w:rsidP="00D11C68">
                            <w:pPr>
                              <w:rPr>
                                <w:rFonts w:cs="B Lotus" w:hint="cs"/>
                                <w:rtl/>
                              </w:rPr>
                            </w:pPr>
                            <w:r>
                              <w:rPr>
                                <w:rFonts w:cs="B Lotus" w:hint="cs"/>
                                <w:rtl/>
                              </w:rPr>
                              <w:t xml:space="preserve">هزینه متغیر </w:t>
                            </w:r>
                          </w:p>
                          <w:p w:rsidR="009F53F4" w:rsidRDefault="009F53F4" w:rsidP="00D11C68">
                            <w:pPr>
                              <w:rPr>
                                <w:rFonts w:cs="B Lotus" w:hint="cs"/>
                                <w:rtl/>
                              </w:rPr>
                            </w:pPr>
                            <w:r>
                              <w:rPr>
                                <w:rFonts w:cs="B Lotus" w:hint="cs"/>
                                <w:rtl/>
                              </w:rPr>
                              <w:t xml:space="preserve">                 - 1 </w:t>
                            </w:r>
                          </w:p>
                          <w:p w:rsidR="009F53F4" w:rsidRDefault="009F53F4" w:rsidP="00D11C68">
                            <w:pPr>
                              <w:rPr>
                                <w:rFonts w:cs="B Lotus" w:hint="cs"/>
                              </w:rPr>
                            </w:pPr>
                            <w:r>
                              <w:rPr>
                                <w:rFonts w:cs="B Lotus" w:hint="cs"/>
                                <w:rtl/>
                              </w:rPr>
                              <w:t xml:space="preserve">فروش کل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028" type="#_x0000_t202" style="position:absolute;left:0;text-align:left;margin-left:120pt;margin-top:10.5pt;width:100.5pt;height:9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diQIAABw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" stroked="f">
                <v:textbox>
                  <w:txbxContent>
                    <w:p w:rsidR="009F53F4" w:rsidRDefault="009F53F4" w:rsidP="00D11C68">
                      <w:pPr>
                        <w:rPr>
                          <w:rFonts w:cs="B Lotus" w:hint="cs"/>
                          <w:rtl/>
                        </w:rPr>
                      </w:pPr>
                      <w:r>
                        <w:rPr>
                          <w:rFonts w:cs="B Lotus" w:hint="cs"/>
                          <w:rtl/>
                        </w:rPr>
                        <w:t xml:space="preserve">هزینه ثابت </w:t>
                      </w:r>
                    </w:p>
                    <w:p w:rsidR="009F53F4" w:rsidRDefault="009F53F4" w:rsidP="00D11C68">
                      <w:pPr>
                        <w:rPr>
                          <w:rFonts w:cs="B Lotus" w:hint="cs"/>
                          <w:rtl/>
                        </w:rPr>
                      </w:pPr>
                      <w:r>
                        <w:rPr>
                          <w:rFonts w:cs="B Lotus" w:hint="cs"/>
                          <w:rtl/>
                        </w:rPr>
                        <w:t xml:space="preserve">هزینه متغیر </w:t>
                      </w:r>
                    </w:p>
                    <w:p w:rsidR="009F53F4" w:rsidRDefault="009F53F4" w:rsidP="00D11C68">
                      <w:pPr>
                        <w:rPr>
                          <w:rFonts w:cs="B Lotus" w:hint="cs"/>
                          <w:rtl/>
                        </w:rPr>
                      </w:pPr>
                      <w:r>
                        <w:rPr>
                          <w:rFonts w:cs="B Lotus" w:hint="cs"/>
                          <w:rtl/>
                        </w:rPr>
                        <w:t xml:space="preserve">                 - 1 </w:t>
                      </w:r>
                    </w:p>
                    <w:p w:rsidR="009F53F4" w:rsidRDefault="009F53F4" w:rsidP="00D11C68">
                      <w:pPr>
                        <w:rPr>
                          <w:rFonts w:cs="B Lotus" w:hint="cs"/>
                        </w:rPr>
                      </w:pPr>
                      <w:r>
                        <w:rPr>
                          <w:rFonts w:cs="B Lotus" w:hint="cs"/>
                          <w:rtl/>
                        </w:rPr>
                        <w:t xml:space="preserve">فروش کل </w:t>
                      </w:r>
                    </w:p>
                  </w:txbxContent>
                </v:textbox>
              </v:shape>
            </w:pict>
          </mc:Fallback>
        </mc:AlternateContent>
      </w:r>
    </w:p>
    <w:p w:rsidR="00D11C68" w:rsidRPr="00435A3D" w:rsidRDefault="00BD5C2E" w:rsidP="00C16EBA">
      <w:pPr>
        <w:jc w:val="both"/>
        <w:rPr>
          <w:rFonts w:hint="cs"/>
          <w:rtl/>
        </w:rPr>
      </w:pPr>
      <w:r w:rsidRPr="00435A3D">
        <w:rPr>
          <w:rtl/>
        </w:rPr>
        <mc:AlternateContent>
          <mc:Choice Requires="wps">
            <w:drawing>
              <wp:anchor distT="0" distB="0" distL="114300" distR="114300" simplePos="0" relativeHeight="251635712" behindDoc="0" locked="0" layoutInCell="1" allowOverlap="1">
                <wp:simplePos x="0" y="0"/>
                <wp:positionH relativeFrom="column">
                  <wp:posOffset>2724150</wp:posOffset>
                </wp:positionH>
                <wp:positionV relativeFrom="paragraph">
                  <wp:posOffset>82550</wp:posOffset>
                </wp:positionV>
                <wp:extent cx="1600200" cy="457200"/>
                <wp:effectExtent l="0" t="0" r="0" b="0"/>
                <wp:wrapNone/>
                <wp:docPr id="66"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jc w:val="right"/>
                              <w:rPr>
                                <w:rFonts w:cs="B Lotus" w:hint="cs"/>
                              </w:rPr>
                            </w:pPr>
                            <w:r>
                              <w:rPr>
                                <w:rFonts w:cs="B Lotus" w:hint="cs"/>
                                <w:rtl/>
                              </w:rPr>
                              <w:t>میلیون ریال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29" type="#_x0000_t202" style="position:absolute;left:0;text-align:left;margin-left:214.5pt;margin-top:6.5pt;width:126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" stroked="f">
                <v:textbox>
                  <w:txbxContent>
                    <w:p w:rsidR="009F53F4" w:rsidRDefault="009F53F4" w:rsidP="00D11C68">
                      <w:pPr>
                        <w:jc w:val="right"/>
                        <w:rPr>
                          <w:rFonts w:cs="B Lotus" w:hint="cs"/>
                        </w:rPr>
                      </w:pPr>
                      <w:r>
                        <w:rPr>
                          <w:rFonts w:cs="B Lotus" w:hint="cs"/>
                          <w:rtl/>
                        </w:rPr>
                        <w:t>میلیون ریال ...................... =</w:t>
                      </w:r>
                    </w:p>
                  </w:txbxContent>
                </v:textbox>
              </v:shape>
            </w:pict>
          </mc:Fallback>
        </mc:AlternateContent>
      </w:r>
      <w:r w:rsidRPr="00435A3D">
        <w:rPr>
          <w:rtl/>
        </w:rPr>
        <mc:AlternateContent>
          <mc:Choice Requires="wps">
            <w:drawing>
              <wp:anchor distT="0" distB="0" distL="114300" distR="114300" simplePos="0" relativeHeight="251638784" behindDoc="0" locked="0" layoutInCell="1" allowOverlap="1">
                <wp:simplePos x="0" y="0"/>
                <wp:positionH relativeFrom="column">
                  <wp:posOffset>1857375</wp:posOffset>
                </wp:positionH>
                <wp:positionV relativeFrom="paragraph">
                  <wp:posOffset>244475</wp:posOffset>
                </wp:positionV>
                <wp:extent cx="885825" cy="0"/>
                <wp:effectExtent l="0" t="0" r="0" b="0"/>
                <wp:wrapNone/>
                <wp:docPr id="65"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1533" id="Line 1521"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9.25pt" to="3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"/>
            </w:pict>
          </mc:Fallback>
        </mc:AlternateContent>
      </w:r>
      <w:r w:rsidRPr="00435A3D">
        <w:rPr>
          <w:rFonts w:hint="cs"/>
          <w:rtl/>
        </w:rPr>
        <mc:AlternateContent>
          <mc:Choice Requires="wps">
            <w:drawing>
              <wp:anchor distT="0" distB="0" distL="114300" distR="114300" simplePos="0" relativeHeight="251637760" behindDoc="0" locked="0" layoutInCell="1" allowOverlap="1">
                <wp:simplePos x="0" y="0"/>
                <wp:positionH relativeFrom="column">
                  <wp:posOffset>142875</wp:posOffset>
                </wp:positionH>
                <wp:positionV relativeFrom="paragraph">
                  <wp:posOffset>68580</wp:posOffset>
                </wp:positionV>
                <wp:extent cx="1762125" cy="604520"/>
                <wp:effectExtent l="0" t="0" r="0" b="0"/>
                <wp:wrapNone/>
                <wp:docPr id="64"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 نقطه سربه سر بدون احتساب </w:t>
                            </w:r>
                          </w:p>
                          <w:p w:rsidR="009F53F4" w:rsidRDefault="009F53F4" w:rsidP="00D11C68">
                            <w:pPr>
                              <w:rPr>
                                <w:rFonts w:cs="B Lotus" w:hint="cs"/>
                                <w:rtl/>
                              </w:rPr>
                            </w:pPr>
                            <w:r>
                              <w:rPr>
                                <w:rFonts w:cs="B Lotus" w:hint="cs"/>
                                <w:rtl/>
                              </w:rPr>
                              <w:t xml:space="preserve">هزینه‌های عملیاتی و غیرعملیاتی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030" type="#_x0000_t202" style="position:absolute;left:0;text-align:left;margin-left:11.25pt;margin-top:5.4pt;width:138.75pt;height:47.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" stroked="f">
                <v:textbox>
                  <w:txbxContent>
                    <w:p w:rsidR="009F53F4" w:rsidRDefault="009F53F4" w:rsidP="00D11C68">
                      <w:pPr>
                        <w:rPr>
                          <w:rFonts w:cs="B Lotus" w:hint="cs"/>
                          <w:rtl/>
                        </w:rPr>
                      </w:pPr>
                      <w:r>
                        <w:rPr>
                          <w:rFonts w:cs="B Lotus" w:hint="cs"/>
                          <w:rtl/>
                        </w:rPr>
                        <w:t xml:space="preserve">= نقطه سربه سر بدون احتساب </w:t>
                      </w:r>
                    </w:p>
                    <w:p w:rsidR="009F53F4" w:rsidRDefault="009F53F4" w:rsidP="00D11C68">
                      <w:pPr>
                        <w:rPr>
                          <w:rFonts w:cs="B Lotus" w:hint="cs"/>
                          <w:rtl/>
                        </w:rPr>
                      </w:pPr>
                      <w:r>
                        <w:rPr>
                          <w:rFonts w:cs="B Lotus" w:hint="cs"/>
                          <w:rtl/>
                        </w:rPr>
                        <w:t xml:space="preserve">هزینه‌های عملیاتی و غیرعملیاتی </w:t>
                      </w:r>
                    </w:p>
                  </w:txbxContent>
                </v:textbox>
              </v:shape>
            </w:pict>
          </mc:Fallback>
        </mc:AlternateContent>
      </w:r>
    </w:p>
    <w:p w:rsidR="00D11C68" w:rsidRPr="00435A3D" w:rsidRDefault="00BD5C2E" w:rsidP="00C16EBA">
      <w:pPr>
        <w:jc w:val="both"/>
        <w:rPr>
          <w:rFonts w:hint="cs"/>
          <w:rtl/>
        </w:rPr>
      </w:pPr>
      <w:r w:rsidRPr="00435A3D">
        <w:rPr>
          <w:rtl/>
        </w:rPr>
        <mc:AlternateContent>
          <mc:Choice Requires="wps">
            <w:drawing>
              <wp:anchor distT="0" distB="0" distL="114300" distR="114300" simplePos="0" relativeHeight="251651072" behindDoc="0" locked="0" layoutInCell="1" allowOverlap="1">
                <wp:simplePos x="0" y="0"/>
                <wp:positionH relativeFrom="column">
                  <wp:posOffset>2114550</wp:posOffset>
                </wp:positionH>
                <wp:positionV relativeFrom="paragraph">
                  <wp:posOffset>298450</wp:posOffset>
                </wp:positionV>
                <wp:extent cx="609600" cy="0"/>
                <wp:effectExtent l="0" t="0" r="0" b="0"/>
                <wp:wrapNone/>
                <wp:docPr id="63"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D33E" id="Line 153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23.5pt" to="2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X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bDbNQ3d64woIqtTOhvroWb2YZ02/O6R01RJ14JHl68VAZhYykjcpYeMM3LHvP2sGMeTo&#10;dWzVubFdgIQmoHNU5HJXhJ89onA4T5fz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"/>
            </w:pict>
          </mc:Fallback>
        </mc:AlternateContent>
      </w:r>
      <w:r w:rsidR="00D11C68" w:rsidRPr="00435A3D">
        <w:rPr>
          <w:rFonts w:hint="cs"/>
          <w:rtl/>
        </w:rPr>
        <w:t xml:space="preserve">                                                                                  </w:t>
      </w:r>
      <w:r w:rsidRPr="00435A3D">
        <w:rPr>
          <w:rFonts w:hint="cs"/>
          <w:rtl/>
        </w:rPr>
        <mc:AlternateContent>
          <mc:Choice Requires="wps">
            <w:drawing>
              <wp:anchor distT="0" distB="0" distL="114300" distR="114300" simplePos="0" relativeHeight="251639808" behindDoc="0" locked="0" layoutInCell="1" allowOverlap="1">
                <wp:simplePos x="0" y="0"/>
                <wp:positionH relativeFrom="column">
                  <wp:posOffset>4048125</wp:posOffset>
                </wp:positionH>
                <wp:positionV relativeFrom="paragraph">
                  <wp:posOffset>285115</wp:posOffset>
                </wp:positionV>
                <wp:extent cx="981075" cy="457200"/>
                <wp:effectExtent l="0" t="0" r="0" b="0"/>
                <wp:wrapNone/>
                <wp:docPr id="6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031" type="#_x0000_t202" style="position:absolute;left:0;text-align:left;margin-left:318.75pt;margin-top:22.45pt;width:77.2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9Phg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" stroked="f">
                <v:textbox>
                  <w:txbxContent>
                    <w:p w:rsidR="009F53F4" w:rsidRDefault="009F53F4" w:rsidP="00D11C68">
                      <w:pPr>
                        <w:rPr>
                          <w:rFonts w:cs="B Lotus" w:hint="cs"/>
                          <w:rtl/>
                        </w:rPr>
                      </w:pPr>
                    </w:p>
                  </w:txbxContent>
                </v:textbox>
              </v:shape>
            </w:pict>
          </mc:Fallback>
        </mc:AlternateContent>
      </w:r>
      <w:r w:rsidRPr="00435A3D">
        <w:rPr>
          <w:rFonts w:hint="cs"/>
          <w:rtl/>
        </w:rPr>
        <mc:AlternateContent>
          <mc:Choice Requires="wps">
            <w:drawing>
              <wp:anchor distT="0" distB="0" distL="114300" distR="114300" simplePos="0" relativeHeight="251640832" behindDoc="0" locked="0" layoutInCell="1" allowOverlap="1">
                <wp:simplePos x="0" y="0"/>
                <wp:positionH relativeFrom="column">
                  <wp:posOffset>2698115</wp:posOffset>
                </wp:positionH>
                <wp:positionV relativeFrom="paragraph">
                  <wp:posOffset>180975</wp:posOffset>
                </wp:positionV>
                <wp:extent cx="1045210" cy="571500"/>
                <wp:effectExtent l="0" t="0" r="0" b="0"/>
                <wp:wrapNone/>
                <wp:docPr id="61"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 </w:t>
                            </w:r>
                          </w:p>
                          <w:p w:rsidR="009F53F4" w:rsidRDefault="009F53F4" w:rsidP="00D11C68">
                            <w:pPr>
                              <w:rPr>
                                <w:rFonts w:cs="B Lotus" w:hint="cs"/>
                                <w:rtl/>
                              </w:rPr>
                            </w:pPr>
                            <w:r>
                              <w:rPr>
                                <w:rFonts w:cs="B Lotu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032" type="#_x0000_t202" style="position:absolute;left:0;text-align:left;margin-left:212.45pt;margin-top:14.25pt;width:82.3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P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" stroked="f">
                <v:textbox>
                  <w:txbxContent>
                    <w:p w:rsidR="009F53F4" w:rsidRDefault="009F53F4" w:rsidP="00D11C68">
                      <w:pPr>
                        <w:rPr>
                          <w:rFonts w:cs="B Lotus" w:hint="cs"/>
                          <w:rtl/>
                        </w:rPr>
                      </w:pPr>
                      <w:r>
                        <w:rPr>
                          <w:rFonts w:cs="B Lotus" w:hint="cs"/>
                          <w:rtl/>
                        </w:rPr>
                        <w:t xml:space="preserve"> </w:t>
                      </w:r>
                    </w:p>
                    <w:p w:rsidR="009F53F4" w:rsidRDefault="009F53F4" w:rsidP="00D11C68">
                      <w:pPr>
                        <w:rPr>
                          <w:rFonts w:cs="B Lotus" w:hint="cs"/>
                          <w:rtl/>
                        </w:rPr>
                      </w:pPr>
                      <w:r>
                        <w:rPr>
                          <w:rFonts w:cs="B Lotus" w:hint="cs"/>
                          <w:rtl/>
                        </w:rPr>
                        <w:t xml:space="preserve">       </w:t>
                      </w:r>
                    </w:p>
                  </w:txbxContent>
                </v:textbox>
              </v:shape>
            </w:pict>
          </mc:Fallback>
        </mc:AlternateContent>
      </w:r>
    </w:p>
    <w:p w:rsidR="00D11C68" w:rsidRPr="00435A3D" w:rsidRDefault="00D11C68" w:rsidP="00C16EBA">
      <w:pPr>
        <w:jc w:val="both"/>
        <w:rPr>
          <w:rFonts w:hint="cs"/>
          <w:rtl/>
        </w:rPr>
      </w:pPr>
    </w:p>
    <w:p w:rsidR="00D11C68" w:rsidRPr="00435A3D" w:rsidRDefault="00D11C68" w:rsidP="00C16EBA">
      <w:pPr>
        <w:jc w:val="both"/>
        <w:rPr>
          <w:rFonts w:hint="cs"/>
          <w:rtl/>
        </w:rPr>
      </w:pPr>
      <w:r w:rsidRPr="00435A3D">
        <w:rPr>
          <w:rtl/>
        </w:rPr>
        <w:tab/>
      </w:r>
    </w:p>
    <w:p w:rsidR="00C16EBA" w:rsidRDefault="00C16EBA" w:rsidP="00C16EBA">
      <w:pPr>
        <w:jc w:val="both"/>
        <w:rPr>
          <w:rFonts w:hint="cs"/>
          <w:rtl/>
        </w:rPr>
      </w:pPr>
    </w:p>
    <w:p w:rsidR="00C16EBA" w:rsidRDefault="00894626" w:rsidP="00C16EBA">
      <w:pPr>
        <w:spacing w:line="20" w:lineRule="atLeast"/>
        <w:ind w:left="618" w:right="244" w:hanging="360"/>
        <w:rPr>
          <w:rFonts w:hint="cs"/>
          <w:rtl/>
        </w:rPr>
      </w:pPr>
      <w:r>
        <w:rPr>
          <w:rtl/>
        </w:rPr>
        <w:br w:type="page"/>
      </w:r>
    </w:p>
    <w:p w:rsidR="00D11C68" w:rsidRPr="00435A3D" w:rsidRDefault="00BD5C2E" w:rsidP="00C16EBA">
      <w:pPr>
        <w:jc w:val="both"/>
        <w:rPr>
          <w:rFonts w:hint="cs"/>
          <w:rtl/>
        </w:rPr>
      </w:pPr>
      <w:r w:rsidRPr="00435A3D">
        <w:rPr>
          <w:rFonts w:hint="cs"/>
          <w:rtl/>
        </w:rPr>
        <mc:AlternateContent>
          <mc:Choice Requires="wps">
            <w:drawing>
              <wp:anchor distT="0" distB="0" distL="114300" distR="114300" simplePos="0" relativeHeight="251634688" behindDoc="0" locked="0" layoutInCell="1" allowOverlap="1">
                <wp:simplePos x="0" y="0"/>
                <wp:positionH relativeFrom="column">
                  <wp:posOffset>702310</wp:posOffset>
                </wp:positionH>
                <wp:positionV relativeFrom="paragraph">
                  <wp:posOffset>3143250</wp:posOffset>
                </wp:positionV>
                <wp:extent cx="800100" cy="342900"/>
                <wp:effectExtent l="0" t="0" r="0" b="0"/>
                <wp:wrapNone/>
                <wp:docPr id="60"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033" type="#_x0000_t202" style="position:absolute;left:0;text-align:left;margin-left:55.3pt;margin-top:247.5pt;width:63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mhA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" stroked="f">
                <v:textbox>
                  <w:txbxContent>
                    <w:p w:rsidR="009F53F4" w:rsidRDefault="009F53F4" w:rsidP="00D11C68"/>
                  </w:txbxContent>
                </v:textbox>
              </v:shape>
            </w:pict>
          </mc:Fallback>
        </mc:AlternateContent>
      </w:r>
      <w:r w:rsidR="00D11C68" w:rsidRPr="00435A3D">
        <w:rPr>
          <w:rFonts w:hint="cs"/>
          <w:rtl/>
        </w:rPr>
        <w:t xml:space="preserve">نقطه سر به سر با احتساب هزینه‌های عملیاتی و غیر عملیاتی معادل تولیدی درحد............. میلیون ریال می‌باشد و.......... درصد کل فروش بدست خواهد آمد. </w:t>
      </w:r>
    </w:p>
    <w:p w:rsidR="00D11C68" w:rsidRPr="00435A3D" w:rsidRDefault="00D11C68" w:rsidP="00C16EBA">
      <w:pPr>
        <w:jc w:val="both"/>
        <w:rPr>
          <w:rFonts w:hint="cs"/>
          <w:rtl/>
        </w:rPr>
      </w:pPr>
    </w:p>
    <w:p w:rsidR="00D11C68" w:rsidRPr="00435A3D" w:rsidRDefault="00BD5C2E" w:rsidP="00C16EBA">
      <w:pPr>
        <w:jc w:val="both"/>
        <w:rPr>
          <w:rFonts w:hint="cs"/>
          <w:rtl/>
        </w:rPr>
      </w:pPr>
      <w:r w:rsidRPr="00435A3D">
        <w:rPr>
          <w:rtl/>
        </w:rPr>
        <mc:AlternateContent>
          <mc:Choice Requires="wps">
            <w:drawing>
              <wp:anchor distT="0" distB="0" distL="114300" distR="114300" simplePos="0" relativeHeight="251652096" behindDoc="0" locked="0" layoutInCell="1" allowOverlap="1">
                <wp:simplePos x="0" y="0"/>
                <wp:positionH relativeFrom="column">
                  <wp:posOffset>1676400</wp:posOffset>
                </wp:positionH>
                <wp:positionV relativeFrom="paragraph">
                  <wp:posOffset>80645</wp:posOffset>
                </wp:positionV>
                <wp:extent cx="1076325" cy="1149985"/>
                <wp:effectExtent l="0" t="0" r="0" b="0"/>
                <wp:wrapNone/>
                <wp:docPr id="59"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هزینه ثابت </w:t>
                            </w:r>
                          </w:p>
                          <w:p w:rsidR="009F53F4" w:rsidRDefault="009F53F4" w:rsidP="00D11C68">
                            <w:pPr>
                              <w:rPr>
                                <w:rFonts w:cs="B Lotus" w:hint="cs"/>
                                <w:rtl/>
                              </w:rPr>
                            </w:pPr>
                            <w:r>
                              <w:rPr>
                                <w:rFonts w:cs="B Lotus" w:hint="cs"/>
                                <w:rtl/>
                              </w:rPr>
                              <w:t xml:space="preserve">هزینه متغیر </w:t>
                            </w:r>
                          </w:p>
                          <w:p w:rsidR="009F53F4" w:rsidRDefault="009F53F4" w:rsidP="00D11C68">
                            <w:pPr>
                              <w:rPr>
                                <w:rFonts w:cs="B Lotus" w:hint="cs"/>
                                <w:rtl/>
                              </w:rPr>
                            </w:pPr>
                            <w:r>
                              <w:rPr>
                                <w:rFonts w:cs="B Lotus" w:hint="cs"/>
                                <w:rtl/>
                              </w:rPr>
                              <w:t xml:space="preserve">                 - 1 </w:t>
                            </w:r>
                          </w:p>
                          <w:p w:rsidR="009F53F4" w:rsidRDefault="009F53F4" w:rsidP="00D11C68">
                            <w:pPr>
                              <w:rPr>
                                <w:rFonts w:cs="B Lotus" w:hint="cs"/>
                              </w:rPr>
                            </w:pPr>
                            <w:r>
                              <w:rPr>
                                <w:rFonts w:cs="B Lotus" w:hint="cs"/>
                                <w:rtl/>
                              </w:rPr>
                              <w:t xml:space="preserve">فروش کل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034" type="#_x0000_t202" style="position:absolute;left:0;text-align:left;margin-left:132pt;margin-top:6.35pt;width:84.75pt;height:9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RuvQ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" filled="f" stroked="f">
                <v:textbox>
                  <w:txbxContent>
                    <w:p w:rsidR="009F53F4" w:rsidRDefault="009F53F4" w:rsidP="00D11C68">
                      <w:pPr>
                        <w:rPr>
                          <w:rFonts w:cs="B Lotus" w:hint="cs"/>
                          <w:rtl/>
                        </w:rPr>
                      </w:pPr>
                      <w:r>
                        <w:rPr>
                          <w:rFonts w:cs="B Lotus" w:hint="cs"/>
                          <w:rtl/>
                        </w:rPr>
                        <w:t xml:space="preserve">هزینه ثابت </w:t>
                      </w:r>
                    </w:p>
                    <w:p w:rsidR="009F53F4" w:rsidRDefault="009F53F4" w:rsidP="00D11C68">
                      <w:pPr>
                        <w:rPr>
                          <w:rFonts w:cs="B Lotus" w:hint="cs"/>
                          <w:rtl/>
                        </w:rPr>
                      </w:pPr>
                      <w:r>
                        <w:rPr>
                          <w:rFonts w:cs="B Lotus" w:hint="cs"/>
                          <w:rtl/>
                        </w:rPr>
                        <w:t xml:space="preserve">هزینه متغیر </w:t>
                      </w:r>
                    </w:p>
                    <w:p w:rsidR="009F53F4" w:rsidRDefault="009F53F4" w:rsidP="00D11C68">
                      <w:pPr>
                        <w:rPr>
                          <w:rFonts w:cs="B Lotus" w:hint="cs"/>
                          <w:rtl/>
                        </w:rPr>
                      </w:pPr>
                      <w:r>
                        <w:rPr>
                          <w:rFonts w:cs="B Lotus" w:hint="cs"/>
                          <w:rtl/>
                        </w:rPr>
                        <w:t xml:space="preserve">                 - 1 </w:t>
                      </w:r>
                    </w:p>
                    <w:p w:rsidR="009F53F4" w:rsidRDefault="009F53F4" w:rsidP="00D11C68">
                      <w:pPr>
                        <w:rPr>
                          <w:rFonts w:cs="B Lotus" w:hint="cs"/>
                        </w:rPr>
                      </w:pPr>
                      <w:r>
                        <w:rPr>
                          <w:rFonts w:cs="B Lotus" w:hint="cs"/>
                          <w:rtl/>
                        </w:rPr>
                        <w:t xml:space="preserve">فروش کل </w:t>
                      </w:r>
                    </w:p>
                  </w:txbxContent>
                </v:textbox>
              </v:shape>
            </w:pict>
          </mc:Fallback>
        </mc:AlternateContent>
      </w:r>
      <w:r w:rsidRPr="00435A3D">
        <w:rPr>
          <w:rFonts w:hint="cs"/>
          <w:rtl/>
        </w:rPr>
        <mc:AlternateContent>
          <mc:Choice Requires="wps">
            <w:drawing>
              <wp:anchor distT="0" distB="0" distL="114300" distR="114300" simplePos="0" relativeHeight="251642880" behindDoc="0" locked="0" layoutInCell="1" allowOverlap="1">
                <wp:simplePos x="0" y="0"/>
                <wp:positionH relativeFrom="column">
                  <wp:posOffset>-28575</wp:posOffset>
                </wp:positionH>
                <wp:positionV relativeFrom="paragraph">
                  <wp:posOffset>308610</wp:posOffset>
                </wp:positionV>
                <wp:extent cx="1790700" cy="604520"/>
                <wp:effectExtent l="0" t="0" r="0" b="0"/>
                <wp:wrapNone/>
                <wp:docPr id="58"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 نقطه سربه سر با احتساب </w:t>
                            </w:r>
                          </w:p>
                          <w:p w:rsidR="009F53F4" w:rsidRDefault="009F53F4" w:rsidP="00D11C68">
                            <w:pPr>
                              <w:rPr>
                                <w:rFonts w:cs="B Lotus" w:hint="cs"/>
                                <w:rtl/>
                              </w:rPr>
                            </w:pPr>
                            <w:r>
                              <w:rPr>
                                <w:rFonts w:cs="B Lotus" w:hint="cs"/>
                                <w:rtl/>
                              </w:rPr>
                              <w:t xml:space="preserve">هزینه‌های عملیاتی و غیرعملیاتی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035" type="#_x0000_t202" style="position:absolute;left:0;text-align:left;margin-left:-2.25pt;margin-top:24.3pt;width:141pt;height:4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" stroked="f">
                <v:textbox>
                  <w:txbxContent>
                    <w:p w:rsidR="009F53F4" w:rsidRDefault="009F53F4" w:rsidP="00D11C68">
                      <w:pPr>
                        <w:rPr>
                          <w:rFonts w:cs="B Lotus" w:hint="cs"/>
                          <w:rtl/>
                        </w:rPr>
                      </w:pPr>
                      <w:r>
                        <w:rPr>
                          <w:rFonts w:cs="B Lotus" w:hint="cs"/>
                          <w:rtl/>
                        </w:rPr>
                        <w:t xml:space="preserve">= نقطه سربه سر با احتساب </w:t>
                      </w:r>
                    </w:p>
                    <w:p w:rsidR="009F53F4" w:rsidRDefault="009F53F4" w:rsidP="00D11C68">
                      <w:pPr>
                        <w:rPr>
                          <w:rFonts w:cs="B Lotus" w:hint="cs"/>
                          <w:rtl/>
                        </w:rPr>
                      </w:pPr>
                      <w:r>
                        <w:rPr>
                          <w:rFonts w:cs="B Lotus" w:hint="cs"/>
                          <w:rtl/>
                        </w:rPr>
                        <w:t xml:space="preserve">هزینه‌های عملیاتی و غیرعملیاتی </w:t>
                      </w:r>
                    </w:p>
                  </w:txbxContent>
                </v:textbox>
              </v:shape>
            </w:pict>
          </mc:Fallback>
        </mc:AlternateContent>
      </w:r>
      <w:r w:rsidRPr="00435A3D">
        <w:rPr>
          <w:rFonts w:hint="cs"/>
          <w:rtl/>
        </w:rPr>
        <mc:AlternateContent>
          <mc:Choice Requires="wps">
            <w:drawing>
              <wp:anchor distT="0" distB="0" distL="114300" distR="114300" simplePos="0" relativeHeight="251641856" behindDoc="0" locked="0" layoutInCell="1" allowOverlap="1">
                <wp:simplePos x="0" y="0"/>
                <wp:positionH relativeFrom="column">
                  <wp:posOffset>2647950</wp:posOffset>
                </wp:positionH>
                <wp:positionV relativeFrom="paragraph">
                  <wp:posOffset>294640</wp:posOffset>
                </wp:positionV>
                <wp:extent cx="1371600" cy="457200"/>
                <wp:effectExtent l="0" t="0" r="0" b="0"/>
                <wp:wrapNone/>
                <wp:docPr id="57"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Pr>
                            </w:pPr>
                            <w:r>
                              <w:rPr>
                                <w:rFonts w:cs="B Lotus" w:hint="cs"/>
                                <w:rtl/>
                              </w:rPr>
                              <w:t>میلیون ریال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036" type="#_x0000_t202" style="position:absolute;left:0;text-align:left;margin-left:208.5pt;margin-top:23.2pt;width:108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FxhwIAABs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" stroked="f">
                <v:textbox>
                  <w:txbxContent>
                    <w:p w:rsidR="009F53F4" w:rsidRDefault="009F53F4" w:rsidP="00D11C68">
                      <w:pPr>
                        <w:rPr>
                          <w:rFonts w:cs="B Lotus" w:hint="cs"/>
                        </w:rPr>
                      </w:pPr>
                      <w:r>
                        <w:rPr>
                          <w:rFonts w:cs="B Lotus" w:hint="cs"/>
                          <w:rtl/>
                        </w:rPr>
                        <w:t>میلیون ریال ................. =</w:t>
                      </w:r>
                    </w:p>
                  </w:txbxContent>
                </v:textbox>
              </v:shape>
            </w:pict>
          </mc:Fallback>
        </mc:AlternateContent>
      </w:r>
    </w:p>
    <w:p w:rsidR="00D11C68" w:rsidRPr="00435A3D" w:rsidRDefault="00BD5C2E" w:rsidP="00C16EBA">
      <w:pPr>
        <w:jc w:val="both"/>
        <w:rPr>
          <w:rFonts w:hint="cs"/>
          <w:rtl/>
        </w:rPr>
      </w:pPr>
      <w:r w:rsidRPr="00435A3D">
        <w:rPr>
          <w:rtl/>
        </w:rPr>
        <mc:AlternateContent>
          <mc:Choice Requires="wps">
            <w:drawing>
              <wp:anchor distT="0" distB="0" distL="114300" distR="114300" simplePos="0" relativeHeight="251653120" behindDoc="0" locked="0" layoutInCell="1" allowOverlap="1">
                <wp:simplePos x="0" y="0"/>
                <wp:positionH relativeFrom="column">
                  <wp:posOffset>1809750</wp:posOffset>
                </wp:positionH>
                <wp:positionV relativeFrom="paragraph">
                  <wp:posOffset>145415</wp:posOffset>
                </wp:positionV>
                <wp:extent cx="885825" cy="0"/>
                <wp:effectExtent l="0" t="0" r="0" b="0"/>
                <wp:wrapNone/>
                <wp:docPr id="56"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604E5" id="Line 1536"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1.45pt" to="212.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"/>
            </w:pict>
          </mc:Fallback>
        </mc:AlternateContent>
      </w:r>
      <w:r w:rsidR="00D11C68" w:rsidRPr="00435A3D">
        <w:rPr>
          <w:rFonts w:hint="cs"/>
          <w:rtl/>
        </w:rPr>
        <w:t xml:space="preserve">                                                                                                                                                  </w:t>
      </w:r>
    </w:p>
    <w:p w:rsidR="00D11C68" w:rsidRPr="00435A3D" w:rsidRDefault="00BD5C2E" w:rsidP="00C16EBA">
      <w:pPr>
        <w:jc w:val="both"/>
        <w:rPr>
          <w:rFonts w:hint="cs"/>
          <w:rtl/>
        </w:rPr>
      </w:pPr>
      <w:r w:rsidRPr="00435A3D">
        <w:rPr>
          <w:rtl/>
        </w:rPr>
        <mc:AlternateContent>
          <mc:Choice Requires="wps">
            <w:drawing>
              <wp:anchor distT="0" distB="0" distL="114300" distR="114300" simplePos="0" relativeHeight="251654144" behindDoc="0" locked="0" layoutInCell="1" allowOverlap="1">
                <wp:simplePos x="0" y="0"/>
                <wp:positionH relativeFrom="column">
                  <wp:posOffset>2066925</wp:posOffset>
                </wp:positionH>
                <wp:positionV relativeFrom="paragraph">
                  <wp:posOffset>199390</wp:posOffset>
                </wp:positionV>
                <wp:extent cx="609600" cy="0"/>
                <wp:effectExtent l="0" t="0" r="0" b="0"/>
                <wp:wrapNone/>
                <wp:docPr id="55"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E751B" id="Line 153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5.7pt" to="210.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Px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"/>
            </w:pict>
          </mc:Fallback>
        </mc:AlternateContent>
      </w:r>
      <w:r w:rsidR="00D11C68" w:rsidRPr="00435A3D">
        <w:rPr>
          <w:rFonts w:hint="cs"/>
          <w:rtl/>
        </w:rPr>
        <w:t xml:space="preserve">                                                                                                                                                         </w:t>
      </w:r>
    </w:p>
    <w:p w:rsidR="00D11C68" w:rsidRPr="00435A3D" w:rsidRDefault="00D11C68" w:rsidP="00C16EBA">
      <w:pPr>
        <w:jc w:val="both"/>
        <w:rPr>
          <w:rFonts w:hint="cs"/>
          <w:rtl/>
        </w:rPr>
      </w:pPr>
    </w:p>
    <w:p w:rsidR="00D11C68" w:rsidRPr="00435A3D" w:rsidRDefault="00D11C68" w:rsidP="00C16EBA">
      <w:pPr>
        <w:jc w:val="both"/>
        <w:rPr>
          <w:rFonts w:hint="cs"/>
          <w:rtl/>
        </w:rPr>
      </w:pPr>
    </w:p>
    <w:p w:rsidR="00C16EBA" w:rsidRDefault="00C16EBA" w:rsidP="00C16EBA">
      <w:pPr>
        <w:jc w:val="center"/>
        <w:rPr>
          <w:rFonts w:hint="cs"/>
          <w:b/>
          <w:bCs/>
          <w:rtl/>
        </w:rPr>
      </w:pPr>
    </w:p>
    <w:p w:rsidR="00D11C68" w:rsidRPr="00435A3D" w:rsidRDefault="00D11C68" w:rsidP="00C16EBA">
      <w:pPr>
        <w:pStyle w:val="table1"/>
        <w:rPr>
          <w:rFonts w:hint="cs"/>
          <w:rtl/>
        </w:rPr>
      </w:pPr>
      <w:r w:rsidRPr="00435A3D">
        <w:rPr>
          <w:rFonts w:hint="cs"/>
          <w:rtl/>
        </w:rPr>
        <w:t xml:space="preserve">تفکیک هزینه‌های ثابت و متغیر در ظرفیت کامل بهره‌برداری در سال </w:t>
      </w:r>
      <w:r w:rsidRPr="00435A3D">
        <w:t>x</w:t>
      </w:r>
      <w:r w:rsidRPr="00435A3D">
        <w:rPr>
          <w:rFonts w:hint="cs"/>
          <w:rtl/>
        </w:rPr>
        <w:t>:</w:t>
      </w:r>
    </w:p>
    <w:p w:rsidR="00D11C68" w:rsidRPr="00435A3D" w:rsidRDefault="00D11C68" w:rsidP="00C16EBA">
      <w:pPr>
        <w:pStyle w:val="table1"/>
        <w:ind w:right="728"/>
        <w:jc w:val="right"/>
        <w:rPr>
          <w:rFonts w:hint="cs"/>
          <w:rtl/>
        </w:rPr>
      </w:pPr>
      <w:r w:rsidRPr="00435A3D">
        <w:rPr>
          <w:rFonts w:hint="cs"/>
          <w:rtl/>
        </w:rPr>
        <w:t xml:space="preserve">ارقام: میلیون ریال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1080"/>
        <w:gridCol w:w="1080"/>
        <w:gridCol w:w="1080"/>
        <w:gridCol w:w="1080"/>
        <w:gridCol w:w="1188"/>
      </w:tblGrid>
      <w:tr w:rsidR="00D11C68" w:rsidRPr="00435A3D">
        <w:tblPrEx>
          <w:tblCellMar>
            <w:top w:w="0" w:type="dxa"/>
            <w:bottom w:w="0" w:type="dxa"/>
          </w:tblCellMar>
        </w:tblPrEx>
        <w:trPr>
          <w:jc w:val="center"/>
        </w:trPr>
        <w:tc>
          <w:tcPr>
            <w:tcW w:w="2961" w:type="dxa"/>
            <w:vMerge w:val="restart"/>
            <w:vAlign w:val="center"/>
          </w:tcPr>
          <w:p w:rsidR="00D11C68" w:rsidRPr="00435A3D" w:rsidRDefault="00D11C68" w:rsidP="00EB04A9">
            <w:pPr>
              <w:pStyle w:val="tbtitle"/>
            </w:pPr>
            <w:r w:rsidRPr="00435A3D">
              <w:rPr>
                <w:rFonts w:hint="cs"/>
                <w:rtl/>
              </w:rPr>
              <w:t>شرح</w:t>
            </w:r>
          </w:p>
        </w:tc>
        <w:tc>
          <w:tcPr>
            <w:tcW w:w="2160" w:type="dxa"/>
            <w:gridSpan w:val="2"/>
          </w:tcPr>
          <w:p w:rsidR="00D11C68" w:rsidRPr="00435A3D" w:rsidRDefault="00D11C68" w:rsidP="00EB04A9">
            <w:pPr>
              <w:pStyle w:val="tbtitle"/>
              <w:rPr>
                <w:rFonts w:hint="cs"/>
              </w:rPr>
            </w:pPr>
            <w:r w:rsidRPr="00435A3D">
              <w:rPr>
                <w:rFonts w:hint="cs"/>
                <w:rtl/>
              </w:rPr>
              <w:t>هزينه هاي ثابت</w:t>
            </w:r>
          </w:p>
        </w:tc>
        <w:tc>
          <w:tcPr>
            <w:tcW w:w="2160" w:type="dxa"/>
            <w:gridSpan w:val="2"/>
          </w:tcPr>
          <w:p w:rsidR="00D11C68" w:rsidRPr="00435A3D" w:rsidRDefault="00D11C68" w:rsidP="00EB04A9">
            <w:pPr>
              <w:pStyle w:val="tbtitle"/>
              <w:rPr>
                <w:rFonts w:hint="cs"/>
              </w:rPr>
            </w:pPr>
            <w:r w:rsidRPr="00435A3D">
              <w:rPr>
                <w:rFonts w:hint="cs"/>
                <w:rtl/>
              </w:rPr>
              <w:t>هزينه هاي متغير</w:t>
            </w:r>
          </w:p>
        </w:tc>
        <w:tc>
          <w:tcPr>
            <w:tcW w:w="1188" w:type="dxa"/>
            <w:vMerge w:val="restart"/>
          </w:tcPr>
          <w:p w:rsidR="00D11C68" w:rsidRPr="00435A3D" w:rsidRDefault="00D11C68" w:rsidP="00EB04A9">
            <w:pPr>
              <w:pStyle w:val="tbtitle"/>
              <w:rPr>
                <w:rFonts w:hint="cs"/>
              </w:rPr>
            </w:pPr>
            <w:r w:rsidRPr="00435A3D">
              <w:rPr>
                <w:rFonts w:hint="cs"/>
                <w:rtl/>
              </w:rPr>
              <w:t>جمع كل هزينه‌ها</w:t>
            </w:r>
          </w:p>
        </w:tc>
      </w:tr>
      <w:tr w:rsidR="00D11C68" w:rsidRPr="00435A3D">
        <w:tblPrEx>
          <w:tblCellMar>
            <w:top w:w="0" w:type="dxa"/>
            <w:bottom w:w="0" w:type="dxa"/>
          </w:tblCellMar>
        </w:tblPrEx>
        <w:trPr>
          <w:jc w:val="center"/>
        </w:trPr>
        <w:tc>
          <w:tcPr>
            <w:tcW w:w="2961" w:type="dxa"/>
            <w:vMerge/>
          </w:tcPr>
          <w:p w:rsidR="00D11C68" w:rsidRPr="00435A3D" w:rsidRDefault="00D11C68" w:rsidP="00C16EBA">
            <w:pPr>
              <w:jc w:val="both"/>
              <w:rPr>
                <w:rFonts w:hint="cs"/>
              </w:rPr>
            </w:pPr>
          </w:p>
        </w:tc>
        <w:tc>
          <w:tcPr>
            <w:tcW w:w="1080" w:type="dxa"/>
          </w:tcPr>
          <w:p w:rsidR="00D11C68" w:rsidRPr="00435A3D" w:rsidRDefault="00D11C68" w:rsidP="00EB04A9">
            <w:pPr>
              <w:pStyle w:val="tbtitle"/>
              <w:rPr>
                <w:rFonts w:hint="cs"/>
              </w:rPr>
            </w:pPr>
            <w:r w:rsidRPr="00435A3D">
              <w:rPr>
                <w:rFonts w:hint="cs"/>
                <w:rtl/>
              </w:rPr>
              <w:t>هزينه</w:t>
            </w:r>
          </w:p>
        </w:tc>
        <w:tc>
          <w:tcPr>
            <w:tcW w:w="1080" w:type="dxa"/>
          </w:tcPr>
          <w:p w:rsidR="00D11C68" w:rsidRPr="00435A3D" w:rsidRDefault="00D11C68" w:rsidP="00EB04A9">
            <w:pPr>
              <w:pStyle w:val="tbtitle"/>
              <w:rPr>
                <w:rFonts w:hint="cs"/>
              </w:rPr>
            </w:pPr>
            <w:r w:rsidRPr="00435A3D">
              <w:rPr>
                <w:rFonts w:hint="cs"/>
                <w:rtl/>
              </w:rPr>
              <w:t>درصد</w:t>
            </w:r>
          </w:p>
        </w:tc>
        <w:tc>
          <w:tcPr>
            <w:tcW w:w="1080" w:type="dxa"/>
          </w:tcPr>
          <w:p w:rsidR="00D11C68" w:rsidRPr="00435A3D" w:rsidRDefault="00D11C68" w:rsidP="00EB04A9">
            <w:pPr>
              <w:pStyle w:val="tbtitle"/>
              <w:rPr>
                <w:rFonts w:hint="cs"/>
              </w:rPr>
            </w:pPr>
            <w:r w:rsidRPr="00435A3D">
              <w:rPr>
                <w:rFonts w:hint="cs"/>
                <w:rtl/>
              </w:rPr>
              <w:t>هزينه</w:t>
            </w:r>
          </w:p>
        </w:tc>
        <w:tc>
          <w:tcPr>
            <w:tcW w:w="1080" w:type="dxa"/>
          </w:tcPr>
          <w:p w:rsidR="00D11C68" w:rsidRPr="00435A3D" w:rsidRDefault="00D11C68" w:rsidP="00EB04A9">
            <w:pPr>
              <w:pStyle w:val="tbtitle"/>
              <w:rPr>
                <w:rFonts w:hint="cs"/>
                <w:rtl/>
              </w:rPr>
            </w:pPr>
            <w:r w:rsidRPr="00435A3D">
              <w:rPr>
                <w:rFonts w:hint="cs"/>
                <w:rtl/>
              </w:rPr>
              <w:t>درصد</w:t>
            </w:r>
          </w:p>
        </w:tc>
        <w:tc>
          <w:tcPr>
            <w:tcW w:w="1188" w:type="dxa"/>
            <w:vMerge/>
          </w:tcPr>
          <w:p w:rsidR="00D11C68" w:rsidRPr="00435A3D" w:rsidRDefault="00D11C68" w:rsidP="00C16EBA">
            <w:pPr>
              <w:jc w:val="both"/>
              <w:rPr>
                <w:rFonts w:hint="cs"/>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Pr>
            </w:pPr>
            <w:r w:rsidRPr="00435A3D">
              <w:rPr>
                <w:rFonts w:hint="cs"/>
                <w:rtl/>
              </w:rPr>
              <w:t xml:space="preserve">مواد اوليه و بسته‌‌بندي </w:t>
            </w:r>
          </w:p>
        </w:tc>
        <w:tc>
          <w:tcPr>
            <w:tcW w:w="1080" w:type="dxa"/>
          </w:tcPr>
          <w:p w:rsidR="00D11C68" w:rsidRPr="00435A3D" w:rsidRDefault="00D11C68" w:rsidP="00C16EBA">
            <w:pPr>
              <w:jc w:val="both"/>
              <w:rPr>
                <w:rFonts w:hint="cs"/>
              </w:rPr>
            </w:pPr>
          </w:p>
        </w:tc>
        <w:tc>
          <w:tcPr>
            <w:tcW w:w="1080" w:type="dxa"/>
          </w:tcPr>
          <w:p w:rsidR="00D11C68" w:rsidRPr="00435A3D" w:rsidRDefault="00D11C68" w:rsidP="00C16EBA">
            <w:pPr>
              <w:jc w:val="center"/>
              <w:rPr>
                <w:rFonts w:hint="cs"/>
                <w:b/>
                <w:bCs/>
              </w:rPr>
            </w:pPr>
            <w:r w:rsidRPr="00435A3D">
              <w:rPr>
                <w:rFonts w:hint="cs"/>
                <w:b/>
                <w:bCs/>
                <w:rtl/>
              </w:rPr>
              <w:t>-</w:t>
            </w:r>
          </w:p>
        </w:tc>
        <w:tc>
          <w:tcPr>
            <w:tcW w:w="1080" w:type="dxa"/>
          </w:tcPr>
          <w:p w:rsidR="00D11C68" w:rsidRPr="00435A3D" w:rsidRDefault="00D11C68" w:rsidP="00C16EBA">
            <w:pPr>
              <w:jc w:val="center"/>
              <w:rPr>
                <w:rFonts w:hint="cs"/>
                <w:b/>
                <w:bCs/>
              </w:rPr>
            </w:pPr>
          </w:p>
        </w:tc>
        <w:tc>
          <w:tcPr>
            <w:tcW w:w="1080" w:type="dxa"/>
          </w:tcPr>
          <w:p w:rsidR="00D11C68" w:rsidRPr="00435A3D" w:rsidRDefault="00D11C68" w:rsidP="00C16EBA">
            <w:pPr>
              <w:jc w:val="center"/>
              <w:rPr>
                <w:rFonts w:hint="cs"/>
                <w:b/>
                <w:bCs/>
              </w:rPr>
            </w:pPr>
            <w:r w:rsidRPr="00435A3D">
              <w:rPr>
                <w:rFonts w:hint="cs"/>
                <w:b/>
                <w:bCs/>
                <w:rtl/>
              </w:rPr>
              <w:t>100</w:t>
            </w:r>
          </w:p>
        </w:tc>
        <w:tc>
          <w:tcPr>
            <w:tcW w:w="1188" w:type="dxa"/>
          </w:tcPr>
          <w:p w:rsidR="00D11C68" w:rsidRPr="00435A3D" w:rsidRDefault="00D11C68" w:rsidP="00C16EBA">
            <w:pPr>
              <w:jc w:val="both"/>
              <w:rPr>
                <w:rFonts w:hint="cs"/>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حقوق و دستمزد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70</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30</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سوخت و انرژي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20</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80</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تعمير و نگهداري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20</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80</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هزينه‌هاي پيش‌بيني نشده(6%)</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استهلاك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جمع هزينه‌هاي توليد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هزينه‌هاي عملياتي </w:t>
            </w:r>
            <w:r w:rsidRPr="00435A3D">
              <w:t>*</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هزينه‌هاي غيرعملياتي </w:t>
            </w:r>
            <w:r w:rsidRPr="00435A3D">
              <w:t>**</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r w:rsidR="00D11C68" w:rsidRPr="00435A3D">
        <w:tblPrEx>
          <w:tblCellMar>
            <w:top w:w="0" w:type="dxa"/>
            <w:bottom w:w="0" w:type="dxa"/>
          </w:tblCellMar>
        </w:tblPrEx>
        <w:trPr>
          <w:jc w:val="center"/>
        </w:trPr>
        <w:tc>
          <w:tcPr>
            <w:tcW w:w="2961" w:type="dxa"/>
          </w:tcPr>
          <w:p w:rsidR="00D11C68" w:rsidRPr="00435A3D" w:rsidRDefault="00D11C68" w:rsidP="00C16EBA">
            <w:pPr>
              <w:jc w:val="both"/>
              <w:rPr>
                <w:rFonts w:hint="cs"/>
                <w:rtl/>
              </w:rPr>
            </w:pPr>
            <w:r w:rsidRPr="00435A3D">
              <w:rPr>
                <w:rFonts w:hint="cs"/>
                <w:rtl/>
              </w:rPr>
              <w:t xml:space="preserve">جمع </w:t>
            </w:r>
          </w:p>
        </w:tc>
        <w:tc>
          <w:tcPr>
            <w:tcW w:w="1080" w:type="dxa"/>
          </w:tcPr>
          <w:p w:rsidR="00D11C68" w:rsidRPr="00435A3D" w:rsidRDefault="00D11C68" w:rsidP="00C16EBA">
            <w:pPr>
              <w:jc w:val="both"/>
              <w:rPr>
                <w:rFonts w:hint="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080" w:type="dxa"/>
          </w:tcPr>
          <w:p w:rsidR="00D11C68" w:rsidRPr="00435A3D" w:rsidRDefault="00D11C68" w:rsidP="00C16EBA">
            <w:pPr>
              <w:jc w:val="center"/>
              <w:rPr>
                <w:rFonts w:hint="cs"/>
                <w:b/>
                <w:bCs/>
                <w:rtl/>
              </w:rPr>
            </w:pPr>
          </w:p>
        </w:tc>
        <w:tc>
          <w:tcPr>
            <w:tcW w:w="1080" w:type="dxa"/>
          </w:tcPr>
          <w:p w:rsidR="00D11C68" w:rsidRPr="00435A3D" w:rsidRDefault="00D11C68" w:rsidP="00C16EBA">
            <w:pPr>
              <w:jc w:val="center"/>
              <w:rPr>
                <w:rFonts w:hint="cs"/>
                <w:b/>
                <w:bCs/>
                <w:rtl/>
              </w:rPr>
            </w:pPr>
            <w:r w:rsidRPr="00435A3D">
              <w:rPr>
                <w:rFonts w:hint="cs"/>
                <w:b/>
                <w:bCs/>
                <w:rtl/>
              </w:rPr>
              <w:t>-</w:t>
            </w:r>
          </w:p>
        </w:tc>
        <w:tc>
          <w:tcPr>
            <w:tcW w:w="1188" w:type="dxa"/>
          </w:tcPr>
          <w:p w:rsidR="00D11C68" w:rsidRPr="00435A3D" w:rsidRDefault="00D11C68" w:rsidP="00C16EBA">
            <w:pPr>
              <w:jc w:val="both"/>
              <w:rPr>
                <w:rFonts w:hint="cs"/>
                <w:rtl/>
              </w:rPr>
            </w:pPr>
          </w:p>
        </w:tc>
      </w:tr>
    </w:tbl>
    <w:p w:rsidR="00D11C68" w:rsidRDefault="00D11C68" w:rsidP="00C16EBA">
      <w:pPr>
        <w:ind w:left="360"/>
        <w:jc w:val="both"/>
        <w:rPr>
          <w:rFonts w:hint="cs"/>
          <w:rtl/>
        </w:rPr>
      </w:pPr>
    </w:p>
    <w:p w:rsidR="00EB04A9" w:rsidRDefault="00EB04A9" w:rsidP="00C16EBA">
      <w:pPr>
        <w:ind w:left="360"/>
        <w:jc w:val="both"/>
        <w:rPr>
          <w:rFonts w:hint="cs"/>
          <w:rtl/>
        </w:rPr>
      </w:pPr>
    </w:p>
    <w:p w:rsidR="00EB04A9" w:rsidRDefault="00EB04A9" w:rsidP="00C16EBA">
      <w:pPr>
        <w:ind w:left="360"/>
        <w:jc w:val="both"/>
        <w:rPr>
          <w:rFonts w:hint="cs"/>
          <w:rtl/>
        </w:rPr>
      </w:pPr>
    </w:p>
    <w:p w:rsidR="00EB04A9" w:rsidRDefault="00EB04A9" w:rsidP="00C16EBA">
      <w:pPr>
        <w:ind w:left="360"/>
        <w:jc w:val="both"/>
        <w:rPr>
          <w:rFonts w:hint="cs"/>
          <w:rtl/>
        </w:rPr>
      </w:pPr>
    </w:p>
    <w:p w:rsidR="00EB04A9" w:rsidRDefault="00EB04A9" w:rsidP="00C16EBA">
      <w:pPr>
        <w:ind w:left="360"/>
        <w:jc w:val="both"/>
        <w:rPr>
          <w:rFonts w:hint="cs"/>
          <w:rtl/>
        </w:rPr>
      </w:pPr>
    </w:p>
    <w:p w:rsidR="00EB04A9" w:rsidRPr="00435A3D" w:rsidRDefault="00BD5C2E" w:rsidP="00C16EBA">
      <w:pPr>
        <w:ind w:left="360"/>
        <w:jc w:val="both"/>
        <w:rPr>
          <w:rFonts w:hint="cs"/>
          <w:rtl/>
        </w:rPr>
      </w:pPr>
      <w:r>
        <w:rPr>
          <w:rFonts w:hint="cs"/>
          <w:rtl/>
        </w:rPr>
        <mc:AlternateContent>
          <mc:Choice Requires="wps">
            <w:drawing>
              <wp:anchor distT="0" distB="0" distL="114300" distR="114300" simplePos="0" relativeHeight="251661312" behindDoc="0" locked="0" layoutInCell="1" allowOverlap="1">
                <wp:simplePos x="0" y="0"/>
                <wp:positionH relativeFrom="column">
                  <wp:posOffset>16510</wp:posOffset>
                </wp:positionH>
                <wp:positionV relativeFrom="paragraph">
                  <wp:posOffset>187325</wp:posOffset>
                </wp:positionV>
                <wp:extent cx="6286500" cy="0"/>
                <wp:effectExtent l="0" t="0" r="0" b="0"/>
                <wp:wrapNone/>
                <wp:docPr id="54"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EE12D" id="Line 155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4.75pt" to="49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"/>
            </w:pict>
          </mc:Fallback>
        </mc:AlternateContent>
      </w:r>
    </w:p>
    <w:p w:rsidR="00D11C68" w:rsidRPr="00EB04A9" w:rsidRDefault="00D11C68" w:rsidP="00C16EBA">
      <w:pPr>
        <w:rPr>
          <w:rFonts w:hint="cs"/>
          <w:sz w:val="16"/>
          <w:szCs w:val="20"/>
          <w:rtl/>
        </w:rPr>
      </w:pPr>
      <w:r w:rsidRPr="00EB04A9">
        <w:rPr>
          <w:sz w:val="16"/>
          <w:szCs w:val="20"/>
        </w:rPr>
        <w:t>*</w:t>
      </w:r>
      <w:r w:rsidRPr="00EB04A9">
        <w:rPr>
          <w:rFonts w:hint="cs"/>
          <w:sz w:val="16"/>
          <w:szCs w:val="20"/>
          <w:rtl/>
          <w:lang w:bidi="fa-IR"/>
        </w:rPr>
        <w:t>هزینه های عملیاتی شامل هزینه های توزیع و فروش( 100 درصد متغیر)، هزینه های حقوق و دستمزد اداری( 100 درصد ثابت)، حق الامتیاز(100 درصد متغیر)، بیمه (100 درصد ثابت)، هزینه های اجاره ( 100 درصد ثابت) .</w:t>
      </w:r>
    </w:p>
    <w:p w:rsidR="00D11C68" w:rsidRPr="00EB04A9" w:rsidRDefault="00D11C68" w:rsidP="00C16EBA">
      <w:pPr>
        <w:rPr>
          <w:rFonts w:hint="cs"/>
          <w:sz w:val="16"/>
          <w:szCs w:val="20"/>
          <w:rtl/>
        </w:rPr>
      </w:pPr>
      <w:r w:rsidRPr="00EB04A9">
        <w:rPr>
          <w:sz w:val="16"/>
          <w:szCs w:val="20"/>
        </w:rPr>
        <w:t>**</w:t>
      </w:r>
      <w:r w:rsidRPr="00EB04A9">
        <w:rPr>
          <w:rFonts w:hint="cs"/>
          <w:sz w:val="16"/>
          <w:szCs w:val="20"/>
          <w:rtl/>
        </w:rPr>
        <w:t>هزینه های غیر عملیاتی شامل هزینه های مالی ( 100 درصد ثابت).</w:t>
      </w:r>
    </w:p>
    <w:p w:rsidR="00D11C68" w:rsidRPr="00EB04A9" w:rsidRDefault="00D11C68" w:rsidP="00C16EBA">
      <w:pPr>
        <w:rPr>
          <w:rFonts w:hint="cs"/>
          <w:sz w:val="16"/>
          <w:szCs w:val="20"/>
          <w:rtl/>
        </w:rPr>
      </w:pPr>
      <w:r w:rsidRPr="00EB04A9">
        <w:rPr>
          <w:rFonts w:hint="cs"/>
          <w:sz w:val="16"/>
          <w:szCs w:val="20"/>
          <w:rtl/>
        </w:rPr>
        <w:t>هزینه های توزیع و فروش بین 1 تا 2 درصد فروش کل در نظر گرفته می شود.</w:t>
      </w:r>
    </w:p>
    <w:p w:rsidR="00D11C68" w:rsidRDefault="00D11C68" w:rsidP="00C16EBA">
      <w:pPr>
        <w:rPr>
          <w:rFonts w:hint="cs"/>
          <w:rtl/>
        </w:rPr>
      </w:pPr>
    </w:p>
    <w:p w:rsidR="00D11C68" w:rsidRPr="00435A3D" w:rsidRDefault="00D11C68" w:rsidP="00EB04A9">
      <w:pPr>
        <w:pStyle w:val="ab"/>
        <w:rPr>
          <w:rFonts w:hint="cs"/>
          <w:rtl/>
        </w:rPr>
      </w:pPr>
      <w:r w:rsidRPr="00435A3D">
        <w:rPr>
          <w:rFonts w:hint="cs"/>
          <w:rtl/>
        </w:rPr>
        <w:t xml:space="preserve">ج - نسبت سرمایه‌گذاری به اشتغال:  </w:t>
      </w:r>
    </w:p>
    <w:p w:rsidR="00D11C68" w:rsidRPr="00435A3D" w:rsidRDefault="00D11C68" w:rsidP="00C16EBA">
      <w:pPr>
        <w:jc w:val="both"/>
        <w:rPr>
          <w:rFonts w:hint="cs"/>
          <w:rtl/>
        </w:rPr>
      </w:pPr>
      <w:r w:rsidRPr="00435A3D">
        <w:rPr>
          <w:rFonts w:hint="cs"/>
          <w:rtl/>
        </w:rPr>
        <w:t>در صورت اجرای طرح مورد بررسی برای......... نفر اشتغال ایجاد خواهد شد که از این تعداد.......... نفر در کادر تولیدی و........ نفر در کادر اداری خواهند بود. بر چنین اساسی نسبت سرمایه‌گذاری برای اشتغال هر یک از کارکنان معادل................... میلیون ریال خواهد بود.</w:t>
      </w:r>
    </w:p>
    <w:p w:rsidR="00D11C68" w:rsidRPr="00435A3D" w:rsidRDefault="00D11C68" w:rsidP="00C16EBA">
      <w:pPr>
        <w:jc w:val="both"/>
        <w:rPr>
          <w:rFonts w:hint="cs"/>
          <w:rtl/>
        </w:rPr>
      </w:pPr>
    </w:p>
    <w:p w:rsidR="00D11C68" w:rsidRPr="00435A3D" w:rsidRDefault="00BD5C2E" w:rsidP="00C16EBA">
      <w:pPr>
        <w:jc w:val="both"/>
        <w:rPr>
          <w:rFonts w:hint="cs"/>
          <w:rtl/>
        </w:rPr>
      </w:pPr>
      <w:r w:rsidRPr="00435A3D">
        <w:rPr>
          <w:rFonts w:hint="cs"/>
          <w:rtl/>
        </w:rPr>
        <mc:AlternateContent>
          <mc:Choice Requires="wps">
            <w:drawing>
              <wp:anchor distT="0" distB="0" distL="114300" distR="114300" simplePos="0" relativeHeight="251643904" behindDoc="0" locked="0" layoutInCell="1" allowOverlap="1">
                <wp:simplePos x="0" y="0"/>
                <wp:positionH relativeFrom="column">
                  <wp:posOffset>1619250</wp:posOffset>
                </wp:positionH>
                <wp:positionV relativeFrom="paragraph">
                  <wp:posOffset>22225</wp:posOffset>
                </wp:positionV>
                <wp:extent cx="1562100" cy="885825"/>
                <wp:effectExtent l="0" t="0" r="0" b="0"/>
                <wp:wrapNone/>
                <wp:docPr id="53"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کل سرمایه‌گذاری ثابت طرح</w:t>
                            </w:r>
                          </w:p>
                          <w:p w:rsidR="009F53F4" w:rsidRDefault="009F53F4" w:rsidP="00D11C68">
                            <w:pPr>
                              <w:rPr>
                                <w:rFonts w:cs="B Lotus" w:hint="cs"/>
                                <w:rtl/>
                              </w:rPr>
                            </w:pPr>
                          </w:p>
                          <w:p w:rsidR="009F53F4" w:rsidRDefault="009F53F4" w:rsidP="00D11C68">
                            <w:pPr>
                              <w:rPr>
                                <w:rFonts w:cs="B Lotus" w:hint="cs"/>
                              </w:rPr>
                            </w:pPr>
                            <w:r>
                              <w:rPr>
                                <w:rFonts w:cs="B Lotus" w:hint="cs"/>
                                <w:rtl/>
                              </w:rPr>
                              <w:t xml:space="preserve">        تعداد کارکنان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037" type="#_x0000_t202" style="position:absolute;left:0;text-align:left;margin-left:127.5pt;margin-top:1.75pt;width:123pt;height:6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TK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" filled="f" stroked="f">
                <v:textbox>
                  <w:txbxContent>
                    <w:p w:rsidR="009F53F4" w:rsidRDefault="009F53F4" w:rsidP="00D11C68">
                      <w:pPr>
                        <w:rPr>
                          <w:rFonts w:cs="B Lotus" w:hint="cs"/>
                          <w:rtl/>
                        </w:rPr>
                      </w:pPr>
                      <w:r>
                        <w:rPr>
                          <w:rFonts w:cs="B Lotus" w:hint="cs"/>
                          <w:rtl/>
                        </w:rPr>
                        <w:t>کل سرمایه‌گذاری ثابت طرح</w:t>
                      </w:r>
                    </w:p>
                    <w:p w:rsidR="009F53F4" w:rsidRDefault="009F53F4" w:rsidP="00D11C68">
                      <w:pPr>
                        <w:rPr>
                          <w:rFonts w:cs="B Lotus" w:hint="cs"/>
                          <w:rtl/>
                        </w:rPr>
                      </w:pPr>
                    </w:p>
                    <w:p w:rsidR="009F53F4" w:rsidRDefault="009F53F4" w:rsidP="00D11C68">
                      <w:pPr>
                        <w:rPr>
                          <w:rFonts w:cs="B Lotus" w:hint="cs"/>
                        </w:rPr>
                      </w:pPr>
                      <w:r>
                        <w:rPr>
                          <w:rFonts w:cs="B Lotus" w:hint="cs"/>
                          <w:rtl/>
                        </w:rPr>
                        <w:t xml:space="preserve">        تعداد کارکنان </w:t>
                      </w:r>
                    </w:p>
                  </w:txbxContent>
                </v:textbox>
              </v:shape>
            </w:pict>
          </mc:Fallback>
        </mc:AlternateContent>
      </w:r>
      <w:r w:rsidRPr="00435A3D">
        <w:rPr>
          <w:rFonts w:hint="cs"/>
          <w:rtl/>
        </w:rPr>
        <mc:AlternateContent>
          <mc:Choice Requires="wps">
            <w:drawing>
              <wp:anchor distT="0" distB="0" distL="114300" distR="114300" simplePos="0" relativeHeight="251648000" behindDoc="0" locked="0" layoutInCell="1" allowOverlap="1">
                <wp:simplePos x="0" y="0"/>
                <wp:positionH relativeFrom="column">
                  <wp:posOffset>4502150</wp:posOffset>
                </wp:positionH>
                <wp:positionV relativeFrom="paragraph">
                  <wp:posOffset>164465</wp:posOffset>
                </wp:positionV>
                <wp:extent cx="1295400" cy="404495"/>
                <wp:effectExtent l="0" t="0" r="0" b="0"/>
                <wp:wrapNone/>
                <wp:docPr id="52"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ميليون ريال ..................</w:t>
                            </w:r>
                          </w:p>
                          <w:p w:rsidR="009F53F4" w:rsidRDefault="009F53F4" w:rsidP="00D11C68">
                            <w:pPr>
                              <w:rPr>
                                <w:rFonts w:cs="B Lotus" w:hint="cs"/>
                              </w:rPr>
                            </w:pPr>
                            <w:r>
                              <w:rPr>
                                <w:rFonts w:cs="B Lotu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038" type="#_x0000_t202" style="position:absolute;left:0;text-align:left;margin-left:354.5pt;margin-top:12.95pt;width:102pt;height:3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gy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" filled="f" stroked="f">
                <v:textbox>
                  <w:txbxContent>
                    <w:p w:rsidR="009F53F4" w:rsidRDefault="009F53F4" w:rsidP="00D11C68">
                      <w:pPr>
                        <w:rPr>
                          <w:rFonts w:cs="B Lotus" w:hint="cs"/>
                          <w:rtl/>
                        </w:rPr>
                      </w:pPr>
                      <w:r>
                        <w:rPr>
                          <w:rFonts w:cs="B Lotus" w:hint="cs"/>
                          <w:rtl/>
                        </w:rPr>
                        <w:t>ميليون ريال ..................</w:t>
                      </w:r>
                    </w:p>
                    <w:p w:rsidR="009F53F4" w:rsidRDefault="009F53F4" w:rsidP="00D11C68">
                      <w:pPr>
                        <w:rPr>
                          <w:rFonts w:cs="B Lotus" w:hint="cs"/>
                        </w:rPr>
                      </w:pPr>
                      <w:r>
                        <w:rPr>
                          <w:rFonts w:cs="B Lotus" w:hint="cs"/>
                          <w:rtl/>
                        </w:rPr>
                        <w:t xml:space="preserve">   </w:t>
                      </w:r>
                    </w:p>
                  </w:txbxContent>
                </v:textbox>
              </v:shape>
            </w:pict>
          </mc:Fallback>
        </mc:AlternateContent>
      </w:r>
      <w:r w:rsidR="00D11C68" w:rsidRPr="00435A3D">
        <w:rPr>
          <w:rFonts w:hint="cs"/>
          <w:rtl/>
        </w:rPr>
        <w:t xml:space="preserve">     </w:t>
      </w:r>
    </w:p>
    <w:p w:rsidR="00D11C68" w:rsidRPr="00435A3D" w:rsidRDefault="00BD5C2E" w:rsidP="00C16EBA">
      <w:pPr>
        <w:jc w:val="both"/>
        <w:rPr>
          <w:rFonts w:hint="cs"/>
          <w:rtl/>
        </w:rPr>
      </w:pPr>
      <w:r w:rsidRPr="00435A3D">
        <w:rPr>
          <w:rFonts w:hint="cs"/>
          <w:rtl/>
        </w:rPr>
        <mc:AlternateContent>
          <mc:Choice Requires="wps">
            <w:drawing>
              <wp:anchor distT="0" distB="0" distL="114300" distR="114300" simplePos="0" relativeHeight="251645952" behindDoc="0" locked="0" layoutInCell="1" allowOverlap="1">
                <wp:simplePos x="0" y="0"/>
                <wp:positionH relativeFrom="column">
                  <wp:posOffset>1733550</wp:posOffset>
                </wp:positionH>
                <wp:positionV relativeFrom="paragraph">
                  <wp:posOffset>201930</wp:posOffset>
                </wp:positionV>
                <wp:extent cx="1371600" cy="0"/>
                <wp:effectExtent l="0" t="0" r="0" b="0"/>
                <wp:wrapNone/>
                <wp:docPr id="51"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E1CA" id="Line 15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5.9pt" to="24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Q4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"/>
            </w:pict>
          </mc:Fallback>
        </mc:AlternateContent>
      </w:r>
      <w:r w:rsidRPr="00435A3D">
        <w:rPr>
          <w:rFonts w:hint="cs"/>
          <w:rtl/>
        </w:rPr>
        <mc:AlternateContent>
          <mc:Choice Requires="wps">
            <w:drawing>
              <wp:anchor distT="0" distB="0" distL="114300" distR="114300" simplePos="0" relativeHeight="251644928" behindDoc="0" locked="0" layoutInCell="1" allowOverlap="1">
                <wp:simplePos x="0" y="0"/>
                <wp:positionH relativeFrom="column">
                  <wp:posOffset>3600450</wp:posOffset>
                </wp:positionH>
                <wp:positionV relativeFrom="paragraph">
                  <wp:posOffset>180340</wp:posOffset>
                </wp:positionV>
                <wp:extent cx="571500" cy="0"/>
                <wp:effectExtent l="0" t="0" r="0" b="0"/>
                <wp:wrapNone/>
                <wp:docPr id="50"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F660A" id="Line 152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4.2pt" to="32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MyFAIAACs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"/>
            </w:pict>
          </mc:Fallback>
        </mc:AlternateContent>
      </w:r>
      <w:r w:rsidRPr="00435A3D">
        <w:rPr>
          <w:rFonts w:hint="cs"/>
          <w:rtl/>
        </w:rPr>
        <mc:AlternateContent>
          <mc:Choice Requires="wps">
            <w:drawing>
              <wp:anchor distT="0" distB="0" distL="114300" distR="114300" simplePos="0" relativeHeight="251646976" behindDoc="0" locked="0" layoutInCell="1" allowOverlap="1">
                <wp:simplePos x="0" y="0"/>
                <wp:positionH relativeFrom="column">
                  <wp:posOffset>-238125</wp:posOffset>
                </wp:positionH>
                <wp:positionV relativeFrom="paragraph">
                  <wp:posOffset>1270</wp:posOffset>
                </wp:positionV>
                <wp:extent cx="1724025" cy="361950"/>
                <wp:effectExtent l="0" t="0" r="0" b="0"/>
                <wp:wrapNone/>
                <wp:docPr id="49"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F4" w:rsidRDefault="009F53F4" w:rsidP="00D11C68">
                            <w:pPr>
                              <w:rPr>
                                <w:rFonts w:cs="B Lotus" w:hint="cs"/>
                                <w:rtl/>
                              </w:rPr>
                            </w:pPr>
                            <w:r>
                              <w:rPr>
                                <w:rFonts w:cs="B Lotus" w:hint="cs"/>
                                <w:rtl/>
                              </w:rPr>
                              <w:t xml:space="preserve">نسبت سرمایه‌گذاری به اشتغال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039" type="#_x0000_t202" style="position:absolute;left:0;text-align:left;margin-left:-18.75pt;margin-top:.1pt;width:135.7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" filled="f" stroked="f">
                <v:textbox>
                  <w:txbxContent>
                    <w:p w:rsidR="009F53F4" w:rsidRDefault="009F53F4" w:rsidP="00D11C68">
                      <w:pPr>
                        <w:rPr>
                          <w:rFonts w:cs="B Lotus" w:hint="cs"/>
                          <w:rtl/>
                        </w:rPr>
                      </w:pPr>
                      <w:r>
                        <w:rPr>
                          <w:rFonts w:cs="B Lotus" w:hint="cs"/>
                          <w:rtl/>
                        </w:rPr>
                        <w:t xml:space="preserve">نسبت سرمایه‌گذاری به اشتغال </w:t>
                      </w:r>
                    </w:p>
                  </w:txbxContent>
                </v:textbox>
              </v:shape>
            </w:pict>
          </mc:Fallback>
        </mc:AlternateContent>
      </w:r>
      <w:r w:rsidR="00D11C68" w:rsidRPr="00435A3D">
        <w:rPr>
          <w:rFonts w:hint="cs"/>
          <w:rtl/>
        </w:rPr>
        <w:t xml:space="preserve">                          =                   =                                              =  </w:t>
      </w:r>
    </w:p>
    <w:p w:rsidR="00D11C68" w:rsidRPr="00435A3D" w:rsidRDefault="00D11C68" w:rsidP="00C16EBA">
      <w:pPr>
        <w:jc w:val="both"/>
      </w:pPr>
      <w:r w:rsidRPr="00435A3D">
        <w:rPr>
          <w:rFonts w:hint="cs"/>
          <w:rtl/>
        </w:rPr>
        <w:t xml:space="preserve">                                                                                                                                                   </w:t>
      </w:r>
    </w:p>
    <w:p w:rsidR="00D11C68" w:rsidRPr="00435A3D" w:rsidRDefault="00D11C68" w:rsidP="00C16EBA">
      <w:pPr>
        <w:jc w:val="both"/>
        <w:rPr>
          <w:rFonts w:hint="cs"/>
          <w:rtl/>
        </w:rPr>
      </w:pPr>
    </w:p>
    <w:p w:rsidR="00D11C68" w:rsidRPr="00435A3D" w:rsidRDefault="00D11C68" w:rsidP="00EB04A9">
      <w:pPr>
        <w:pStyle w:val="ab"/>
        <w:rPr>
          <w:rFonts w:hint="cs"/>
          <w:rtl/>
        </w:rPr>
      </w:pPr>
      <w:r w:rsidRPr="00435A3D">
        <w:rPr>
          <w:rFonts w:hint="cs"/>
          <w:rtl/>
        </w:rPr>
        <w:t>ضمائم بخش بازار:</w:t>
      </w:r>
    </w:p>
    <w:p w:rsidR="00D11C68" w:rsidRPr="00435A3D" w:rsidRDefault="00D11C68" w:rsidP="00C16EBA">
      <w:pPr>
        <w:numPr>
          <w:ilvl w:val="0"/>
          <w:numId w:val="219"/>
        </w:numPr>
        <w:rPr>
          <w:rFonts w:hint="cs"/>
          <w:rtl/>
        </w:rPr>
      </w:pPr>
      <w:r w:rsidRPr="00435A3D">
        <w:rPr>
          <w:rFonts w:hint="cs"/>
          <w:rtl/>
        </w:rPr>
        <w:t xml:space="preserve">تصوير منابع، مأخذ و مستندات قيمت مواد اوليه </w:t>
      </w:r>
    </w:p>
    <w:p w:rsidR="00D11C68" w:rsidRPr="00435A3D" w:rsidRDefault="00D11C68" w:rsidP="00C16EBA">
      <w:pPr>
        <w:numPr>
          <w:ilvl w:val="0"/>
          <w:numId w:val="219"/>
        </w:numPr>
        <w:rPr>
          <w:rFonts w:hint="cs"/>
        </w:rPr>
      </w:pPr>
      <w:r w:rsidRPr="00435A3D">
        <w:rPr>
          <w:rFonts w:hint="cs"/>
          <w:rtl/>
        </w:rPr>
        <w:t xml:space="preserve">تصوير منابع، مأخذ و مستندات قيمت فروش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وضعيت واحدهاي فعال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طرحهاي در دست اجرا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تقاضا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پيش‌بيني تقاضا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واردات </w:t>
      </w:r>
    </w:p>
    <w:p w:rsidR="00D11C68" w:rsidRPr="00435A3D" w:rsidRDefault="00D11C68" w:rsidP="00C16EBA">
      <w:pPr>
        <w:numPr>
          <w:ilvl w:val="0"/>
          <w:numId w:val="219"/>
        </w:numPr>
        <w:rPr>
          <w:rFonts w:hint="cs"/>
        </w:rPr>
      </w:pPr>
      <w:r w:rsidRPr="00435A3D">
        <w:rPr>
          <w:rFonts w:hint="cs"/>
          <w:rtl/>
        </w:rPr>
        <w:t xml:space="preserve">تصوير منابع، مأخذ و مستندات مربوط به صادرات </w:t>
      </w:r>
    </w:p>
    <w:p w:rsidR="00D11C68" w:rsidRPr="00435A3D" w:rsidRDefault="00D11C68" w:rsidP="00C16EBA">
      <w:pPr>
        <w:numPr>
          <w:ilvl w:val="0"/>
          <w:numId w:val="219"/>
        </w:numPr>
        <w:rPr>
          <w:rFonts w:hint="cs"/>
        </w:rPr>
      </w:pPr>
      <w:r w:rsidRPr="00435A3D">
        <w:rPr>
          <w:rFonts w:hint="cs"/>
          <w:rtl/>
        </w:rPr>
        <w:t>ساير منابع و مأخذ و مستندات</w:t>
      </w:r>
    </w:p>
    <w:p w:rsidR="00D11C68" w:rsidRPr="00435A3D" w:rsidRDefault="00D11C68" w:rsidP="00C16EBA">
      <w:pPr>
        <w:rPr>
          <w:rtl/>
        </w:rPr>
      </w:pPr>
    </w:p>
    <w:p w:rsidR="00D11C68" w:rsidRPr="00AF180F" w:rsidRDefault="00597092" w:rsidP="00597092">
      <w:pPr>
        <w:pStyle w:val="spacetb"/>
        <w:rPr>
          <w:rFonts w:hint="cs"/>
          <w:rtl/>
        </w:rPr>
      </w:pPr>
      <w:r>
        <w:rPr>
          <w:rtl/>
        </w:rPr>
        <w:br w:type="page"/>
      </w:r>
    </w:p>
    <w:p w:rsidR="00D11C68" w:rsidRPr="00435A3D" w:rsidRDefault="00D11C68" w:rsidP="00EB04A9">
      <w:pPr>
        <w:pStyle w:val="ab"/>
        <w:rPr>
          <w:rFonts w:hint="cs"/>
          <w:rtl/>
        </w:rPr>
      </w:pPr>
      <w:r w:rsidRPr="00435A3D">
        <w:rPr>
          <w:rFonts w:hint="cs"/>
          <w:rtl/>
        </w:rPr>
        <w:t>1- هدف از اجرای طــرح</w:t>
      </w:r>
    </w:p>
    <w:p w:rsidR="00D11C68" w:rsidRPr="00435A3D" w:rsidRDefault="00D11C68" w:rsidP="00EB04A9">
      <w:pPr>
        <w:pStyle w:val="ab"/>
        <w:rPr>
          <w:rFonts w:hint="cs"/>
          <w:rtl/>
          <w:lang w:bidi="fa-IR"/>
        </w:rPr>
      </w:pPr>
      <w:r w:rsidRPr="00435A3D">
        <w:rPr>
          <w:rFonts w:hint="cs"/>
          <w:rtl/>
          <w:lang w:bidi="fa-IR"/>
        </w:rPr>
        <w:t>هدف از اجرای طرح ت</w:t>
      </w:r>
      <w:r w:rsidRPr="00435A3D">
        <w:rPr>
          <w:rFonts w:hint="cs"/>
          <w:rtl/>
        </w:rPr>
        <w:t>أ</w:t>
      </w:r>
      <w:r w:rsidRPr="00435A3D">
        <w:rPr>
          <w:rFonts w:hint="cs"/>
          <w:rtl/>
          <w:lang w:bidi="fa-IR"/>
        </w:rPr>
        <w:t xml:space="preserve">سیس/ ایجاد </w:t>
      </w:r>
      <w:r w:rsidR="00EB04A9">
        <w:rPr>
          <w:rFonts w:hint="cs"/>
          <w:vertAlign w:val="superscript"/>
          <w:rtl/>
        </w:rPr>
        <w:t>*</w:t>
      </w:r>
    </w:p>
    <w:p w:rsidR="00D11C68" w:rsidRPr="00435A3D" w:rsidRDefault="00D11C68" w:rsidP="00597092">
      <w:pPr>
        <w:rPr>
          <w:rFonts w:hint="cs"/>
          <w:rtl/>
          <w:lang w:bidi="fa-IR"/>
        </w:rPr>
      </w:pPr>
      <w:r w:rsidRPr="00435A3D">
        <w:rPr>
          <w:rFonts w:hint="cs"/>
          <w:rtl/>
        </w:rPr>
        <w:t xml:space="preserve">   </w:t>
      </w:r>
      <w:r w:rsidRPr="00435A3D">
        <w:rPr>
          <w:rFonts w:hint="cs"/>
          <w:rtl/>
          <w:lang w:bidi="fa-IR"/>
        </w:rPr>
        <w:t>در این قسمت هدف از ایجاد طرح شرح داده می</w:t>
      </w:r>
      <w:r w:rsidRPr="00435A3D">
        <w:rPr>
          <w:rFonts w:hint="cs"/>
          <w:rtl/>
        </w:rPr>
        <w:t>‌</w:t>
      </w:r>
      <w:r w:rsidRPr="00435A3D">
        <w:rPr>
          <w:rFonts w:hint="cs"/>
          <w:rtl/>
          <w:lang w:bidi="fa-IR"/>
        </w:rPr>
        <w:t>شود و حدود و مشخصات طرح از جمله ن</w:t>
      </w:r>
      <w:r w:rsidRPr="00435A3D">
        <w:rPr>
          <w:rFonts w:hint="cs"/>
          <w:rtl/>
        </w:rPr>
        <w:t>ام</w:t>
      </w:r>
      <w:r w:rsidRPr="00435A3D">
        <w:rPr>
          <w:rFonts w:hint="cs"/>
          <w:rtl/>
          <w:lang w:bidi="fa-IR"/>
        </w:rPr>
        <w:t xml:space="preserve"> و ظرفیت عملی تولید</w:t>
      </w:r>
      <w:r w:rsidRPr="00435A3D">
        <w:rPr>
          <w:rFonts w:hint="cs"/>
          <w:rtl/>
        </w:rPr>
        <w:t>ات</w:t>
      </w:r>
      <w:r w:rsidRPr="00435A3D">
        <w:rPr>
          <w:rFonts w:hint="cs"/>
          <w:rtl/>
          <w:lang w:bidi="fa-IR"/>
        </w:rPr>
        <w:t>، محل اجرای طرح</w:t>
      </w:r>
      <w:r w:rsidR="00597092">
        <w:rPr>
          <w:rFonts w:hint="cs"/>
          <w:vertAlign w:val="superscript"/>
          <w:rtl/>
        </w:rPr>
        <w:t>**</w:t>
      </w:r>
      <w:r w:rsidRPr="00435A3D">
        <w:rPr>
          <w:rFonts w:hint="cs"/>
          <w:rtl/>
          <w:lang w:bidi="fa-IR"/>
        </w:rPr>
        <w:t xml:space="preserve"> و شیفت کار در روز، </w:t>
      </w:r>
      <w:r w:rsidRPr="00435A3D">
        <w:rPr>
          <w:rFonts w:hint="cs"/>
          <w:rtl/>
        </w:rPr>
        <w:t>س</w:t>
      </w:r>
      <w:r w:rsidRPr="00435A3D">
        <w:rPr>
          <w:rFonts w:hint="cs"/>
          <w:rtl/>
          <w:lang w:bidi="fa-IR"/>
        </w:rPr>
        <w:t xml:space="preserve">اعت کاری درهر شیفت </w:t>
      </w:r>
      <w:r w:rsidRPr="00435A3D">
        <w:rPr>
          <w:rFonts w:hint="cs"/>
          <w:rtl/>
        </w:rPr>
        <w:t xml:space="preserve">و تعداد روز كاري در سال </w:t>
      </w:r>
      <w:r w:rsidRPr="00435A3D">
        <w:rPr>
          <w:rFonts w:hint="cs"/>
          <w:rtl/>
          <w:lang w:bidi="fa-IR"/>
        </w:rPr>
        <w:t>ذکر می</w:t>
      </w:r>
      <w:r w:rsidRPr="00435A3D">
        <w:rPr>
          <w:rFonts w:hint="cs"/>
          <w:rtl/>
        </w:rPr>
        <w:t>‌</w:t>
      </w:r>
      <w:r w:rsidRPr="00435A3D">
        <w:rPr>
          <w:rFonts w:hint="cs"/>
          <w:rtl/>
          <w:lang w:bidi="fa-IR"/>
        </w:rPr>
        <w:t>گردد.</w:t>
      </w:r>
    </w:p>
    <w:p w:rsidR="00D11C68" w:rsidRPr="00435A3D" w:rsidRDefault="00D11C68" w:rsidP="00EB04A9">
      <w:pPr>
        <w:pStyle w:val="ab"/>
        <w:rPr>
          <w:rFonts w:hint="cs"/>
          <w:rtl/>
          <w:lang w:bidi="fa-IR"/>
        </w:rPr>
      </w:pPr>
      <w:r w:rsidRPr="00435A3D">
        <w:rPr>
          <w:rFonts w:hint="cs"/>
          <w:rtl/>
          <w:lang w:bidi="fa-IR"/>
        </w:rPr>
        <w:t xml:space="preserve">هدف از اجرای طرح توسعه </w:t>
      </w:r>
      <w:r w:rsidRPr="00435A3D">
        <w:rPr>
          <w:vertAlign w:val="superscript"/>
        </w:rPr>
        <w:t>***</w:t>
      </w:r>
    </w:p>
    <w:p w:rsidR="00D11C68" w:rsidRPr="00435A3D" w:rsidRDefault="00D11C68" w:rsidP="00597092">
      <w:pPr>
        <w:rPr>
          <w:rFonts w:hint="cs"/>
          <w:rtl/>
        </w:rPr>
      </w:pPr>
      <w:r w:rsidRPr="00435A3D">
        <w:rPr>
          <w:rFonts w:hint="cs"/>
          <w:rtl/>
        </w:rPr>
        <w:t xml:space="preserve">   </w:t>
      </w:r>
      <w:r w:rsidRPr="00435A3D">
        <w:rPr>
          <w:rFonts w:hint="cs"/>
          <w:rtl/>
          <w:lang w:bidi="fa-IR"/>
        </w:rPr>
        <w:t>در این قسمت هدف از ایجاد طرح توسعه شرح داده می</w:t>
      </w:r>
      <w:r w:rsidRPr="00435A3D">
        <w:rPr>
          <w:rFonts w:hint="cs"/>
          <w:rtl/>
        </w:rPr>
        <w:t>‌</w:t>
      </w:r>
      <w:r w:rsidRPr="00435A3D">
        <w:rPr>
          <w:rFonts w:hint="cs"/>
          <w:rtl/>
          <w:lang w:bidi="fa-IR"/>
        </w:rPr>
        <w:t>شود و نا</w:t>
      </w:r>
      <w:r w:rsidRPr="00435A3D">
        <w:rPr>
          <w:rFonts w:hint="cs"/>
          <w:rtl/>
        </w:rPr>
        <w:t>م</w:t>
      </w:r>
      <w:r w:rsidRPr="00435A3D">
        <w:rPr>
          <w:rFonts w:hint="cs"/>
          <w:rtl/>
          <w:lang w:bidi="fa-IR"/>
        </w:rPr>
        <w:t xml:space="preserve"> تولیدات و ظرفیت عملی تولیدات فعلی و توسعه، محل اجرای طرح</w:t>
      </w:r>
      <w:r w:rsidRPr="00435A3D">
        <w:rPr>
          <w:rFonts w:hint="cs"/>
          <w:rtl/>
        </w:rPr>
        <w:t xml:space="preserve"> </w:t>
      </w:r>
      <w:r w:rsidRPr="00435A3D">
        <w:rPr>
          <w:rFonts w:hint="cs"/>
          <w:rtl/>
          <w:lang w:bidi="fa-IR"/>
        </w:rPr>
        <w:t>(</w:t>
      </w:r>
      <w:r w:rsidRPr="00435A3D">
        <w:rPr>
          <w:rFonts w:hint="cs"/>
          <w:rtl/>
        </w:rPr>
        <w:t>بخش موجود و بخش توسعه)</w:t>
      </w:r>
      <w:r w:rsidRPr="00435A3D">
        <w:rPr>
          <w:rFonts w:hint="cs"/>
          <w:rtl/>
          <w:lang w:bidi="fa-IR"/>
        </w:rPr>
        <w:t>،</w:t>
      </w:r>
      <w:r w:rsidRPr="00435A3D">
        <w:rPr>
          <w:rFonts w:hint="cs"/>
          <w:rtl/>
        </w:rPr>
        <w:t xml:space="preserve"> </w:t>
      </w:r>
      <w:r w:rsidRPr="00435A3D">
        <w:rPr>
          <w:rFonts w:hint="cs"/>
          <w:rtl/>
          <w:lang w:bidi="fa-IR"/>
        </w:rPr>
        <w:t>شیفت کار در روز، ساعت کاری در</w:t>
      </w:r>
      <w:r w:rsidRPr="00435A3D">
        <w:rPr>
          <w:rFonts w:hint="cs"/>
          <w:rtl/>
        </w:rPr>
        <w:t xml:space="preserve"> </w:t>
      </w:r>
      <w:r w:rsidRPr="00435A3D">
        <w:rPr>
          <w:rFonts w:hint="cs"/>
          <w:rtl/>
          <w:lang w:bidi="fa-IR"/>
        </w:rPr>
        <w:t xml:space="preserve">هر شیفت، تعداد روز کاری در سال (جهت بخشهای </w:t>
      </w:r>
      <w:r w:rsidRPr="00435A3D">
        <w:rPr>
          <w:rFonts w:hint="cs"/>
          <w:rtl/>
        </w:rPr>
        <w:t>موجود و توسعه</w:t>
      </w:r>
      <w:r w:rsidRPr="00435A3D">
        <w:rPr>
          <w:rFonts w:hint="cs"/>
          <w:rtl/>
          <w:lang w:bidi="fa-IR"/>
        </w:rPr>
        <w:t>) ذکر می</w:t>
      </w:r>
      <w:r w:rsidRPr="00435A3D">
        <w:rPr>
          <w:rFonts w:hint="cs"/>
          <w:rtl/>
        </w:rPr>
        <w:t>‌</w:t>
      </w:r>
      <w:r w:rsidRPr="00435A3D">
        <w:rPr>
          <w:rFonts w:hint="cs"/>
          <w:rtl/>
          <w:lang w:bidi="fa-IR"/>
        </w:rPr>
        <w:t>گردد.</w:t>
      </w:r>
    </w:p>
    <w:p w:rsidR="00D11C68" w:rsidRPr="00435A3D" w:rsidRDefault="00D11C68" w:rsidP="00C16EBA">
      <w:pPr>
        <w:ind w:left="944" w:hanging="944"/>
        <w:rPr>
          <w:rFonts w:hint="cs"/>
          <w:rtl/>
        </w:rPr>
      </w:pPr>
      <w:r w:rsidRPr="00435A3D">
        <w:rPr>
          <w:rFonts w:hint="cs"/>
          <w:b/>
          <w:bCs/>
          <w:rtl/>
        </w:rPr>
        <w:t>يادآوري:</w:t>
      </w:r>
      <w:r w:rsidRPr="00435A3D">
        <w:rPr>
          <w:rFonts w:hint="cs"/>
          <w:rtl/>
        </w:rPr>
        <w:t xml:space="preserve"> اگر طرح به صورت توسعه و انتقال باشد بايد محل فعلي و محل جديد هر دو مشخص و توضیح داده شود.</w:t>
      </w:r>
    </w:p>
    <w:p w:rsidR="00D11C68" w:rsidRPr="00435A3D" w:rsidRDefault="00D11C68" w:rsidP="00EB04A9">
      <w:pPr>
        <w:pStyle w:val="ab"/>
        <w:rPr>
          <w:rFonts w:hint="cs"/>
          <w:rtl/>
          <w:lang w:bidi="fa-IR"/>
        </w:rPr>
      </w:pPr>
      <w:r w:rsidRPr="00435A3D">
        <w:rPr>
          <w:rFonts w:hint="cs"/>
          <w:rtl/>
          <w:lang w:bidi="fa-IR"/>
        </w:rPr>
        <w:t xml:space="preserve">هدف از طرح بازسازی </w:t>
      </w:r>
      <w:r w:rsidRPr="00435A3D">
        <w:rPr>
          <w:rFonts w:hint="cs"/>
          <w:rtl/>
        </w:rPr>
        <w:t xml:space="preserve">و نوسازي </w:t>
      </w:r>
      <w:r w:rsidRPr="00435A3D">
        <w:rPr>
          <w:vertAlign w:val="superscript"/>
        </w:rPr>
        <w:t>****</w:t>
      </w:r>
    </w:p>
    <w:p w:rsidR="00D11C68" w:rsidRDefault="00D11C68" w:rsidP="00597092">
      <w:pPr>
        <w:rPr>
          <w:rFonts w:hint="cs"/>
          <w:rtl/>
        </w:rPr>
      </w:pPr>
      <w:r w:rsidRPr="00435A3D">
        <w:rPr>
          <w:rFonts w:hint="cs"/>
          <w:rtl/>
        </w:rPr>
        <w:t xml:space="preserve">   </w:t>
      </w:r>
      <w:r w:rsidRPr="00435A3D">
        <w:rPr>
          <w:rFonts w:hint="cs"/>
          <w:rtl/>
          <w:lang w:bidi="fa-IR"/>
        </w:rPr>
        <w:t>در این قسمت دلایل اجرای طرح بازسازی،</w:t>
      </w:r>
      <w:r w:rsidRPr="00435A3D">
        <w:rPr>
          <w:rFonts w:hint="cs"/>
          <w:rtl/>
        </w:rPr>
        <w:t xml:space="preserve"> </w:t>
      </w:r>
      <w:r w:rsidRPr="00435A3D">
        <w:rPr>
          <w:rFonts w:hint="cs"/>
          <w:rtl/>
          <w:lang w:bidi="fa-IR"/>
        </w:rPr>
        <w:t>شرح داده می</w:t>
      </w:r>
      <w:r w:rsidRPr="00435A3D">
        <w:rPr>
          <w:rFonts w:hint="cs"/>
          <w:rtl/>
        </w:rPr>
        <w:t>‌</w:t>
      </w:r>
      <w:r w:rsidRPr="00435A3D">
        <w:rPr>
          <w:rFonts w:hint="cs"/>
          <w:rtl/>
          <w:lang w:bidi="fa-IR"/>
        </w:rPr>
        <w:t>شود ن</w:t>
      </w:r>
      <w:r w:rsidRPr="00435A3D">
        <w:rPr>
          <w:rFonts w:hint="cs"/>
          <w:rtl/>
        </w:rPr>
        <w:t xml:space="preserve">ام و انواع </w:t>
      </w:r>
      <w:r w:rsidRPr="00435A3D">
        <w:rPr>
          <w:rFonts w:hint="cs"/>
          <w:rtl/>
          <w:lang w:bidi="fa-IR"/>
        </w:rPr>
        <w:t xml:space="preserve">ظرفیت عملی تولید انواع محصولات فعلی و آتی، محل اجرای طرح، </w:t>
      </w:r>
      <w:r w:rsidRPr="00435A3D">
        <w:rPr>
          <w:rFonts w:hint="cs"/>
          <w:rtl/>
        </w:rPr>
        <w:t>ش</w:t>
      </w:r>
      <w:r w:rsidRPr="00435A3D">
        <w:rPr>
          <w:rFonts w:hint="cs"/>
          <w:rtl/>
          <w:lang w:bidi="fa-IR"/>
        </w:rPr>
        <w:t xml:space="preserve">یفت کار در روز، ساعت کاری درهر شیفت، تعداد روز کاری در سال </w:t>
      </w:r>
      <w:r w:rsidRPr="00435A3D">
        <w:rPr>
          <w:rFonts w:hint="cs"/>
          <w:rtl/>
        </w:rPr>
        <w:t>آورده مي‌شود.</w:t>
      </w:r>
    </w:p>
    <w:p w:rsidR="00597092" w:rsidRPr="00435A3D" w:rsidRDefault="00597092" w:rsidP="00597092">
      <w:pPr>
        <w:pStyle w:val="ab"/>
        <w:rPr>
          <w:rFonts w:hint="cs"/>
          <w:rtl/>
          <w:lang w:bidi="fa-IR"/>
        </w:rPr>
      </w:pPr>
      <w:r w:rsidRPr="00435A3D">
        <w:rPr>
          <w:rFonts w:hint="cs"/>
          <w:rtl/>
          <w:lang w:bidi="fa-IR"/>
        </w:rPr>
        <w:t xml:space="preserve">2- ظرفیت </w:t>
      </w:r>
    </w:p>
    <w:p w:rsidR="00597092" w:rsidRPr="00435A3D" w:rsidRDefault="00597092" w:rsidP="00597092">
      <w:pPr>
        <w:rPr>
          <w:rFonts w:hint="cs"/>
          <w:rtl/>
          <w:lang w:bidi="fa-IR"/>
        </w:rPr>
      </w:pPr>
      <w:r w:rsidRPr="00435A3D">
        <w:rPr>
          <w:rFonts w:hint="cs"/>
          <w:rtl/>
        </w:rPr>
        <w:t xml:space="preserve">   </w:t>
      </w:r>
      <w:r w:rsidRPr="00435A3D">
        <w:rPr>
          <w:rFonts w:hint="cs"/>
          <w:rtl/>
          <w:lang w:bidi="fa-IR"/>
        </w:rPr>
        <w:t>ظرفیت طرح یا مقدار تولید در واحد زمان را می</w:t>
      </w:r>
      <w:r w:rsidRPr="00435A3D">
        <w:rPr>
          <w:rFonts w:hint="cs"/>
          <w:rtl/>
        </w:rPr>
        <w:t>‌</w:t>
      </w:r>
      <w:r w:rsidRPr="00435A3D">
        <w:rPr>
          <w:rFonts w:hint="cs"/>
          <w:rtl/>
          <w:lang w:bidi="fa-IR"/>
        </w:rPr>
        <w:t>توان به صورت زیر تفکیک نمود</w:t>
      </w:r>
      <w:r w:rsidRPr="00435A3D">
        <w:rPr>
          <w:rFonts w:hint="cs"/>
          <w:rtl/>
        </w:rPr>
        <w:t>:</w:t>
      </w:r>
    </w:p>
    <w:p w:rsidR="00597092" w:rsidRPr="00435A3D" w:rsidRDefault="00597092" w:rsidP="00597092">
      <w:pPr>
        <w:numPr>
          <w:ilvl w:val="0"/>
          <w:numId w:val="194"/>
        </w:numPr>
        <w:rPr>
          <w:rFonts w:hint="cs"/>
          <w:rtl/>
          <w:lang w:bidi="fa-IR"/>
        </w:rPr>
      </w:pPr>
      <w:r w:rsidRPr="00435A3D">
        <w:rPr>
          <w:rFonts w:hint="cs"/>
          <w:b/>
          <w:bCs/>
          <w:rtl/>
          <w:lang w:bidi="fa-IR"/>
        </w:rPr>
        <w:t>ظرفیت اسمی:</w:t>
      </w:r>
      <w:r w:rsidRPr="00435A3D">
        <w:rPr>
          <w:rFonts w:hint="cs"/>
          <w:rtl/>
          <w:lang w:bidi="fa-IR"/>
        </w:rPr>
        <w:t xml:space="preserve"> ظرفیت اسمی عبارتست از قابلیت تولید در شرایط ایده</w:t>
      </w:r>
      <w:r w:rsidRPr="00435A3D">
        <w:rPr>
          <w:rFonts w:hint="cs"/>
          <w:rtl/>
        </w:rPr>
        <w:t>‌</w:t>
      </w:r>
      <w:r w:rsidRPr="00435A3D">
        <w:rPr>
          <w:rFonts w:hint="cs"/>
          <w:rtl/>
          <w:lang w:bidi="fa-IR"/>
        </w:rPr>
        <w:t>آل. این ظرفیت اغلب توسط سازندگان ماشین</w:t>
      </w:r>
      <w:r w:rsidRPr="00435A3D">
        <w:rPr>
          <w:rFonts w:hint="cs"/>
          <w:rtl/>
        </w:rPr>
        <w:t>‌</w:t>
      </w:r>
      <w:r w:rsidRPr="00435A3D">
        <w:rPr>
          <w:rFonts w:hint="cs"/>
          <w:rtl/>
          <w:lang w:bidi="fa-IR"/>
        </w:rPr>
        <w:t>آلات ثبت شده است و بر اصول طراحی و مهندسی استوار می</w:t>
      </w:r>
      <w:r w:rsidRPr="00435A3D">
        <w:rPr>
          <w:rFonts w:hint="cs"/>
          <w:rtl/>
        </w:rPr>
        <w:t>‌</w:t>
      </w:r>
      <w:r w:rsidRPr="00435A3D">
        <w:rPr>
          <w:rFonts w:hint="cs"/>
          <w:rtl/>
          <w:lang w:bidi="fa-IR"/>
        </w:rPr>
        <w:t>باشد.</w:t>
      </w:r>
    </w:p>
    <w:p w:rsidR="00597092" w:rsidRPr="00435A3D" w:rsidRDefault="00597092" w:rsidP="00597092">
      <w:pPr>
        <w:numPr>
          <w:ilvl w:val="0"/>
          <w:numId w:val="194"/>
        </w:numPr>
        <w:rPr>
          <w:rFonts w:hint="cs"/>
        </w:rPr>
      </w:pPr>
      <w:r w:rsidRPr="00435A3D">
        <w:rPr>
          <w:rFonts w:hint="cs"/>
          <w:b/>
          <w:bCs/>
          <w:rtl/>
          <w:lang w:bidi="fa-IR"/>
        </w:rPr>
        <w:t>ظرفیت عملی</w:t>
      </w:r>
      <w:r w:rsidRPr="00435A3D">
        <w:rPr>
          <w:rFonts w:hint="cs"/>
          <w:b/>
          <w:bCs/>
          <w:rtl/>
        </w:rPr>
        <w:t>:</w:t>
      </w:r>
      <w:r w:rsidRPr="00435A3D">
        <w:rPr>
          <w:rFonts w:hint="cs"/>
          <w:rtl/>
          <w:lang w:bidi="fa-IR"/>
        </w:rPr>
        <w:t xml:space="preserve"> ظرفیت عملی عبارت است از حداکثر ظرفیت قابل دسترسی در شرایط عادی کار. به طور معمول ظرفیت عملی به صورت درصدی </w:t>
      </w:r>
      <w:r w:rsidRPr="00435A3D">
        <w:rPr>
          <w:rFonts w:hint="cs"/>
          <w:rtl/>
        </w:rPr>
        <w:t xml:space="preserve">(راندمان يا بازده‌اي) </w:t>
      </w:r>
      <w:r w:rsidRPr="00435A3D">
        <w:rPr>
          <w:rFonts w:hint="cs"/>
          <w:rtl/>
          <w:lang w:bidi="fa-IR"/>
        </w:rPr>
        <w:t>از ظرفیت اسمی در نظر گرفته می</w:t>
      </w:r>
      <w:r w:rsidRPr="00435A3D">
        <w:rPr>
          <w:rFonts w:hint="cs"/>
          <w:rtl/>
        </w:rPr>
        <w:t>‌</w:t>
      </w:r>
      <w:r w:rsidRPr="00435A3D">
        <w:rPr>
          <w:rFonts w:hint="cs"/>
          <w:rtl/>
          <w:lang w:bidi="fa-IR"/>
        </w:rPr>
        <w:t>شود.</w:t>
      </w:r>
    </w:p>
    <w:p w:rsidR="00597092" w:rsidRPr="00435A3D" w:rsidRDefault="00597092" w:rsidP="00597092">
      <w:pPr>
        <w:rPr>
          <w:rFonts w:hint="cs"/>
          <w:b/>
          <w:bCs/>
          <w:rtl/>
          <w:lang w:bidi="fa-IR"/>
        </w:rPr>
      </w:pPr>
      <w:r w:rsidRPr="00435A3D">
        <w:rPr>
          <w:rFonts w:hint="cs"/>
          <w:b/>
          <w:bCs/>
          <w:rtl/>
          <w:lang w:bidi="fa-IR"/>
        </w:rPr>
        <w:t xml:space="preserve">نکته: </w:t>
      </w:r>
      <w:r w:rsidRPr="00435A3D">
        <w:rPr>
          <w:rFonts w:hint="cs"/>
          <w:rtl/>
          <w:lang w:bidi="fa-IR"/>
        </w:rPr>
        <w:t>این ظرفیت هیچگاه مساوی و یا بیشتر از ظرفیت اسمی مورد تایید سازندگان ماشین آلات محاسبه نشود.</w:t>
      </w:r>
    </w:p>
    <w:p w:rsidR="00597092" w:rsidRPr="00435A3D" w:rsidRDefault="00597092" w:rsidP="00597092">
      <w:pPr>
        <w:rPr>
          <w:rFonts w:hint="cs"/>
          <w:b/>
          <w:bCs/>
          <w:rtl/>
          <w:lang w:bidi="fa-IR"/>
        </w:rPr>
      </w:pPr>
      <w:r w:rsidRPr="00435A3D">
        <w:rPr>
          <w:rFonts w:hint="cs"/>
          <w:b/>
          <w:bCs/>
          <w:rtl/>
          <w:lang w:bidi="fa-IR"/>
        </w:rPr>
        <w:t>عوامل موثردر تعیین حداکثر ظرفیت عملی و درصد استفاده از آن:</w:t>
      </w:r>
    </w:p>
    <w:p w:rsidR="00EB04A9" w:rsidRDefault="00597092" w:rsidP="00597092">
      <w:pPr>
        <w:rPr>
          <w:rFonts w:hint="cs"/>
          <w:rtl/>
        </w:rPr>
      </w:pPr>
      <w:r w:rsidRPr="00435A3D">
        <w:rPr>
          <w:rFonts w:hint="cs"/>
          <w:rtl/>
        </w:rPr>
        <w:t xml:space="preserve">   </w:t>
      </w:r>
      <w:r w:rsidRPr="00435A3D">
        <w:rPr>
          <w:rFonts w:hint="cs"/>
          <w:rtl/>
          <w:lang w:bidi="fa-IR"/>
        </w:rPr>
        <w:t>در تعیین حداکثر ظرفیت عملی طرح و درصد استف</w:t>
      </w:r>
      <w:r w:rsidRPr="00435A3D">
        <w:rPr>
          <w:rFonts w:hint="cs"/>
          <w:rtl/>
        </w:rPr>
        <w:t>ـ</w:t>
      </w:r>
      <w:r w:rsidRPr="00435A3D">
        <w:rPr>
          <w:rFonts w:hint="cs"/>
          <w:rtl/>
          <w:lang w:bidi="fa-IR"/>
        </w:rPr>
        <w:t>اده از این ظ</w:t>
      </w:r>
      <w:r w:rsidRPr="00435A3D">
        <w:rPr>
          <w:rFonts w:hint="cs"/>
          <w:rtl/>
        </w:rPr>
        <w:t>ـ</w:t>
      </w:r>
      <w:r w:rsidRPr="00435A3D">
        <w:rPr>
          <w:rFonts w:hint="cs"/>
          <w:rtl/>
          <w:lang w:bidi="fa-IR"/>
        </w:rPr>
        <w:t>رفیت، عوامل متع</w:t>
      </w:r>
      <w:r w:rsidRPr="00435A3D">
        <w:rPr>
          <w:rFonts w:hint="cs"/>
          <w:rtl/>
        </w:rPr>
        <w:t>ـ</w:t>
      </w:r>
      <w:r w:rsidRPr="00435A3D">
        <w:rPr>
          <w:rFonts w:hint="cs"/>
          <w:rtl/>
          <w:lang w:bidi="fa-IR"/>
        </w:rPr>
        <w:t>ددی م</w:t>
      </w:r>
      <w:r w:rsidRPr="00435A3D">
        <w:rPr>
          <w:rFonts w:hint="cs"/>
          <w:rtl/>
        </w:rPr>
        <w:t>ـؤث</w:t>
      </w:r>
      <w:r w:rsidRPr="00435A3D">
        <w:rPr>
          <w:rFonts w:hint="cs"/>
          <w:rtl/>
          <w:lang w:bidi="fa-IR"/>
        </w:rPr>
        <w:t>ر می</w:t>
      </w:r>
      <w:r w:rsidRPr="00435A3D">
        <w:rPr>
          <w:rFonts w:hint="cs"/>
          <w:rtl/>
        </w:rPr>
        <w:t>‌</w:t>
      </w:r>
      <w:r w:rsidRPr="00435A3D">
        <w:rPr>
          <w:rFonts w:hint="cs"/>
          <w:rtl/>
          <w:lang w:bidi="fa-IR"/>
        </w:rPr>
        <w:t>باشند مانند:</w:t>
      </w:r>
    </w:p>
    <w:p w:rsidR="00597092" w:rsidRDefault="00597092" w:rsidP="00C16EBA">
      <w:pPr>
        <w:rPr>
          <w:rFonts w:hint="cs"/>
          <w:rtl/>
          <w:lang w:bidi="fa-IR"/>
        </w:rPr>
      </w:pPr>
      <w:r w:rsidRPr="00435A3D">
        <w:rPr>
          <w:rFonts w:hint="cs"/>
          <w:rtl/>
        </w:rPr>
        <w:t xml:space="preserve">  </w:t>
      </w:r>
      <w:r w:rsidRPr="00435A3D">
        <w:rPr>
          <w:rFonts w:hint="cs"/>
          <w:rtl/>
          <w:lang w:bidi="fa-IR"/>
        </w:rPr>
        <w:t>طراح</w:t>
      </w:r>
      <w:r w:rsidRPr="00435A3D">
        <w:rPr>
          <w:rFonts w:hint="cs"/>
          <w:rtl/>
        </w:rPr>
        <w:t>ي</w:t>
      </w:r>
      <w:r w:rsidRPr="00435A3D">
        <w:rPr>
          <w:rFonts w:hint="cs"/>
          <w:rtl/>
          <w:lang w:bidi="fa-IR"/>
        </w:rPr>
        <w:t>، روش تو</w:t>
      </w:r>
      <w:r w:rsidRPr="00435A3D">
        <w:rPr>
          <w:rFonts w:hint="cs"/>
          <w:rtl/>
        </w:rPr>
        <w:t>ل</w:t>
      </w:r>
      <w:r w:rsidRPr="00435A3D">
        <w:rPr>
          <w:rFonts w:hint="cs"/>
          <w:rtl/>
          <w:lang w:bidi="fa-IR"/>
        </w:rPr>
        <w:t>ید و فن</w:t>
      </w:r>
      <w:r w:rsidRPr="00435A3D">
        <w:rPr>
          <w:rFonts w:hint="cs"/>
          <w:rtl/>
        </w:rPr>
        <w:t>‌</w:t>
      </w:r>
      <w:r w:rsidRPr="00435A3D">
        <w:rPr>
          <w:rFonts w:hint="cs"/>
          <w:rtl/>
          <w:lang w:bidi="fa-IR"/>
        </w:rPr>
        <w:t>آوری، ظرفیت اسمی ماشین</w:t>
      </w:r>
      <w:r w:rsidRPr="00435A3D">
        <w:rPr>
          <w:rFonts w:hint="cs"/>
          <w:rtl/>
        </w:rPr>
        <w:t>‌</w:t>
      </w:r>
      <w:r w:rsidRPr="00435A3D">
        <w:rPr>
          <w:rFonts w:hint="cs"/>
          <w:rtl/>
          <w:lang w:bidi="fa-IR"/>
        </w:rPr>
        <w:t xml:space="preserve">آلات، مواداولیه و کمکی، </w:t>
      </w:r>
      <w:r w:rsidRPr="00435A3D">
        <w:rPr>
          <w:rFonts w:hint="cs"/>
          <w:rtl/>
        </w:rPr>
        <w:t xml:space="preserve">نيروي انساني، </w:t>
      </w:r>
      <w:r w:rsidRPr="00435A3D">
        <w:rPr>
          <w:rFonts w:hint="cs"/>
          <w:rtl/>
          <w:lang w:bidi="fa-IR"/>
        </w:rPr>
        <w:t xml:space="preserve">تعمیر و نگهداری، </w:t>
      </w:r>
      <w:r w:rsidRPr="00435A3D">
        <w:rPr>
          <w:rFonts w:hint="cs"/>
          <w:rtl/>
        </w:rPr>
        <w:t>ت</w:t>
      </w:r>
      <w:r w:rsidRPr="00435A3D">
        <w:rPr>
          <w:rFonts w:hint="cs"/>
          <w:rtl/>
          <w:lang w:bidi="fa-IR"/>
        </w:rPr>
        <w:t>وقف عادی کار،</w:t>
      </w:r>
      <w:r w:rsidRPr="00435A3D">
        <w:rPr>
          <w:rFonts w:hint="cs"/>
          <w:rtl/>
        </w:rPr>
        <w:t xml:space="preserve"> </w:t>
      </w:r>
      <w:r w:rsidRPr="00435A3D">
        <w:rPr>
          <w:rFonts w:hint="cs"/>
          <w:rtl/>
          <w:lang w:bidi="fa-IR"/>
        </w:rPr>
        <w:t>تعطیلات و نوبت کاری و کشش بازار.</w:t>
      </w:r>
    </w:p>
    <w:p w:rsidR="00597092" w:rsidRPr="00435A3D" w:rsidRDefault="00BD5C2E" w:rsidP="00C16EBA">
      <w:pPr>
        <w:rPr>
          <w:rFonts w:hint="cs"/>
          <w:rtl/>
        </w:rPr>
      </w:pPr>
      <w:r>
        <w:rPr>
          <w:rFonts w:hint="cs"/>
          <w:rtl/>
        </w:rPr>
        <mc:AlternateContent>
          <mc:Choice Requires="wps">
            <w:drawing>
              <wp:anchor distT="0" distB="0" distL="114300" distR="114300" simplePos="0" relativeHeight="251662336" behindDoc="0" locked="0" layoutInCell="1" allowOverlap="1">
                <wp:simplePos x="0" y="0"/>
                <wp:positionH relativeFrom="column">
                  <wp:posOffset>16510</wp:posOffset>
                </wp:positionH>
                <wp:positionV relativeFrom="paragraph">
                  <wp:posOffset>183515</wp:posOffset>
                </wp:positionV>
                <wp:extent cx="6286500" cy="0"/>
                <wp:effectExtent l="0" t="0" r="0" b="0"/>
                <wp:wrapNone/>
                <wp:docPr id="48"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0572E" id="Line 15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4.45pt" to="496.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"/>
            </w:pict>
          </mc:Fallback>
        </mc:AlternateContent>
      </w:r>
    </w:p>
    <w:p w:rsidR="00D11C68" w:rsidRPr="00597092" w:rsidRDefault="00D11C68" w:rsidP="00C16EBA">
      <w:pPr>
        <w:rPr>
          <w:rFonts w:hint="cs"/>
          <w:sz w:val="16"/>
          <w:szCs w:val="20"/>
          <w:rtl/>
          <w:lang w:bidi="fa-IR"/>
        </w:rPr>
      </w:pPr>
      <w:r w:rsidRPr="00597092">
        <w:rPr>
          <w:sz w:val="16"/>
          <w:szCs w:val="20"/>
        </w:rPr>
        <w:t>*</w:t>
      </w:r>
      <w:r w:rsidRPr="00597092">
        <w:rPr>
          <w:rFonts w:hint="cs"/>
          <w:sz w:val="16"/>
          <w:szCs w:val="20"/>
          <w:rtl/>
          <w:lang w:bidi="fa-IR"/>
        </w:rPr>
        <w:t>طرح تاسیس به طرحی گفته می شود که شرکت متقاضی سابقه هیچگونه فعالیت اقتصادی (اعم از موضوع مربوط به طرح یا غیر آن)  نداشته و کسب سود و زیان در گذشته ننموده و در ترازنامه و ترازنامه آزمایشی آن سود و زیان وجود نداشته باشد.</w:t>
      </w:r>
    </w:p>
    <w:p w:rsidR="00D11C68" w:rsidRPr="00597092" w:rsidRDefault="00D11C68" w:rsidP="00C16EBA">
      <w:pPr>
        <w:rPr>
          <w:rFonts w:hint="cs"/>
          <w:sz w:val="16"/>
          <w:szCs w:val="20"/>
          <w:rtl/>
        </w:rPr>
      </w:pPr>
      <w:r w:rsidRPr="00597092">
        <w:rPr>
          <w:sz w:val="16"/>
          <w:szCs w:val="20"/>
        </w:rPr>
        <w:t>**</w:t>
      </w:r>
      <w:r w:rsidRPr="00597092">
        <w:rPr>
          <w:rFonts w:hint="cs"/>
          <w:sz w:val="16"/>
          <w:szCs w:val="20"/>
          <w:rtl/>
        </w:rPr>
        <w:t>محل طرح مي‌تواند در بيش از يك مكان باشد به عنوان مثال ساخت قطعات در يك منطقه و مونتاژ آن در منطقة ديگري صورت پذيرد.</w:t>
      </w:r>
    </w:p>
    <w:p w:rsidR="00D11C68" w:rsidRPr="00597092" w:rsidRDefault="00D11C68" w:rsidP="00C16EBA">
      <w:pPr>
        <w:rPr>
          <w:rFonts w:hint="cs"/>
          <w:sz w:val="16"/>
          <w:szCs w:val="20"/>
          <w:rtl/>
        </w:rPr>
      </w:pPr>
      <w:r w:rsidRPr="00597092">
        <w:rPr>
          <w:sz w:val="16"/>
          <w:szCs w:val="20"/>
        </w:rPr>
        <w:t>***</w:t>
      </w:r>
      <w:r w:rsidRPr="00597092">
        <w:rPr>
          <w:rFonts w:hint="cs"/>
          <w:sz w:val="16"/>
          <w:szCs w:val="20"/>
          <w:rtl/>
        </w:rPr>
        <w:t xml:space="preserve"> </w:t>
      </w:r>
      <w:r w:rsidRPr="00597092">
        <w:rPr>
          <w:rFonts w:hint="cs"/>
          <w:sz w:val="16"/>
          <w:szCs w:val="20"/>
          <w:rtl/>
          <w:lang w:bidi="fa-IR"/>
        </w:rPr>
        <w:t xml:space="preserve">طرح توسعه </w:t>
      </w:r>
      <w:r w:rsidRPr="00597092">
        <w:rPr>
          <w:rFonts w:hint="cs"/>
          <w:sz w:val="16"/>
          <w:szCs w:val="20"/>
          <w:rtl/>
        </w:rPr>
        <w:t>به طرحی گفته می شود که شرکت متقاضی سابقه فعالیت اقتصادی ( اعم از موضوع مربوط به طرح یا غیر آن) داشته در ترازنامه و ترازنامه آزمایشی آن سود و زیان وجود داشته باشد.</w:t>
      </w:r>
    </w:p>
    <w:p w:rsidR="00D11C68" w:rsidRPr="00435A3D" w:rsidRDefault="00D11C68" w:rsidP="00C16EBA">
      <w:pPr>
        <w:rPr>
          <w:rFonts w:hint="cs"/>
          <w:rtl/>
          <w:lang w:bidi="fa-IR"/>
        </w:rPr>
      </w:pPr>
      <w:r w:rsidRPr="00597092">
        <w:rPr>
          <w:sz w:val="16"/>
          <w:szCs w:val="20"/>
          <w:vertAlign w:val="superscript"/>
        </w:rPr>
        <w:t>****</w:t>
      </w:r>
      <w:r w:rsidRPr="00597092">
        <w:rPr>
          <w:rFonts w:hint="cs"/>
          <w:sz w:val="16"/>
          <w:szCs w:val="20"/>
          <w:rtl/>
          <w:lang w:bidi="fa-IR"/>
        </w:rPr>
        <w:t xml:space="preserve"> طرح بازسازی و نوسازی به دلیل داشتن سود و زیان در دفاتر مالی شرکت مشابه طرح توسعه است ولی جدول هزینه های سرمایه گذاری آن مشابه طرح تاسیس است.</w:t>
      </w:r>
    </w:p>
    <w:p w:rsidR="00D11C68" w:rsidRPr="00435A3D" w:rsidRDefault="00894626" w:rsidP="00597092">
      <w:pPr>
        <w:pStyle w:val="ab"/>
        <w:rPr>
          <w:rFonts w:hint="cs"/>
          <w:rtl/>
          <w:lang w:bidi="fa-IR"/>
        </w:rPr>
      </w:pPr>
      <w:r>
        <w:rPr>
          <w:rtl/>
          <w:lang w:bidi="fa-IR"/>
        </w:rPr>
        <w:br w:type="page"/>
      </w:r>
      <w:r w:rsidR="00D11C68" w:rsidRPr="00435A3D">
        <w:rPr>
          <w:rFonts w:hint="cs"/>
          <w:rtl/>
          <w:lang w:bidi="fa-IR"/>
        </w:rPr>
        <w:t xml:space="preserve">  تعداد نوبت کار</w:t>
      </w:r>
      <w:r w:rsidR="00D11C68" w:rsidRPr="00435A3D">
        <w:rPr>
          <w:rFonts w:hint="cs"/>
          <w:rtl/>
        </w:rPr>
        <w:t>:</w:t>
      </w:r>
    </w:p>
    <w:p w:rsidR="00D11C68" w:rsidRPr="00435A3D" w:rsidRDefault="00D11C68" w:rsidP="00C16EBA">
      <w:pPr>
        <w:rPr>
          <w:rFonts w:hint="cs"/>
          <w:rtl/>
          <w:lang w:bidi="fa-IR"/>
        </w:rPr>
      </w:pPr>
      <w:r w:rsidRPr="00435A3D">
        <w:rPr>
          <w:rFonts w:hint="cs"/>
          <w:rtl/>
        </w:rPr>
        <w:t xml:space="preserve">   </w:t>
      </w:r>
      <w:r w:rsidRPr="00435A3D">
        <w:rPr>
          <w:rFonts w:hint="cs"/>
          <w:rtl/>
          <w:lang w:bidi="fa-IR"/>
        </w:rPr>
        <w:t>تعیین ساعت کاری، تعداد شیفت کار در روز و تعداد روزکاری در سال بستگی به عواملی از</w:t>
      </w:r>
      <w:r w:rsidRPr="00435A3D">
        <w:rPr>
          <w:rFonts w:hint="cs"/>
          <w:rtl/>
        </w:rPr>
        <w:t xml:space="preserve"> </w:t>
      </w:r>
      <w:r w:rsidRPr="00435A3D">
        <w:rPr>
          <w:rFonts w:hint="cs"/>
          <w:rtl/>
          <w:lang w:bidi="fa-IR"/>
        </w:rPr>
        <w:t>جمله نوع صنعت، سیستم تولید،</w:t>
      </w:r>
      <w:r w:rsidRPr="00435A3D">
        <w:rPr>
          <w:rFonts w:hint="cs"/>
          <w:rtl/>
        </w:rPr>
        <w:t xml:space="preserve"> </w:t>
      </w:r>
      <w:r w:rsidRPr="00435A3D">
        <w:rPr>
          <w:rFonts w:hint="cs"/>
          <w:rtl/>
          <w:lang w:bidi="fa-IR"/>
        </w:rPr>
        <w:t xml:space="preserve">میزان دسترسی به مواداولیه، نوع محصول و برخی عوامل دیگر دارد. به عنوان مثال </w:t>
      </w:r>
      <w:r w:rsidRPr="00435A3D">
        <w:rPr>
          <w:rFonts w:hint="cs"/>
          <w:rtl/>
        </w:rPr>
        <w:t xml:space="preserve">به طور معمول </w:t>
      </w:r>
      <w:r w:rsidRPr="00435A3D">
        <w:rPr>
          <w:rFonts w:hint="cs"/>
          <w:rtl/>
          <w:lang w:bidi="fa-IR"/>
        </w:rPr>
        <w:t xml:space="preserve">در کارخانجاتی که اجبارا به طور پیوسته باید فعالیت </w:t>
      </w:r>
      <w:r w:rsidRPr="00435A3D">
        <w:rPr>
          <w:rFonts w:hint="cs"/>
          <w:rtl/>
        </w:rPr>
        <w:t>‌</w:t>
      </w:r>
      <w:r w:rsidRPr="00435A3D">
        <w:rPr>
          <w:rFonts w:hint="cs"/>
          <w:rtl/>
          <w:lang w:bidi="fa-IR"/>
        </w:rPr>
        <w:t>نمایند 3 شیفت کاری در روز و حداکثر 300 روز کاری در سال برای محاسبه ظرفیت در نظر گرفته می</w:t>
      </w:r>
      <w:r w:rsidRPr="00435A3D">
        <w:rPr>
          <w:rFonts w:hint="cs"/>
          <w:rtl/>
        </w:rPr>
        <w:t>‌</w:t>
      </w:r>
      <w:r w:rsidRPr="00435A3D">
        <w:rPr>
          <w:rFonts w:hint="cs"/>
          <w:rtl/>
          <w:lang w:bidi="fa-IR"/>
        </w:rPr>
        <w:t>شود.</w:t>
      </w:r>
    </w:p>
    <w:p w:rsidR="00D11C68" w:rsidRDefault="00D11C68" w:rsidP="00C16EBA">
      <w:pPr>
        <w:rPr>
          <w:rFonts w:hint="cs"/>
          <w:b/>
          <w:bCs/>
          <w:rtl/>
          <w:lang w:bidi="fa-IR"/>
        </w:rPr>
      </w:pPr>
    </w:p>
    <w:p w:rsidR="00D11C68" w:rsidRPr="00435A3D" w:rsidRDefault="00D11C68" w:rsidP="00C16EBA">
      <w:pPr>
        <w:rPr>
          <w:rFonts w:hint="cs"/>
          <w:b/>
          <w:bCs/>
          <w:rtl/>
        </w:rPr>
      </w:pPr>
      <w:r w:rsidRPr="00435A3D">
        <w:rPr>
          <w:rFonts w:hint="cs"/>
          <w:b/>
          <w:bCs/>
          <w:rtl/>
          <w:lang w:bidi="fa-IR"/>
        </w:rPr>
        <w:t xml:space="preserve">در مورد طرحهای تاسیس، نتایج بررسی مطالب این بخش شامل موارد زیر ارائه گردد </w:t>
      </w:r>
      <w:r w:rsidRPr="00435A3D">
        <w:rPr>
          <w:rFonts w:hint="cs"/>
          <w:b/>
          <w:bCs/>
          <w:rtl/>
        </w:rPr>
        <w:t>(نتايج ظرفيت سنجي):</w:t>
      </w:r>
    </w:p>
    <w:p w:rsidR="00D11C68" w:rsidRPr="00435A3D" w:rsidRDefault="00D11C68" w:rsidP="00C16EBA">
      <w:pPr>
        <w:numPr>
          <w:ilvl w:val="0"/>
          <w:numId w:val="192"/>
        </w:numPr>
        <w:tabs>
          <w:tab w:val="num" w:pos="310"/>
        </w:tabs>
        <w:ind w:left="190" w:hanging="120"/>
        <w:rPr>
          <w:rFonts w:hint="cs"/>
          <w:rtl/>
          <w:lang w:bidi="fa-IR"/>
        </w:rPr>
      </w:pPr>
      <w:r w:rsidRPr="00435A3D">
        <w:rPr>
          <w:rFonts w:hint="cs"/>
          <w:rtl/>
          <w:lang w:bidi="fa-IR"/>
        </w:rPr>
        <w:t>ظرفیت براساس مجوز ا</w:t>
      </w:r>
      <w:r w:rsidRPr="00435A3D">
        <w:rPr>
          <w:rFonts w:hint="cs"/>
          <w:rtl/>
        </w:rPr>
        <w:t>خ</w:t>
      </w:r>
      <w:r w:rsidRPr="00435A3D">
        <w:rPr>
          <w:rFonts w:hint="cs"/>
          <w:rtl/>
          <w:lang w:bidi="fa-IR"/>
        </w:rPr>
        <w:t xml:space="preserve">ذ شده با اشاره به تعیین نوع ظرفیت ذکر شده در آن (اسمی و عملی) </w:t>
      </w:r>
      <w:r w:rsidRPr="00435A3D">
        <w:rPr>
          <w:rFonts w:hint="cs"/>
          <w:rtl/>
        </w:rPr>
        <w:t>به عنوان مثال ظرفيت براساس جواز تأسيس براي طرح تأسيس، ظرفيت براساس پروانه بهره‌برداري از بخش موجود و ظرفيت براساس جواز توسعه (تأسيس) جهت بخش جديد در طرح توسعه.</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 xml:space="preserve">تعیین نوبت کار واحد (ساعت در شیفت، شیفت کار در روز، روز کاری در سال) </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ظرفیت اسمی تک</w:t>
      </w:r>
      <w:r w:rsidRPr="00435A3D">
        <w:rPr>
          <w:rFonts w:hint="cs"/>
          <w:rtl/>
        </w:rPr>
        <w:t>‌</w:t>
      </w:r>
      <w:r w:rsidRPr="00435A3D">
        <w:rPr>
          <w:rFonts w:hint="cs"/>
          <w:rtl/>
          <w:lang w:bidi="fa-IR"/>
        </w:rPr>
        <w:t>تک ماشین</w:t>
      </w:r>
      <w:r w:rsidRPr="00435A3D">
        <w:rPr>
          <w:rFonts w:hint="cs"/>
          <w:rtl/>
        </w:rPr>
        <w:t>‌</w:t>
      </w:r>
      <w:r w:rsidRPr="00435A3D">
        <w:rPr>
          <w:rFonts w:hint="cs"/>
          <w:rtl/>
          <w:lang w:bidi="fa-IR"/>
        </w:rPr>
        <w:t>آلات و تجهیزات یا خطوط تولید براساس مشخصات فنی سازندگان و مدارک و مستندات طرح از جمله پروفرما (محاسبه دقیق)</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تعیین گلوگاه</w:t>
      </w:r>
      <w:r w:rsidRPr="00435A3D">
        <w:rPr>
          <w:rFonts w:hint="cs"/>
          <w:rtl/>
        </w:rPr>
        <w:t>‌</w:t>
      </w:r>
      <w:r w:rsidRPr="00435A3D">
        <w:rPr>
          <w:rFonts w:hint="cs"/>
          <w:rtl/>
          <w:lang w:bidi="fa-IR"/>
        </w:rPr>
        <w:t xml:space="preserve">های خط تولید و </w:t>
      </w:r>
      <w:r w:rsidRPr="00435A3D">
        <w:rPr>
          <w:rFonts w:hint="cs"/>
          <w:rtl/>
        </w:rPr>
        <w:t xml:space="preserve">محاسبة </w:t>
      </w:r>
      <w:r w:rsidRPr="00435A3D">
        <w:rPr>
          <w:rFonts w:hint="cs"/>
          <w:rtl/>
          <w:lang w:bidi="fa-IR"/>
        </w:rPr>
        <w:t xml:space="preserve">ظرفیت اسمی کل واحد در سال و مقایسه آن با ظرفیت اقتصادی مورد نظر </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 xml:space="preserve">تعیین راندمان و ظرفیت عملی تولید در سال </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اظهار نظر در مورد همگنی و هم خوانی ظرفیت بخش</w:t>
      </w:r>
      <w:r w:rsidRPr="00435A3D">
        <w:rPr>
          <w:rFonts w:hint="cs"/>
          <w:rtl/>
        </w:rPr>
        <w:t>‌</w:t>
      </w:r>
      <w:r w:rsidRPr="00435A3D">
        <w:rPr>
          <w:rFonts w:hint="cs"/>
          <w:rtl/>
          <w:lang w:bidi="fa-IR"/>
        </w:rPr>
        <w:t>های مختلف</w:t>
      </w:r>
    </w:p>
    <w:p w:rsidR="00D11C68" w:rsidRPr="00435A3D" w:rsidRDefault="00D11C68" w:rsidP="00C16EBA">
      <w:pPr>
        <w:numPr>
          <w:ilvl w:val="0"/>
          <w:numId w:val="192"/>
        </w:numPr>
        <w:tabs>
          <w:tab w:val="num" w:pos="310"/>
        </w:tabs>
        <w:ind w:left="190" w:hanging="120"/>
        <w:rPr>
          <w:rFonts w:hint="cs"/>
        </w:rPr>
      </w:pPr>
      <w:r w:rsidRPr="00435A3D">
        <w:rPr>
          <w:rFonts w:hint="cs"/>
          <w:rtl/>
          <w:lang w:bidi="fa-IR"/>
        </w:rPr>
        <w:t xml:space="preserve">درصورتی که ظرفیت براساس محصول/محصولات خاصی </w:t>
      </w:r>
      <w:r w:rsidRPr="00435A3D">
        <w:rPr>
          <w:rFonts w:hint="cs"/>
          <w:rtl/>
        </w:rPr>
        <w:t>ه</w:t>
      </w:r>
      <w:r w:rsidRPr="00435A3D">
        <w:rPr>
          <w:rFonts w:hint="cs"/>
          <w:rtl/>
          <w:lang w:bidi="fa-IR"/>
        </w:rPr>
        <w:t>مگن می</w:t>
      </w:r>
      <w:r w:rsidRPr="00435A3D">
        <w:rPr>
          <w:rFonts w:hint="cs"/>
          <w:rtl/>
        </w:rPr>
        <w:t>‌</w:t>
      </w:r>
      <w:r w:rsidRPr="00435A3D">
        <w:rPr>
          <w:rFonts w:hint="cs"/>
          <w:rtl/>
          <w:lang w:bidi="fa-IR"/>
        </w:rPr>
        <w:t xml:space="preserve">شود دلایل آن ذکر شود. </w:t>
      </w:r>
    </w:p>
    <w:p w:rsidR="00D11C68" w:rsidRPr="00435A3D" w:rsidRDefault="00D11C68" w:rsidP="00C16EBA">
      <w:pPr>
        <w:numPr>
          <w:ilvl w:val="0"/>
          <w:numId w:val="192"/>
        </w:numPr>
        <w:tabs>
          <w:tab w:val="num" w:pos="310"/>
        </w:tabs>
        <w:ind w:left="190" w:hanging="120"/>
        <w:rPr>
          <w:rFonts w:hint="cs"/>
        </w:rPr>
      </w:pPr>
      <w:r w:rsidRPr="00435A3D">
        <w:rPr>
          <w:rFonts w:hint="cs"/>
          <w:rtl/>
        </w:rPr>
        <w:t>در صورتي كه ظرفيت براساس مواد اوليه تعيين مي‌شود بايد جدول دقيقي از وضعيت دسترسی به اين مواد در طول سال به صورت ماهانه وجود داشته باشد اين امر درخصوص صنايع غذايي مثل شيلات يا سبزيجات و ميوه‌جات يا حتي معادنی كه در بعضي فصول سال غير قابل بهره‌برداري باشند مهم است.</w:t>
      </w:r>
    </w:p>
    <w:p w:rsidR="00D11C68" w:rsidRPr="00435A3D" w:rsidRDefault="00D11C68" w:rsidP="00C16EBA">
      <w:pPr>
        <w:rPr>
          <w:rFonts w:hint="cs"/>
          <w:rtl/>
        </w:rPr>
      </w:pPr>
      <w:r w:rsidRPr="00435A3D">
        <w:rPr>
          <w:rFonts w:hint="cs"/>
          <w:b/>
          <w:bCs/>
          <w:rtl/>
        </w:rPr>
        <w:t>نکته:</w:t>
      </w:r>
      <w:r w:rsidRPr="00435A3D">
        <w:rPr>
          <w:rFonts w:hint="cs"/>
          <w:rtl/>
        </w:rPr>
        <w:t xml:space="preserve"> جهت واحدهای تولیدی محاسبات ظرفیت به روش فوق می باشد لیکن جهت سایر طرحها مانند طرحهای بیمارستان، هتل و.... بصورت موردی محاسبات متفاوت خواهد بود.</w:t>
      </w:r>
    </w:p>
    <w:p w:rsidR="00D11C68" w:rsidRPr="00435A3D" w:rsidRDefault="00D11C68" w:rsidP="00C16EBA">
      <w:pPr>
        <w:rPr>
          <w:rFonts w:hint="cs"/>
        </w:rPr>
      </w:pPr>
    </w:p>
    <w:p w:rsidR="00D11C68" w:rsidRDefault="00D11C68" w:rsidP="00C16EBA">
      <w:pPr>
        <w:ind w:left="70"/>
        <w:rPr>
          <w:rFonts w:hint="cs"/>
          <w:b/>
          <w:bCs/>
          <w:rtl/>
          <w:lang w:bidi="fa-IR"/>
        </w:rPr>
      </w:pPr>
      <w:r w:rsidRPr="00435A3D">
        <w:rPr>
          <w:rFonts w:hint="cs"/>
          <w:b/>
          <w:bCs/>
          <w:rtl/>
          <w:lang w:bidi="fa-IR"/>
        </w:rPr>
        <w:t>*در مورد ظرفیت طرحهـای توسعه، ظرفیت بخش موجود به شـرح ذیل و ظرفیت بخش توسعه مانند طرح ایجاد به شرح قبل محاسبه می‌شود.</w:t>
      </w:r>
    </w:p>
    <w:p w:rsidR="00597092" w:rsidRPr="00435A3D" w:rsidRDefault="00597092" w:rsidP="00C16EBA">
      <w:pPr>
        <w:ind w:left="70"/>
        <w:rPr>
          <w:rFonts w:hint="cs"/>
          <w:b/>
          <w:bCs/>
          <w:lang w:bidi="fa-IR"/>
        </w:rPr>
      </w:pPr>
    </w:p>
    <w:p w:rsidR="00D11C68" w:rsidRPr="00435A3D" w:rsidRDefault="00D11C68" w:rsidP="00C16EBA">
      <w:pPr>
        <w:rPr>
          <w:rFonts w:hint="cs"/>
          <w:rtl/>
          <w:lang w:bidi="fa-IR"/>
        </w:rPr>
      </w:pPr>
      <w:r w:rsidRPr="00435A3D">
        <w:rPr>
          <w:rFonts w:hint="cs"/>
          <w:rtl/>
          <w:lang w:bidi="fa-IR"/>
        </w:rPr>
        <w:t xml:space="preserve">    در طرحهای توسعه در مورد خط تولید </w:t>
      </w:r>
      <w:r w:rsidRPr="00435A3D">
        <w:rPr>
          <w:rFonts w:hint="cs"/>
          <w:rtl/>
        </w:rPr>
        <w:t>موجود،</w:t>
      </w:r>
      <w:r w:rsidRPr="00435A3D">
        <w:rPr>
          <w:rFonts w:hint="cs"/>
          <w:rtl/>
          <w:lang w:bidi="fa-IR"/>
        </w:rPr>
        <w:t xml:space="preserve"> ضروری است ظرفیت اسمی و عملی تک</w:t>
      </w:r>
      <w:r w:rsidRPr="00435A3D">
        <w:rPr>
          <w:rFonts w:hint="cs"/>
          <w:rtl/>
        </w:rPr>
        <w:t>‌</w:t>
      </w:r>
      <w:r w:rsidRPr="00435A3D">
        <w:rPr>
          <w:rFonts w:hint="cs"/>
          <w:rtl/>
          <w:lang w:bidi="fa-IR"/>
        </w:rPr>
        <w:t>تک ماشین</w:t>
      </w:r>
      <w:r w:rsidRPr="00435A3D">
        <w:rPr>
          <w:rFonts w:hint="cs"/>
          <w:rtl/>
        </w:rPr>
        <w:t>‌</w:t>
      </w:r>
      <w:r w:rsidRPr="00435A3D">
        <w:rPr>
          <w:rFonts w:hint="cs"/>
          <w:rtl/>
          <w:lang w:bidi="fa-IR"/>
        </w:rPr>
        <w:t xml:space="preserve">آلات و تجهیزات یا خطوط تولید محاسبه شود و با میزان تولید در طی حداقل سه سال گذشته مقایسه گردد. در صورت وجود مغایرت بین ظرفیت عملی </w:t>
      </w:r>
      <w:r w:rsidRPr="00435A3D">
        <w:rPr>
          <w:rFonts w:hint="cs"/>
          <w:rtl/>
        </w:rPr>
        <w:t xml:space="preserve">بخش موجود و یا ظرفیت ذکر شده در پروانه بهره‌برداري،  </w:t>
      </w:r>
      <w:r w:rsidRPr="00435A3D">
        <w:rPr>
          <w:rFonts w:hint="cs"/>
          <w:rtl/>
          <w:lang w:bidi="fa-IR"/>
        </w:rPr>
        <w:t>با میزان تولیدات طی سه سال گذشته، ضروری است عوامل موثر مختلف فنی، اقتصادی و مالی مورد بررسی قرار گیرد.</w:t>
      </w:r>
    </w:p>
    <w:p w:rsidR="00D11C68" w:rsidRDefault="00D11C68" w:rsidP="00C16EBA">
      <w:pPr>
        <w:jc w:val="center"/>
        <w:rPr>
          <w:rFonts w:hint="cs"/>
          <w:b/>
          <w:bCs/>
          <w:rtl/>
          <w:lang w:bidi="fa-IR"/>
        </w:rPr>
      </w:pPr>
    </w:p>
    <w:p w:rsidR="00597092" w:rsidRDefault="00597092" w:rsidP="00C16EBA">
      <w:pPr>
        <w:jc w:val="center"/>
        <w:rPr>
          <w:rFonts w:hint="cs"/>
          <w:b/>
          <w:bCs/>
          <w:rtl/>
          <w:lang w:bidi="fa-IR"/>
        </w:rPr>
      </w:pPr>
    </w:p>
    <w:p w:rsidR="00597092" w:rsidRDefault="00597092" w:rsidP="00C16EBA">
      <w:pPr>
        <w:jc w:val="center"/>
        <w:rPr>
          <w:rFonts w:hint="cs"/>
          <w:b/>
          <w:bCs/>
          <w:rtl/>
          <w:lang w:bidi="fa-IR"/>
        </w:rPr>
      </w:pPr>
    </w:p>
    <w:p w:rsidR="00597092" w:rsidRDefault="00597092" w:rsidP="00C16EBA">
      <w:pPr>
        <w:jc w:val="center"/>
        <w:rPr>
          <w:rFonts w:hint="cs"/>
          <w:b/>
          <w:bCs/>
          <w:rtl/>
          <w:lang w:bidi="fa-IR"/>
        </w:rPr>
      </w:pPr>
    </w:p>
    <w:p w:rsidR="00597092" w:rsidRPr="00435A3D" w:rsidRDefault="00597092" w:rsidP="00C16EBA">
      <w:pPr>
        <w:jc w:val="center"/>
        <w:rPr>
          <w:rFonts w:hint="cs"/>
          <w:b/>
          <w:bCs/>
          <w:rtl/>
          <w:lang w:bidi="fa-IR"/>
        </w:rPr>
      </w:pPr>
    </w:p>
    <w:p w:rsidR="00597092" w:rsidRPr="00435A3D" w:rsidRDefault="00597092" w:rsidP="00597092">
      <w:pPr>
        <w:rPr>
          <w:rFonts w:hint="cs"/>
          <w:rtl/>
        </w:rPr>
      </w:pPr>
    </w:p>
    <w:p w:rsidR="00D11C68" w:rsidRPr="00435A3D" w:rsidRDefault="00D11C68" w:rsidP="00597092">
      <w:pPr>
        <w:pStyle w:val="table1"/>
        <w:rPr>
          <w:rFonts w:hint="cs"/>
          <w:rtl/>
        </w:rPr>
      </w:pPr>
      <w:r w:rsidRPr="00435A3D">
        <w:rPr>
          <w:rFonts w:hint="cs"/>
          <w:rtl/>
        </w:rPr>
        <w:t xml:space="preserve">جدول - مقایسه ظرفیت عملی و میزان تولیدات طی 3 سال گذشته </w:t>
      </w:r>
    </w:p>
    <w:p w:rsidR="00D11C68" w:rsidRDefault="00D11C68" w:rsidP="00597092">
      <w:pPr>
        <w:pStyle w:val="table1"/>
        <w:rPr>
          <w:rFonts w:hint="cs"/>
          <w:rtl/>
        </w:rPr>
      </w:pPr>
      <w:r w:rsidRPr="00435A3D">
        <w:rPr>
          <w:rFonts w:hint="cs"/>
          <w:rtl/>
        </w:rPr>
        <w:t>در بخش موجود طرح توسعه</w:t>
      </w:r>
    </w:p>
    <w:p w:rsidR="00597092" w:rsidRPr="00435A3D" w:rsidRDefault="00597092" w:rsidP="00597092">
      <w:pPr>
        <w:pStyle w:val="spacetb"/>
        <w:rPr>
          <w:rFonts w:hint="cs"/>
          <w:rtl/>
        </w:rPr>
      </w:pPr>
    </w:p>
    <w:tbl>
      <w:tblPr>
        <w:bidiVisual/>
        <w:tblW w:w="9639" w:type="dxa"/>
        <w:jc w:val="center"/>
        <w:tblLook w:val="01E0" w:firstRow="1" w:lastRow="1" w:firstColumn="1" w:lastColumn="1" w:noHBand="0" w:noVBand="0"/>
      </w:tblPr>
      <w:tblGrid>
        <w:gridCol w:w="6214"/>
        <w:gridCol w:w="1163"/>
        <w:gridCol w:w="1228"/>
        <w:gridCol w:w="1034"/>
      </w:tblGrid>
      <w:tr w:rsidR="00D11C68" w:rsidRPr="00435A3D">
        <w:trPr>
          <w:jc w:val="center"/>
        </w:trPr>
        <w:tc>
          <w:tcPr>
            <w:tcW w:w="7285"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597092">
            <w:pPr>
              <w:pStyle w:val="tbtitle"/>
              <w:jc w:val="right"/>
              <w:rPr>
                <w:rFonts w:hint="cs"/>
                <w:rtl/>
              </w:rPr>
            </w:pPr>
            <w:r w:rsidRPr="00435A3D">
              <w:rPr>
                <w:rFonts w:hint="cs"/>
                <w:rtl/>
              </w:rPr>
              <w:t xml:space="preserve">                                                                                            ســال</w:t>
            </w:r>
          </w:p>
          <w:p w:rsidR="00D11C68" w:rsidRPr="00435A3D" w:rsidRDefault="00D11C68" w:rsidP="00597092">
            <w:pPr>
              <w:pStyle w:val="tbtitle"/>
              <w:jc w:val="left"/>
              <w:rPr>
                <w:rFonts w:hint="cs"/>
                <w:rtl/>
              </w:rPr>
            </w:pPr>
            <w:r w:rsidRPr="00435A3D">
              <w:rPr>
                <w:rFonts w:hint="cs"/>
                <w:rtl/>
              </w:rPr>
              <w:t xml:space="preserve">شرح </w:t>
            </w:r>
          </w:p>
        </w:tc>
        <w:tc>
          <w:tcPr>
            <w:tcW w:w="1235" w:type="dxa"/>
            <w:tcBorders>
              <w:top w:val="single" w:sz="4" w:space="0" w:color="auto"/>
              <w:left w:val="single" w:sz="4" w:space="0" w:color="auto"/>
              <w:bottom w:val="single" w:sz="4" w:space="0" w:color="auto"/>
              <w:right w:val="single" w:sz="4" w:space="0" w:color="auto"/>
            </w:tcBorders>
          </w:tcPr>
          <w:p w:rsidR="00D11C68" w:rsidRPr="00435A3D" w:rsidRDefault="00D11C68" w:rsidP="00597092">
            <w:pPr>
              <w:pStyle w:val="tbtitle"/>
              <w:rPr>
                <w:rFonts w:hint="cs"/>
                <w:rtl/>
              </w:rPr>
            </w:pPr>
            <w:r w:rsidRPr="00435A3D">
              <w:rPr>
                <w:rFonts w:hint="cs"/>
                <w:rtl/>
              </w:rPr>
              <w:t>سال...13</w:t>
            </w:r>
          </w:p>
        </w:tc>
        <w:tc>
          <w:tcPr>
            <w:tcW w:w="1313" w:type="dxa"/>
            <w:tcBorders>
              <w:top w:val="single" w:sz="4" w:space="0" w:color="auto"/>
              <w:left w:val="single" w:sz="4" w:space="0" w:color="auto"/>
              <w:bottom w:val="single" w:sz="4" w:space="0" w:color="auto"/>
              <w:right w:val="single" w:sz="4" w:space="0" w:color="auto"/>
            </w:tcBorders>
          </w:tcPr>
          <w:p w:rsidR="00D11C68" w:rsidRPr="00435A3D" w:rsidRDefault="00D11C68" w:rsidP="00597092">
            <w:pPr>
              <w:pStyle w:val="tbtitle"/>
              <w:rPr>
                <w:rFonts w:hint="cs"/>
                <w:rtl/>
              </w:rPr>
            </w:pPr>
            <w:r w:rsidRPr="00435A3D">
              <w:rPr>
                <w:rFonts w:hint="cs"/>
                <w:rtl/>
              </w:rPr>
              <w:t>سال...13</w:t>
            </w:r>
          </w:p>
        </w:tc>
        <w:tc>
          <w:tcPr>
            <w:tcW w:w="1079" w:type="dxa"/>
            <w:tcBorders>
              <w:top w:val="single" w:sz="4" w:space="0" w:color="auto"/>
              <w:left w:val="single" w:sz="4" w:space="0" w:color="auto"/>
              <w:bottom w:val="single" w:sz="4" w:space="0" w:color="auto"/>
              <w:right w:val="single" w:sz="4" w:space="0" w:color="auto"/>
            </w:tcBorders>
          </w:tcPr>
          <w:p w:rsidR="00D11C68" w:rsidRPr="00435A3D" w:rsidRDefault="00D11C68" w:rsidP="00597092">
            <w:pPr>
              <w:pStyle w:val="tbtitle"/>
              <w:rPr>
                <w:rFonts w:hint="cs"/>
                <w:rtl/>
              </w:rPr>
            </w:pPr>
            <w:r w:rsidRPr="00435A3D">
              <w:rPr>
                <w:rFonts w:hint="cs"/>
                <w:rtl/>
              </w:rPr>
              <w:t>سال...13</w:t>
            </w:r>
          </w:p>
        </w:tc>
      </w:tr>
      <w:tr w:rsidR="00D11C68" w:rsidRPr="00435A3D">
        <w:trPr>
          <w:trHeight w:val="437"/>
          <w:jc w:val="center"/>
        </w:trPr>
        <w:tc>
          <w:tcPr>
            <w:tcW w:w="7285" w:type="dxa"/>
            <w:tcBorders>
              <w:top w:val="single" w:sz="4" w:space="0" w:color="auto"/>
              <w:left w:val="single" w:sz="4" w:space="0" w:color="auto"/>
              <w:right w:val="single" w:sz="4" w:space="0" w:color="auto"/>
            </w:tcBorders>
          </w:tcPr>
          <w:p w:rsidR="00D11C68" w:rsidRPr="00435A3D" w:rsidRDefault="00D11C68" w:rsidP="00C16EBA">
            <w:pPr>
              <w:rPr>
                <w:lang w:bidi="fa-IR"/>
              </w:rPr>
            </w:pPr>
            <w:r w:rsidRPr="00435A3D">
              <w:rPr>
                <w:rFonts w:hint="cs"/>
                <w:rtl/>
                <w:lang w:bidi="fa-IR"/>
              </w:rPr>
              <w:t xml:space="preserve">میزان تولیدات </w:t>
            </w:r>
            <w:r w:rsidRPr="00435A3D">
              <w:rPr>
                <w:rFonts w:hint="cs"/>
                <w:rtl/>
              </w:rPr>
              <w:t>بخش موجود</w:t>
            </w:r>
            <w:r w:rsidRPr="00435A3D">
              <w:rPr>
                <w:rFonts w:hint="cs"/>
                <w:rtl/>
                <w:lang w:bidi="fa-IR"/>
              </w:rPr>
              <w:t xml:space="preserve"> طی 3 سال گذشته (واحد)</w:t>
            </w:r>
            <w:r w:rsidRPr="00435A3D">
              <w:rPr>
                <w:b/>
                <w:bCs/>
                <w:vertAlign w:val="superscript"/>
              </w:rPr>
              <w:t xml:space="preserve"> *</w:t>
            </w:r>
          </w:p>
        </w:tc>
        <w:tc>
          <w:tcPr>
            <w:tcW w:w="1235" w:type="dxa"/>
            <w:tcBorders>
              <w:top w:val="single" w:sz="4" w:space="0" w:color="auto"/>
              <w:left w:val="single" w:sz="4" w:space="0" w:color="auto"/>
              <w:right w:val="single" w:sz="4" w:space="0" w:color="auto"/>
            </w:tcBorders>
          </w:tcPr>
          <w:p w:rsidR="00D11C68" w:rsidRPr="00435A3D" w:rsidRDefault="00D11C68" w:rsidP="00C16EBA">
            <w:pPr>
              <w:rPr>
                <w:rFonts w:hint="cs"/>
                <w:rtl/>
                <w:lang w:bidi="fa-IR"/>
              </w:rPr>
            </w:pPr>
          </w:p>
        </w:tc>
        <w:tc>
          <w:tcPr>
            <w:tcW w:w="1313" w:type="dxa"/>
            <w:tcBorders>
              <w:top w:val="single" w:sz="4" w:space="0" w:color="auto"/>
              <w:left w:val="single" w:sz="4" w:space="0" w:color="auto"/>
              <w:right w:val="single" w:sz="4" w:space="0" w:color="auto"/>
            </w:tcBorders>
          </w:tcPr>
          <w:p w:rsidR="00D11C68" w:rsidRPr="00435A3D" w:rsidRDefault="00D11C68" w:rsidP="00C16EBA">
            <w:pPr>
              <w:rPr>
                <w:rFonts w:hint="cs"/>
                <w:rtl/>
                <w:lang w:bidi="fa-IR"/>
              </w:rPr>
            </w:pPr>
          </w:p>
        </w:tc>
        <w:tc>
          <w:tcPr>
            <w:tcW w:w="1079" w:type="dxa"/>
            <w:tcBorders>
              <w:top w:val="single" w:sz="4" w:space="0" w:color="auto"/>
              <w:left w:val="single" w:sz="4" w:space="0" w:color="auto"/>
              <w:right w:val="single" w:sz="4" w:space="0" w:color="auto"/>
            </w:tcBorders>
          </w:tcPr>
          <w:p w:rsidR="00D11C68" w:rsidRPr="00435A3D" w:rsidRDefault="00D11C68" w:rsidP="00C16EBA">
            <w:pPr>
              <w:rPr>
                <w:rFonts w:hint="cs"/>
                <w:rtl/>
                <w:lang w:bidi="fa-IR"/>
              </w:rPr>
            </w:pPr>
          </w:p>
        </w:tc>
      </w:tr>
      <w:tr w:rsidR="00D11C68" w:rsidRPr="00435A3D">
        <w:trPr>
          <w:trHeight w:val="335"/>
          <w:jc w:val="center"/>
        </w:trPr>
        <w:tc>
          <w:tcPr>
            <w:tcW w:w="7285" w:type="dxa"/>
            <w:tcBorders>
              <w:left w:val="single" w:sz="4" w:space="0" w:color="auto"/>
              <w:right w:val="single" w:sz="4" w:space="0" w:color="auto"/>
            </w:tcBorders>
          </w:tcPr>
          <w:p w:rsidR="00D11C68" w:rsidRPr="00435A3D" w:rsidRDefault="00D11C68" w:rsidP="00C16EBA">
            <w:pPr>
              <w:rPr>
                <w:rFonts w:hint="cs"/>
                <w:rtl/>
                <w:lang w:bidi="fa-IR"/>
              </w:rPr>
            </w:pPr>
            <w:r w:rsidRPr="00435A3D">
              <w:rPr>
                <w:rFonts w:hint="cs"/>
                <w:rtl/>
                <w:lang w:bidi="fa-IR"/>
              </w:rPr>
              <w:t xml:space="preserve">ظرفیت عملی </w:t>
            </w:r>
            <w:r w:rsidRPr="00435A3D">
              <w:rPr>
                <w:rFonts w:hint="cs"/>
                <w:rtl/>
              </w:rPr>
              <w:t xml:space="preserve">محاسبه شده </w:t>
            </w:r>
            <w:r w:rsidRPr="00435A3D">
              <w:rPr>
                <w:rFonts w:hint="cs"/>
                <w:rtl/>
                <w:lang w:bidi="fa-IR"/>
              </w:rPr>
              <w:t>بخش موجود</w:t>
            </w:r>
            <w:r w:rsidRPr="00435A3D">
              <w:rPr>
                <w:rFonts w:hint="cs"/>
                <w:rtl/>
              </w:rPr>
              <w:t xml:space="preserve"> </w:t>
            </w:r>
            <w:r w:rsidRPr="00435A3D">
              <w:rPr>
                <w:rFonts w:hint="cs"/>
                <w:rtl/>
                <w:lang w:bidi="fa-IR"/>
              </w:rPr>
              <w:t xml:space="preserve">(واحد) </w:t>
            </w:r>
          </w:p>
        </w:tc>
        <w:tc>
          <w:tcPr>
            <w:tcW w:w="1235" w:type="dxa"/>
            <w:tcBorders>
              <w:left w:val="single" w:sz="4" w:space="0" w:color="auto"/>
              <w:right w:val="single" w:sz="4" w:space="0" w:color="auto"/>
            </w:tcBorders>
          </w:tcPr>
          <w:p w:rsidR="00D11C68" w:rsidRPr="00435A3D" w:rsidRDefault="00D11C68" w:rsidP="00C16EBA">
            <w:pPr>
              <w:rPr>
                <w:rFonts w:hint="cs"/>
                <w:rtl/>
                <w:lang w:bidi="fa-IR"/>
              </w:rPr>
            </w:pPr>
          </w:p>
        </w:tc>
        <w:tc>
          <w:tcPr>
            <w:tcW w:w="1313" w:type="dxa"/>
            <w:tcBorders>
              <w:left w:val="single" w:sz="4" w:space="0" w:color="auto"/>
              <w:right w:val="single" w:sz="4" w:space="0" w:color="auto"/>
            </w:tcBorders>
          </w:tcPr>
          <w:p w:rsidR="00D11C68" w:rsidRPr="00435A3D" w:rsidRDefault="00D11C68" w:rsidP="00C16EBA">
            <w:pPr>
              <w:rPr>
                <w:rFonts w:hint="cs"/>
                <w:rtl/>
                <w:lang w:bidi="fa-IR"/>
              </w:rPr>
            </w:pPr>
          </w:p>
        </w:tc>
        <w:tc>
          <w:tcPr>
            <w:tcW w:w="1079" w:type="dxa"/>
            <w:tcBorders>
              <w:left w:val="single" w:sz="4" w:space="0" w:color="auto"/>
              <w:right w:val="single" w:sz="4" w:space="0" w:color="auto"/>
            </w:tcBorders>
          </w:tcPr>
          <w:p w:rsidR="00D11C68" w:rsidRPr="00435A3D" w:rsidRDefault="00D11C68" w:rsidP="00C16EBA">
            <w:pPr>
              <w:rPr>
                <w:rFonts w:hint="cs"/>
                <w:rtl/>
                <w:lang w:bidi="fa-IR"/>
              </w:rPr>
            </w:pPr>
          </w:p>
        </w:tc>
      </w:tr>
      <w:tr w:rsidR="00D11C68" w:rsidRPr="00435A3D">
        <w:trPr>
          <w:trHeight w:val="525"/>
          <w:jc w:val="center"/>
        </w:trPr>
        <w:tc>
          <w:tcPr>
            <w:tcW w:w="7285" w:type="dxa"/>
            <w:tcBorders>
              <w:left w:val="single" w:sz="4" w:space="0" w:color="auto"/>
              <w:right w:val="single" w:sz="4" w:space="0" w:color="auto"/>
            </w:tcBorders>
          </w:tcPr>
          <w:p w:rsidR="00D11C68" w:rsidRPr="00435A3D" w:rsidRDefault="00D11C68" w:rsidP="00C16EBA">
            <w:pPr>
              <w:rPr>
                <w:rFonts w:hint="cs"/>
                <w:rtl/>
                <w:lang w:bidi="fa-IR"/>
              </w:rPr>
            </w:pPr>
            <w:r w:rsidRPr="00435A3D">
              <w:rPr>
                <w:rFonts w:hint="cs"/>
                <w:rtl/>
              </w:rPr>
              <w:t xml:space="preserve">ظرفيت موجود در پروانة بهره‌برداري </w:t>
            </w:r>
          </w:p>
        </w:tc>
        <w:tc>
          <w:tcPr>
            <w:tcW w:w="1235" w:type="dxa"/>
            <w:tcBorders>
              <w:left w:val="single" w:sz="4" w:space="0" w:color="auto"/>
              <w:right w:val="single" w:sz="4" w:space="0" w:color="auto"/>
            </w:tcBorders>
          </w:tcPr>
          <w:p w:rsidR="00D11C68" w:rsidRPr="00435A3D" w:rsidRDefault="00D11C68" w:rsidP="00C16EBA">
            <w:pPr>
              <w:rPr>
                <w:rFonts w:hint="cs"/>
                <w:rtl/>
                <w:lang w:bidi="fa-IR"/>
              </w:rPr>
            </w:pPr>
          </w:p>
        </w:tc>
        <w:tc>
          <w:tcPr>
            <w:tcW w:w="1313" w:type="dxa"/>
            <w:tcBorders>
              <w:left w:val="single" w:sz="4" w:space="0" w:color="auto"/>
              <w:right w:val="single" w:sz="4" w:space="0" w:color="auto"/>
            </w:tcBorders>
          </w:tcPr>
          <w:p w:rsidR="00D11C68" w:rsidRPr="00435A3D" w:rsidRDefault="00D11C68" w:rsidP="00C16EBA">
            <w:pPr>
              <w:rPr>
                <w:rFonts w:hint="cs"/>
                <w:rtl/>
                <w:lang w:bidi="fa-IR"/>
              </w:rPr>
            </w:pPr>
          </w:p>
        </w:tc>
        <w:tc>
          <w:tcPr>
            <w:tcW w:w="1079" w:type="dxa"/>
            <w:tcBorders>
              <w:left w:val="single" w:sz="4" w:space="0" w:color="auto"/>
              <w:right w:val="single" w:sz="4" w:space="0" w:color="auto"/>
            </w:tcBorders>
          </w:tcPr>
          <w:p w:rsidR="00D11C68" w:rsidRPr="00435A3D" w:rsidRDefault="00D11C68" w:rsidP="00C16EBA">
            <w:pPr>
              <w:rPr>
                <w:rFonts w:hint="cs"/>
                <w:rtl/>
                <w:lang w:bidi="fa-IR"/>
              </w:rPr>
            </w:pPr>
          </w:p>
        </w:tc>
      </w:tr>
      <w:tr w:rsidR="00D11C68" w:rsidRPr="00435A3D">
        <w:trPr>
          <w:trHeight w:val="960"/>
          <w:jc w:val="center"/>
        </w:trPr>
        <w:tc>
          <w:tcPr>
            <w:tcW w:w="7285" w:type="dxa"/>
            <w:tcBorders>
              <w:left w:val="single" w:sz="4" w:space="0" w:color="auto"/>
              <w:right w:val="single" w:sz="4" w:space="0" w:color="auto"/>
            </w:tcBorders>
          </w:tcPr>
          <w:p w:rsidR="00D11C68" w:rsidRPr="00435A3D" w:rsidRDefault="00D11C68" w:rsidP="00C16EBA">
            <w:pPr>
              <w:rPr>
                <w:rFonts w:hint="cs"/>
                <w:rtl/>
              </w:rPr>
            </w:pPr>
            <w:r w:rsidRPr="00435A3D">
              <w:rPr>
                <w:rFonts w:hint="cs"/>
                <w:rtl/>
              </w:rPr>
              <w:t xml:space="preserve"> </w:t>
            </w:r>
            <w:r w:rsidRPr="00435A3D">
              <w:rPr>
                <w:rFonts w:hint="cs"/>
                <w:rtl/>
                <w:lang w:bidi="fa-IR"/>
              </w:rPr>
              <w:t>درصد استفاده از ظرفیت عملی</w:t>
            </w:r>
            <w:r w:rsidRPr="00435A3D">
              <w:rPr>
                <w:rFonts w:hint="cs"/>
                <w:rtl/>
              </w:rPr>
              <w:t xml:space="preserve"> بخش موجود = ميزان تولید ÷ ظرفيت عملي بخش موجود × 100 </w:t>
            </w:r>
          </w:p>
        </w:tc>
        <w:tc>
          <w:tcPr>
            <w:tcW w:w="1235" w:type="dxa"/>
            <w:tcBorders>
              <w:left w:val="single" w:sz="4" w:space="0" w:color="auto"/>
              <w:right w:val="single" w:sz="4" w:space="0" w:color="auto"/>
            </w:tcBorders>
          </w:tcPr>
          <w:p w:rsidR="00D11C68" w:rsidRPr="00435A3D" w:rsidRDefault="00D11C68" w:rsidP="00C16EBA">
            <w:pPr>
              <w:rPr>
                <w:rFonts w:hint="cs"/>
                <w:rtl/>
                <w:lang w:bidi="fa-IR"/>
              </w:rPr>
            </w:pPr>
          </w:p>
        </w:tc>
        <w:tc>
          <w:tcPr>
            <w:tcW w:w="1313" w:type="dxa"/>
            <w:tcBorders>
              <w:left w:val="single" w:sz="4" w:space="0" w:color="auto"/>
              <w:right w:val="single" w:sz="4" w:space="0" w:color="auto"/>
            </w:tcBorders>
          </w:tcPr>
          <w:p w:rsidR="00D11C68" w:rsidRPr="00435A3D" w:rsidRDefault="00D11C68" w:rsidP="00C16EBA">
            <w:pPr>
              <w:rPr>
                <w:rFonts w:hint="cs"/>
                <w:rtl/>
                <w:lang w:bidi="fa-IR"/>
              </w:rPr>
            </w:pPr>
          </w:p>
        </w:tc>
        <w:tc>
          <w:tcPr>
            <w:tcW w:w="1079" w:type="dxa"/>
            <w:tcBorders>
              <w:left w:val="single" w:sz="4" w:space="0" w:color="auto"/>
              <w:right w:val="single" w:sz="4" w:space="0" w:color="auto"/>
            </w:tcBorders>
          </w:tcPr>
          <w:p w:rsidR="00D11C68" w:rsidRPr="00435A3D" w:rsidRDefault="00D11C68" w:rsidP="00C16EBA">
            <w:pPr>
              <w:rPr>
                <w:rFonts w:hint="cs"/>
                <w:rtl/>
                <w:lang w:bidi="fa-IR"/>
              </w:rPr>
            </w:pPr>
          </w:p>
        </w:tc>
      </w:tr>
      <w:tr w:rsidR="00D11C68" w:rsidRPr="00435A3D">
        <w:trPr>
          <w:trHeight w:val="656"/>
          <w:jc w:val="center"/>
        </w:trPr>
        <w:tc>
          <w:tcPr>
            <w:tcW w:w="7285" w:type="dxa"/>
            <w:tcBorders>
              <w:left w:val="single" w:sz="4" w:space="0" w:color="auto"/>
              <w:bottom w:val="single" w:sz="4" w:space="0" w:color="auto"/>
              <w:right w:val="single" w:sz="4" w:space="0" w:color="auto"/>
            </w:tcBorders>
          </w:tcPr>
          <w:p w:rsidR="00D11C68" w:rsidRPr="00435A3D" w:rsidRDefault="00D11C68" w:rsidP="00C16EBA">
            <w:pPr>
              <w:rPr>
                <w:rFonts w:hint="cs"/>
                <w:rtl/>
                <w:lang w:bidi="fa-IR"/>
              </w:rPr>
            </w:pPr>
            <w:r w:rsidRPr="00435A3D">
              <w:rPr>
                <w:rFonts w:hint="cs"/>
                <w:rtl/>
                <w:lang w:bidi="fa-IR"/>
              </w:rPr>
              <w:t xml:space="preserve">دلایل مغایرت </w:t>
            </w:r>
          </w:p>
        </w:tc>
        <w:tc>
          <w:tcPr>
            <w:tcW w:w="1235" w:type="dxa"/>
            <w:tcBorders>
              <w:left w:val="single" w:sz="4" w:space="0" w:color="auto"/>
              <w:bottom w:val="single" w:sz="4" w:space="0" w:color="auto"/>
              <w:right w:val="single" w:sz="4" w:space="0" w:color="auto"/>
            </w:tcBorders>
          </w:tcPr>
          <w:p w:rsidR="00D11C68" w:rsidRPr="00435A3D" w:rsidRDefault="00D11C68" w:rsidP="00C16EBA">
            <w:pPr>
              <w:rPr>
                <w:rFonts w:hint="cs"/>
                <w:rtl/>
                <w:lang w:bidi="fa-IR"/>
              </w:rPr>
            </w:pPr>
          </w:p>
        </w:tc>
        <w:tc>
          <w:tcPr>
            <w:tcW w:w="1313" w:type="dxa"/>
            <w:tcBorders>
              <w:left w:val="single" w:sz="4" w:space="0" w:color="auto"/>
              <w:bottom w:val="single" w:sz="4" w:space="0" w:color="auto"/>
              <w:right w:val="single" w:sz="4" w:space="0" w:color="auto"/>
            </w:tcBorders>
          </w:tcPr>
          <w:p w:rsidR="00D11C68" w:rsidRPr="00435A3D" w:rsidRDefault="00D11C68" w:rsidP="00C16EBA">
            <w:pPr>
              <w:rPr>
                <w:rFonts w:hint="cs"/>
                <w:rtl/>
                <w:lang w:bidi="fa-IR"/>
              </w:rPr>
            </w:pPr>
          </w:p>
        </w:tc>
        <w:tc>
          <w:tcPr>
            <w:tcW w:w="1079" w:type="dxa"/>
            <w:tcBorders>
              <w:left w:val="single" w:sz="4" w:space="0" w:color="auto"/>
              <w:bottom w:val="single" w:sz="4" w:space="0" w:color="auto"/>
              <w:right w:val="single" w:sz="4" w:space="0" w:color="auto"/>
            </w:tcBorders>
          </w:tcPr>
          <w:p w:rsidR="00D11C68" w:rsidRPr="00435A3D" w:rsidRDefault="00D11C68" w:rsidP="00C16EBA">
            <w:pPr>
              <w:rPr>
                <w:rFonts w:hint="cs"/>
                <w:rtl/>
                <w:lang w:bidi="fa-IR"/>
              </w:rPr>
            </w:pPr>
          </w:p>
        </w:tc>
      </w:tr>
    </w:tbl>
    <w:p w:rsidR="00D11C68" w:rsidRPr="00435A3D" w:rsidRDefault="00D11C68" w:rsidP="00C16EBA">
      <w:pPr>
        <w:numPr>
          <w:ilvl w:val="0"/>
          <w:numId w:val="192"/>
        </w:numPr>
        <w:rPr>
          <w:rFonts w:hint="cs"/>
          <w:lang w:bidi="fa-IR"/>
        </w:rPr>
      </w:pPr>
      <w:r w:rsidRPr="00435A3D">
        <w:rPr>
          <w:rFonts w:hint="cs"/>
          <w:rtl/>
          <w:lang w:bidi="fa-IR"/>
        </w:rPr>
        <w:t>ظرفیت نهایی پس از اجرای طرح توسعه (طرح آتی)، مجموع ظرفیتهای بخش موجود وبخش توسعه می</w:t>
      </w:r>
      <w:r w:rsidRPr="00435A3D">
        <w:rPr>
          <w:rFonts w:hint="cs"/>
          <w:rtl/>
        </w:rPr>
        <w:t>‌</w:t>
      </w:r>
      <w:r w:rsidRPr="00435A3D">
        <w:rPr>
          <w:rFonts w:hint="cs"/>
          <w:rtl/>
          <w:lang w:bidi="fa-IR"/>
        </w:rPr>
        <w:t xml:space="preserve">باشد. در صورتی که واحدهای اندازه گیری محصول دربخش موجود و بخش توسعه یکسال نباشد می بایست تنها به ذکر ظرفیتها بصورت نهایی اکتفا شود. همچنین در صورتی که محصول بخش موجود بعنوان یکی از مواداولیه بخش توسعه محسوب گردد به میزان مصرف آن، از ظرفیت بخش موجود کاسته خواهد شد. </w:t>
      </w:r>
    </w:p>
    <w:p w:rsidR="00D11C68" w:rsidRPr="00435A3D" w:rsidRDefault="00D11C68" w:rsidP="00C16EBA">
      <w:pPr>
        <w:rPr>
          <w:rFonts w:hint="cs"/>
          <w:rtl/>
          <w:lang w:bidi="fa-IR"/>
        </w:rPr>
      </w:pPr>
      <w:r w:rsidRPr="00435A3D">
        <w:rPr>
          <w:rFonts w:hint="cs"/>
          <w:b/>
          <w:bCs/>
          <w:rtl/>
          <w:lang w:bidi="fa-IR"/>
        </w:rPr>
        <w:t>نکته:</w:t>
      </w:r>
      <w:r w:rsidRPr="00435A3D">
        <w:rPr>
          <w:rFonts w:hint="cs"/>
          <w:rtl/>
          <w:lang w:bidi="fa-IR"/>
        </w:rPr>
        <w:t xml:space="preserve"> در محاسبات، برای محصول مصرفی بخش موجود نباید قیمت فروش و یا قیمت مواد اولیه بخش توسعه در نظر گرفته شود.</w:t>
      </w:r>
    </w:p>
    <w:p w:rsidR="00D11C68" w:rsidRPr="00435A3D" w:rsidRDefault="00D11C68" w:rsidP="00C16EBA">
      <w:pPr>
        <w:rPr>
          <w:rFonts w:hint="cs"/>
          <w:rtl/>
          <w:lang w:bidi="fa-IR"/>
        </w:rPr>
      </w:pPr>
    </w:p>
    <w:p w:rsidR="00D11C68" w:rsidRDefault="00D11C68" w:rsidP="00597092">
      <w:pPr>
        <w:pStyle w:val="table1"/>
        <w:rPr>
          <w:rFonts w:hint="cs"/>
          <w:rtl/>
        </w:rPr>
      </w:pPr>
      <w:r w:rsidRPr="00435A3D">
        <w:rPr>
          <w:rFonts w:hint="cs"/>
          <w:rtl/>
        </w:rPr>
        <w:t>جدول - ظرفیت نهایی پس از اجرای طرح توسعه</w:t>
      </w:r>
    </w:p>
    <w:p w:rsidR="00597092" w:rsidRPr="00435A3D" w:rsidRDefault="00597092" w:rsidP="0059709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266"/>
        <w:gridCol w:w="1056"/>
        <w:gridCol w:w="1180"/>
        <w:gridCol w:w="1124"/>
        <w:gridCol w:w="948"/>
      </w:tblGrid>
      <w:tr w:rsidR="00D11C68" w:rsidRPr="00435A3D">
        <w:tblPrEx>
          <w:tblCellMar>
            <w:top w:w="0" w:type="dxa"/>
            <w:bottom w:w="0" w:type="dxa"/>
          </w:tblCellMar>
        </w:tblPrEx>
        <w:trPr>
          <w:jc w:val="center"/>
        </w:trPr>
        <w:tc>
          <w:tcPr>
            <w:tcW w:w="2266" w:type="dxa"/>
            <w:tcBorders>
              <w:bottom w:val="single" w:sz="4" w:space="0" w:color="auto"/>
            </w:tcBorders>
            <w:vAlign w:val="center"/>
          </w:tcPr>
          <w:p w:rsidR="00D11C68" w:rsidRPr="00435A3D" w:rsidRDefault="00D11C68" w:rsidP="00597092">
            <w:pPr>
              <w:pStyle w:val="tbtitle"/>
              <w:rPr>
                <w:rFonts w:hint="cs"/>
              </w:rPr>
            </w:pPr>
            <w:r w:rsidRPr="00435A3D">
              <w:rPr>
                <w:rFonts w:hint="cs"/>
                <w:rtl/>
              </w:rPr>
              <w:t>شرح</w:t>
            </w:r>
          </w:p>
        </w:tc>
        <w:tc>
          <w:tcPr>
            <w:tcW w:w="1056" w:type="dxa"/>
            <w:tcBorders>
              <w:bottom w:val="single" w:sz="4" w:space="0" w:color="auto"/>
            </w:tcBorders>
            <w:vAlign w:val="center"/>
          </w:tcPr>
          <w:p w:rsidR="00D11C68" w:rsidRPr="00435A3D" w:rsidRDefault="00D11C68" w:rsidP="00597092">
            <w:pPr>
              <w:pStyle w:val="tbtitle"/>
              <w:rPr>
                <w:rFonts w:hint="cs"/>
              </w:rPr>
            </w:pPr>
            <w:r w:rsidRPr="00435A3D">
              <w:rPr>
                <w:rFonts w:hint="cs"/>
                <w:rtl/>
              </w:rPr>
              <w:t>واحد ظرفيت</w:t>
            </w:r>
          </w:p>
        </w:tc>
        <w:tc>
          <w:tcPr>
            <w:tcW w:w="1180" w:type="dxa"/>
            <w:tcBorders>
              <w:bottom w:val="single" w:sz="4" w:space="0" w:color="auto"/>
            </w:tcBorders>
            <w:vAlign w:val="center"/>
          </w:tcPr>
          <w:p w:rsidR="00D11C68" w:rsidRPr="00435A3D" w:rsidRDefault="00D11C68" w:rsidP="00597092">
            <w:pPr>
              <w:pStyle w:val="tbtitle"/>
              <w:rPr>
                <w:rFonts w:hint="cs"/>
              </w:rPr>
            </w:pPr>
            <w:r w:rsidRPr="00435A3D">
              <w:rPr>
                <w:rFonts w:hint="cs"/>
                <w:rtl/>
              </w:rPr>
              <w:t>بخش  موجود</w:t>
            </w:r>
          </w:p>
        </w:tc>
        <w:tc>
          <w:tcPr>
            <w:tcW w:w="1124" w:type="dxa"/>
            <w:tcBorders>
              <w:bottom w:val="single" w:sz="4" w:space="0" w:color="auto"/>
            </w:tcBorders>
            <w:vAlign w:val="center"/>
          </w:tcPr>
          <w:p w:rsidR="00D11C68" w:rsidRPr="00435A3D" w:rsidRDefault="00D11C68" w:rsidP="00597092">
            <w:pPr>
              <w:pStyle w:val="tbtitle"/>
              <w:rPr>
                <w:rFonts w:hint="cs"/>
              </w:rPr>
            </w:pPr>
            <w:r w:rsidRPr="00435A3D">
              <w:rPr>
                <w:rFonts w:hint="cs"/>
                <w:rtl/>
              </w:rPr>
              <w:t>بخش  توسعه</w:t>
            </w:r>
          </w:p>
        </w:tc>
        <w:tc>
          <w:tcPr>
            <w:tcW w:w="948" w:type="dxa"/>
            <w:tcBorders>
              <w:bottom w:val="single" w:sz="4" w:space="0" w:color="auto"/>
            </w:tcBorders>
            <w:vAlign w:val="center"/>
          </w:tcPr>
          <w:p w:rsidR="00D11C68" w:rsidRPr="00435A3D" w:rsidRDefault="00D11C68" w:rsidP="00597092">
            <w:pPr>
              <w:pStyle w:val="tbtitle"/>
              <w:rPr>
                <w:rFonts w:hint="cs"/>
              </w:rPr>
            </w:pPr>
            <w:r w:rsidRPr="00435A3D">
              <w:rPr>
                <w:rFonts w:hint="cs"/>
                <w:rtl/>
              </w:rPr>
              <w:t>جمع كل</w:t>
            </w:r>
          </w:p>
        </w:tc>
      </w:tr>
      <w:tr w:rsidR="00D11C68" w:rsidRPr="00435A3D">
        <w:tblPrEx>
          <w:tblCellMar>
            <w:top w:w="0" w:type="dxa"/>
            <w:bottom w:w="0" w:type="dxa"/>
          </w:tblCellMar>
        </w:tblPrEx>
        <w:trPr>
          <w:trHeight w:val="395"/>
          <w:jc w:val="center"/>
        </w:trPr>
        <w:tc>
          <w:tcPr>
            <w:tcW w:w="2266" w:type="dxa"/>
            <w:tcBorders>
              <w:top w:val="single" w:sz="4" w:space="0" w:color="auto"/>
            </w:tcBorders>
          </w:tcPr>
          <w:p w:rsidR="00D11C68" w:rsidRPr="00435A3D" w:rsidRDefault="00D11C68" w:rsidP="00C16EBA">
            <w:pPr>
              <w:rPr>
                <w:rFonts w:hint="cs"/>
                <w:rtl/>
              </w:rPr>
            </w:pPr>
            <w:r w:rsidRPr="00435A3D">
              <w:rPr>
                <w:rFonts w:hint="cs"/>
                <w:rtl/>
              </w:rPr>
              <w:t xml:space="preserve">ظرفيت اسمي </w:t>
            </w:r>
          </w:p>
        </w:tc>
        <w:tc>
          <w:tcPr>
            <w:tcW w:w="1056" w:type="dxa"/>
            <w:tcBorders>
              <w:top w:val="single" w:sz="4" w:space="0" w:color="auto"/>
            </w:tcBorders>
          </w:tcPr>
          <w:p w:rsidR="00D11C68" w:rsidRPr="00435A3D" w:rsidRDefault="00D11C68" w:rsidP="00C16EBA">
            <w:pPr>
              <w:rPr>
                <w:rFonts w:hint="cs"/>
                <w:rtl/>
              </w:rPr>
            </w:pPr>
          </w:p>
        </w:tc>
        <w:tc>
          <w:tcPr>
            <w:tcW w:w="1180" w:type="dxa"/>
            <w:tcBorders>
              <w:top w:val="single" w:sz="4" w:space="0" w:color="auto"/>
            </w:tcBorders>
          </w:tcPr>
          <w:p w:rsidR="00D11C68" w:rsidRPr="00435A3D" w:rsidRDefault="00D11C68" w:rsidP="00C16EBA">
            <w:pPr>
              <w:rPr>
                <w:rFonts w:hint="cs"/>
                <w:rtl/>
              </w:rPr>
            </w:pPr>
          </w:p>
        </w:tc>
        <w:tc>
          <w:tcPr>
            <w:tcW w:w="1124" w:type="dxa"/>
            <w:tcBorders>
              <w:top w:val="single" w:sz="4" w:space="0" w:color="auto"/>
            </w:tcBorders>
          </w:tcPr>
          <w:p w:rsidR="00D11C68" w:rsidRPr="00435A3D" w:rsidRDefault="00D11C68" w:rsidP="00C16EBA">
            <w:pPr>
              <w:rPr>
                <w:rFonts w:hint="cs"/>
                <w:rtl/>
              </w:rPr>
            </w:pPr>
          </w:p>
        </w:tc>
        <w:tc>
          <w:tcPr>
            <w:tcW w:w="948" w:type="dxa"/>
            <w:tcBorders>
              <w:top w:val="single" w:sz="4" w:space="0" w:color="auto"/>
            </w:tcBorders>
          </w:tcPr>
          <w:p w:rsidR="00D11C68" w:rsidRPr="00435A3D" w:rsidRDefault="00D11C68" w:rsidP="00C16EBA">
            <w:pPr>
              <w:rPr>
                <w:rFonts w:hint="cs"/>
                <w:rtl/>
              </w:rPr>
            </w:pPr>
          </w:p>
        </w:tc>
      </w:tr>
      <w:tr w:rsidR="00D11C68" w:rsidRPr="00435A3D">
        <w:tblPrEx>
          <w:tblCellMar>
            <w:top w:w="0" w:type="dxa"/>
            <w:bottom w:w="0" w:type="dxa"/>
          </w:tblCellMar>
        </w:tblPrEx>
        <w:trPr>
          <w:jc w:val="center"/>
        </w:trPr>
        <w:tc>
          <w:tcPr>
            <w:tcW w:w="2266" w:type="dxa"/>
          </w:tcPr>
          <w:p w:rsidR="00D11C68" w:rsidRPr="00435A3D" w:rsidRDefault="00D11C68" w:rsidP="00C16EBA">
            <w:pPr>
              <w:rPr>
                <w:rFonts w:hint="cs"/>
                <w:rtl/>
              </w:rPr>
            </w:pPr>
            <w:r w:rsidRPr="00435A3D">
              <w:rPr>
                <w:rFonts w:hint="cs"/>
                <w:rtl/>
              </w:rPr>
              <w:t xml:space="preserve">ظرفيت عملي </w:t>
            </w:r>
          </w:p>
        </w:tc>
        <w:tc>
          <w:tcPr>
            <w:tcW w:w="1056" w:type="dxa"/>
          </w:tcPr>
          <w:p w:rsidR="00D11C68" w:rsidRPr="00435A3D" w:rsidRDefault="00D11C68" w:rsidP="00C16EBA">
            <w:pPr>
              <w:rPr>
                <w:rFonts w:hint="cs"/>
                <w:rtl/>
              </w:rPr>
            </w:pPr>
          </w:p>
        </w:tc>
        <w:tc>
          <w:tcPr>
            <w:tcW w:w="1180" w:type="dxa"/>
          </w:tcPr>
          <w:p w:rsidR="00D11C68" w:rsidRPr="00435A3D" w:rsidRDefault="00D11C68" w:rsidP="00C16EBA">
            <w:pPr>
              <w:rPr>
                <w:rFonts w:hint="cs"/>
                <w:rtl/>
              </w:rPr>
            </w:pPr>
          </w:p>
        </w:tc>
        <w:tc>
          <w:tcPr>
            <w:tcW w:w="1124" w:type="dxa"/>
          </w:tcPr>
          <w:p w:rsidR="00D11C68" w:rsidRPr="00435A3D" w:rsidRDefault="00D11C68" w:rsidP="00C16EBA">
            <w:pPr>
              <w:rPr>
                <w:rFonts w:hint="cs"/>
                <w:rtl/>
              </w:rPr>
            </w:pPr>
          </w:p>
        </w:tc>
        <w:tc>
          <w:tcPr>
            <w:tcW w:w="948" w:type="dxa"/>
          </w:tcPr>
          <w:p w:rsidR="00D11C68" w:rsidRPr="00435A3D" w:rsidRDefault="00D11C68" w:rsidP="00C16EBA">
            <w:pPr>
              <w:rPr>
                <w:rFonts w:hint="cs"/>
                <w:rtl/>
              </w:rPr>
            </w:pPr>
          </w:p>
        </w:tc>
      </w:tr>
      <w:tr w:rsidR="00D11C68" w:rsidRPr="00435A3D">
        <w:tblPrEx>
          <w:tblCellMar>
            <w:top w:w="0" w:type="dxa"/>
            <w:bottom w:w="0" w:type="dxa"/>
          </w:tblCellMar>
        </w:tblPrEx>
        <w:trPr>
          <w:jc w:val="center"/>
        </w:trPr>
        <w:tc>
          <w:tcPr>
            <w:tcW w:w="2266" w:type="dxa"/>
          </w:tcPr>
          <w:p w:rsidR="00D11C68" w:rsidRPr="00435A3D" w:rsidRDefault="00D11C68" w:rsidP="00C16EBA">
            <w:r w:rsidRPr="00435A3D">
              <w:rPr>
                <w:rFonts w:hint="cs"/>
                <w:rtl/>
              </w:rPr>
              <w:t xml:space="preserve">راندمان </w:t>
            </w:r>
            <w:r w:rsidRPr="00435A3D">
              <w:rPr>
                <w:vertAlign w:val="superscript"/>
              </w:rPr>
              <w:t>*</w:t>
            </w:r>
          </w:p>
        </w:tc>
        <w:tc>
          <w:tcPr>
            <w:tcW w:w="1056" w:type="dxa"/>
          </w:tcPr>
          <w:p w:rsidR="00D11C68" w:rsidRPr="00435A3D" w:rsidRDefault="00D11C68" w:rsidP="00C16EBA">
            <w:pPr>
              <w:rPr>
                <w:rFonts w:hint="cs"/>
                <w:rtl/>
              </w:rPr>
            </w:pPr>
          </w:p>
        </w:tc>
        <w:tc>
          <w:tcPr>
            <w:tcW w:w="1180" w:type="dxa"/>
          </w:tcPr>
          <w:p w:rsidR="00D11C68" w:rsidRPr="00435A3D" w:rsidRDefault="00D11C68" w:rsidP="00C16EBA">
            <w:pPr>
              <w:rPr>
                <w:rFonts w:hint="cs"/>
                <w:rtl/>
              </w:rPr>
            </w:pPr>
          </w:p>
        </w:tc>
        <w:tc>
          <w:tcPr>
            <w:tcW w:w="1124" w:type="dxa"/>
          </w:tcPr>
          <w:p w:rsidR="00D11C68" w:rsidRPr="00435A3D" w:rsidRDefault="00D11C68" w:rsidP="00C16EBA">
            <w:pPr>
              <w:rPr>
                <w:rFonts w:hint="cs"/>
                <w:rtl/>
              </w:rPr>
            </w:pPr>
          </w:p>
        </w:tc>
        <w:tc>
          <w:tcPr>
            <w:tcW w:w="948" w:type="dxa"/>
          </w:tcPr>
          <w:p w:rsidR="00D11C68" w:rsidRPr="00435A3D" w:rsidRDefault="00D11C68" w:rsidP="00C16EBA">
            <w:pPr>
              <w:rPr>
                <w:rFonts w:hint="cs"/>
                <w:rtl/>
              </w:rPr>
            </w:pPr>
          </w:p>
        </w:tc>
      </w:tr>
    </w:tbl>
    <w:p w:rsidR="00D11C68" w:rsidRPr="00435A3D" w:rsidRDefault="00BD5C2E" w:rsidP="00C16EBA">
      <w:pPr>
        <w:rPr>
          <w:rFonts w:hint="cs"/>
          <w:rtl/>
        </w:rPr>
      </w:pPr>
      <w:r w:rsidRPr="00435A3D">
        <w:rPr>
          <w:b/>
          <w:bCs/>
          <w:rtl/>
        </w:rPr>
        <mc:AlternateContent>
          <mc:Choice Requires="wps">
            <w:drawing>
              <wp:anchor distT="0" distB="0" distL="114300" distR="114300" simplePos="0" relativeHeight="251620352" behindDoc="0" locked="0" layoutInCell="1" allowOverlap="1">
                <wp:simplePos x="0" y="0"/>
                <wp:positionH relativeFrom="column">
                  <wp:posOffset>2400300</wp:posOffset>
                </wp:positionH>
                <wp:positionV relativeFrom="paragraph">
                  <wp:posOffset>156845</wp:posOffset>
                </wp:positionV>
                <wp:extent cx="2400300" cy="685800"/>
                <wp:effectExtent l="0" t="0" r="0" b="0"/>
                <wp:wrapNone/>
                <wp:docPr id="47"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w="9525">
                          <a:solidFill>
                            <a:srgbClr val="FFFFFF"/>
                          </a:solidFill>
                          <a:miter lim="800000"/>
                          <a:headEnd/>
                          <a:tailEnd/>
                        </a:ln>
                      </wps:spPr>
                      <wps:txbx>
                        <w:txbxContent>
                          <w:p w:rsidR="009F53F4" w:rsidRDefault="009F53F4" w:rsidP="00D11C68">
                            <w:pPr>
                              <w:spacing w:line="192" w:lineRule="auto"/>
                              <w:jc w:val="both"/>
                              <w:rPr>
                                <w:rFonts w:hint="cs"/>
                                <w:b/>
                                <w:bCs/>
                                <w:szCs w:val="22"/>
                                <w:rtl/>
                              </w:rPr>
                            </w:pPr>
                            <w:r>
                              <w:rPr>
                                <w:rFonts w:hint="cs"/>
                                <w:b/>
                                <w:bCs/>
                                <w:szCs w:val="22"/>
                                <w:rtl/>
                              </w:rPr>
                              <w:t xml:space="preserve">                     ظرفيت عملي </w:t>
                            </w:r>
                          </w:p>
                          <w:p w:rsidR="009F53F4" w:rsidRDefault="009F53F4" w:rsidP="00D11C68">
                            <w:pPr>
                              <w:spacing w:line="192" w:lineRule="auto"/>
                              <w:jc w:val="both"/>
                              <w:rPr>
                                <w:rFonts w:hint="cs"/>
                                <w:b/>
                                <w:bCs/>
                                <w:szCs w:val="22"/>
                                <w:rtl/>
                              </w:rPr>
                            </w:pPr>
                            <w:r>
                              <w:rPr>
                                <w:b/>
                                <w:bCs/>
                                <w:sz w:val="22"/>
                                <w:szCs w:val="22"/>
                              </w:rPr>
                              <w:t>*</w:t>
                            </w:r>
                            <w:r>
                              <w:rPr>
                                <w:rFonts w:hint="cs"/>
                                <w:b/>
                                <w:bCs/>
                                <w:szCs w:val="22"/>
                                <w:rtl/>
                              </w:rPr>
                              <w:t xml:space="preserve"> راندمان =                          × 100 </w:t>
                            </w:r>
                          </w:p>
                          <w:p w:rsidR="009F53F4" w:rsidRDefault="009F53F4" w:rsidP="00D11C68">
                            <w:pPr>
                              <w:spacing w:line="192" w:lineRule="auto"/>
                              <w:jc w:val="both"/>
                              <w:rPr>
                                <w:rFonts w:hint="cs"/>
                                <w:b/>
                                <w:bCs/>
                                <w:szCs w:val="22"/>
                                <w:rtl/>
                              </w:rPr>
                            </w:pPr>
                            <w:r>
                              <w:rPr>
                                <w:rFonts w:hint="cs"/>
                                <w:b/>
                                <w:bCs/>
                                <w:szCs w:val="22"/>
                                <w:rtl/>
                              </w:rPr>
                              <w:t xml:space="preserve">                    ظرفيت اسمي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7" o:spid="_x0000_s1040" style="position:absolute;left:0;text-align:left;margin-left:189pt;margin-top:12.35pt;width:189pt;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" strokecolor="white">
                <v:textbox>
                  <w:txbxContent>
                    <w:p w:rsidR="009F53F4" w:rsidRDefault="009F53F4" w:rsidP="00D11C68">
                      <w:pPr>
                        <w:spacing w:line="192" w:lineRule="auto"/>
                        <w:jc w:val="both"/>
                        <w:rPr>
                          <w:rFonts w:hint="cs"/>
                          <w:b/>
                          <w:bCs/>
                          <w:szCs w:val="22"/>
                          <w:rtl/>
                        </w:rPr>
                      </w:pPr>
                      <w:r>
                        <w:rPr>
                          <w:rFonts w:hint="cs"/>
                          <w:b/>
                          <w:bCs/>
                          <w:szCs w:val="22"/>
                          <w:rtl/>
                        </w:rPr>
                        <w:t xml:space="preserve">                     ظرفيت عملي </w:t>
                      </w:r>
                    </w:p>
                    <w:p w:rsidR="009F53F4" w:rsidRDefault="009F53F4" w:rsidP="00D11C68">
                      <w:pPr>
                        <w:spacing w:line="192" w:lineRule="auto"/>
                        <w:jc w:val="both"/>
                        <w:rPr>
                          <w:rFonts w:hint="cs"/>
                          <w:b/>
                          <w:bCs/>
                          <w:szCs w:val="22"/>
                          <w:rtl/>
                        </w:rPr>
                      </w:pPr>
                      <w:r>
                        <w:rPr>
                          <w:b/>
                          <w:bCs/>
                          <w:sz w:val="22"/>
                          <w:szCs w:val="22"/>
                        </w:rPr>
                        <w:t>*</w:t>
                      </w:r>
                      <w:r>
                        <w:rPr>
                          <w:rFonts w:hint="cs"/>
                          <w:b/>
                          <w:bCs/>
                          <w:szCs w:val="22"/>
                          <w:rtl/>
                        </w:rPr>
                        <w:t xml:space="preserve"> راندمان =                          × 100 </w:t>
                      </w:r>
                    </w:p>
                    <w:p w:rsidR="009F53F4" w:rsidRDefault="009F53F4" w:rsidP="00D11C68">
                      <w:pPr>
                        <w:spacing w:line="192" w:lineRule="auto"/>
                        <w:jc w:val="both"/>
                        <w:rPr>
                          <w:rFonts w:hint="cs"/>
                          <w:b/>
                          <w:bCs/>
                          <w:szCs w:val="22"/>
                          <w:rtl/>
                        </w:rPr>
                      </w:pPr>
                      <w:r>
                        <w:rPr>
                          <w:rFonts w:hint="cs"/>
                          <w:b/>
                          <w:bCs/>
                          <w:szCs w:val="22"/>
                          <w:rtl/>
                        </w:rPr>
                        <w:t xml:space="preserve">                    ظرفيت اسمي </w:t>
                      </w:r>
                    </w:p>
                  </w:txbxContent>
                </v:textbox>
              </v:rect>
            </w:pict>
          </mc:Fallback>
        </mc:AlternateContent>
      </w:r>
    </w:p>
    <w:p w:rsidR="00D11C68" w:rsidRPr="00435A3D" w:rsidRDefault="00BD5C2E" w:rsidP="00C16EBA">
      <w:pPr>
        <w:rPr>
          <w:rFonts w:hint="cs"/>
          <w:rtl/>
          <w:lang w:bidi="fa-IR"/>
        </w:rPr>
      </w:pPr>
      <w:r w:rsidRPr="00435A3D">
        <w:rPr>
          <w:rtl/>
        </w:rPr>
        <mc:AlternateContent>
          <mc:Choice Requires="wps">
            <w:drawing>
              <wp:anchor distT="0" distB="0" distL="114300" distR="114300" simplePos="0" relativeHeight="251621376" behindDoc="0" locked="0" layoutInCell="1" allowOverlap="1">
                <wp:simplePos x="0" y="0"/>
                <wp:positionH relativeFrom="column">
                  <wp:posOffset>3352800</wp:posOffset>
                </wp:positionH>
                <wp:positionV relativeFrom="paragraph">
                  <wp:posOffset>183515</wp:posOffset>
                </wp:positionV>
                <wp:extent cx="685800" cy="0"/>
                <wp:effectExtent l="0" t="0" r="0" b="0"/>
                <wp:wrapNone/>
                <wp:docPr id="46"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FA7F" id="Line 1498"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4.45pt" to="31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"/>
            </w:pict>
          </mc:Fallback>
        </mc:AlternateContent>
      </w:r>
    </w:p>
    <w:p w:rsidR="00D11C68" w:rsidRPr="00435A3D" w:rsidRDefault="00D11C68" w:rsidP="00C16EBA">
      <w:pPr>
        <w:ind w:left="357"/>
        <w:rPr>
          <w:rFonts w:hint="cs"/>
          <w:b/>
          <w:bCs/>
          <w:rtl/>
        </w:rPr>
      </w:pPr>
    </w:p>
    <w:p w:rsidR="00D11C68" w:rsidRPr="00435A3D" w:rsidRDefault="00D11C68" w:rsidP="00C16EBA">
      <w:pPr>
        <w:rPr>
          <w:rFonts w:hint="cs"/>
          <w:rtl/>
          <w:lang w:bidi="fa-IR"/>
        </w:rPr>
      </w:pPr>
    </w:p>
    <w:p w:rsidR="00D11C68" w:rsidRDefault="00D11C68" w:rsidP="00597092">
      <w:pPr>
        <w:numPr>
          <w:ilvl w:val="0"/>
          <w:numId w:val="192"/>
        </w:numPr>
        <w:rPr>
          <w:rFonts w:hint="cs"/>
          <w:rtl/>
          <w:lang w:bidi="fa-IR"/>
        </w:rPr>
      </w:pPr>
      <w:r w:rsidRPr="00435A3D">
        <w:rPr>
          <w:rFonts w:hint="cs"/>
          <w:rtl/>
          <w:lang w:bidi="fa-IR"/>
        </w:rPr>
        <w:t>در طرحهای بازسازی در صورتیکه طرح فعلی در طی 3 سال گذشته فعالیتی نداشته است و متقاضی طرح درصدد از رده خارج کردن ماشین</w:t>
      </w:r>
      <w:r w:rsidRPr="00435A3D">
        <w:rPr>
          <w:rFonts w:hint="cs"/>
          <w:rtl/>
        </w:rPr>
        <w:t>‌</w:t>
      </w:r>
      <w:r w:rsidRPr="00435A3D">
        <w:rPr>
          <w:rFonts w:hint="cs"/>
          <w:rtl/>
          <w:lang w:bidi="fa-IR"/>
        </w:rPr>
        <w:t>آلات و تجهیزات فعلی خود باشد ظرفیت طرح مانند طرح تاسیس، جهت ماشین</w:t>
      </w:r>
      <w:r w:rsidRPr="00435A3D">
        <w:rPr>
          <w:rFonts w:hint="cs"/>
          <w:rtl/>
        </w:rPr>
        <w:t>‌</w:t>
      </w:r>
      <w:r w:rsidRPr="00435A3D">
        <w:rPr>
          <w:rFonts w:hint="cs"/>
          <w:rtl/>
          <w:lang w:bidi="fa-IR"/>
        </w:rPr>
        <w:t>آلات و تجهیزات آتی به شرح قبل محاسبه می</w:t>
      </w:r>
      <w:r w:rsidRPr="00435A3D">
        <w:rPr>
          <w:rFonts w:hint="cs"/>
          <w:rtl/>
        </w:rPr>
        <w:t>‌</w:t>
      </w:r>
      <w:r w:rsidRPr="00435A3D">
        <w:rPr>
          <w:rFonts w:hint="cs"/>
          <w:rtl/>
          <w:lang w:bidi="fa-IR"/>
        </w:rPr>
        <w:t>شود.</w:t>
      </w:r>
    </w:p>
    <w:p w:rsidR="00597092" w:rsidRDefault="00BD5C2E" w:rsidP="00597092">
      <w:pPr>
        <w:rPr>
          <w:rFonts w:hint="cs"/>
          <w:rtl/>
          <w:lang w:bidi="fa-IR"/>
        </w:rPr>
      </w:pPr>
      <w:r>
        <w:rPr>
          <w:b/>
          <w:bCs/>
          <w:vertAlign w:val="superscript"/>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178435</wp:posOffset>
                </wp:positionV>
                <wp:extent cx="6400800" cy="0"/>
                <wp:effectExtent l="0" t="0" r="0" b="0"/>
                <wp:wrapNone/>
                <wp:docPr id="45"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C64D32" id="Line 156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4.05pt" to="496.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"/>
            </w:pict>
          </mc:Fallback>
        </mc:AlternateContent>
      </w:r>
    </w:p>
    <w:p w:rsidR="00597092" w:rsidRPr="00597092" w:rsidRDefault="00597092" w:rsidP="00597092">
      <w:pPr>
        <w:rPr>
          <w:rFonts w:hint="cs"/>
          <w:szCs w:val="20"/>
          <w:rtl/>
          <w:lang w:bidi="fa-IR"/>
        </w:rPr>
      </w:pPr>
      <w:r w:rsidRPr="00435A3D">
        <w:rPr>
          <w:b/>
          <w:bCs/>
          <w:vertAlign w:val="superscript"/>
        </w:rPr>
        <w:t>*</w:t>
      </w:r>
      <w:r w:rsidRPr="00435A3D">
        <w:rPr>
          <w:rFonts w:hint="cs"/>
          <w:rtl/>
          <w:lang w:bidi="fa-IR"/>
        </w:rPr>
        <w:t xml:space="preserve"> </w:t>
      </w:r>
      <w:r w:rsidRPr="00597092">
        <w:rPr>
          <w:rFonts w:hint="cs"/>
          <w:szCs w:val="20"/>
          <w:rtl/>
          <w:lang w:bidi="fa-IR"/>
        </w:rPr>
        <w:t>در طرحهای توسعه، باید صورتهای مالی حسابرسی شده شرکت مبین ارقام و عملیات شرکت بوده و با ارقام این ردیف مطابقت کامل داشته باشد.</w:t>
      </w:r>
    </w:p>
    <w:p w:rsidR="00597092" w:rsidRPr="00435A3D" w:rsidRDefault="00597092" w:rsidP="00597092">
      <w:pPr>
        <w:rPr>
          <w:rFonts w:hint="cs"/>
          <w:rtl/>
        </w:rPr>
      </w:pPr>
    </w:p>
    <w:p w:rsidR="00D11C68" w:rsidRPr="00435A3D" w:rsidRDefault="00D11C68" w:rsidP="00FF6A67">
      <w:pPr>
        <w:numPr>
          <w:ilvl w:val="0"/>
          <w:numId w:val="192"/>
        </w:numPr>
        <w:ind w:hanging="136"/>
        <w:rPr>
          <w:rFonts w:hint="cs"/>
        </w:rPr>
      </w:pPr>
      <w:r w:rsidRPr="00435A3D">
        <w:rPr>
          <w:rFonts w:hint="cs"/>
          <w:rtl/>
          <w:lang w:bidi="fa-IR"/>
        </w:rPr>
        <w:t>در طرحهای بازسازی که طرح فعلی در طی 3 سال گذشته فعالیت داشته است ظرفیت طرح مانند طرح توسعه به شرح قبل محاسبه می</w:t>
      </w:r>
      <w:r w:rsidRPr="00435A3D">
        <w:rPr>
          <w:rFonts w:hint="cs"/>
          <w:rtl/>
        </w:rPr>
        <w:t>‌</w:t>
      </w:r>
      <w:r w:rsidRPr="00435A3D">
        <w:rPr>
          <w:rFonts w:hint="cs"/>
          <w:rtl/>
          <w:lang w:bidi="fa-IR"/>
        </w:rPr>
        <w:t>گردد.</w:t>
      </w:r>
    </w:p>
    <w:p w:rsidR="00D11C68" w:rsidRPr="00435A3D" w:rsidRDefault="00D11C68" w:rsidP="00FF6A67">
      <w:pPr>
        <w:pStyle w:val="ab"/>
        <w:rPr>
          <w:rFonts w:hint="cs"/>
          <w:rtl/>
        </w:rPr>
      </w:pPr>
      <w:r w:rsidRPr="00435A3D">
        <w:rPr>
          <w:rFonts w:hint="cs"/>
          <w:rtl/>
          <w:lang w:bidi="fa-IR"/>
        </w:rPr>
        <w:t xml:space="preserve">3- محصول </w:t>
      </w:r>
      <w:r w:rsidRPr="00435A3D">
        <w:rPr>
          <w:rFonts w:hint="cs"/>
          <w:rtl/>
        </w:rPr>
        <w:t xml:space="preserve">توليدی </w:t>
      </w:r>
    </w:p>
    <w:p w:rsidR="00D11C68" w:rsidRPr="00435A3D" w:rsidRDefault="00D11C68" w:rsidP="00FF6A67">
      <w:pPr>
        <w:rPr>
          <w:rFonts w:hint="cs"/>
          <w:rtl/>
        </w:rPr>
      </w:pPr>
      <w:r w:rsidRPr="00435A3D">
        <w:rPr>
          <w:rFonts w:hint="cs"/>
          <w:rtl/>
        </w:rPr>
        <w:t xml:space="preserve">   يك واحد توليدي مي‌تواند توليد كننده يك يا چند محصول معين باشد. چند محصولي بودن يك واحد به عوامل مختلفي بستگي دارد كه در ذيل به برخي از آنها اشاره شده است.</w:t>
      </w:r>
    </w:p>
    <w:p w:rsidR="00D11C68" w:rsidRPr="00435A3D" w:rsidRDefault="00D11C68" w:rsidP="00FF6A67">
      <w:pPr>
        <w:numPr>
          <w:ilvl w:val="0"/>
          <w:numId w:val="192"/>
        </w:numPr>
        <w:rPr>
          <w:rFonts w:hint="cs"/>
          <w:rtl/>
        </w:rPr>
      </w:pPr>
      <w:r w:rsidRPr="00435A3D">
        <w:rPr>
          <w:rFonts w:hint="cs"/>
          <w:rtl/>
        </w:rPr>
        <w:t>ماهيت فعاليت و ضرورت توليد محصولات جانبي در كنار محصول اصلي.تو ضیح این امر به ویژه در مواردی که محصولات جانبی خود باعث ایجاد ارزش افزوده میشود ضروری است.  در برخي موارد محصولات با اينكه در يك رده مشخص مي‌باشند داراي درجه‌بندي متفاوت از نظر كيفيت و كاربرد مي‌باشند مانند صنايع توليد چرم.</w:t>
      </w:r>
    </w:p>
    <w:p w:rsidR="00D11C68" w:rsidRPr="00435A3D" w:rsidRDefault="00D11C68" w:rsidP="00FF6A67">
      <w:pPr>
        <w:numPr>
          <w:ilvl w:val="0"/>
          <w:numId w:val="192"/>
        </w:numPr>
        <w:rPr>
          <w:rFonts w:hint="cs"/>
        </w:rPr>
      </w:pPr>
      <w:r w:rsidRPr="00435A3D">
        <w:rPr>
          <w:rFonts w:hint="cs"/>
          <w:rtl/>
        </w:rPr>
        <w:t>تنوع محصولات از نظر مشخصات ظاهري و كيفيت متناسب با سليقة مصرف كنندگان و حضور موثر در بازار مانند واحدهاي توليد پارچه و پوشاك.</w:t>
      </w:r>
    </w:p>
    <w:p w:rsidR="00D11C68" w:rsidRPr="00435A3D" w:rsidRDefault="00D11C68" w:rsidP="00FF6A67">
      <w:pPr>
        <w:rPr>
          <w:rFonts w:hint="cs"/>
          <w:rtl/>
        </w:rPr>
      </w:pPr>
    </w:p>
    <w:p w:rsidR="00D11C68" w:rsidRPr="00435A3D" w:rsidRDefault="00D11C68" w:rsidP="00FF6A67">
      <w:pPr>
        <w:pStyle w:val="BodyText3"/>
        <w:bidi/>
        <w:jc w:val="both"/>
        <w:rPr>
          <w:rFonts w:cs="B Nazanin" w:hint="cs"/>
          <w:sz w:val="24"/>
          <w:szCs w:val="24"/>
        </w:rPr>
      </w:pPr>
      <w:r w:rsidRPr="00435A3D">
        <w:rPr>
          <w:rFonts w:cs="B Nazanin" w:hint="cs"/>
          <w:sz w:val="24"/>
          <w:szCs w:val="24"/>
          <w:rtl/>
        </w:rPr>
        <w:t xml:space="preserve">   به طور كلي در رابطه با توليدات يك واحد لازم است موارد زير مورد دقت و توجه قرار گيرند و در گزارش ارائه شود:</w:t>
      </w:r>
    </w:p>
    <w:p w:rsidR="00D11C68" w:rsidRPr="00435A3D" w:rsidRDefault="00D11C68" w:rsidP="00FF6A67">
      <w:pPr>
        <w:numPr>
          <w:ilvl w:val="0"/>
          <w:numId w:val="192"/>
        </w:numPr>
        <w:rPr>
          <w:rFonts w:hint="cs"/>
        </w:rPr>
      </w:pPr>
      <w:r w:rsidRPr="00435A3D">
        <w:rPr>
          <w:rFonts w:hint="cs"/>
          <w:rtl/>
        </w:rPr>
        <w:t xml:space="preserve">تعريف علمي محصول یا محصولات براساس مراجع معتبر علمي (نه براساس اطلاعات و اصطلاحات روزمره) </w:t>
      </w:r>
      <w:r w:rsidRPr="00435A3D">
        <w:rPr>
          <w:rStyle w:val="FootnoteReference"/>
        </w:rPr>
        <w:footnoteReference w:id="1"/>
      </w:r>
    </w:p>
    <w:p w:rsidR="00D11C68" w:rsidRPr="00435A3D" w:rsidRDefault="00D11C68" w:rsidP="00FF6A67">
      <w:pPr>
        <w:numPr>
          <w:ilvl w:val="0"/>
          <w:numId w:val="192"/>
        </w:numPr>
        <w:rPr>
          <w:rFonts w:hint="cs"/>
        </w:rPr>
      </w:pPr>
      <w:r w:rsidRPr="00435A3D">
        <w:rPr>
          <w:rFonts w:hint="cs"/>
          <w:rtl/>
        </w:rPr>
        <w:t>نام و نوع توليدات، در صورت تنوع توليدات انتخاب محصول/ محصولات اصلي يا همگن شده و ذكر دلايل آن</w:t>
      </w:r>
    </w:p>
    <w:p w:rsidR="00D11C68" w:rsidRPr="00435A3D" w:rsidRDefault="00D11C68" w:rsidP="00FF6A67">
      <w:pPr>
        <w:numPr>
          <w:ilvl w:val="0"/>
          <w:numId w:val="192"/>
        </w:numPr>
        <w:rPr>
          <w:rFonts w:hint="cs"/>
        </w:rPr>
      </w:pPr>
      <w:r w:rsidRPr="00435A3D">
        <w:rPr>
          <w:rFonts w:hint="cs"/>
          <w:rtl/>
        </w:rPr>
        <w:t xml:space="preserve">انتخاب محصولات تيپ مثلاً در طرحهاي ماشين‌كاري و آهنگري </w:t>
      </w:r>
    </w:p>
    <w:p w:rsidR="00D11C68" w:rsidRPr="00435A3D" w:rsidRDefault="00D11C68" w:rsidP="00FF6A67">
      <w:pPr>
        <w:numPr>
          <w:ilvl w:val="0"/>
          <w:numId w:val="196"/>
        </w:numPr>
        <w:rPr>
          <w:rFonts w:hint="cs"/>
          <w:rtl/>
        </w:rPr>
      </w:pPr>
      <w:r w:rsidRPr="00435A3D">
        <w:rPr>
          <w:rFonts w:hint="cs"/>
          <w:rtl/>
        </w:rPr>
        <w:t>محصول تيپ: بیانگر میزان هزینه های تولید و درآمد با کمترین میزان انحراف از حالت واقعی می باشد. بطور مثال در تولید شناورهای سبک، شناورهای 250 تنی را بعنوان شناور تیپ در نظر می گیرند و محاسبات ظرفیت سنجی هزینه های تولیدی و درآمد حاصل از فروش را بر اساس آن محاسبه می کنند درحالیکه در طول سال شناورهای 1000 تنی نیز تولید میشود.</w:t>
      </w:r>
    </w:p>
    <w:p w:rsidR="00D11C68" w:rsidRPr="00435A3D" w:rsidRDefault="00D11C68" w:rsidP="00FF6A67">
      <w:pPr>
        <w:numPr>
          <w:ilvl w:val="0"/>
          <w:numId w:val="196"/>
        </w:numPr>
        <w:rPr>
          <w:rFonts w:hint="cs"/>
          <w:rtl/>
        </w:rPr>
      </w:pPr>
      <w:r w:rsidRPr="00435A3D">
        <w:rPr>
          <w:rFonts w:hint="cs"/>
          <w:rtl/>
        </w:rPr>
        <w:t>در صورتي كه جهت بررسي بازار نيز امكان بررسي كل تولیدات وجود نداشته باشد بايد محصول تيپ تعريف گردد، انتخاب محصول تيپ بايد با هماهنگي بخش بازار باشد.</w:t>
      </w:r>
    </w:p>
    <w:p w:rsidR="00D11C68" w:rsidRPr="00435A3D" w:rsidRDefault="00D11C68" w:rsidP="00FF6A67">
      <w:pPr>
        <w:numPr>
          <w:ilvl w:val="0"/>
          <w:numId w:val="196"/>
        </w:numPr>
        <w:rPr>
          <w:rFonts w:hint="cs"/>
        </w:rPr>
      </w:pPr>
      <w:r w:rsidRPr="00435A3D">
        <w:rPr>
          <w:rFonts w:hint="cs"/>
          <w:rtl/>
        </w:rPr>
        <w:t>در صورتي كه محصول مورد نظر با قيمت‌هاي مختلف و با انواع مختلف در بازار وجود داشته باشد مشخصات و معرفي محصول بايد به طوري صورت پذيرد كه كارشناس بازار در تعيين آن در بازار و تعيين يك قيمت واحد براي آن با مشكل مواجه نشود.</w:t>
      </w:r>
    </w:p>
    <w:p w:rsidR="00D11C68" w:rsidRPr="00435A3D" w:rsidRDefault="00D11C68" w:rsidP="00FF6A67">
      <w:pPr>
        <w:numPr>
          <w:ilvl w:val="0"/>
          <w:numId w:val="192"/>
        </w:numPr>
        <w:rPr>
          <w:rFonts w:hint="cs"/>
        </w:rPr>
      </w:pPr>
      <w:r w:rsidRPr="00435A3D">
        <w:rPr>
          <w:rFonts w:hint="cs"/>
          <w:rtl/>
        </w:rPr>
        <w:t xml:space="preserve">مشخصات فيزيكي و شيميايي توليدات و ارائه محدودیت های احتمالی بعنوان مثال عدم امکان فرآوری ماهی و میگو بطور همزمان در یک سالن </w:t>
      </w:r>
    </w:p>
    <w:p w:rsidR="00D11C68" w:rsidRPr="00435A3D" w:rsidRDefault="00D11C68" w:rsidP="00FF6A67">
      <w:pPr>
        <w:numPr>
          <w:ilvl w:val="0"/>
          <w:numId w:val="192"/>
        </w:numPr>
        <w:rPr>
          <w:rFonts w:hint="cs"/>
        </w:rPr>
      </w:pPr>
      <w:r w:rsidRPr="00435A3D">
        <w:rPr>
          <w:rFonts w:hint="cs"/>
          <w:rtl/>
        </w:rPr>
        <w:t xml:space="preserve">كيفيت مورد نظر و مطلوب براساس استانداردهاي موجود مثلاً در صنايع فلزي </w:t>
      </w:r>
      <w:r w:rsidRPr="00435A3D">
        <w:t>ASTM</w:t>
      </w:r>
      <w:r w:rsidRPr="00435A3D">
        <w:rPr>
          <w:rFonts w:hint="cs"/>
          <w:rtl/>
        </w:rPr>
        <w:t xml:space="preserve"> يا </w:t>
      </w:r>
      <w:r w:rsidRPr="00435A3D">
        <w:t>DIN</w:t>
      </w:r>
      <w:r w:rsidRPr="00435A3D">
        <w:rPr>
          <w:rFonts w:hint="cs"/>
          <w:rtl/>
        </w:rPr>
        <w:t xml:space="preserve"> </w:t>
      </w:r>
    </w:p>
    <w:p w:rsidR="00D11C68" w:rsidRPr="00435A3D" w:rsidRDefault="00D11C68" w:rsidP="00FF6A67">
      <w:pPr>
        <w:numPr>
          <w:ilvl w:val="0"/>
          <w:numId w:val="192"/>
        </w:numPr>
        <w:rPr>
          <w:rFonts w:hint="cs"/>
        </w:rPr>
      </w:pPr>
      <w:r w:rsidRPr="00435A3D">
        <w:rPr>
          <w:rFonts w:hint="cs"/>
          <w:rtl/>
        </w:rPr>
        <w:t xml:space="preserve"> تعيين درجه محصول </w:t>
      </w:r>
    </w:p>
    <w:p w:rsidR="00D11C68" w:rsidRPr="00435A3D" w:rsidRDefault="00D11C68" w:rsidP="00FF6A67">
      <w:pPr>
        <w:numPr>
          <w:ilvl w:val="0"/>
          <w:numId w:val="192"/>
        </w:numPr>
        <w:rPr>
          <w:rFonts w:hint="cs"/>
        </w:rPr>
      </w:pPr>
      <w:r w:rsidRPr="00435A3D">
        <w:rPr>
          <w:rFonts w:hint="cs"/>
          <w:rtl/>
        </w:rPr>
        <w:t>موارد كاربرد هر يك از محصولات و مصرف كنندگان.</w:t>
      </w:r>
    </w:p>
    <w:p w:rsidR="00D11C68" w:rsidRPr="00435A3D" w:rsidRDefault="00D11C68" w:rsidP="00FF6A67">
      <w:pPr>
        <w:numPr>
          <w:ilvl w:val="0"/>
          <w:numId w:val="192"/>
        </w:numPr>
        <w:rPr>
          <w:rFonts w:hint="cs"/>
        </w:rPr>
      </w:pPr>
      <w:r w:rsidRPr="00435A3D">
        <w:rPr>
          <w:rFonts w:hint="cs"/>
          <w:rtl/>
        </w:rPr>
        <w:t>چنانچه در نظر باشد كه محصولي با علامت تجاري خاصي توليد شود هرگونه حق‌الامتياز در قالب قرارداد مورد توجه قرار گيرد.</w:t>
      </w:r>
    </w:p>
    <w:p w:rsidR="00D11C68" w:rsidRPr="00435A3D" w:rsidRDefault="00D11C68" w:rsidP="00FF6A67">
      <w:pPr>
        <w:rPr>
          <w:rFonts w:hint="cs"/>
          <w:rtl/>
        </w:rPr>
      </w:pPr>
    </w:p>
    <w:p w:rsidR="00D11C68" w:rsidRDefault="00D11C68" w:rsidP="00FF6A67">
      <w:pPr>
        <w:rPr>
          <w:rFonts w:hint="cs"/>
          <w:b/>
          <w:bCs/>
          <w:rtl/>
        </w:rPr>
      </w:pPr>
      <w:r w:rsidRPr="00435A3D">
        <w:rPr>
          <w:rFonts w:hint="cs"/>
          <w:b/>
          <w:bCs/>
          <w:rtl/>
        </w:rPr>
        <w:t>* در طرحهاي توسعه، در مورد توليدات بخش  موجود و بخش توسعه، كلية موارد فوق ذكر شود.</w:t>
      </w:r>
    </w:p>
    <w:p w:rsidR="00FF6A67" w:rsidRPr="00745B6B" w:rsidRDefault="00FF6A67" w:rsidP="00FF6A67">
      <w:pPr>
        <w:pStyle w:val="spacetb"/>
        <w:rPr>
          <w:rFonts w:hint="cs"/>
          <w:sz w:val="2"/>
          <w:szCs w:val="2"/>
          <w:rtl/>
        </w:rPr>
      </w:pPr>
      <w:r>
        <w:rPr>
          <w:rtl/>
        </w:rPr>
        <w:br w:type="page"/>
      </w:r>
    </w:p>
    <w:p w:rsidR="00D11C68" w:rsidRPr="00435A3D" w:rsidRDefault="00D11C68" w:rsidP="00FF6A67">
      <w:pPr>
        <w:pStyle w:val="ab"/>
        <w:rPr>
          <w:rFonts w:hint="cs"/>
          <w:rtl/>
          <w:lang w:bidi="fa-IR"/>
        </w:rPr>
      </w:pPr>
      <w:r w:rsidRPr="00435A3D">
        <w:rPr>
          <w:rFonts w:hint="cs"/>
          <w:rtl/>
        </w:rPr>
        <w:t>4- موا</w:t>
      </w:r>
      <w:r w:rsidRPr="00435A3D">
        <w:rPr>
          <w:rFonts w:hint="cs"/>
          <w:rtl/>
          <w:lang w:bidi="fa-IR"/>
        </w:rPr>
        <w:t>د</w:t>
      </w:r>
      <w:r w:rsidRPr="00435A3D">
        <w:rPr>
          <w:rFonts w:hint="cs"/>
          <w:rtl/>
        </w:rPr>
        <w:t xml:space="preserve"> </w:t>
      </w:r>
      <w:r w:rsidRPr="00435A3D">
        <w:rPr>
          <w:rFonts w:hint="cs"/>
          <w:rtl/>
          <w:lang w:bidi="fa-IR"/>
        </w:rPr>
        <w:t>اولیه، کمکی و بسته</w:t>
      </w:r>
      <w:r w:rsidRPr="00435A3D">
        <w:rPr>
          <w:rFonts w:hint="cs"/>
          <w:rtl/>
        </w:rPr>
        <w:t>‌</w:t>
      </w:r>
      <w:r w:rsidRPr="00435A3D">
        <w:rPr>
          <w:rFonts w:hint="cs"/>
          <w:rtl/>
          <w:lang w:bidi="fa-IR"/>
        </w:rPr>
        <w:t xml:space="preserve">بندی </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در این مرحله موارد زیر مورد بررسی قرار گرفته و در گزارش لحاظ گردند:</w:t>
      </w:r>
    </w:p>
    <w:p w:rsidR="00D11C68" w:rsidRPr="00435A3D" w:rsidRDefault="00D11C68" w:rsidP="00FF6A67">
      <w:pPr>
        <w:numPr>
          <w:ilvl w:val="0"/>
          <w:numId w:val="192"/>
        </w:numPr>
        <w:rPr>
          <w:rFonts w:hint="cs"/>
          <w:rtl/>
        </w:rPr>
      </w:pPr>
      <w:r w:rsidRPr="00435A3D">
        <w:rPr>
          <w:rFonts w:hint="cs"/>
          <w:rtl/>
        </w:rPr>
        <w:t>ن</w:t>
      </w:r>
      <w:r w:rsidRPr="00435A3D">
        <w:rPr>
          <w:rFonts w:hint="cs"/>
          <w:rtl/>
          <w:lang w:bidi="fa-IR"/>
        </w:rPr>
        <w:t>وع و مشخصات مواداولیه، مواد کمکی و بسته</w:t>
      </w:r>
      <w:r w:rsidRPr="00435A3D">
        <w:rPr>
          <w:rFonts w:hint="cs"/>
          <w:rtl/>
        </w:rPr>
        <w:t>‌</w:t>
      </w:r>
      <w:r w:rsidRPr="00435A3D">
        <w:rPr>
          <w:rFonts w:hint="cs"/>
          <w:rtl/>
          <w:lang w:bidi="fa-IR"/>
        </w:rPr>
        <w:t>بندی (به صورت خام، نیمه ساخته یا</w:t>
      </w:r>
      <w:r w:rsidRPr="00435A3D">
        <w:rPr>
          <w:rFonts w:hint="cs"/>
          <w:rtl/>
        </w:rPr>
        <w:t xml:space="preserve"> </w:t>
      </w:r>
      <w:r w:rsidRPr="00435A3D">
        <w:rPr>
          <w:rFonts w:hint="cs"/>
          <w:rtl/>
          <w:lang w:bidi="fa-IR"/>
        </w:rPr>
        <w:t xml:space="preserve">ساخته شده) </w:t>
      </w:r>
      <w:r w:rsidRPr="00435A3D">
        <w:rPr>
          <w:rFonts w:hint="cs"/>
          <w:rtl/>
        </w:rPr>
        <w:t xml:space="preserve">بر اساس مراجع معتبر علمی  و تجاری. </w:t>
      </w:r>
    </w:p>
    <w:p w:rsidR="00D11C68" w:rsidRPr="00435A3D" w:rsidRDefault="00D11C68" w:rsidP="00FF6A67">
      <w:pPr>
        <w:numPr>
          <w:ilvl w:val="0"/>
          <w:numId w:val="192"/>
        </w:numPr>
        <w:rPr>
          <w:rFonts w:hint="cs"/>
        </w:rPr>
      </w:pPr>
      <w:r w:rsidRPr="00435A3D">
        <w:rPr>
          <w:rFonts w:hint="cs"/>
          <w:rtl/>
          <w:lang w:bidi="fa-IR"/>
        </w:rPr>
        <w:t>منابع ت</w:t>
      </w:r>
      <w:r w:rsidRPr="00435A3D">
        <w:rPr>
          <w:rFonts w:hint="cs"/>
          <w:rtl/>
        </w:rPr>
        <w:t>أ</w:t>
      </w:r>
      <w:r w:rsidRPr="00435A3D">
        <w:rPr>
          <w:rFonts w:hint="cs"/>
          <w:rtl/>
          <w:lang w:bidi="fa-IR"/>
        </w:rPr>
        <w:t xml:space="preserve">مین (داخلی یا وارداتی و یا وارداتی قابل تهیه در داخل) و امکان تهیه مداوم </w:t>
      </w:r>
    </w:p>
    <w:p w:rsidR="00D11C68" w:rsidRPr="00435A3D" w:rsidRDefault="00D11C68" w:rsidP="00FF6A67">
      <w:pPr>
        <w:numPr>
          <w:ilvl w:val="0"/>
          <w:numId w:val="192"/>
        </w:numPr>
        <w:rPr>
          <w:rFonts w:hint="cs"/>
        </w:rPr>
      </w:pPr>
      <w:r w:rsidRPr="00435A3D">
        <w:rPr>
          <w:rFonts w:hint="cs"/>
          <w:rtl/>
          <w:lang w:bidi="fa-IR"/>
        </w:rPr>
        <w:t>نحو</w:t>
      </w:r>
      <w:r w:rsidRPr="00435A3D">
        <w:rPr>
          <w:rFonts w:hint="cs"/>
          <w:rtl/>
        </w:rPr>
        <w:t>ة</w:t>
      </w:r>
      <w:r w:rsidRPr="00435A3D">
        <w:rPr>
          <w:rFonts w:hint="cs"/>
          <w:rtl/>
          <w:lang w:bidi="fa-IR"/>
        </w:rPr>
        <w:t xml:space="preserve"> حمل و نقل و انبار مواد </w:t>
      </w:r>
      <w:r w:rsidRPr="00435A3D">
        <w:rPr>
          <w:rFonts w:hint="cs"/>
          <w:rtl/>
        </w:rPr>
        <w:t>(با توجه به حجم مواد اوليه، کمکی و بسته بندی  و ميزان ذخيره آنها، حجم انبار مواد تعیین می گردد)</w:t>
      </w:r>
    </w:p>
    <w:p w:rsidR="00D11C68" w:rsidRPr="00435A3D" w:rsidRDefault="00D11C68" w:rsidP="00FF6A67">
      <w:pPr>
        <w:numPr>
          <w:ilvl w:val="0"/>
          <w:numId w:val="192"/>
        </w:numPr>
        <w:rPr>
          <w:rFonts w:hint="cs"/>
        </w:rPr>
      </w:pPr>
      <w:r w:rsidRPr="00435A3D">
        <w:rPr>
          <w:rFonts w:hint="cs"/>
          <w:rtl/>
          <w:lang w:bidi="fa-IR"/>
        </w:rPr>
        <w:t xml:space="preserve">میزان مصرف برای واحد تولید </w:t>
      </w:r>
    </w:p>
    <w:p w:rsidR="00D11C68" w:rsidRPr="00435A3D" w:rsidRDefault="00D11C68" w:rsidP="00FF6A67">
      <w:pPr>
        <w:numPr>
          <w:ilvl w:val="0"/>
          <w:numId w:val="192"/>
        </w:numPr>
        <w:rPr>
          <w:rFonts w:hint="cs"/>
        </w:rPr>
      </w:pPr>
      <w:r w:rsidRPr="00435A3D">
        <w:rPr>
          <w:rFonts w:hint="cs"/>
          <w:rtl/>
          <w:lang w:bidi="fa-IR"/>
        </w:rPr>
        <w:t>میزان ضایعات عادی (متعارف)،</w:t>
      </w:r>
      <w:r w:rsidRPr="00435A3D">
        <w:rPr>
          <w:rFonts w:hint="cs"/>
          <w:rtl/>
        </w:rPr>
        <w:t xml:space="preserve"> و حتی الامکان توضیح درمورد کاربردهای ضایعات جهت استفاده مجدد در خط تولید و محصول با درجه کیفی پائین تر به منظور ارتقاء ارزش افزوده طرح. </w:t>
      </w:r>
    </w:p>
    <w:p w:rsidR="00D11C68" w:rsidRPr="00435A3D" w:rsidRDefault="00D11C68" w:rsidP="00FF6A67">
      <w:pPr>
        <w:numPr>
          <w:ilvl w:val="0"/>
          <w:numId w:val="192"/>
        </w:numPr>
        <w:rPr>
          <w:rFonts w:hint="cs"/>
        </w:rPr>
      </w:pPr>
      <w:r w:rsidRPr="00435A3D">
        <w:rPr>
          <w:rFonts w:hint="cs"/>
          <w:rtl/>
          <w:lang w:bidi="fa-IR"/>
        </w:rPr>
        <w:t>هزین</w:t>
      </w:r>
      <w:r w:rsidRPr="00435A3D">
        <w:rPr>
          <w:rFonts w:hint="cs"/>
          <w:rtl/>
        </w:rPr>
        <w:t>ة</w:t>
      </w:r>
      <w:r w:rsidRPr="00435A3D">
        <w:rPr>
          <w:rFonts w:hint="cs"/>
          <w:rtl/>
          <w:lang w:bidi="fa-IR"/>
        </w:rPr>
        <w:t xml:space="preserve"> ت</w:t>
      </w:r>
      <w:r w:rsidRPr="00435A3D">
        <w:rPr>
          <w:rFonts w:hint="cs"/>
          <w:rtl/>
        </w:rPr>
        <w:t>أ</w:t>
      </w:r>
      <w:r w:rsidRPr="00435A3D">
        <w:rPr>
          <w:rFonts w:hint="cs"/>
          <w:rtl/>
          <w:lang w:bidi="fa-IR"/>
        </w:rPr>
        <w:t>مین (خرید و سایر هزینه</w:t>
      </w:r>
      <w:r w:rsidRPr="00435A3D">
        <w:rPr>
          <w:rFonts w:hint="cs"/>
          <w:rtl/>
        </w:rPr>
        <w:t>‌</w:t>
      </w:r>
      <w:r w:rsidRPr="00435A3D">
        <w:rPr>
          <w:rFonts w:hint="cs"/>
          <w:rtl/>
          <w:lang w:bidi="fa-IR"/>
        </w:rPr>
        <w:t>های جانبی).</w:t>
      </w:r>
      <w:r w:rsidRPr="00435A3D">
        <w:rPr>
          <w:rFonts w:hint="cs"/>
          <w:rtl/>
        </w:rPr>
        <w:t xml:space="preserve"> در هزينه مواد اوليه مي‌توان بخش‌هاي ساير هزينه‌ها مثل حقوق دولتي يا هزينه‌هاي پيمانكاري و سفارشات به پیمانکاران را نيز در نظر گرفت.</w:t>
      </w:r>
    </w:p>
    <w:p w:rsidR="00D11C68" w:rsidRPr="00435A3D" w:rsidRDefault="00D11C68" w:rsidP="00FF6A67">
      <w:pPr>
        <w:numPr>
          <w:ilvl w:val="0"/>
          <w:numId w:val="192"/>
        </w:numPr>
        <w:rPr>
          <w:rFonts w:hint="cs"/>
        </w:rPr>
      </w:pPr>
      <w:r w:rsidRPr="00435A3D">
        <w:rPr>
          <w:rFonts w:hint="cs"/>
          <w:rtl/>
          <w:lang w:bidi="fa-IR"/>
        </w:rPr>
        <w:t xml:space="preserve">احتمال جایگزینی با مواد دیگر </w:t>
      </w:r>
    </w:p>
    <w:p w:rsidR="00D11C68" w:rsidRPr="00435A3D" w:rsidRDefault="00D11C68" w:rsidP="00FF6A67">
      <w:pPr>
        <w:rPr>
          <w:rFonts w:hint="cs"/>
          <w:b/>
          <w:bCs/>
          <w:rtl/>
        </w:rPr>
      </w:pPr>
    </w:p>
    <w:p w:rsidR="00D11C68" w:rsidRPr="00435A3D" w:rsidRDefault="00D11C68" w:rsidP="00FF6A67">
      <w:pPr>
        <w:ind w:left="224" w:hanging="224"/>
        <w:rPr>
          <w:b/>
          <w:bCs/>
          <w:rtl/>
          <w:lang w:bidi="fa-IR"/>
        </w:rPr>
      </w:pPr>
      <w:r w:rsidRPr="00435A3D">
        <w:rPr>
          <w:b/>
          <w:bCs/>
        </w:rPr>
        <w:t>*</w:t>
      </w:r>
      <w:r w:rsidRPr="00435A3D">
        <w:rPr>
          <w:rFonts w:hint="cs"/>
          <w:b/>
          <w:bCs/>
          <w:rtl/>
        </w:rPr>
        <w:t xml:space="preserve"> </w:t>
      </w:r>
      <w:r w:rsidRPr="00435A3D">
        <w:rPr>
          <w:rFonts w:hint="cs"/>
          <w:b/>
          <w:bCs/>
          <w:rtl/>
          <w:lang w:bidi="fa-IR"/>
        </w:rPr>
        <w:t>در طرحهای توسعه، تمامی موارد فوق، بصورت جداگانه جهت تولیدات بخش موجود و بخش  توسعه ذکر شود.</w:t>
      </w:r>
    </w:p>
    <w:p w:rsidR="00D11C68" w:rsidRPr="00435A3D" w:rsidRDefault="00D11C68" w:rsidP="00FF6A67">
      <w:pPr>
        <w:rPr>
          <w:rFonts w:hint="cs"/>
          <w:rtl/>
        </w:rPr>
      </w:pPr>
    </w:p>
    <w:p w:rsidR="00D11C68" w:rsidRPr="00435A3D" w:rsidRDefault="00D11C68" w:rsidP="00FF6A67">
      <w:pPr>
        <w:rPr>
          <w:rFonts w:hint="cs"/>
          <w:rtl/>
        </w:rPr>
      </w:pPr>
      <w:r w:rsidRPr="00435A3D">
        <w:rPr>
          <w:rFonts w:hint="cs"/>
          <w:rtl/>
        </w:rPr>
        <w:t xml:space="preserve">   در صورتي كه واحدها همگن باشند مي‌توان جدول زير را تهيه نمود:</w:t>
      </w:r>
    </w:p>
    <w:p w:rsidR="00D11C68" w:rsidRPr="00435A3D" w:rsidRDefault="00D11C68" w:rsidP="00FF6A67">
      <w:pPr>
        <w:rPr>
          <w:rFonts w:hint="cs"/>
          <w:rtl/>
        </w:rPr>
      </w:pPr>
    </w:p>
    <w:p w:rsidR="00D11C68" w:rsidRPr="00435A3D" w:rsidRDefault="00D11C68" w:rsidP="00FF6A67">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مواداولیه، کمکی و بسته بندی</w:t>
      </w:r>
    </w:p>
    <w:p w:rsidR="00D11C68" w:rsidRPr="00435A3D" w:rsidRDefault="00D11C68" w:rsidP="00FF6A67">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860"/>
        <w:gridCol w:w="820"/>
        <w:gridCol w:w="2760"/>
        <w:gridCol w:w="828"/>
      </w:tblGrid>
      <w:tr w:rsidR="00D11C68" w:rsidRPr="00435A3D">
        <w:tblPrEx>
          <w:tblCellMar>
            <w:top w:w="0" w:type="dxa"/>
            <w:bottom w:w="0" w:type="dxa"/>
          </w:tblCellMar>
        </w:tblPrEx>
        <w:trPr>
          <w:jc w:val="center"/>
        </w:trPr>
        <w:tc>
          <w:tcPr>
            <w:tcW w:w="702" w:type="dxa"/>
            <w:vAlign w:val="center"/>
          </w:tcPr>
          <w:p w:rsidR="00D11C68" w:rsidRPr="00435A3D" w:rsidRDefault="00D11C68" w:rsidP="00FF6A67">
            <w:pPr>
              <w:pStyle w:val="tbtitle"/>
              <w:rPr>
                <w:rFonts w:hint="cs"/>
              </w:rPr>
            </w:pPr>
            <w:r w:rsidRPr="00435A3D">
              <w:rPr>
                <w:rFonts w:hint="cs"/>
                <w:rtl/>
              </w:rPr>
              <w:t>رديف</w:t>
            </w:r>
          </w:p>
        </w:tc>
        <w:tc>
          <w:tcPr>
            <w:tcW w:w="2860" w:type="dxa"/>
            <w:vAlign w:val="center"/>
          </w:tcPr>
          <w:p w:rsidR="00D11C68" w:rsidRPr="00435A3D" w:rsidRDefault="00D11C68" w:rsidP="00FF6A67">
            <w:pPr>
              <w:pStyle w:val="tbtitle"/>
              <w:rPr>
                <w:rFonts w:hint="cs"/>
              </w:rPr>
            </w:pPr>
            <w:r w:rsidRPr="00435A3D">
              <w:rPr>
                <w:rFonts w:hint="cs"/>
                <w:rtl/>
              </w:rPr>
              <w:t>شرح</w:t>
            </w:r>
          </w:p>
        </w:tc>
        <w:tc>
          <w:tcPr>
            <w:tcW w:w="820" w:type="dxa"/>
            <w:vAlign w:val="center"/>
          </w:tcPr>
          <w:p w:rsidR="00D11C68" w:rsidRPr="00435A3D" w:rsidRDefault="00D11C68" w:rsidP="00FF6A67">
            <w:pPr>
              <w:pStyle w:val="tbtitle"/>
              <w:rPr>
                <w:rFonts w:hint="cs"/>
              </w:rPr>
            </w:pPr>
            <w:r w:rsidRPr="00435A3D">
              <w:rPr>
                <w:rFonts w:hint="cs"/>
                <w:rtl/>
              </w:rPr>
              <w:t>واحد</w:t>
            </w:r>
          </w:p>
        </w:tc>
        <w:tc>
          <w:tcPr>
            <w:tcW w:w="2760" w:type="dxa"/>
            <w:vAlign w:val="center"/>
          </w:tcPr>
          <w:p w:rsidR="00D11C68" w:rsidRPr="00435A3D" w:rsidRDefault="00D11C68" w:rsidP="00FF6A67">
            <w:pPr>
              <w:pStyle w:val="tbtitle"/>
              <w:rPr>
                <w:rFonts w:hint="cs"/>
                <w:rtl/>
              </w:rPr>
            </w:pPr>
            <w:r w:rsidRPr="00435A3D">
              <w:rPr>
                <w:rFonts w:hint="cs"/>
                <w:rtl/>
              </w:rPr>
              <w:t>ميزان استفاده براي</w:t>
            </w:r>
          </w:p>
          <w:p w:rsidR="00D11C68" w:rsidRPr="00435A3D" w:rsidRDefault="00D11C68" w:rsidP="00FF6A67">
            <w:pPr>
              <w:pStyle w:val="tbtitle"/>
              <w:rPr>
                <w:rFonts w:hint="cs"/>
              </w:rPr>
            </w:pPr>
            <w:r w:rsidRPr="00435A3D">
              <w:rPr>
                <w:rFonts w:hint="cs"/>
                <w:rtl/>
              </w:rPr>
              <w:t>توليد يك واحد از محصول</w:t>
            </w:r>
          </w:p>
        </w:tc>
        <w:tc>
          <w:tcPr>
            <w:tcW w:w="828" w:type="dxa"/>
            <w:vAlign w:val="center"/>
          </w:tcPr>
          <w:p w:rsidR="00D11C68" w:rsidRPr="00435A3D" w:rsidRDefault="00D11C68" w:rsidP="00FF6A67">
            <w:pPr>
              <w:pStyle w:val="tbtitle"/>
              <w:rPr>
                <w:rFonts w:hint="cs"/>
              </w:rPr>
            </w:pPr>
            <w:r w:rsidRPr="00435A3D">
              <w:rPr>
                <w:rFonts w:hint="cs"/>
                <w:rtl/>
              </w:rPr>
              <w:t>درصد</w:t>
            </w:r>
          </w:p>
        </w:tc>
      </w:tr>
      <w:tr w:rsidR="00D11C68" w:rsidRPr="00435A3D">
        <w:tblPrEx>
          <w:tblCellMar>
            <w:top w:w="0" w:type="dxa"/>
            <w:bottom w:w="0" w:type="dxa"/>
          </w:tblCellMar>
        </w:tblPrEx>
        <w:trPr>
          <w:jc w:val="center"/>
        </w:trPr>
        <w:tc>
          <w:tcPr>
            <w:tcW w:w="702" w:type="dxa"/>
          </w:tcPr>
          <w:p w:rsidR="00D11C68" w:rsidRPr="00435A3D" w:rsidRDefault="00D11C68" w:rsidP="00FF6A67">
            <w:pPr>
              <w:rPr>
                <w:rFonts w:hint="cs"/>
                <w:rtl/>
              </w:rPr>
            </w:pPr>
          </w:p>
        </w:tc>
        <w:tc>
          <w:tcPr>
            <w:tcW w:w="2860" w:type="dxa"/>
          </w:tcPr>
          <w:p w:rsidR="00D11C68" w:rsidRPr="00435A3D" w:rsidRDefault="00D11C68" w:rsidP="00FF6A67">
            <w:pPr>
              <w:rPr>
                <w:rFonts w:hint="cs"/>
                <w:rtl/>
              </w:rPr>
            </w:pPr>
          </w:p>
        </w:tc>
        <w:tc>
          <w:tcPr>
            <w:tcW w:w="820" w:type="dxa"/>
          </w:tcPr>
          <w:p w:rsidR="00D11C68" w:rsidRPr="00435A3D" w:rsidRDefault="00D11C68" w:rsidP="00FF6A67">
            <w:pPr>
              <w:rPr>
                <w:rFonts w:hint="cs"/>
                <w:rtl/>
              </w:rPr>
            </w:pPr>
          </w:p>
        </w:tc>
        <w:tc>
          <w:tcPr>
            <w:tcW w:w="2760" w:type="dxa"/>
          </w:tcPr>
          <w:p w:rsidR="00D11C68" w:rsidRPr="00435A3D" w:rsidRDefault="00D11C68" w:rsidP="00FF6A67">
            <w:pPr>
              <w:rPr>
                <w:rFonts w:hint="cs"/>
                <w:rtl/>
              </w:rPr>
            </w:pPr>
          </w:p>
        </w:tc>
        <w:tc>
          <w:tcPr>
            <w:tcW w:w="828" w:type="dxa"/>
          </w:tcPr>
          <w:p w:rsidR="00D11C68" w:rsidRPr="00435A3D" w:rsidRDefault="00D11C68" w:rsidP="00FF6A67">
            <w:pPr>
              <w:rPr>
                <w:rFonts w:hint="cs"/>
                <w:rtl/>
              </w:rPr>
            </w:pPr>
          </w:p>
        </w:tc>
      </w:tr>
      <w:tr w:rsidR="00D11C68" w:rsidRPr="00435A3D">
        <w:tblPrEx>
          <w:tblCellMar>
            <w:top w:w="0" w:type="dxa"/>
            <w:bottom w:w="0" w:type="dxa"/>
          </w:tblCellMar>
        </w:tblPrEx>
        <w:trPr>
          <w:jc w:val="center"/>
        </w:trPr>
        <w:tc>
          <w:tcPr>
            <w:tcW w:w="702" w:type="dxa"/>
          </w:tcPr>
          <w:p w:rsidR="00D11C68" w:rsidRPr="00435A3D" w:rsidRDefault="00D11C68" w:rsidP="00FF6A67">
            <w:pPr>
              <w:rPr>
                <w:rFonts w:hint="cs"/>
                <w:rtl/>
              </w:rPr>
            </w:pPr>
          </w:p>
        </w:tc>
        <w:tc>
          <w:tcPr>
            <w:tcW w:w="2860" w:type="dxa"/>
          </w:tcPr>
          <w:p w:rsidR="00D11C68" w:rsidRPr="00435A3D" w:rsidRDefault="00D11C68" w:rsidP="00FF6A67">
            <w:pPr>
              <w:rPr>
                <w:rFonts w:hint="cs"/>
                <w:rtl/>
              </w:rPr>
            </w:pPr>
          </w:p>
        </w:tc>
        <w:tc>
          <w:tcPr>
            <w:tcW w:w="820" w:type="dxa"/>
          </w:tcPr>
          <w:p w:rsidR="00D11C68" w:rsidRPr="00435A3D" w:rsidRDefault="00D11C68" w:rsidP="00FF6A67">
            <w:pPr>
              <w:rPr>
                <w:rFonts w:hint="cs"/>
                <w:rtl/>
              </w:rPr>
            </w:pPr>
          </w:p>
        </w:tc>
        <w:tc>
          <w:tcPr>
            <w:tcW w:w="2760" w:type="dxa"/>
          </w:tcPr>
          <w:p w:rsidR="00D11C68" w:rsidRPr="00435A3D" w:rsidRDefault="00D11C68" w:rsidP="00FF6A67">
            <w:pPr>
              <w:rPr>
                <w:rFonts w:hint="cs"/>
                <w:rtl/>
              </w:rPr>
            </w:pPr>
          </w:p>
        </w:tc>
        <w:tc>
          <w:tcPr>
            <w:tcW w:w="828" w:type="dxa"/>
          </w:tcPr>
          <w:p w:rsidR="00D11C68" w:rsidRPr="00435A3D" w:rsidRDefault="00D11C68" w:rsidP="00FF6A67">
            <w:pPr>
              <w:rPr>
                <w:rFonts w:hint="cs"/>
                <w:rtl/>
              </w:rPr>
            </w:pPr>
          </w:p>
        </w:tc>
      </w:tr>
      <w:tr w:rsidR="00D11C68" w:rsidRPr="00435A3D">
        <w:tblPrEx>
          <w:tblCellMar>
            <w:top w:w="0" w:type="dxa"/>
            <w:bottom w:w="0" w:type="dxa"/>
          </w:tblCellMar>
        </w:tblPrEx>
        <w:trPr>
          <w:jc w:val="center"/>
        </w:trPr>
        <w:tc>
          <w:tcPr>
            <w:tcW w:w="702" w:type="dxa"/>
          </w:tcPr>
          <w:p w:rsidR="00D11C68" w:rsidRPr="00435A3D" w:rsidRDefault="00D11C68" w:rsidP="00FF6A67">
            <w:pPr>
              <w:rPr>
                <w:rFonts w:hint="cs"/>
                <w:rtl/>
              </w:rPr>
            </w:pPr>
          </w:p>
        </w:tc>
        <w:tc>
          <w:tcPr>
            <w:tcW w:w="2860" w:type="dxa"/>
          </w:tcPr>
          <w:p w:rsidR="00D11C68" w:rsidRPr="00435A3D" w:rsidRDefault="00D11C68" w:rsidP="00FF6A67">
            <w:pPr>
              <w:rPr>
                <w:rFonts w:hint="cs"/>
                <w:rtl/>
              </w:rPr>
            </w:pPr>
          </w:p>
        </w:tc>
        <w:tc>
          <w:tcPr>
            <w:tcW w:w="820" w:type="dxa"/>
          </w:tcPr>
          <w:p w:rsidR="00D11C68" w:rsidRPr="00435A3D" w:rsidRDefault="00D11C68" w:rsidP="00FF6A67">
            <w:pPr>
              <w:rPr>
                <w:rFonts w:hint="cs"/>
                <w:rtl/>
              </w:rPr>
            </w:pPr>
          </w:p>
        </w:tc>
        <w:tc>
          <w:tcPr>
            <w:tcW w:w="2760" w:type="dxa"/>
          </w:tcPr>
          <w:p w:rsidR="00D11C68" w:rsidRPr="00435A3D" w:rsidRDefault="00D11C68" w:rsidP="00FF6A67">
            <w:pPr>
              <w:rPr>
                <w:rFonts w:hint="cs"/>
                <w:rtl/>
              </w:rPr>
            </w:pPr>
          </w:p>
        </w:tc>
        <w:tc>
          <w:tcPr>
            <w:tcW w:w="828" w:type="dxa"/>
          </w:tcPr>
          <w:p w:rsidR="00D11C68" w:rsidRPr="00435A3D" w:rsidRDefault="00D11C68" w:rsidP="00FF6A67">
            <w:pPr>
              <w:rPr>
                <w:rFonts w:hint="cs"/>
                <w:rtl/>
              </w:rPr>
            </w:pPr>
          </w:p>
        </w:tc>
      </w:tr>
      <w:tr w:rsidR="00D11C68" w:rsidRPr="00435A3D">
        <w:tblPrEx>
          <w:tblCellMar>
            <w:top w:w="0" w:type="dxa"/>
            <w:bottom w:w="0" w:type="dxa"/>
          </w:tblCellMar>
        </w:tblPrEx>
        <w:trPr>
          <w:jc w:val="center"/>
        </w:trPr>
        <w:tc>
          <w:tcPr>
            <w:tcW w:w="702" w:type="dxa"/>
          </w:tcPr>
          <w:p w:rsidR="00D11C68" w:rsidRPr="00435A3D" w:rsidRDefault="00D11C68" w:rsidP="00FF6A67">
            <w:pPr>
              <w:rPr>
                <w:rFonts w:hint="cs"/>
                <w:rtl/>
              </w:rPr>
            </w:pPr>
          </w:p>
        </w:tc>
        <w:tc>
          <w:tcPr>
            <w:tcW w:w="2860" w:type="dxa"/>
          </w:tcPr>
          <w:p w:rsidR="00D11C68" w:rsidRPr="00435A3D" w:rsidRDefault="00D11C68" w:rsidP="00FF6A67">
            <w:pPr>
              <w:rPr>
                <w:rFonts w:hint="cs"/>
                <w:rtl/>
              </w:rPr>
            </w:pPr>
          </w:p>
        </w:tc>
        <w:tc>
          <w:tcPr>
            <w:tcW w:w="820" w:type="dxa"/>
          </w:tcPr>
          <w:p w:rsidR="00D11C68" w:rsidRPr="00435A3D" w:rsidRDefault="00D11C68" w:rsidP="00FF6A67">
            <w:pPr>
              <w:rPr>
                <w:rFonts w:hint="cs"/>
                <w:rtl/>
              </w:rPr>
            </w:pPr>
          </w:p>
        </w:tc>
        <w:tc>
          <w:tcPr>
            <w:tcW w:w="2760" w:type="dxa"/>
          </w:tcPr>
          <w:p w:rsidR="00D11C68" w:rsidRPr="00435A3D" w:rsidRDefault="00D11C68" w:rsidP="00FF6A67">
            <w:pPr>
              <w:rPr>
                <w:rFonts w:hint="cs"/>
                <w:rtl/>
              </w:rPr>
            </w:pPr>
          </w:p>
        </w:tc>
        <w:tc>
          <w:tcPr>
            <w:tcW w:w="828" w:type="dxa"/>
          </w:tcPr>
          <w:p w:rsidR="00D11C68" w:rsidRPr="00435A3D" w:rsidRDefault="00D11C68" w:rsidP="00FF6A67">
            <w:pPr>
              <w:rPr>
                <w:rFonts w:hint="cs"/>
                <w:rtl/>
              </w:rPr>
            </w:pPr>
          </w:p>
        </w:tc>
      </w:tr>
      <w:tr w:rsidR="00D11C68" w:rsidRPr="00435A3D">
        <w:tblPrEx>
          <w:tblCellMar>
            <w:top w:w="0" w:type="dxa"/>
            <w:bottom w:w="0" w:type="dxa"/>
          </w:tblCellMar>
        </w:tblPrEx>
        <w:trPr>
          <w:jc w:val="center"/>
        </w:trPr>
        <w:tc>
          <w:tcPr>
            <w:tcW w:w="702" w:type="dxa"/>
          </w:tcPr>
          <w:p w:rsidR="00D11C68" w:rsidRPr="00435A3D" w:rsidRDefault="00D11C68" w:rsidP="00FF6A67">
            <w:pPr>
              <w:rPr>
                <w:rFonts w:hint="cs"/>
                <w:rtl/>
              </w:rPr>
            </w:pPr>
          </w:p>
        </w:tc>
        <w:tc>
          <w:tcPr>
            <w:tcW w:w="2860" w:type="dxa"/>
          </w:tcPr>
          <w:p w:rsidR="00D11C68" w:rsidRPr="00435A3D" w:rsidRDefault="00D11C68" w:rsidP="00FF6A67">
            <w:pPr>
              <w:rPr>
                <w:rFonts w:hint="cs"/>
                <w:rtl/>
              </w:rPr>
            </w:pPr>
            <w:r w:rsidRPr="00435A3D">
              <w:rPr>
                <w:rFonts w:hint="cs"/>
                <w:rtl/>
              </w:rPr>
              <w:t xml:space="preserve">جمع </w:t>
            </w:r>
          </w:p>
        </w:tc>
        <w:tc>
          <w:tcPr>
            <w:tcW w:w="820" w:type="dxa"/>
          </w:tcPr>
          <w:p w:rsidR="00D11C68" w:rsidRPr="00435A3D" w:rsidRDefault="00D11C68" w:rsidP="00FF6A67">
            <w:pPr>
              <w:rPr>
                <w:rFonts w:hint="cs"/>
                <w:rtl/>
              </w:rPr>
            </w:pPr>
          </w:p>
        </w:tc>
        <w:tc>
          <w:tcPr>
            <w:tcW w:w="2760" w:type="dxa"/>
          </w:tcPr>
          <w:p w:rsidR="00D11C68" w:rsidRPr="00435A3D" w:rsidRDefault="00D11C68" w:rsidP="00FF6A67">
            <w:pPr>
              <w:rPr>
                <w:rFonts w:hint="cs"/>
                <w:rtl/>
              </w:rPr>
            </w:pPr>
          </w:p>
        </w:tc>
        <w:tc>
          <w:tcPr>
            <w:tcW w:w="828" w:type="dxa"/>
          </w:tcPr>
          <w:p w:rsidR="00D11C68" w:rsidRPr="00435A3D" w:rsidRDefault="00D11C68" w:rsidP="00FF6A67">
            <w:pPr>
              <w:rPr>
                <w:rFonts w:hint="cs"/>
                <w:rtl/>
              </w:rPr>
            </w:pPr>
          </w:p>
        </w:tc>
      </w:tr>
    </w:tbl>
    <w:p w:rsidR="00D11C68" w:rsidRPr="00435A3D" w:rsidRDefault="00D11C68" w:rsidP="00FF6A67">
      <w:pPr>
        <w:rPr>
          <w:rFonts w:hint="cs"/>
          <w:rtl/>
        </w:rPr>
      </w:pPr>
    </w:p>
    <w:p w:rsidR="00D11C68" w:rsidRPr="00435A3D" w:rsidRDefault="00D11C68" w:rsidP="00FF6A67">
      <w:pPr>
        <w:rPr>
          <w:rFonts w:hint="cs"/>
          <w:rtl/>
        </w:rPr>
      </w:pPr>
      <w:r w:rsidRPr="00435A3D">
        <w:rPr>
          <w:rFonts w:hint="cs"/>
          <w:rtl/>
        </w:rPr>
        <w:t xml:space="preserve">   در صورتي كه واحدها همگن نباشند تنها بخش درصد و جمع از جدول فوق حذف مي‌گردد.</w:t>
      </w:r>
    </w:p>
    <w:p w:rsidR="00D11C68" w:rsidRPr="00435A3D" w:rsidRDefault="00D11C68" w:rsidP="00FF6A67">
      <w:pPr>
        <w:pStyle w:val="ab"/>
        <w:rPr>
          <w:rFonts w:hint="cs"/>
          <w:rtl/>
          <w:lang w:bidi="fa-IR"/>
        </w:rPr>
      </w:pPr>
      <w:r w:rsidRPr="00435A3D">
        <w:rPr>
          <w:rFonts w:hint="cs"/>
          <w:rtl/>
          <w:lang w:bidi="fa-IR"/>
        </w:rPr>
        <w:t xml:space="preserve">5- روش تولید </w:t>
      </w:r>
    </w:p>
    <w:p w:rsidR="00D11C68" w:rsidRPr="00435A3D" w:rsidRDefault="00D11C68" w:rsidP="00FF6A67">
      <w:pPr>
        <w:rPr>
          <w:rFonts w:hint="cs"/>
          <w:rtl/>
        </w:rPr>
      </w:pPr>
      <w:r w:rsidRPr="00435A3D">
        <w:rPr>
          <w:rFonts w:hint="cs"/>
          <w:rtl/>
        </w:rPr>
        <w:t xml:space="preserve">   </w:t>
      </w:r>
      <w:r w:rsidRPr="00435A3D">
        <w:rPr>
          <w:rFonts w:hint="cs"/>
          <w:rtl/>
          <w:lang w:bidi="fa-IR"/>
        </w:rPr>
        <w:t>روش تولید و نوع فن</w:t>
      </w:r>
      <w:r w:rsidRPr="00435A3D">
        <w:rPr>
          <w:rFonts w:hint="cs"/>
          <w:rtl/>
        </w:rPr>
        <w:t>‌</w:t>
      </w:r>
      <w:r w:rsidRPr="00435A3D">
        <w:rPr>
          <w:rFonts w:hint="cs"/>
          <w:rtl/>
          <w:lang w:bidi="fa-IR"/>
        </w:rPr>
        <w:t>آوری از عوامل بسیار مهمی است که در اجرای صحیح یک طرح از نقش بسزایی برخوردار است. به منظور تولید یک محصول می</w:t>
      </w:r>
      <w:r w:rsidRPr="00435A3D">
        <w:rPr>
          <w:rFonts w:hint="cs"/>
          <w:rtl/>
        </w:rPr>
        <w:t>‌</w:t>
      </w:r>
      <w:r w:rsidRPr="00435A3D">
        <w:rPr>
          <w:rFonts w:hint="cs"/>
          <w:rtl/>
          <w:lang w:bidi="fa-IR"/>
        </w:rPr>
        <w:t>توان از روشهای مختلفی استفاده نمود.</w:t>
      </w:r>
      <w:r w:rsidRPr="00435A3D">
        <w:rPr>
          <w:rFonts w:hint="cs"/>
          <w:rtl/>
        </w:rPr>
        <w:t xml:space="preserve"> </w:t>
      </w:r>
      <w:r w:rsidRPr="00435A3D">
        <w:rPr>
          <w:rFonts w:hint="cs"/>
          <w:rtl/>
          <w:lang w:bidi="fa-IR"/>
        </w:rPr>
        <w:t>انتخاب روش تولید</w:t>
      </w:r>
      <w:r w:rsidRPr="00435A3D">
        <w:rPr>
          <w:rFonts w:hint="cs"/>
          <w:rtl/>
        </w:rPr>
        <w:t xml:space="preserve"> </w:t>
      </w:r>
      <w:r w:rsidRPr="00435A3D">
        <w:rPr>
          <w:rFonts w:hint="cs"/>
          <w:rtl/>
          <w:lang w:bidi="fa-IR"/>
        </w:rPr>
        <w:t>مناسب با توجه به عوامل مختلفی از جمله منابع در دسترس، فرهنگ صنعتی، مهارت</w:t>
      </w:r>
      <w:r w:rsidRPr="00435A3D">
        <w:rPr>
          <w:rFonts w:hint="cs"/>
          <w:rtl/>
        </w:rPr>
        <w:t>‌</w:t>
      </w:r>
      <w:r w:rsidRPr="00435A3D">
        <w:rPr>
          <w:rFonts w:hint="cs"/>
          <w:rtl/>
          <w:lang w:bidi="fa-IR"/>
        </w:rPr>
        <w:t>های موجود و قابلیت یا شرایط لازم جهت جذب فن</w:t>
      </w:r>
      <w:r w:rsidRPr="00435A3D">
        <w:rPr>
          <w:rFonts w:hint="cs"/>
          <w:rtl/>
        </w:rPr>
        <w:t>‌</w:t>
      </w:r>
      <w:r w:rsidRPr="00435A3D">
        <w:rPr>
          <w:rFonts w:hint="cs"/>
          <w:rtl/>
          <w:lang w:bidi="fa-IR"/>
        </w:rPr>
        <w:t>آوری مورد نظر صو</w:t>
      </w:r>
      <w:r w:rsidRPr="00435A3D">
        <w:rPr>
          <w:rFonts w:hint="cs"/>
          <w:rtl/>
        </w:rPr>
        <w:t>ر</w:t>
      </w:r>
      <w:r w:rsidRPr="00435A3D">
        <w:rPr>
          <w:rFonts w:hint="cs"/>
          <w:rtl/>
          <w:lang w:bidi="fa-IR"/>
        </w:rPr>
        <w:t>ت می</w:t>
      </w:r>
      <w:r w:rsidRPr="00435A3D">
        <w:rPr>
          <w:rFonts w:hint="cs"/>
          <w:rtl/>
        </w:rPr>
        <w:t>‌</w:t>
      </w:r>
      <w:r w:rsidRPr="00435A3D">
        <w:rPr>
          <w:rFonts w:hint="cs"/>
          <w:rtl/>
          <w:lang w:bidi="fa-IR"/>
        </w:rPr>
        <w:t>گیرد. در بسیاری موارد دانش روش</w:t>
      </w:r>
      <w:r w:rsidRPr="00435A3D">
        <w:rPr>
          <w:rFonts w:hint="cs"/>
          <w:rtl/>
        </w:rPr>
        <w:t>‌</w:t>
      </w:r>
      <w:r w:rsidRPr="00435A3D">
        <w:rPr>
          <w:rFonts w:hint="cs"/>
          <w:rtl/>
          <w:lang w:bidi="fa-IR"/>
        </w:rPr>
        <w:t>های تولید در دسترس عموم قرار گرفته است لیکن بسیاری از فعالیت</w:t>
      </w:r>
      <w:r w:rsidRPr="00435A3D">
        <w:rPr>
          <w:rFonts w:hint="cs"/>
          <w:rtl/>
        </w:rPr>
        <w:t>‌</w:t>
      </w:r>
      <w:r w:rsidRPr="00435A3D">
        <w:rPr>
          <w:rFonts w:hint="cs"/>
          <w:rtl/>
          <w:lang w:bidi="fa-IR"/>
        </w:rPr>
        <w:t>ها تحت لیسانس بوده و به کارگیری روش مورد نظر مستلزم در اختیار داشتن فن</w:t>
      </w:r>
      <w:r w:rsidRPr="00435A3D">
        <w:rPr>
          <w:rFonts w:hint="cs"/>
          <w:rtl/>
        </w:rPr>
        <w:t>‌</w:t>
      </w:r>
      <w:r w:rsidRPr="00435A3D">
        <w:rPr>
          <w:rFonts w:hint="cs"/>
          <w:rtl/>
          <w:lang w:bidi="fa-IR"/>
        </w:rPr>
        <w:t xml:space="preserve">آوری خاص آن است. </w:t>
      </w:r>
    </w:p>
    <w:p w:rsidR="00D11C68" w:rsidRPr="00435A3D" w:rsidRDefault="00D11C68" w:rsidP="00FF6A67">
      <w:pPr>
        <w:pStyle w:val="ab"/>
        <w:rPr>
          <w:rFonts w:hint="cs"/>
          <w:rtl/>
          <w:lang w:bidi="fa-IR"/>
        </w:rPr>
      </w:pPr>
      <w:r w:rsidRPr="00435A3D">
        <w:rPr>
          <w:rFonts w:hint="cs"/>
          <w:rtl/>
          <w:lang w:bidi="fa-IR"/>
        </w:rPr>
        <w:t>نتایج بررسی این بخش به صورت زیر در گزارش منعکس می</w:t>
      </w:r>
      <w:r w:rsidRPr="00435A3D">
        <w:rPr>
          <w:rFonts w:hint="cs"/>
          <w:rtl/>
        </w:rPr>
        <w:t>‌</w:t>
      </w:r>
      <w:r w:rsidRPr="00435A3D">
        <w:rPr>
          <w:rFonts w:hint="cs"/>
          <w:rtl/>
          <w:lang w:bidi="fa-IR"/>
        </w:rPr>
        <w:t>گردد</w:t>
      </w:r>
      <w:r w:rsidRPr="00435A3D">
        <w:rPr>
          <w:rFonts w:hint="cs"/>
          <w:rtl/>
        </w:rPr>
        <w:t>:</w:t>
      </w:r>
      <w:r w:rsidRPr="00435A3D">
        <w:rPr>
          <w:rFonts w:hint="cs"/>
          <w:rtl/>
          <w:lang w:bidi="fa-IR"/>
        </w:rPr>
        <w:t xml:space="preserve"> </w:t>
      </w:r>
    </w:p>
    <w:p w:rsidR="00D11C68" w:rsidRPr="00435A3D" w:rsidRDefault="00D11C68" w:rsidP="00FF6A67">
      <w:pPr>
        <w:numPr>
          <w:ilvl w:val="0"/>
          <w:numId w:val="192"/>
        </w:numPr>
        <w:rPr>
          <w:rFonts w:hint="cs"/>
          <w:lang w:bidi="fa-IR"/>
        </w:rPr>
      </w:pPr>
      <w:r w:rsidRPr="00435A3D">
        <w:rPr>
          <w:rFonts w:hint="cs"/>
          <w:rtl/>
          <w:lang w:bidi="fa-IR"/>
        </w:rPr>
        <w:t>شرح م</w:t>
      </w:r>
      <w:r w:rsidRPr="00435A3D">
        <w:rPr>
          <w:rFonts w:hint="cs"/>
          <w:rtl/>
        </w:rPr>
        <w:t>بسوطي</w:t>
      </w:r>
      <w:r w:rsidRPr="00435A3D">
        <w:rPr>
          <w:rFonts w:hint="cs"/>
          <w:rtl/>
          <w:lang w:bidi="fa-IR"/>
        </w:rPr>
        <w:t xml:space="preserve"> از روش تولید </w:t>
      </w:r>
    </w:p>
    <w:p w:rsidR="00D11C68" w:rsidRPr="00435A3D" w:rsidRDefault="00D11C68" w:rsidP="00FF6A67">
      <w:pPr>
        <w:rPr>
          <w:rFonts w:hint="cs"/>
          <w:lang w:bidi="fa-IR"/>
        </w:rPr>
      </w:pPr>
      <w:r w:rsidRPr="00435A3D">
        <w:rPr>
          <w:rFonts w:hint="cs"/>
          <w:rtl/>
        </w:rPr>
        <w:t xml:space="preserve">شرح مبسوط: سيستم ردپاي مواد اوليه تا رسيدن به محصول نهايي.  ضروري است تمام اتفاقاتي كه در اين ميان رخ مي‌دهد با توجه به شرايط فيزيكي حاكم مثل دما، فشار، رطوبت و... توضيح داده شود. در روش توليد بايد فعاليت هر يك از ماشين‌آلات طرح معين شود. </w:t>
      </w:r>
    </w:p>
    <w:p w:rsidR="00D11C68" w:rsidRPr="00435A3D" w:rsidRDefault="00D11C68" w:rsidP="00FF6A67">
      <w:pPr>
        <w:numPr>
          <w:ilvl w:val="0"/>
          <w:numId w:val="192"/>
        </w:numPr>
        <w:rPr>
          <w:rFonts w:hint="cs"/>
          <w:rtl/>
          <w:lang w:bidi="fa-IR"/>
        </w:rPr>
      </w:pPr>
      <w:r w:rsidRPr="00435A3D">
        <w:rPr>
          <w:rFonts w:hint="cs"/>
          <w:rtl/>
          <w:lang w:bidi="fa-IR"/>
        </w:rPr>
        <w:t>نمـــوداری از گـــردش کار مواد تا مرحل</w:t>
      </w:r>
      <w:r w:rsidRPr="00435A3D">
        <w:rPr>
          <w:rFonts w:hint="cs"/>
          <w:rtl/>
        </w:rPr>
        <w:t>ة</w:t>
      </w:r>
      <w:r w:rsidRPr="00435A3D">
        <w:rPr>
          <w:rFonts w:hint="cs"/>
          <w:rtl/>
          <w:lang w:bidi="fa-IR"/>
        </w:rPr>
        <w:t xml:space="preserve"> بسته</w:t>
      </w:r>
      <w:r w:rsidRPr="00435A3D">
        <w:rPr>
          <w:rFonts w:hint="cs"/>
          <w:rtl/>
        </w:rPr>
        <w:t>‌</w:t>
      </w:r>
      <w:r w:rsidRPr="00435A3D">
        <w:rPr>
          <w:rFonts w:hint="cs"/>
          <w:rtl/>
          <w:lang w:bidi="fa-IR"/>
        </w:rPr>
        <w:t>بندی که در آن فعالیت</w:t>
      </w:r>
      <w:r w:rsidRPr="00435A3D">
        <w:rPr>
          <w:rFonts w:hint="cs"/>
          <w:rtl/>
        </w:rPr>
        <w:t>‌</w:t>
      </w:r>
      <w:r w:rsidRPr="00435A3D">
        <w:rPr>
          <w:rFonts w:hint="cs"/>
          <w:rtl/>
          <w:lang w:bidi="fa-IR"/>
        </w:rPr>
        <w:t>های عمده و زمان مورد نیاز جهت هر یک از مراحل تولید</w:t>
      </w:r>
      <w:r w:rsidRPr="00435A3D">
        <w:rPr>
          <w:rFonts w:hint="cs"/>
          <w:rtl/>
        </w:rPr>
        <w:t xml:space="preserve"> </w:t>
      </w:r>
      <w:r w:rsidRPr="00435A3D">
        <w:rPr>
          <w:rFonts w:hint="cs"/>
          <w:rtl/>
          <w:lang w:bidi="fa-IR"/>
        </w:rPr>
        <w:t xml:space="preserve">مشخص شده است. </w:t>
      </w:r>
    </w:p>
    <w:p w:rsidR="00D11C68" w:rsidRPr="00435A3D" w:rsidRDefault="00D11C68" w:rsidP="00FF6A67">
      <w:pPr>
        <w:numPr>
          <w:ilvl w:val="0"/>
          <w:numId w:val="192"/>
        </w:numPr>
        <w:rPr>
          <w:rFonts w:hint="cs"/>
        </w:rPr>
      </w:pPr>
      <w:r w:rsidRPr="00435A3D">
        <w:rPr>
          <w:rFonts w:hint="cs"/>
          <w:rtl/>
          <w:lang w:bidi="fa-IR"/>
        </w:rPr>
        <w:t>انجام موازن</w:t>
      </w:r>
      <w:r w:rsidRPr="00435A3D">
        <w:rPr>
          <w:rFonts w:hint="cs"/>
          <w:rtl/>
        </w:rPr>
        <w:t>ة</w:t>
      </w:r>
      <w:r w:rsidRPr="00435A3D">
        <w:rPr>
          <w:rFonts w:hint="cs"/>
          <w:rtl/>
          <w:lang w:bidi="fa-IR"/>
        </w:rPr>
        <w:t xml:space="preserve"> مواد بر روی نمودار گردش کار. </w:t>
      </w:r>
    </w:p>
    <w:p w:rsidR="00D11C68" w:rsidRPr="00435A3D" w:rsidRDefault="00D11C68" w:rsidP="00FF6A67">
      <w:pPr>
        <w:numPr>
          <w:ilvl w:val="0"/>
          <w:numId w:val="192"/>
        </w:numPr>
        <w:rPr>
          <w:rFonts w:hint="cs"/>
        </w:rPr>
      </w:pPr>
      <w:r w:rsidRPr="00435A3D">
        <w:rPr>
          <w:rFonts w:hint="cs"/>
          <w:rtl/>
          <w:lang w:bidi="fa-IR"/>
        </w:rPr>
        <w:t>انعطاف</w:t>
      </w:r>
      <w:r w:rsidRPr="00435A3D">
        <w:rPr>
          <w:rFonts w:hint="cs"/>
          <w:rtl/>
        </w:rPr>
        <w:t>‌</w:t>
      </w:r>
      <w:r w:rsidRPr="00435A3D">
        <w:rPr>
          <w:rFonts w:hint="cs"/>
          <w:rtl/>
          <w:lang w:bidi="fa-IR"/>
        </w:rPr>
        <w:t>پذیری و قابلیت کنترل خط تولید درخصوص تولید انواع محصولات، کیفیت موردنظر، مواداولیه، نیروی انسانی و غیره.</w:t>
      </w:r>
    </w:p>
    <w:p w:rsidR="00D11C68" w:rsidRPr="00435A3D" w:rsidRDefault="00D11C68" w:rsidP="00FF6A67">
      <w:pPr>
        <w:numPr>
          <w:ilvl w:val="0"/>
          <w:numId w:val="192"/>
        </w:numPr>
        <w:rPr>
          <w:rFonts w:hint="cs"/>
        </w:rPr>
      </w:pPr>
      <w:r w:rsidRPr="00435A3D">
        <w:rPr>
          <w:rFonts w:hint="cs"/>
          <w:rtl/>
          <w:lang w:bidi="fa-IR"/>
        </w:rPr>
        <w:t>ارزیابی روش تولید از جهات مختلف مانند قدیمی یا پیشرفته بودن آن، میزان ضایعات، مصرف انرژی و غیره.</w:t>
      </w:r>
    </w:p>
    <w:p w:rsidR="00D11C68" w:rsidRPr="00435A3D" w:rsidRDefault="00D11C68" w:rsidP="00FF6A67">
      <w:pPr>
        <w:rPr>
          <w:rFonts w:hint="cs"/>
        </w:rPr>
      </w:pPr>
    </w:p>
    <w:p w:rsidR="00D11C68" w:rsidRPr="00435A3D" w:rsidRDefault="00D11C68" w:rsidP="00FF6A67">
      <w:pPr>
        <w:ind w:left="224" w:hanging="224"/>
        <w:rPr>
          <w:rFonts w:hint="cs"/>
          <w:b/>
          <w:bCs/>
          <w:rtl/>
          <w:lang w:bidi="fa-IR"/>
        </w:rPr>
      </w:pPr>
      <w:r w:rsidRPr="00435A3D">
        <w:rPr>
          <w:b/>
          <w:bCs/>
        </w:rPr>
        <w:t>*</w:t>
      </w:r>
      <w:r w:rsidRPr="00435A3D">
        <w:rPr>
          <w:rFonts w:hint="cs"/>
          <w:b/>
          <w:bCs/>
          <w:rtl/>
        </w:rPr>
        <w:t xml:space="preserve"> </w:t>
      </w:r>
      <w:r w:rsidRPr="00435A3D">
        <w:rPr>
          <w:rFonts w:hint="cs"/>
          <w:b/>
          <w:bCs/>
          <w:rtl/>
          <w:lang w:bidi="fa-IR"/>
        </w:rPr>
        <w:t xml:space="preserve">در مورد طرحهای توسعه، روش تولید محصولات </w:t>
      </w:r>
      <w:r w:rsidRPr="00435A3D">
        <w:rPr>
          <w:rFonts w:hint="cs"/>
          <w:b/>
          <w:bCs/>
          <w:rtl/>
        </w:rPr>
        <w:t>بخش موجود</w:t>
      </w:r>
      <w:r w:rsidRPr="00435A3D">
        <w:rPr>
          <w:rFonts w:hint="cs"/>
          <w:b/>
          <w:bCs/>
          <w:rtl/>
          <w:lang w:bidi="fa-IR"/>
        </w:rPr>
        <w:t xml:space="preserve"> و بخش توسعه به شرح فوق لحاظ گردد.</w:t>
      </w:r>
    </w:p>
    <w:p w:rsidR="00D11C68" w:rsidRPr="00435A3D" w:rsidRDefault="00D11C68" w:rsidP="00FF6A67">
      <w:pPr>
        <w:pStyle w:val="ab"/>
        <w:rPr>
          <w:rFonts w:hint="cs"/>
          <w:rtl/>
          <w:lang w:bidi="fa-IR"/>
        </w:rPr>
      </w:pPr>
      <w:r w:rsidRPr="00435A3D">
        <w:rPr>
          <w:rFonts w:hint="cs"/>
          <w:rtl/>
          <w:lang w:bidi="fa-IR"/>
        </w:rPr>
        <w:t>6- مشخصات دانش فنی تولید:</w:t>
      </w:r>
    </w:p>
    <w:p w:rsidR="00D11C68" w:rsidRPr="00435A3D" w:rsidRDefault="00D11C68" w:rsidP="00FF6A67">
      <w:pPr>
        <w:rPr>
          <w:rFonts w:hint="cs"/>
        </w:rPr>
      </w:pPr>
      <w:r w:rsidRPr="00435A3D">
        <w:rPr>
          <w:rFonts w:hint="cs"/>
          <w:rtl/>
          <w:lang w:bidi="fa-IR"/>
        </w:rPr>
        <w:t>ضروری است موارد ذیل در این بخش ذکر گردد:</w:t>
      </w:r>
    </w:p>
    <w:p w:rsidR="00D11C68" w:rsidRPr="00435A3D" w:rsidRDefault="00D11C68" w:rsidP="00FF6A67">
      <w:pPr>
        <w:numPr>
          <w:ilvl w:val="0"/>
          <w:numId w:val="195"/>
        </w:numPr>
        <w:rPr>
          <w:rFonts w:hint="cs"/>
        </w:rPr>
      </w:pPr>
      <w:r w:rsidRPr="00435A3D">
        <w:rPr>
          <w:rFonts w:hint="cs"/>
          <w:rtl/>
          <w:lang w:bidi="fa-IR"/>
        </w:rPr>
        <w:t>امکان اخذ دانش فنی مورد</w:t>
      </w:r>
      <w:r w:rsidRPr="00435A3D">
        <w:rPr>
          <w:rFonts w:hint="cs"/>
          <w:rtl/>
        </w:rPr>
        <w:t xml:space="preserve"> </w:t>
      </w:r>
      <w:r w:rsidRPr="00435A3D">
        <w:rPr>
          <w:rFonts w:hint="cs"/>
          <w:rtl/>
          <w:lang w:bidi="fa-IR"/>
        </w:rPr>
        <w:t>نیاز از منابع داخلی یا خارجی و نحو</w:t>
      </w:r>
      <w:r w:rsidRPr="00435A3D">
        <w:rPr>
          <w:rFonts w:hint="cs"/>
          <w:rtl/>
        </w:rPr>
        <w:t>ة</w:t>
      </w:r>
      <w:r w:rsidRPr="00435A3D">
        <w:rPr>
          <w:rFonts w:hint="cs"/>
          <w:rtl/>
          <w:lang w:bidi="fa-IR"/>
        </w:rPr>
        <w:t xml:space="preserve"> انتقال فن</w:t>
      </w:r>
      <w:r w:rsidRPr="00435A3D">
        <w:rPr>
          <w:rFonts w:hint="cs"/>
          <w:rtl/>
        </w:rPr>
        <w:t>‌</w:t>
      </w:r>
      <w:r w:rsidRPr="00435A3D">
        <w:rPr>
          <w:rFonts w:hint="cs"/>
          <w:rtl/>
          <w:lang w:bidi="fa-IR"/>
        </w:rPr>
        <w:t>آوری.</w:t>
      </w:r>
    </w:p>
    <w:p w:rsidR="00D11C68" w:rsidRPr="00435A3D" w:rsidRDefault="00D11C68" w:rsidP="00FF6A67">
      <w:pPr>
        <w:numPr>
          <w:ilvl w:val="0"/>
          <w:numId w:val="195"/>
        </w:numPr>
        <w:rPr>
          <w:rFonts w:hint="cs"/>
        </w:rPr>
      </w:pPr>
      <w:r w:rsidRPr="00435A3D">
        <w:rPr>
          <w:rFonts w:hint="cs"/>
          <w:rtl/>
          <w:lang w:bidi="fa-IR"/>
        </w:rPr>
        <w:t>سوابق و تجربه د</w:t>
      </w:r>
      <w:r w:rsidRPr="00435A3D">
        <w:rPr>
          <w:rFonts w:hint="cs"/>
          <w:rtl/>
        </w:rPr>
        <w:t>ارن</w:t>
      </w:r>
      <w:r w:rsidRPr="00435A3D">
        <w:rPr>
          <w:rFonts w:hint="cs"/>
          <w:rtl/>
          <w:lang w:bidi="fa-IR"/>
        </w:rPr>
        <w:t>ده دانش فنی</w:t>
      </w:r>
      <w:r w:rsidRPr="00435A3D">
        <w:rPr>
          <w:rFonts w:hint="cs"/>
          <w:rtl/>
        </w:rPr>
        <w:t xml:space="preserve"> (براساس مستندات كتبي ارائه شده و رزومه دارندة دانش فني) </w:t>
      </w:r>
    </w:p>
    <w:p w:rsidR="00D11C68" w:rsidRPr="00435A3D" w:rsidRDefault="00D11C68" w:rsidP="00FF6A67">
      <w:pPr>
        <w:numPr>
          <w:ilvl w:val="0"/>
          <w:numId w:val="195"/>
        </w:numPr>
        <w:rPr>
          <w:rFonts w:hint="cs"/>
        </w:rPr>
      </w:pPr>
      <w:r w:rsidRPr="00435A3D">
        <w:rPr>
          <w:rFonts w:hint="cs"/>
          <w:rtl/>
          <w:lang w:bidi="fa-IR"/>
        </w:rPr>
        <w:t>مقایسه انواع شناخته شده دیگر دانش فنی و فن آوری های مرتبط و تشریح رجحان انتخابهای انجام شده.</w:t>
      </w:r>
    </w:p>
    <w:p w:rsidR="00D11C68" w:rsidRPr="00435A3D" w:rsidRDefault="00D11C68" w:rsidP="00FF6A67">
      <w:pPr>
        <w:numPr>
          <w:ilvl w:val="0"/>
          <w:numId w:val="195"/>
        </w:numPr>
        <w:rPr>
          <w:rFonts w:hint="cs"/>
          <w:b/>
          <w:bCs/>
        </w:rPr>
      </w:pPr>
      <w:r w:rsidRPr="00435A3D">
        <w:rPr>
          <w:rFonts w:hint="cs"/>
          <w:rtl/>
        </w:rPr>
        <w:t xml:space="preserve">در تأييد دانش فني داخلی بايد نهادهاي علمي معتبر مثل دانشگاه‌ها و وزارتخانه‌ها، هم از لحــاظ مــــاهيت و هــم از لحاظ ارزش نقدي آن (در ترازنامه يا در بخش هزینه های مورد نياز) اظهار نظر نمایند. </w:t>
      </w:r>
    </w:p>
    <w:p w:rsidR="00D11C68" w:rsidRPr="00435A3D" w:rsidRDefault="00D11C68" w:rsidP="00FF6A67">
      <w:pPr>
        <w:numPr>
          <w:ilvl w:val="0"/>
          <w:numId w:val="195"/>
        </w:numPr>
        <w:rPr>
          <w:rFonts w:hint="cs"/>
          <w:rtl/>
        </w:rPr>
      </w:pPr>
      <w:r w:rsidRPr="00435A3D">
        <w:rPr>
          <w:rFonts w:hint="cs"/>
          <w:rtl/>
        </w:rPr>
        <w:t>در خصوص دانش فني ذكر مسئوليت ونحوه انتقال دانش فني و محدوديتهاي ارائه دهنده و گيرنده آن مورد تحليل قرارگيرد. بنابراين ذكر اين مهم كه آيا دانش فني در سطح ارائه مستندات  يا همراه با ارائه نقشه ها و جزئيات محاسبات يا نصب و راه اندازي و غيره مي‌‌‌باشد ضروري است.</w:t>
      </w:r>
    </w:p>
    <w:p w:rsidR="00D11C68" w:rsidRPr="00435A3D" w:rsidRDefault="00D11C68" w:rsidP="00FF6A67">
      <w:pPr>
        <w:pStyle w:val="ab"/>
        <w:rPr>
          <w:rFonts w:hint="cs"/>
          <w:rtl/>
          <w:lang w:bidi="fa-IR"/>
        </w:rPr>
      </w:pPr>
      <w:r w:rsidRPr="00435A3D">
        <w:rPr>
          <w:rFonts w:hint="cs"/>
          <w:rtl/>
          <w:lang w:bidi="fa-IR"/>
        </w:rPr>
        <w:t>7- کنترل کیفیت</w:t>
      </w:r>
      <w:r w:rsidR="00FF6A67">
        <w:rPr>
          <w:rFonts w:hint="cs"/>
          <w:rtl/>
          <w:lang w:bidi="fa-IR"/>
        </w:rPr>
        <w:t>:</w:t>
      </w:r>
    </w:p>
    <w:p w:rsidR="00D11C68" w:rsidRPr="00435A3D" w:rsidRDefault="00D11C68" w:rsidP="00FF6A67">
      <w:pPr>
        <w:rPr>
          <w:rFonts w:hint="cs"/>
          <w:rtl/>
        </w:rPr>
      </w:pPr>
      <w:r w:rsidRPr="00435A3D">
        <w:rPr>
          <w:rFonts w:hint="cs"/>
          <w:rtl/>
        </w:rPr>
        <w:t xml:space="preserve">   </w:t>
      </w:r>
      <w:r w:rsidRPr="00435A3D">
        <w:rPr>
          <w:rFonts w:hint="cs"/>
          <w:rtl/>
          <w:lang w:bidi="fa-IR"/>
        </w:rPr>
        <w:t>لازم است سیستم کنترل کیفیت واحد و رعایت استانداردهای لازم بررسی شود.</w:t>
      </w:r>
      <w:r w:rsidRPr="00435A3D">
        <w:rPr>
          <w:rFonts w:hint="cs"/>
          <w:rtl/>
        </w:rPr>
        <w:t xml:space="preserve"> ارائه مراحل بازرسي در بخش هاي مختلف از جمله مواداوليه،محصول،فاضلاب و غيره با ذكر پارامترهاي كنترلي هر مرحله و نتايج استحصالي ازآن و نحوه اعمال نتايج در فرآوري مواد از اهميت عمده اي برخوردار بوده و توضيح آن ضروري مي باشد.</w:t>
      </w:r>
    </w:p>
    <w:p w:rsidR="00D11C68" w:rsidRPr="00435A3D" w:rsidRDefault="00FF6A67" w:rsidP="00FF6A67">
      <w:pPr>
        <w:pStyle w:val="ab"/>
        <w:rPr>
          <w:rFonts w:hint="cs"/>
          <w:rtl/>
          <w:lang w:bidi="fa-IR"/>
        </w:rPr>
      </w:pPr>
      <w:r>
        <w:rPr>
          <w:rFonts w:hint="cs"/>
          <w:rtl/>
          <w:lang w:bidi="fa-IR"/>
        </w:rPr>
        <w:t>8- محیط زیست:</w:t>
      </w:r>
    </w:p>
    <w:p w:rsidR="00D11C68" w:rsidRPr="00435A3D" w:rsidRDefault="00D11C68" w:rsidP="00FF6A67">
      <w:pPr>
        <w:rPr>
          <w:rFonts w:hint="cs"/>
          <w:rtl/>
        </w:rPr>
      </w:pPr>
      <w:r w:rsidRPr="00435A3D">
        <w:rPr>
          <w:rFonts w:hint="cs"/>
          <w:rtl/>
        </w:rPr>
        <w:t xml:space="preserve">   </w:t>
      </w:r>
      <w:r w:rsidRPr="00435A3D">
        <w:rPr>
          <w:rFonts w:hint="cs"/>
          <w:rtl/>
          <w:lang w:bidi="fa-IR"/>
        </w:rPr>
        <w:t>می</w:t>
      </w:r>
      <w:r w:rsidRPr="00435A3D">
        <w:rPr>
          <w:rFonts w:hint="cs"/>
          <w:rtl/>
        </w:rPr>
        <w:t>‌</w:t>
      </w:r>
      <w:r w:rsidRPr="00435A3D">
        <w:rPr>
          <w:rFonts w:hint="cs"/>
          <w:rtl/>
          <w:lang w:bidi="fa-IR"/>
        </w:rPr>
        <w:t>بایست سیستم تولید از جهت رعایت قوانین و مقررات محیط زیست و ملاحظات و تجهیزات لازم مورد دقت قرار گیرد.</w:t>
      </w:r>
      <w:r w:rsidRPr="00435A3D">
        <w:rPr>
          <w:rFonts w:hint="cs"/>
          <w:rtl/>
        </w:rPr>
        <w:t xml:space="preserve"> در صورت وجود مجوز محيط زيست شرايط و مشخصات اشاره شده در مجوز در اين بخش با ذكر شماره و تاريخ آورده شود. از سويي ديگر در صورتي كه به منظور اخذ مجوزهاي محيط زيست الزام به تهيه گزارشات خاصي بوده است. وضعيت اينگونه گزارشات ذكر گرديده و در  مواردي كه تهيه شده اند خلاصه اي از اطلاعات آن ارائه گردد.</w:t>
      </w:r>
    </w:p>
    <w:p w:rsidR="00D11C68" w:rsidRPr="00435A3D" w:rsidRDefault="00D11C68" w:rsidP="00FF6A67">
      <w:pPr>
        <w:rPr>
          <w:rFonts w:hint="cs"/>
          <w:rtl/>
        </w:rPr>
      </w:pPr>
      <w:r w:rsidRPr="00435A3D">
        <w:rPr>
          <w:rFonts w:hint="cs"/>
          <w:rtl/>
        </w:rPr>
        <w:t xml:space="preserve">   در صورتي كه طرح توسعه است مجوز محيط زيست طرح موجود و بخش توسعه آورده شود. لازم است در این بخش توضيح داده شود كه چه بخش‌هايي مثل فاضلاب صنعتي يا سپتيك، دودكش‌ها، غبارگيرها و... مورد نياز است.</w:t>
      </w:r>
    </w:p>
    <w:p w:rsidR="00D11C68" w:rsidRPr="00435A3D" w:rsidRDefault="00894626" w:rsidP="00FF6A67">
      <w:pPr>
        <w:pStyle w:val="ab"/>
        <w:rPr>
          <w:rFonts w:hint="cs"/>
          <w:rtl/>
          <w:lang w:bidi="fa-IR"/>
        </w:rPr>
      </w:pPr>
      <w:r>
        <w:rPr>
          <w:rtl/>
          <w:lang w:bidi="fa-IR"/>
        </w:rPr>
        <w:br w:type="page"/>
      </w:r>
      <w:r w:rsidR="00D11C68" w:rsidRPr="00435A3D">
        <w:rPr>
          <w:rFonts w:hint="cs"/>
          <w:rtl/>
          <w:lang w:bidi="fa-IR"/>
        </w:rPr>
        <w:t>9- پیش</w:t>
      </w:r>
      <w:r w:rsidR="00D11C68" w:rsidRPr="00435A3D">
        <w:rPr>
          <w:rFonts w:hint="cs"/>
          <w:rtl/>
        </w:rPr>
        <w:t>‌</w:t>
      </w:r>
      <w:r w:rsidR="00D11C68" w:rsidRPr="00435A3D">
        <w:rPr>
          <w:rFonts w:hint="cs"/>
          <w:rtl/>
          <w:lang w:bidi="fa-IR"/>
        </w:rPr>
        <w:t>بینی تو</w:t>
      </w:r>
      <w:r w:rsidR="00FF6A67">
        <w:rPr>
          <w:rFonts w:hint="cs"/>
          <w:rtl/>
          <w:lang w:bidi="fa-IR"/>
        </w:rPr>
        <w:t>لید:</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با در نظر گرفتن برنام</w:t>
      </w:r>
      <w:r w:rsidRPr="00435A3D">
        <w:rPr>
          <w:rFonts w:hint="cs"/>
          <w:rtl/>
        </w:rPr>
        <w:t>ة</w:t>
      </w:r>
      <w:r w:rsidRPr="00435A3D">
        <w:rPr>
          <w:rFonts w:hint="cs"/>
          <w:rtl/>
          <w:lang w:bidi="fa-IR"/>
        </w:rPr>
        <w:t xml:space="preserve"> زمان</w:t>
      </w:r>
      <w:r w:rsidRPr="00435A3D">
        <w:rPr>
          <w:rFonts w:hint="cs"/>
          <w:rtl/>
        </w:rPr>
        <w:t>‌</w:t>
      </w:r>
      <w:r w:rsidRPr="00435A3D">
        <w:rPr>
          <w:rFonts w:hint="cs"/>
          <w:rtl/>
          <w:lang w:bidi="fa-IR"/>
        </w:rPr>
        <w:t>بندی طرح، راه</w:t>
      </w:r>
      <w:r w:rsidRPr="00435A3D">
        <w:rPr>
          <w:rFonts w:hint="cs"/>
          <w:rtl/>
        </w:rPr>
        <w:t>‌</w:t>
      </w:r>
      <w:r w:rsidRPr="00435A3D">
        <w:rPr>
          <w:rFonts w:hint="cs"/>
          <w:rtl/>
          <w:lang w:bidi="fa-IR"/>
        </w:rPr>
        <w:t>اندازی آزمایشی و آغاز بهره</w:t>
      </w:r>
      <w:r w:rsidRPr="00435A3D">
        <w:rPr>
          <w:rFonts w:hint="cs"/>
          <w:rtl/>
        </w:rPr>
        <w:t>‌</w:t>
      </w:r>
      <w:r w:rsidRPr="00435A3D">
        <w:rPr>
          <w:rFonts w:hint="cs"/>
          <w:rtl/>
          <w:lang w:bidi="fa-IR"/>
        </w:rPr>
        <w:t>برداری تجاری، لازم است برنامه تولید تا رسیدن به حداكثر ظرفیت عملی برای سال</w:t>
      </w:r>
      <w:r w:rsidRPr="00435A3D">
        <w:rPr>
          <w:rFonts w:hint="cs"/>
          <w:rtl/>
        </w:rPr>
        <w:t>‌</w:t>
      </w:r>
      <w:r w:rsidRPr="00435A3D">
        <w:rPr>
          <w:rFonts w:hint="cs"/>
          <w:rtl/>
          <w:lang w:bidi="fa-IR"/>
        </w:rPr>
        <w:t>های آتی مشخص گردد.</w:t>
      </w:r>
      <w:r w:rsidRPr="00435A3D">
        <w:rPr>
          <w:b/>
          <w:bCs/>
          <w:vertAlign w:val="superscript"/>
        </w:rPr>
        <w:t>*</w:t>
      </w:r>
      <w:r w:rsidRPr="00435A3D">
        <w:rPr>
          <w:rFonts w:hint="cs"/>
          <w:rtl/>
          <w:lang w:bidi="fa-IR"/>
        </w:rPr>
        <w:t>پیش</w:t>
      </w:r>
      <w:r w:rsidRPr="00435A3D">
        <w:rPr>
          <w:rFonts w:hint="cs"/>
          <w:rtl/>
        </w:rPr>
        <w:t>‌</w:t>
      </w:r>
      <w:r w:rsidRPr="00435A3D">
        <w:rPr>
          <w:rFonts w:hint="cs"/>
          <w:rtl/>
          <w:lang w:bidi="fa-IR"/>
        </w:rPr>
        <w:t>بینی تولید براساس مبانی ظرفیت، راندمان کار، مهارتهای نیروی انسانی، ت</w:t>
      </w:r>
      <w:r w:rsidRPr="00435A3D">
        <w:rPr>
          <w:rFonts w:hint="cs"/>
          <w:rtl/>
        </w:rPr>
        <w:t>أ</w:t>
      </w:r>
      <w:r w:rsidRPr="00435A3D">
        <w:rPr>
          <w:rFonts w:hint="cs"/>
          <w:rtl/>
          <w:lang w:bidi="fa-IR"/>
        </w:rPr>
        <w:t>مین مواد</w:t>
      </w:r>
      <w:r w:rsidRPr="00435A3D">
        <w:rPr>
          <w:rFonts w:hint="cs"/>
          <w:rtl/>
        </w:rPr>
        <w:t xml:space="preserve"> </w:t>
      </w:r>
      <w:r w:rsidRPr="00435A3D">
        <w:rPr>
          <w:rFonts w:hint="cs"/>
          <w:rtl/>
          <w:lang w:bidi="fa-IR"/>
        </w:rPr>
        <w:t>اولیه، بازاریابی و سایر عوامل دیگر که عموما به طور تدریجی افزایش می</w:t>
      </w:r>
      <w:r w:rsidRPr="00435A3D">
        <w:rPr>
          <w:rFonts w:hint="cs"/>
          <w:rtl/>
        </w:rPr>
        <w:t>‌</w:t>
      </w:r>
      <w:r w:rsidRPr="00435A3D">
        <w:rPr>
          <w:rFonts w:hint="cs"/>
          <w:rtl/>
          <w:lang w:bidi="fa-IR"/>
        </w:rPr>
        <w:t>یابد انجام می</w:t>
      </w:r>
      <w:r w:rsidRPr="00435A3D">
        <w:rPr>
          <w:rFonts w:hint="cs"/>
          <w:rtl/>
        </w:rPr>
        <w:t>‌</w:t>
      </w:r>
      <w:r w:rsidRPr="00435A3D">
        <w:rPr>
          <w:rFonts w:hint="cs"/>
          <w:rtl/>
          <w:lang w:bidi="fa-IR"/>
        </w:rPr>
        <w:t>شود و لازم است به تجربیات دیگر در واحدهای مشابه نیز توجه شود.</w:t>
      </w:r>
    </w:p>
    <w:p w:rsidR="00D11C68" w:rsidRPr="00435A3D" w:rsidRDefault="00D11C68" w:rsidP="00FF6A67">
      <w:pPr>
        <w:pStyle w:val="ab"/>
        <w:rPr>
          <w:rFonts w:hint="cs"/>
          <w:rtl/>
          <w:lang w:bidi="fa-IR"/>
        </w:rPr>
      </w:pPr>
      <w:r w:rsidRPr="00435A3D">
        <w:rPr>
          <w:rFonts w:hint="cs"/>
          <w:rtl/>
          <w:lang w:bidi="fa-IR"/>
        </w:rPr>
        <w:t>برنامه تولید را می</w:t>
      </w:r>
      <w:r w:rsidRPr="00435A3D">
        <w:rPr>
          <w:rFonts w:hint="cs"/>
          <w:rtl/>
        </w:rPr>
        <w:t>‌</w:t>
      </w:r>
      <w:r w:rsidRPr="00435A3D">
        <w:rPr>
          <w:rFonts w:hint="cs"/>
          <w:rtl/>
          <w:lang w:bidi="fa-IR"/>
        </w:rPr>
        <w:t>توان به صورت زیر تهیه نمود</w:t>
      </w:r>
      <w:r w:rsidRPr="00435A3D">
        <w:rPr>
          <w:rFonts w:hint="cs"/>
          <w:rtl/>
        </w:rPr>
        <w:t>:</w:t>
      </w:r>
    </w:p>
    <w:p w:rsidR="00D11C68" w:rsidRPr="00435A3D" w:rsidRDefault="00D11C68" w:rsidP="00FF6A67">
      <w:pPr>
        <w:numPr>
          <w:ilvl w:val="0"/>
          <w:numId w:val="192"/>
        </w:numPr>
        <w:rPr>
          <w:rFonts w:hint="cs"/>
        </w:rPr>
      </w:pPr>
      <w:r w:rsidRPr="00435A3D">
        <w:rPr>
          <w:rFonts w:hint="cs"/>
          <w:rtl/>
          <w:lang w:bidi="fa-IR"/>
        </w:rPr>
        <w:t>ذکر میزان تولیدات طی سال</w:t>
      </w:r>
      <w:r w:rsidRPr="00435A3D">
        <w:rPr>
          <w:rFonts w:hint="cs"/>
          <w:rtl/>
        </w:rPr>
        <w:t>‌</w:t>
      </w:r>
      <w:r w:rsidRPr="00435A3D">
        <w:rPr>
          <w:rFonts w:hint="cs"/>
          <w:rtl/>
          <w:lang w:bidi="fa-IR"/>
        </w:rPr>
        <w:t>های بهره</w:t>
      </w:r>
      <w:r w:rsidRPr="00435A3D">
        <w:rPr>
          <w:rFonts w:hint="cs"/>
          <w:rtl/>
        </w:rPr>
        <w:t>‌</w:t>
      </w:r>
      <w:r w:rsidRPr="00435A3D">
        <w:rPr>
          <w:rFonts w:hint="cs"/>
          <w:rtl/>
          <w:lang w:bidi="fa-IR"/>
        </w:rPr>
        <w:t>برداری تا دستیابی به حداكثر  ظرفیت عملی پیش</w:t>
      </w:r>
      <w:r w:rsidRPr="00435A3D">
        <w:rPr>
          <w:rFonts w:hint="cs"/>
          <w:rtl/>
        </w:rPr>
        <w:t>‌</w:t>
      </w:r>
      <w:r w:rsidRPr="00435A3D">
        <w:rPr>
          <w:rFonts w:hint="cs"/>
          <w:rtl/>
          <w:lang w:bidi="fa-IR"/>
        </w:rPr>
        <w:t>بینی شده، با تعیین سالها و درصد استفاده از ظرفیت عملی. در صورت وجود ضایعات، میزان ضایعات قابل فروش و غیرقابل فروش ذکر گردد.</w:t>
      </w:r>
    </w:p>
    <w:p w:rsidR="00FF6A67" w:rsidRDefault="00FF6A67" w:rsidP="00FF6A67">
      <w:pPr>
        <w:pStyle w:val="table1"/>
        <w:rPr>
          <w:rFonts w:hint="cs"/>
          <w:rtl/>
        </w:rPr>
      </w:pPr>
    </w:p>
    <w:p w:rsidR="00D11C68" w:rsidRDefault="00D11C68" w:rsidP="00FF6A67">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پیش بینی برنامه تولید طرح تأسیس</w:t>
      </w:r>
    </w:p>
    <w:p w:rsidR="00FF6A67" w:rsidRPr="00435A3D" w:rsidRDefault="00FF6A67" w:rsidP="00FF6A67">
      <w:pPr>
        <w:pStyle w:val="spacetb"/>
        <w:rPr>
          <w:rFonts w:hint="cs"/>
          <w:rtl/>
        </w:rPr>
      </w:pPr>
    </w:p>
    <w:tbl>
      <w:tblPr>
        <w:bidiVisual/>
        <w:tblW w:w="8062" w:type="dxa"/>
        <w:jc w:val="center"/>
        <w:tblLook w:val="01E0" w:firstRow="1" w:lastRow="1" w:firstColumn="1" w:lastColumn="1" w:noHBand="0" w:noVBand="0"/>
      </w:tblPr>
      <w:tblGrid>
        <w:gridCol w:w="4138"/>
        <w:gridCol w:w="1190"/>
        <w:gridCol w:w="1130"/>
        <w:gridCol w:w="1604"/>
      </w:tblGrid>
      <w:tr w:rsidR="00D11C68" w:rsidRPr="00435A3D">
        <w:trPr>
          <w:jc w:val="center"/>
        </w:trPr>
        <w:tc>
          <w:tcPr>
            <w:tcW w:w="4138" w:type="dxa"/>
            <w:tcBorders>
              <w:top w:val="single" w:sz="4" w:space="0" w:color="auto"/>
              <w:left w:val="single" w:sz="4" w:space="0" w:color="auto"/>
              <w:bottom w:val="single" w:sz="4" w:space="0" w:color="auto"/>
              <w:right w:val="single" w:sz="4" w:space="0" w:color="auto"/>
              <w:tr2bl w:val="single" w:sz="4" w:space="0" w:color="auto"/>
            </w:tcBorders>
          </w:tcPr>
          <w:p w:rsidR="00FF6A67" w:rsidRDefault="00D11C68" w:rsidP="00FF6A67">
            <w:pPr>
              <w:pStyle w:val="tbtitle"/>
              <w:jc w:val="right"/>
              <w:rPr>
                <w:rFonts w:hint="cs"/>
                <w:rtl/>
              </w:rPr>
            </w:pPr>
            <w:r w:rsidRPr="00435A3D">
              <w:rPr>
                <w:rFonts w:hint="cs"/>
                <w:rtl/>
              </w:rPr>
              <w:t xml:space="preserve">                                      سال </w:t>
            </w:r>
          </w:p>
          <w:p w:rsidR="00D11C68" w:rsidRPr="00435A3D" w:rsidRDefault="00D11C68" w:rsidP="00FF6A67">
            <w:pPr>
              <w:pStyle w:val="tbtitle"/>
              <w:jc w:val="left"/>
            </w:pPr>
            <w:r w:rsidRPr="00435A3D">
              <w:rPr>
                <w:vertAlign w:val="superscript"/>
              </w:rPr>
              <w:t>**</w:t>
            </w:r>
            <w:r w:rsidR="00FF6A67" w:rsidRPr="00435A3D">
              <w:rPr>
                <w:rFonts w:hint="cs"/>
                <w:rtl/>
              </w:rPr>
              <w:t xml:space="preserve"> شرح</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pStyle w:val="tbtitle"/>
              <w:rPr>
                <w:rFonts w:hint="cs"/>
                <w:rtl/>
              </w:rPr>
            </w:pPr>
            <w:r w:rsidRPr="00435A3D">
              <w:rPr>
                <w:rFonts w:hint="cs"/>
                <w:rtl/>
              </w:rPr>
              <w:t>سال</w:t>
            </w:r>
            <w:r w:rsidRPr="00435A3D">
              <w:rPr>
                <w:rtl/>
              </w:rPr>
              <w:t>.</w:t>
            </w:r>
            <w:r w:rsidRPr="00435A3D">
              <w:rPr>
                <w:rFonts w:hint="cs"/>
                <w:rtl/>
              </w:rPr>
              <w:t>...13</w:t>
            </w: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pStyle w:val="tbtitle"/>
              <w:rPr>
                <w:rFonts w:hint="cs"/>
                <w:rtl/>
              </w:rPr>
            </w:pPr>
            <w:r w:rsidRPr="00435A3D">
              <w:rPr>
                <w:rFonts w:hint="cs"/>
                <w:rtl/>
              </w:rPr>
              <w:t>سال</w:t>
            </w:r>
            <w:r w:rsidRPr="00435A3D">
              <w:rPr>
                <w:rtl/>
              </w:rPr>
              <w:t>.</w:t>
            </w:r>
            <w:r w:rsidRPr="00435A3D">
              <w:rPr>
                <w:rFonts w:hint="cs"/>
                <w:rtl/>
              </w:rPr>
              <w:t>...13</w:t>
            </w: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pStyle w:val="tbtitle"/>
              <w:rPr>
                <w:rFonts w:hint="cs"/>
                <w:rtl/>
              </w:rPr>
            </w:pPr>
            <w:r w:rsidRPr="00435A3D">
              <w:rPr>
                <w:vertAlign w:val="superscript"/>
              </w:rPr>
              <w:t>*</w:t>
            </w:r>
            <w:r w:rsidRPr="00435A3D">
              <w:rPr>
                <w:rFonts w:hint="cs"/>
                <w:rtl/>
              </w:rPr>
              <w:t>سال مبنا.... 13</w:t>
            </w:r>
          </w:p>
        </w:tc>
      </w:tr>
      <w:tr w:rsidR="00D11C68" w:rsidRPr="00435A3D">
        <w:trPr>
          <w:jc w:val="center"/>
        </w:trPr>
        <w:tc>
          <w:tcPr>
            <w:tcW w:w="4138"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درصد استفاده از ظرفیت عملی </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4138"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rPr>
            </w:pPr>
            <w:r w:rsidRPr="00435A3D">
              <w:rPr>
                <w:rFonts w:hint="cs"/>
                <w:rtl/>
                <w:lang w:bidi="fa-IR"/>
              </w:rPr>
              <w:t>تولیدات</w:t>
            </w:r>
            <w:r w:rsidRPr="00435A3D">
              <w:rPr>
                <w:rFonts w:hint="cs"/>
                <w:rtl/>
              </w:rPr>
              <w:t>:</w:t>
            </w:r>
            <w:r w:rsidRPr="00435A3D">
              <w:rPr>
                <w:rFonts w:hint="cs"/>
                <w:rtl/>
                <w:lang w:bidi="fa-IR"/>
              </w:rPr>
              <w:t xml:space="preserve"> </w:t>
            </w:r>
            <w:r w:rsidRPr="00435A3D">
              <w:rPr>
                <w:rFonts w:hint="cs"/>
                <w:rtl/>
              </w:rPr>
              <w:t>(واحد بر حسب...)</w:t>
            </w:r>
          </w:p>
          <w:p w:rsidR="00D11C68" w:rsidRPr="00435A3D" w:rsidRDefault="00D11C68" w:rsidP="00FF6A67">
            <w:pPr>
              <w:rPr>
                <w:rFonts w:hint="cs"/>
                <w:rtl/>
                <w:lang w:bidi="fa-IR"/>
              </w:rPr>
            </w:pPr>
            <w:r w:rsidRPr="00435A3D">
              <w:rPr>
                <w:rFonts w:hint="cs"/>
                <w:rtl/>
                <w:lang w:bidi="fa-IR"/>
              </w:rPr>
              <w:t xml:space="preserve">محصول............ </w:t>
            </w:r>
          </w:p>
          <w:p w:rsidR="00D11C68" w:rsidRPr="00435A3D" w:rsidRDefault="00D11C68" w:rsidP="00FF6A67">
            <w:pPr>
              <w:rPr>
                <w:rFonts w:hint="cs"/>
                <w:rtl/>
                <w:lang w:bidi="fa-IR"/>
              </w:rPr>
            </w:pPr>
            <w:r w:rsidRPr="00435A3D">
              <w:rPr>
                <w:rFonts w:hint="cs"/>
                <w:rtl/>
                <w:lang w:bidi="fa-IR"/>
              </w:rPr>
              <w:t xml:space="preserve">         </w:t>
            </w:r>
            <w:r w:rsidRPr="00435A3D">
              <w:rPr>
                <w:rFonts w:hint="cs"/>
                <w:rtl/>
              </w:rPr>
              <w:t xml:space="preserve">  </w:t>
            </w:r>
            <w:r w:rsidRPr="00435A3D">
              <w:rPr>
                <w:rFonts w:hint="cs"/>
                <w:rtl/>
                <w:lang w:bidi="fa-IR"/>
              </w:rPr>
              <w:t xml:space="preserve">............ </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4138"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جمع تولیدات</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4138"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ضایعات قابل فروش </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4138"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تولیدات قابل فروش </w:t>
            </w:r>
          </w:p>
        </w:tc>
        <w:tc>
          <w:tcPr>
            <w:tcW w:w="119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604"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bl>
    <w:p w:rsidR="00D11C68" w:rsidRPr="00435A3D" w:rsidRDefault="00D11C68" w:rsidP="00FF6A67">
      <w:pPr>
        <w:ind w:left="225" w:hanging="225"/>
        <w:rPr>
          <w:rFonts w:hint="cs"/>
          <w:b/>
          <w:bCs/>
          <w:rtl/>
        </w:rPr>
      </w:pPr>
    </w:p>
    <w:p w:rsidR="00D11C68" w:rsidRPr="00FF6A67" w:rsidRDefault="00D11C68" w:rsidP="00FF6A67">
      <w:pPr>
        <w:ind w:left="225" w:hanging="225"/>
        <w:rPr>
          <w:rFonts w:hint="cs"/>
          <w:szCs w:val="20"/>
          <w:rtl/>
        </w:rPr>
      </w:pPr>
    </w:p>
    <w:p w:rsidR="00D11C68" w:rsidRPr="00435A3D" w:rsidRDefault="00D11C68" w:rsidP="00FF6A67">
      <w:pPr>
        <w:ind w:left="105" w:hanging="105"/>
        <w:rPr>
          <w:rFonts w:hint="cs"/>
          <w:b/>
          <w:bCs/>
        </w:rPr>
      </w:pPr>
      <w:r w:rsidRPr="00435A3D">
        <w:rPr>
          <w:rFonts w:hint="cs"/>
          <w:b/>
          <w:bCs/>
          <w:rtl/>
          <w:lang w:bidi="fa-IR"/>
        </w:rPr>
        <w:t>*در طرحهای توسعه بعضا</w:t>
      </w:r>
      <w:r w:rsidRPr="00435A3D">
        <w:rPr>
          <w:rFonts w:hint="cs"/>
          <w:b/>
          <w:bCs/>
          <w:rtl/>
        </w:rPr>
        <w:t>ً</w:t>
      </w:r>
      <w:r w:rsidRPr="00435A3D">
        <w:rPr>
          <w:rFonts w:hint="cs"/>
          <w:b/>
          <w:bCs/>
          <w:rtl/>
          <w:lang w:bidi="fa-IR"/>
        </w:rPr>
        <w:t xml:space="preserve"> می</w:t>
      </w:r>
      <w:r w:rsidRPr="00435A3D">
        <w:rPr>
          <w:rFonts w:hint="cs"/>
          <w:b/>
          <w:bCs/>
          <w:rtl/>
        </w:rPr>
        <w:t>‌</w:t>
      </w:r>
      <w:r w:rsidRPr="00435A3D">
        <w:rPr>
          <w:rFonts w:hint="cs"/>
          <w:b/>
          <w:bCs/>
          <w:rtl/>
          <w:lang w:bidi="fa-IR"/>
        </w:rPr>
        <w:t>توان با استفاده از میزان تولیدات قبلی، میزان تولید بخش موجود را پیش</w:t>
      </w:r>
      <w:r w:rsidRPr="00435A3D">
        <w:rPr>
          <w:rFonts w:hint="cs"/>
          <w:b/>
          <w:bCs/>
          <w:rtl/>
        </w:rPr>
        <w:t>‌</w:t>
      </w:r>
      <w:r w:rsidRPr="00435A3D">
        <w:rPr>
          <w:rFonts w:hint="cs"/>
          <w:b/>
          <w:bCs/>
          <w:rtl/>
          <w:lang w:bidi="fa-IR"/>
        </w:rPr>
        <w:t>بینی نموده و با تو</w:t>
      </w:r>
      <w:r w:rsidRPr="00435A3D">
        <w:rPr>
          <w:rFonts w:hint="cs"/>
          <w:b/>
          <w:bCs/>
          <w:rtl/>
        </w:rPr>
        <w:t>ل</w:t>
      </w:r>
      <w:r w:rsidRPr="00435A3D">
        <w:rPr>
          <w:rFonts w:hint="cs"/>
          <w:b/>
          <w:bCs/>
          <w:rtl/>
          <w:lang w:bidi="fa-IR"/>
        </w:rPr>
        <w:t>یدات بخش توسعه ذکر کرد. درصورت وجود ضایعات، میزان ضایعات قابل فروش و غیرقابل فروش ذکر گردد.</w:t>
      </w: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FF6A67" w:rsidP="00FF6A67">
      <w:pPr>
        <w:ind w:left="225" w:hanging="225"/>
        <w:rPr>
          <w:rFonts w:hint="cs"/>
          <w:szCs w:val="20"/>
          <w:rtl/>
        </w:rPr>
      </w:pPr>
    </w:p>
    <w:p w:rsidR="00FF6A67" w:rsidRDefault="00BD5C2E" w:rsidP="00FF6A67">
      <w:pPr>
        <w:ind w:left="225" w:hanging="225"/>
        <w:rPr>
          <w:rFonts w:hint="cs"/>
          <w:szCs w:val="20"/>
          <w:rtl/>
        </w:rPr>
      </w:pPr>
      <w:r>
        <w:rPr>
          <w:rFonts w:hint="cs"/>
          <w:b/>
          <w:bCs/>
          <w:rtl/>
        </w:rPr>
        <mc:AlternateContent>
          <mc:Choice Requires="wps">
            <w:drawing>
              <wp:anchor distT="0" distB="0" distL="114300" distR="114300" simplePos="0" relativeHeight="251664384" behindDoc="0" locked="0" layoutInCell="1" allowOverlap="1">
                <wp:simplePos x="0" y="0"/>
                <wp:positionH relativeFrom="column">
                  <wp:posOffset>16510</wp:posOffset>
                </wp:positionH>
                <wp:positionV relativeFrom="paragraph">
                  <wp:posOffset>113665</wp:posOffset>
                </wp:positionV>
                <wp:extent cx="6286500" cy="0"/>
                <wp:effectExtent l="0" t="0" r="0" b="0"/>
                <wp:wrapNone/>
                <wp:docPr id="44"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5F32B" id="Line 15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95pt" to="496.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"/>
            </w:pict>
          </mc:Fallback>
        </mc:AlternateContent>
      </w:r>
    </w:p>
    <w:p w:rsidR="00FF6A67" w:rsidRPr="00FF6A67" w:rsidRDefault="00FF6A67" w:rsidP="00FF6A67">
      <w:pPr>
        <w:ind w:left="225" w:hanging="225"/>
        <w:rPr>
          <w:rFonts w:hint="cs"/>
          <w:szCs w:val="20"/>
          <w:rtl/>
        </w:rPr>
      </w:pPr>
      <w:r w:rsidRPr="00FF6A67">
        <w:rPr>
          <w:szCs w:val="20"/>
        </w:rPr>
        <w:t>*</w:t>
      </w:r>
      <w:r w:rsidRPr="00FF6A67">
        <w:rPr>
          <w:rFonts w:hint="cs"/>
          <w:szCs w:val="20"/>
          <w:rtl/>
        </w:rPr>
        <w:t xml:space="preserve"> سال مبنا سالي است كه به حداكثر ظرفيت عملی مي‌رسيم اين حداكثر ظرفيت عموما 100 درصد ظرفيت عملي مي باشد، در غير اين صورت بايد عوامل محدود كننده ذكر شود.</w:t>
      </w:r>
    </w:p>
    <w:p w:rsidR="00FD7A88" w:rsidRDefault="00FF6A67" w:rsidP="00FD7A88">
      <w:pPr>
        <w:pStyle w:val="spacetb"/>
        <w:rPr>
          <w:rFonts w:hint="cs"/>
          <w:rtl/>
          <w:lang w:bidi="ar-SA"/>
        </w:rPr>
      </w:pPr>
      <w:r w:rsidRPr="00FD7A88">
        <w:t>**</w:t>
      </w:r>
      <w:r w:rsidRPr="00FD7A88">
        <w:rPr>
          <w:rFonts w:hint="cs"/>
          <w:rtl/>
        </w:rPr>
        <w:t xml:space="preserve"> تعداد ستون سالها بر اساس زمان لازم براي رسيدن به سال مبنا معين مي شود.</w:t>
      </w:r>
      <w:r w:rsidRPr="00FD7A88">
        <w:rPr>
          <w:rtl/>
        </w:rPr>
        <w:br w:type="page"/>
      </w:r>
    </w:p>
    <w:p w:rsidR="00FD7A88" w:rsidRDefault="00FD7A88" w:rsidP="00FD7A88">
      <w:pPr>
        <w:pStyle w:val="table1"/>
        <w:rPr>
          <w:rFonts w:hint="cs"/>
          <w:rtl/>
        </w:rPr>
      </w:pPr>
    </w:p>
    <w:p w:rsidR="00D11C68" w:rsidRPr="00435A3D" w:rsidRDefault="00D11C68" w:rsidP="00FD7A88">
      <w:pPr>
        <w:pStyle w:val="table1"/>
        <w:rPr>
          <w:rFonts w:hint="cs"/>
          <w:rtl/>
        </w:rPr>
      </w:pPr>
      <w:r w:rsidRPr="00435A3D">
        <w:rPr>
          <w:rFonts w:hint="cs"/>
          <w:rtl/>
        </w:rPr>
        <w:t>جدول -  پیش بینی برنامه تولید طرح توسعه</w:t>
      </w:r>
    </w:p>
    <w:p w:rsidR="00D11C68" w:rsidRPr="00FD7A88" w:rsidRDefault="00D11C68" w:rsidP="00FD7A88">
      <w:pPr>
        <w:pStyle w:val="table1"/>
        <w:ind w:right="700"/>
        <w:jc w:val="right"/>
        <w:rPr>
          <w:rFonts w:hint="cs"/>
          <w:rtl/>
        </w:rPr>
      </w:pPr>
      <w:r w:rsidRPr="00FD7A88">
        <w:rPr>
          <w:rFonts w:hint="cs"/>
          <w:rtl/>
        </w:rPr>
        <w:t xml:space="preserve"> مقادیر بر حسب واحد... </w:t>
      </w:r>
    </w:p>
    <w:tbl>
      <w:tblPr>
        <w:bidiVisual/>
        <w:tblW w:w="8526" w:type="dxa"/>
        <w:jc w:val="center"/>
        <w:tblLook w:val="01E0" w:firstRow="1" w:lastRow="1" w:firstColumn="1" w:lastColumn="1" w:noHBand="0" w:noVBand="0"/>
      </w:tblPr>
      <w:tblGrid>
        <w:gridCol w:w="3805"/>
        <w:gridCol w:w="1282"/>
        <w:gridCol w:w="1136"/>
        <w:gridCol w:w="1150"/>
        <w:gridCol w:w="1153"/>
      </w:tblGrid>
      <w:tr w:rsidR="00D11C68" w:rsidRPr="00435A3D">
        <w:trPr>
          <w:jc w:val="center"/>
        </w:trPr>
        <w:tc>
          <w:tcPr>
            <w:tcW w:w="3805"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FD7A88">
            <w:pPr>
              <w:pStyle w:val="tbtitle"/>
              <w:jc w:val="right"/>
              <w:rPr>
                <w:rFonts w:hint="cs"/>
                <w:rtl/>
              </w:rPr>
            </w:pPr>
            <w:r w:rsidRPr="00435A3D">
              <w:rPr>
                <w:rFonts w:hint="cs"/>
                <w:rtl/>
              </w:rPr>
              <w:t xml:space="preserve">                                        سال بهره برداری</w:t>
            </w:r>
          </w:p>
          <w:p w:rsidR="00D11C68" w:rsidRPr="00435A3D" w:rsidRDefault="00D11C68" w:rsidP="00FD7A88">
            <w:pPr>
              <w:pStyle w:val="tbtitle"/>
              <w:jc w:val="left"/>
              <w:rPr>
                <w:rFonts w:hint="cs"/>
                <w:rtl/>
              </w:rPr>
            </w:pPr>
            <w:r w:rsidRPr="00435A3D">
              <w:rPr>
                <w:rFonts w:hint="cs"/>
                <w:rtl/>
              </w:rPr>
              <w:t xml:space="preserve">شرح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sz w:val="24"/>
                <w:rtl/>
              </w:rPr>
            </w:pPr>
            <w:r w:rsidRPr="00435A3D">
              <w:rPr>
                <w:rFonts w:hint="cs"/>
                <w:sz w:val="24"/>
                <w:rtl/>
              </w:rPr>
              <w:t xml:space="preserve">سال شروع </w:t>
            </w:r>
            <w:r w:rsidRPr="00435A3D">
              <w:rPr>
                <w:szCs w:val="24"/>
              </w:rPr>
              <w:t>**</w:t>
            </w:r>
            <w:r w:rsidRPr="00435A3D">
              <w:rPr>
                <w:rFonts w:hint="cs"/>
                <w:sz w:val="24"/>
                <w:rtl/>
              </w:rPr>
              <w:t>....13</w:t>
            </w: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میزان تولیدات بخش موجود</w:t>
            </w:r>
            <w:r w:rsidRPr="00435A3D">
              <w:rPr>
                <w:rFonts w:hint="cs"/>
                <w:rtl/>
              </w:rPr>
              <w:t xml:space="preserve"> </w:t>
            </w:r>
            <w:r w:rsidRPr="00435A3D">
              <w:rPr>
                <w:vertAlign w:val="superscript"/>
              </w:rPr>
              <w:t>*</w:t>
            </w:r>
            <w:r w:rsidRPr="00435A3D">
              <w:rPr>
                <w:rFonts w:hint="cs"/>
                <w:rtl/>
                <w:lang w:bidi="fa-IR"/>
              </w:rPr>
              <w:t xml:space="preserve"> </w:t>
            </w:r>
          </w:p>
          <w:p w:rsidR="00D11C68" w:rsidRPr="00435A3D" w:rsidRDefault="00D11C68" w:rsidP="00FF6A67">
            <w:pPr>
              <w:rPr>
                <w:rFonts w:hint="cs"/>
                <w:rtl/>
                <w:lang w:bidi="fa-IR"/>
              </w:rPr>
            </w:pPr>
            <w:r w:rsidRPr="00435A3D">
              <w:rPr>
                <w:rFonts w:hint="cs"/>
                <w:rtl/>
                <w:lang w:bidi="fa-IR"/>
              </w:rPr>
              <w:t xml:space="preserve">محصول......... </w:t>
            </w:r>
          </w:p>
          <w:p w:rsidR="00D11C68" w:rsidRPr="00435A3D" w:rsidRDefault="00D11C68" w:rsidP="00FF6A67">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w:t>
            </w:r>
            <w:r w:rsidRPr="00435A3D">
              <w:rPr>
                <w:rFonts w:hint="cs"/>
                <w:rtl/>
                <w:lang w:bidi="fa-IR"/>
              </w:rPr>
              <w:t>........</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درصد استفاده از ظرفیت در بخش توسعه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میزان تولیدات بخش توسعه: </w:t>
            </w:r>
          </w:p>
          <w:p w:rsidR="00D11C68" w:rsidRPr="00435A3D" w:rsidRDefault="00D11C68" w:rsidP="00FF6A67">
            <w:pPr>
              <w:rPr>
                <w:rFonts w:hint="cs"/>
                <w:rtl/>
                <w:lang w:bidi="fa-IR"/>
              </w:rPr>
            </w:pPr>
            <w:r w:rsidRPr="00435A3D">
              <w:rPr>
                <w:rFonts w:hint="cs"/>
                <w:rtl/>
                <w:lang w:bidi="fa-IR"/>
              </w:rPr>
              <w:t xml:space="preserve">محصول......... </w:t>
            </w:r>
          </w:p>
          <w:p w:rsidR="00D11C68" w:rsidRPr="00435A3D" w:rsidRDefault="00D11C68" w:rsidP="00FF6A67">
            <w:pPr>
              <w:rPr>
                <w:rFonts w:hint="cs"/>
                <w:rtl/>
                <w:lang w:bidi="fa-IR"/>
              </w:rPr>
            </w:pP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w:t>
            </w:r>
            <w:r w:rsidRPr="00435A3D">
              <w:rPr>
                <w:rFonts w:hint="cs"/>
                <w:rtl/>
                <w:lang w:bidi="fa-IR"/>
              </w:rPr>
              <w:t xml:space="preserve">........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485"/>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تولیدات بخش توسعه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1"/>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rPr>
            </w:pPr>
            <w:r w:rsidRPr="00435A3D">
              <w:rPr>
                <w:rFonts w:hint="cs"/>
                <w:rtl/>
                <w:lang w:bidi="fa-IR"/>
              </w:rPr>
              <w:t xml:space="preserve">جمع تولیدات </w:t>
            </w:r>
            <w:r w:rsidRPr="00435A3D">
              <w:rPr>
                <w:rFonts w:hint="cs"/>
                <w:rtl/>
              </w:rPr>
              <w:t>(موجود + توسعه)</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9"/>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ضایعات قابل فروش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3"/>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تولیدات قابل فروش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bl>
    <w:p w:rsidR="00FD7A88" w:rsidRDefault="00FD7A88" w:rsidP="00FF6A67">
      <w:pPr>
        <w:ind w:left="225" w:hanging="105"/>
        <w:rPr>
          <w:rFonts w:hint="cs"/>
          <w:b/>
          <w:bCs/>
          <w:rtl/>
        </w:rPr>
      </w:pPr>
    </w:p>
    <w:p w:rsidR="00D11C68" w:rsidRPr="00435A3D" w:rsidRDefault="00D11C68" w:rsidP="00FF6A67">
      <w:pPr>
        <w:ind w:left="585" w:hanging="585"/>
        <w:rPr>
          <w:rFonts w:hint="cs"/>
          <w:rtl/>
          <w:lang w:bidi="fa-IR"/>
        </w:rPr>
      </w:pPr>
      <w:r w:rsidRPr="00435A3D">
        <w:rPr>
          <w:rFonts w:hint="cs"/>
          <w:b/>
          <w:bCs/>
          <w:rtl/>
        </w:rPr>
        <w:t xml:space="preserve">نكته: </w:t>
      </w:r>
      <w:r w:rsidRPr="00435A3D">
        <w:rPr>
          <w:rFonts w:hint="cs"/>
          <w:rtl/>
        </w:rPr>
        <w:t>لازم به توضيح است كه جدول فوق الذكر در مورد خاصي از طرح توسعه قابل ارائه بوده و در صورت وجود ارتباط ديگر بين محصولات و مواداوليه بخشهاي موجود و توسعه، ارائه جداول جداگانه و تلفيقي الزامي است.</w:t>
      </w:r>
    </w:p>
    <w:p w:rsidR="00D11C68" w:rsidRDefault="00D11C68" w:rsidP="00FF6A67">
      <w:pPr>
        <w:ind w:left="585" w:hanging="585"/>
        <w:rPr>
          <w:rFonts w:hint="cs"/>
          <w:rtl/>
          <w:lang w:bidi="fa-IR"/>
        </w:rPr>
      </w:pPr>
    </w:p>
    <w:p w:rsidR="00FD7A88" w:rsidRDefault="00FD7A88" w:rsidP="00FF6A67">
      <w:pPr>
        <w:ind w:left="585" w:hanging="585"/>
        <w:rPr>
          <w:rFonts w:hint="cs"/>
          <w:rtl/>
          <w:lang w:bidi="fa-IR"/>
        </w:rPr>
      </w:pPr>
    </w:p>
    <w:p w:rsidR="00FD7A88" w:rsidRDefault="00FD7A88" w:rsidP="00FF6A67">
      <w:pPr>
        <w:ind w:left="585" w:hanging="585"/>
        <w:rPr>
          <w:rFonts w:hint="cs"/>
          <w:rtl/>
          <w:lang w:bidi="fa-IR"/>
        </w:rPr>
      </w:pPr>
    </w:p>
    <w:p w:rsidR="00FD7A88" w:rsidRDefault="00FD7A88" w:rsidP="00FF6A67">
      <w:pPr>
        <w:ind w:left="585" w:hanging="585"/>
        <w:rPr>
          <w:rFonts w:hint="cs"/>
          <w:rtl/>
          <w:lang w:bidi="fa-IR"/>
        </w:rPr>
      </w:pPr>
    </w:p>
    <w:p w:rsidR="00FD7A88" w:rsidRDefault="00FD7A88" w:rsidP="00FF6A67">
      <w:pPr>
        <w:ind w:left="585" w:hanging="585"/>
        <w:rPr>
          <w:rFonts w:hint="cs"/>
          <w:rtl/>
          <w:lang w:bidi="fa-IR"/>
        </w:rPr>
      </w:pPr>
    </w:p>
    <w:p w:rsidR="00FD7A88" w:rsidRDefault="00FD7A88" w:rsidP="00FF6A67">
      <w:pPr>
        <w:ind w:left="585" w:hanging="585"/>
        <w:rPr>
          <w:rFonts w:hint="cs"/>
          <w:rtl/>
          <w:lang w:bidi="fa-IR"/>
        </w:rPr>
      </w:pPr>
    </w:p>
    <w:p w:rsidR="00FD7A88" w:rsidRDefault="00FD7A88" w:rsidP="00FF6A67">
      <w:pPr>
        <w:ind w:left="585" w:hanging="585"/>
        <w:rPr>
          <w:rFonts w:hint="cs"/>
          <w:rtl/>
          <w:lang w:bidi="fa-IR"/>
        </w:rPr>
      </w:pPr>
    </w:p>
    <w:p w:rsidR="00FD7A88" w:rsidRPr="00435A3D" w:rsidRDefault="00BD5C2E" w:rsidP="00FF6A67">
      <w:pPr>
        <w:ind w:left="585" w:hanging="585"/>
        <w:rPr>
          <w:rFonts w:hint="cs"/>
          <w:rtl/>
          <w:lang w:bidi="fa-IR"/>
        </w:rPr>
      </w:pPr>
      <w:r>
        <w:rPr>
          <w:rFonts w:hint="cs"/>
          <w:rtl/>
        </w:rPr>
        <mc:AlternateContent>
          <mc:Choice Requires="wps">
            <w:drawing>
              <wp:anchor distT="0" distB="0" distL="114300" distR="114300" simplePos="0" relativeHeight="251665408" behindDoc="0" locked="0" layoutInCell="1" allowOverlap="1">
                <wp:simplePos x="0" y="0"/>
                <wp:positionH relativeFrom="column">
                  <wp:posOffset>-31750</wp:posOffset>
                </wp:positionH>
                <wp:positionV relativeFrom="paragraph">
                  <wp:posOffset>195580</wp:posOffset>
                </wp:positionV>
                <wp:extent cx="6286500" cy="0"/>
                <wp:effectExtent l="0" t="0" r="0" b="0"/>
                <wp:wrapNone/>
                <wp:docPr id="43"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B2191" id="Line 15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pt" to="4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"/>
            </w:pict>
          </mc:Fallback>
        </mc:AlternateContent>
      </w:r>
    </w:p>
    <w:p w:rsidR="00FD7A88" w:rsidRPr="00FD7A88" w:rsidRDefault="00FD7A88" w:rsidP="00FD7A88">
      <w:pPr>
        <w:ind w:left="225" w:hanging="105"/>
        <w:rPr>
          <w:rFonts w:hint="cs"/>
          <w:szCs w:val="20"/>
          <w:rtl/>
        </w:rPr>
      </w:pPr>
      <w:r w:rsidRPr="00FD7A88">
        <w:rPr>
          <w:szCs w:val="20"/>
        </w:rPr>
        <w:t>*</w:t>
      </w:r>
      <w:r w:rsidRPr="00FD7A88">
        <w:rPr>
          <w:rFonts w:hint="cs"/>
          <w:szCs w:val="20"/>
          <w:rtl/>
        </w:rPr>
        <w:t>ميزان توليدات بخش موجود بايد براساس گزارش بودجه شركت ( در صورت وجود ) و براساس روند تولید سالهاي گذشته معين شود. در صورتي كه تغييرات شديدي نسبت به سالهاي گذشته ملحوظ مي‌شود بايد دلايل اين تغييرات گزارش شود. تاکید می گردد میزان تولیدات بخش موجود باید بر اساس روند تولید سالهای گذشته مطابق ردیف اول جدول « مقایسه ظرفیت عملی و میزان تولیدات طی سالهای گذشته در بخش موجود طرح توسعه» لحاظ گردد و ظرفیت عملی بخش موجود ملاك عمل نمي باشد.</w:t>
      </w:r>
    </w:p>
    <w:p w:rsidR="00FD7A88" w:rsidRPr="00435A3D" w:rsidRDefault="00FD7A88" w:rsidP="00FD7A88">
      <w:pPr>
        <w:ind w:left="225" w:hanging="225"/>
        <w:rPr>
          <w:rFonts w:hint="cs"/>
          <w:b/>
          <w:bCs/>
          <w:rtl/>
        </w:rPr>
      </w:pPr>
      <w:r w:rsidRPr="00FD7A88">
        <w:rPr>
          <w:szCs w:val="20"/>
        </w:rPr>
        <w:t>*</w:t>
      </w:r>
      <w:r w:rsidRPr="00FD7A88">
        <w:rPr>
          <w:szCs w:val="20"/>
          <w:vertAlign w:val="superscript"/>
        </w:rPr>
        <w:t>*</w:t>
      </w:r>
      <w:r w:rsidRPr="00FD7A88">
        <w:rPr>
          <w:rFonts w:hint="cs"/>
          <w:szCs w:val="20"/>
          <w:rtl/>
        </w:rPr>
        <w:t>سال شروع، باید مطابق تاریخ سال ترازنامه آزمایشی طرح باشد.</w:t>
      </w:r>
    </w:p>
    <w:p w:rsidR="00D11C68" w:rsidRPr="00435A3D" w:rsidRDefault="00D11C68" w:rsidP="00FF6A67">
      <w:pPr>
        <w:ind w:left="585" w:hanging="585"/>
        <w:rPr>
          <w:rFonts w:hint="cs"/>
          <w:rtl/>
          <w:lang w:bidi="fa-IR"/>
        </w:rPr>
      </w:pPr>
    </w:p>
    <w:p w:rsidR="00FD7A88" w:rsidRDefault="00FD7A88" w:rsidP="00FF6A67">
      <w:pPr>
        <w:jc w:val="center"/>
        <w:rPr>
          <w:rFonts w:hint="cs"/>
          <w:b/>
          <w:bCs/>
          <w:rtl/>
          <w:lang w:bidi="fa-IR"/>
        </w:rPr>
      </w:pPr>
    </w:p>
    <w:p w:rsidR="00FD7A88" w:rsidRDefault="00FD7A88" w:rsidP="00FD7A88">
      <w:pPr>
        <w:pStyle w:val="table1"/>
        <w:rPr>
          <w:rFonts w:hint="cs"/>
          <w:rtl/>
        </w:rPr>
      </w:pPr>
    </w:p>
    <w:p w:rsidR="00D11C68" w:rsidRPr="00435A3D" w:rsidRDefault="00D11C68" w:rsidP="00FD7A88">
      <w:pPr>
        <w:pStyle w:val="table1"/>
        <w:rPr>
          <w:rFonts w:hint="cs"/>
          <w:rtl/>
        </w:rPr>
      </w:pPr>
      <w:r w:rsidRPr="00435A3D">
        <w:rPr>
          <w:rFonts w:hint="cs"/>
          <w:rtl/>
        </w:rPr>
        <w:t xml:space="preserve">جدول - برنامه تولید و قیمت فروش طرح تاسیس </w:t>
      </w:r>
    </w:p>
    <w:p w:rsidR="00D11C68" w:rsidRPr="00FD7A88" w:rsidRDefault="00D11C68" w:rsidP="00FD7A88">
      <w:pPr>
        <w:pStyle w:val="table1"/>
        <w:ind w:right="616"/>
        <w:jc w:val="right"/>
        <w:rPr>
          <w:rFonts w:hint="cs"/>
          <w:rtl/>
        </w:rPr>
      </w:pPr>
      <w:r w:rsidRPr="00FD7A88">
        <w:rPr>
          <w:rFonts w:hint="cs"/>
          <w:rtl/>
        </w:rPr>
        <w:t xml:space="preserve">    ارقام به ميليون ريال</w:t>
      </w:r>
    </w:p>
    <w:tbl>
      <w:tblPr>
        <w:bidiVisual/>
        <w:tblW w:w="8701" w:type="dxa"/>
        <w:jc w:val="center"/>
        <w:tblLook w:val="01E0" w:firstRow="1" w:lastRow="1" w:firstColumn="1" w:lastColumn="1" w:noHBand="0" w:noVBand="0"/>
      </w:tblPr>
      <w:tblGrid>
        <w:gridCol w:w="3960"/>
        <w:gridCol w:w="1302"/>
        <w:gridCol w:w="1136"/>
        <w:gridCol w:w="1150"/>
        <w:gridCol w:w="1153"/>
      </w:tblGrid>
      <w:tr w:rsidR="00D11C68" w:rsidRPr="00435A3D">
        <w:trPr>
          <w:jc w:val="center"/>
        </w:trPr>
        <w:tc>
          <w:tcPr>
            <w:tcW w:w="3960"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FD7A88">
            <w:pPr>
              <w:pStyle w:val="tbtitle"/>
              <w:jc w:val="right"/>
              <w:rPr>
                <w:rFonts w:hint="cs"/>
                <w:rtl/>
              </w:rPr>
            </w:pPr>
            <w:r w:rsidRPr="00435A3D">
              <w:rPr>
                <w:rFonts w:hint="cs"/>
                <w:rtl/>
              </w:rPr>
              <w:t xml:space="preserve">                                        سال بهره برداری</w:t>
            </w:r>
          </w:p>
          <w:p w:rsidR="00D11C68" w:rsidRPr="00435A3D" w:rsidRDefault="00D11C68" w:rsidP="00FD7A88">
            <w:pPr>
              <w:pStyle w:val="tbtitle"/>
              <w:jc w:val="left"/>
              <w:rPr>
                <w:rFonts w:hint="cs"/>
                <w:rtl/>
              </w:rPr>
            </w:pPr>
            <w:r w:rsidRPr="00435A3D">
              <w:rPr>
                <w:rFonts w:hint="cs"/>
                <w:rtl/>
              </w:rPr>
              <w:t xml:space="preserve">شرح </w:t>
            </w:r>
          </w:p>
        </w:tc>
        <w:tc>
          <w:tcPr>
            <w:tcW w:w="1302"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 شروع</w:t>
            </w:r>
          </w:p>
          <w:p w:rsidR="00D11C68" w:rsidRPr="00435A3D" w:rsidRDefault="00D11C68" w:rsidP="00FD7A88">
            <w:pPr>
              <w:pStyle w:val="tbtitle"/>
              <w:rPr>
                <w:rFonts w:hint="cs"/>
                <w:sz w:val="24"/>
                <w:rtl/>
              </w:rPr>
            </w:pPr>
            <w:r w:rsidRPr="00435A3D">
              <w:rPr>
                <w:rFonts w:hint="cs"/>
                <w:sz w:val="24"/>
                <w:rtl/>
              </w:rPr>
              <w:t>....13</w:t>
            </w: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 مبنا</w:t>
            </w:r>
          </w:p>
          <w:p w:rsidR="00D11C68" w:rsidRPr="00435A3D" w:rsidRDefault="00D11C68" w:rsidP="00FD7A88">
            <w:pPr>
              <w:pStyle w:val="tbtitle"/>
              <w:rPr>
                <w:rFonts w:hint="cs"/>
                <w:rtl/>
              </w:rPr>
            </w:pPr>
            <w:r w:rsidRPr="00435A3D">
              <w:rPr>
                <w:rFonts w:hint="cs"/>
                <w:rtl/>
              </w:rPr>
              <w:t>....13</w:t>
            </w:r>
          </w:p>
        </w:tc>
      </w:tr>
      <w:tr w:rsidR="00D11C68" w:rsidRPr="00435A3D">
        <w:trPr>
          <w:jc w:val="center"/>
        </w:trPr>
        <w:tc>
          <w:tcPr>
            <w:tcW w:w="3960" w:type="dxa"/>
            <w:tcBorders>
              <w:top w:val="single" w:sz="4" w:space="0" w:color="auto"/>
              <w:left w:val="single" w:sz="4" w:space="0" w:color="auto"/>
              <w:bottom w:val="single" w:sz="4" w:space="0" w:color="auto"/>
              <w:right w:val="single" w:sz="4" w:space="0" w:color="auto"/>
            </w:tcBorders>
          </w:tcPr>
          <w:p w:rsidR="00D11C68" w:rsidRPr="00435A3D" w:rsidRDefault="00D11C68" w:rsidP="00FF6A67">
            <w:r w:rsidRPr="00435A3D">
              <w:rPr>
                <w:rFonts w:hint="cs"/>
                <w:rtl/>
              </w:rPr>
              <w:t>جمع میزان توليدات (واحد بر حسب...)</w:t>
            </w:r>
          </w:p>
        </w:tc>
        <w:tc>
          <w:tcPr>
            <w:tcW w:w="130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3960" w:type="dxa"/>
            <w:tcBorders>
              <w:top w:val="single" w:sz="4" w:space="0" w:color="auto"/>
              <w:left w:val="single" w:sz="4" w:space="0" w:color="auto"/>
              <w:right w:val="single" w:sz="4" w:space="0" w:color="auto"/>
            </w:tcBorders>
          </w:tcPr>
          <w:p w:rsidR="00D11C68" w:rsidRPr="00435A3D" w:rsidRDefault="00D11C68" w:rsidP="00FF6A67">
            <w:pPr>
              <w:rPr>
                <w:rFonts w:hint="cs"/>
                <w:rtl/>
                <w:lang w:bidi="fa-IR"/>
              </w:rPr>
            </w:pPr>
            <w:r w:rsidRPr="00435A3D">
              <w:rPr>
                <w:rFonts w:hint="cs"/>
                <w:rtl/>
              </w:rPr>
              <w:t xml:space="preserve">محصول </w:t>
            </w:r>
            <w:r w:rsidRPr="00435A3D">
              <w:rPr>
                <w:rFonts w:hint="cs"/>
                <w:b/>
                <w:bCs/>
                <w:rtl/>
              </w:rPr>
              <w:t>1</w:t>
            </w:r>
            <w:r w:rsidRPr="00435A3D">
              <w:rPr>
                <w:rFonts w:hint="cs"/>
                <w:rtl/>
              </w:rPr>
              <w:t xml:space="preserve"> (قيمت فروش واحد/ ريال)</w:t>
            </w:r>
            <w:r w:rsidRPr="00435A3D">
              <w:rPr>
                <w:b/>
                <w:bCs/>
                <w:vertAlign w:val="superscript"/>
              </w:rPr>
              <w:t xml:space="preserve"> *</w:t>
            </w:r>
          </w:p>
        </w:tc>
        <w:tc>
          <w:tcPr>
            <w:tcW w:w="1302" w:type="dxa"/>
            <w:tcBorders>
              <w:top w:val="single" w:sz="4" w:space="0" w:color="auto"/>
              <w:left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3"/>
          <w:jc w:val="center"/>
        </w:trPr>
        <w:tc>
          <w:tcPr>
            <w:tcW w:w="3960" w:type="dxa"/>
            <w:tcBorders>
              <w:left w:val="single" w:sz="4" w:space="0" w:color="auto"/>
              <w:bottom w:val="single" w:sz="4" w:space="0" w:color="auto"/>
              <w:right w:val="single" w:sz="4" w:space="0" w:color="auto"/>
            </w:tcBorders>
          </w:tcPr>
          <w:p w:rsidR="00D11C68" w:rsidRPr="00435A3D" w:rsidRDefault="00D11C68" w:rsidP="00FF6A67">
            <w:pPr>
              <w:rPr>
                <w:rFonts w:hint="cs"/>
                <w:rtl/>
              </w:rPr>
            </w:pPr>
            <w:r w:rsidRPr="00435A3D">
              <w:rPr>
                <w:rFonts w:hint="cs"/>
                <w:rtl/>
              </w:rPr>
              <w:t xml:space="preserve">محصول </w:t>
            </w:r>
            <w:r w:rsidRPr="00435A3D">
              <w:rPr>
                <w:rFonts w:hint="cs"/>
                <w:b/>
                <w:bCs/>
                <w:rtl/>
              </w:rPr>
              <w:t>2</w:t>
            </w:r>
            <w:r w:rsidRPr="00435A3D">
              <w:rPr>
                <w:rFonts w:hint="cs"/>
                <w:rtl/>
              </w:rPr>
              <w:t xml:space="preserve"> (قيمت فروش واحد/ ريال)</w:t>
            </w:r>
          </w:p>
          <w:p w:rsidR="00D11C68" w:rsidRPr="00435A3D" w:rsidRDefault="00D11C68" w:rsidP="00FF6A67">
            <w:pPr>
              <w:rPr>
                <w:rFonts w:hint="cs"/>
                <w:rtl/>
              </w:rPr>
            </w:pPr>
            <w:r w:rsidRPr="00435A3D">
              <w:rPr>
                <w:rFonts w:hint="cs"/>
                <w:rtl/>
              </w:rPr>
              <w:t>.....</w:t>
            </w:r>
          </w:p>
          <w:p w:rsidR="00D11C68" w:rsidRPr="00435A3D" w:rsidRDefault="00D11C68" w:rsidP="00FF6A67">
            <w:pPr>
              <w:rPr>
                <w:rFonts w:hint="cs"/>
                <w:rtl/>
                <w:lang w:bidi="fa-IR"/>
              </w:rPr>
            </w:pPr>
            <w:r w:rsidRPr="00435A3D">
              <w:rPr>
                <w:rFonts w:hint="cs"/>
                <w:rtl/>
              </w:rPr>
              <w:t>.....</w:t>
            </w:r>
          </w:p>
        </w:tc>
        <w:tc>
          <w:tcPr>
            <w:tcW w:w="1302" w:type="dxa"/>
            <w:tcBorders>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3"/>
          <w:jc w:val="center"/>
        </w:trPr>
        <w:tc>
          <w:tcPr>
            <w:tcW w:w="396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rPr>
            </w:pPr>
            <w:r w:rsidRPr="00435A3D">
              <w:rPr>
                <w:rFonts w:hint="cs"/>
                <w:rtl/>
              </w:rPr>
              <w:t xml:space="preserve">فروش كل </w:t>
            </w:r>
          </w:p>
        </w:tc>
        <w:tc>
          <w:tcPr>
            <w:tcW w:w="130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bl>
    <w:p w:rsidR="00D11C68" w:rsidRPr="00435A3D" w:rsidRDefault="00D11C68" w:rsidP="00FF6A67">
      <w:pPr>
        <w:jc w:val="both"/>
        <w:rPr>
          <w:rFonts w:hint="cs"/>
          <w:b/>
          <w:bCs/>
          <w:rtl/>
        </w:rPr>
      </w:pPr>
      <w:r w:rsidRPr="00435A3D">
        <w:rPr>
          <w:b/>
          <w:bCs/>
        </w:rPr>
        <w:t>*</w:t>
      </w:r>
      <w:r w:rsidRPr="00435A3D">
        <w:rPr>
          <w:rFonts w:hint="cs"/>
          <w:b/>
          <w:bCs/>
          <w:rtl/>
        </w:rPr>
        <w:t xml:space="preserve"> قيمت فروش بايد مطابق با مطالعه بخش بازار باشد.</w:t>
      </w:r>
    </w:p>
    <w:p w:rsidR="00D11C68" w:rsidRPr="00435A3D" w:rsidRDefault="00D11C68" w:rsidP="00FF6A67">
      <w:pPr>
        <w:ind w:left="225" w:hanging="225"/>
        <w:jc w:val="both"/>
        <w:rPr>
          <w:rFonts w:hint="cs"/>
          <w:b/>
          <w:bCs/>
          <w:rtl/>
          <w:lang w:bidi="fa-IR"/>
        </w:rPr>
      </w:pPr>
      <w:r w:rsidRPr="00435A3D">
        <w:rPr>
          <w:rFonts w:hint="cs"/>
          <w:b/>
          <w:bCs/>
          <w:rtl/>
        </w:rPr>
        <w:t>*</w:t>
      </w:r>
      <w:r w:rsidRPr="00435A3D">
        <w:rPr>
          <w:rFonts w:hint="cs"/>
          <w:b/>
          <w:bCs/>
          <w:rtl/>
          <w:lang w:bidi="fa-IR"/>
        </w:rPr>
        <w:t>در طرحهای توسعه در زمینه برنامه تولید و قیمتهای فروش محصولات بخش هاي موجود و توسعه، جدول  فوق بطور جداگانه تهيه گرديده و جدول تلفيقي آن ارائه گردد.</w:t>
      </w:r>
    </w:p>
    <w:p w:rsidR="00D11C68" w:rsidRPr="00435A3D" w:rsidRDefault="00D11C68" w:rsidP="00FD7A88">
      <w:pPr>
        <w:pStyle w:val="table1"/>
        <w:rPr>
          <w:rFonts w:hint="cs"/>
          <w:rtl/>
        </w:rPr>
      </w:pPr>
    </w:p>
    <w:p w:rsidR="00D11C68" w:rsidRPr="00435A3D" w:rsidRDefault="00D11C68" w:rsidP="00FD7A88">
      <w:pPr>
        <w:pStyle w:val="table1"/>
        <w:rPr>
          <w:rFonts w:hint="cs"/>
          <w:rtl/>
        </w:rPr>
      </w:pPr>
      <w:r w:rsidRPr="00435A3D">
        <w:rPr>
          <w:rFonts w:hint="cs"/>
          <w:rtl/>
        </w:rPr>
        <w:t>جدول -  پیش بینی فروش برنامه تولید طرح توسعه</w:t>
      </w:r>
    </w:p>
    <w:p w:rsidR="00D11C68" w:rsidRPr="00FD7A88" w:rsidRDefault="00D11C68" w:rsidP="00FD7A88">
      <w:pPr>
        <w:pStyle w:val="table1"/>
        <w:ind w:right="714"/>
        <w:jc w:val="right"/>
        <w:rPr>
          <w:rFonts w:hint="cs"/>
          <w:rtl/>
        </w:rPr>
      </w:pPr>
      <w:r w:rsidRPr="00FD7A88">
        <w:rPr>
          <w:rFonts w:hint="cs"/>
          <w:rtl/>
        </w:rPr>
        <w:t xml:space="preserve"> مقادیر بر حسب واحد... </w:t>
      </w:r>
    </w:p>
    <w:tbl>
      <w:tblPr>
        <w:bidiVisual/>
        <w:tblW w:w="8526" w:type="dxa"/>
        <w:jc w:val="center"/>
        <w:tblLook w:val="01E0" w:firstRow="1" w:lastRow="1" w:firstColumn="1" w:lastColumn="1" w:noHBand="0" w:noVBand="0"/>
      </w:tblPr>
      <w:tblGrid>
        <w:gridCol w:w="3805"/>
        <w:gridCol w:w="1282"/>
        <w:gridCol w:w="1136"/>
        <w:gridCol w:w="1150"/>
        <w:gridCol w:w="1153"/>
      </w:tblGrid>
      <w:tr w:rsidR="00D11C68" w:rsidRPr="00435A3D">
        <w:trPr>
          <w:jc w:val="center"/>
        </w:trPr>
        <w:tc>
          <w:tcPr>
            <w:tcW w:w="3805"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FD7A88">
            <w:pPr>
              <w:pStyle w:val="tbtitle"/>
              <w:jc w:val="right"/>
              <w:rPr>
                <w:rFonts w:hint="cs"/>
                <w:rtl/>
              </w:rPr>
            </w:pPr>
            <w:r w:rsidRPr="00435A3D">
              <w:rPr>
                <w:rFonts w:hint="cs"/>
                <w:rtl/>
              </w:rPr>
              <w:t xml:space="preserve">                                        سال بهره برداری</w:t>
            </w:r>
          </w:p>
          <w:p w:rsidR="00D11C68" w:rsidRPr="00435A3D" w:rsidRDefault="00D11C68" w:rsidP="00FD7A88">
            <w:pPr>
              <w:pStyle w:val="tbtitle"/>
              <w:jc w:val="left"/>
              <w:rPr>
                <w:rFonts w:hint="cs"/>
                <w:rtl/>
              </w:rPr>
            </w:pPr>
            <w:r w:rsidRPr="00435A3D">
              <w:rPr>
                <w:rFonts w:hint="cs"/>
                <w:rtl/>
              </w:rPr>
              <w:t xml:space="preserve">شرح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sz w:val="24"/>
                <w:rtl/>
              </w:rPr>
            </w:pPr>
            <w:r w:rsidRPr="00435A3D">
              <w:rPr>
                <w:rFonts w:hint="cs"/>
                <w:sz w:val="24"/>
                <w:rtl/>
              </w:rPr>
              <w:t xml:space="preserve">سال شروع </w:t>
            </w:r>
            <w:r w:rsidRPr="00435A3D">
              <w:rPr>
                <w:szCs w:val="24"/>
              </w:rPr>
              <w:t>**</w:t>
            </w:r>
            <w:r w:rsidRPr="00435A3D">
              <w:rPr>
                <w:rFonts w:hint="cs"/>
                <w:sz w:val="24"/>
                <w:rtl/>
              </w:rPr>
              <w:t>....13</w:t>
            </w: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pStyle w:val="tbtitle"/>
              <w:rPr>
                <w:rFonts w:hint="cs"/>
                <w:rtl/>
              </w:rPr>
            </w:pPr>
            <w:r w:rsidRPr="00435A3D">
              <w:rPr>
                <w:rFonts w:hint="cs"/>
                <w:rtl/>
              </w:rPr>
              <w:t>سال</w:t>
            </w:r>
          </w:p>
          <w:p w:rsidR="00D11C68" w:rsidRPr="00435A3D" w:rsidRDefault="00D11C68" w:rsidP="00FD7A88">
            <w:pPr>
              <w:pStyle w:val="tbtitle"/>
              <w:rPr>
                <w:rFonts w:hint="cs"/>
                <w:rtl/>
              </w:rPr>
            </w:pPr>
            <w:r w:rsidRPr="00435A3D">
              <w:rPr>
                <w:rFonts w:hint="cs"/>
                <w:rtl/>
              </w:rPr>
              <w:t>....13</w:t>
            </w: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میزان فروش توليدات بخش موجود</w:t>
            </w:r>
            <w:r w:rsidRPr="00435A3D">
              <w:rPr>
                <w:rFonts w:hint="cs"/>
                <w:rtl/>
              </w:rPr>
              <w:t xml:space="preserve"> </w:t>
            </w:r>
            <w:r w:rsidRPr="00435A3D">
              <w:rPr>
                <w:vertAlign w:val="superscript"/>
              </w:rPr>
              <w:t>*</w:t>
            </w:r>
            <w:r w:rsidRPr="00435A3D">
              <w:rPr>
                <w:rFonts w:hint="cs"/>
                <w:rtl/>
                <w:lang w:bidi="fa-IR"/>
              </w:rPr>
              <w:t xml:space="preserve"> </w:t>
            </w:r>
          </w:p>
          <w:p w:rsidR="00D11C68" w:rsidRPr="00435A3D" w:rsidRDefault="00D11C68" w:rsidP="00FF6A67">
            <w:pPr>
              <w:rPr>
                <w:rFonts w:hint="cs"/>
                <w:rtl/>
                <w:lang w:bidi="fa-IR"/>
              </w:rPr>
            </w:pPr>
            <w:r w:rsidRPr="00435A3D">
              <w:rPr>
                <w:rFonts w:hint="cs"/>
                <w:rtl/>
                <w:lang w:bidi="fa-IR"/>
              </w:rPr>
              <w:t>محصول......... (قيمت فروش واحد/ ريال)</w:t>
            </w:r>
          </w:p>
          <w:p w:rsidR="00D11C68" w:rsidRPr="00435A3D" w:rsidRDefault="00D11C68" w:rsidP="00FF6A67">
            <w:pPr>
              <w:rPr>
                <w:rFonts w:hint="cs"/>
              </w:rPr>
            </w:pP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w:t>
            </w:r>
            <w:r w:rsidRPr="00435A3D">
              <w:rPr>
                <w:rFonts w:hint="cs"/>
                <w:rtl/>
                <w:lang w:bidi="fa-IR"/>
              </w:rPr>
              <w:t>........</w:t>
            </w:r>
            <w:r w:rsidRPr="00435A3D">
              <w:rPr>
                <w:rFonts w:hint="cs"/>
                <w:rtl/>
              </w:rPr>
              <w:t xml:space="preserve"> </w:t>
            </w:r>
            <w:r w:rsidRPr="00435A3D">
              <w:rPr>
                <w:rFonts w:hint="cs"/>
                <w:rtl/>
                <w:lang w:bidi="fa-IR"/>
              </w:rPr>
              <w:t>(قيمت فروش واحد/ ريال)</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ميزان فروش توليدات بخش موجود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میزان فروش تولیدات بخش توسعه: </w:t>
            </w:r>
          </w:p>
          <w:p w:rsidR="00D11C68" w:rsidRPr="00435A3D" w:rsidRDefault="00D11C68" w:rsidP="00FF6A67">
            <w:pPr>
              <w:rPr>
                <w:rFonts w:hint="cs"/>
                <w:rtl/>
                <w:lang w:bidi="fa-IR"/>
              </w:rPr>
            </w:pPr>
            <w:r w:rsidRPr="00435A3D">
              <w:rPr>
                <w:rFonts w:hint="cs"/>
                <w:rtl/>
                <w:lang w:bidi="fa-IR"/>
              </w:rPr>
              <w:t>محصول......... (قيمت فروش واحد/ ريال)</w:t>
            </w:r>
          </w:p>
          <w:p w:rsidR="00D11C68" w:rsidRPr="00435A3D" w:rsidRDefault="00D11C68" w:rsidP="00FF6A67">
            <w:pPr>
              <w:rPr>
                <w:rFonts w:hint="cs"/>
                <w:rtl/>
                <w:lang w:bidi="fa-IR"/>
              </w:rPr>
            </w:pP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 xml:space="preserve"> </w:t>
            </w:r>
            <w:r w:rsidRPr="00435A3D">
              <w:rPr>
                <w:rFonts w:hint="cs"/>
                <w:rtl/>
                <w:lang w:bidi="fa-IR"/>
              </w:rPr>
              <w:t xml:space="preserve"> </w:t>
            </w:r>
            <w:r w:rsidRPr="00435A3D">
              <w:rPr>
                <w:rFonts w:hint="cs"/>
                <w:rtl/>
              </w:rPr>
              <w:t>.</w:t>
            </w:r>
            <w:r w:rsidRPr="00435A3D">
              <w:rPr>
                <w:rFonts w:hint="cs"/>
                <w:rtl/>
                <w:lang w:bidi="fa-IR"/>
              </w:rPr>
              <w:t>........ (قيمت فروش واحد/ ريال)</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485"/>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فروش تولیدات بخش توسعه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1"/>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rPr>
            </w:pPr>
            <w:r w:rsidRPr="00435A3D">
              <w:rPr>
                <w:rFonts w:hint="cs"/>
                <w:rtl/>
                <w:lang w:bidi="fa-IR"/>
              </w:rPr>
              <w:t xml:space="preserve">جمع فروش تولیدات </w:t>
            </w:r>
            <w:r w:rsidRPr="00435A3D">
              <w:rPr>
                <w:rFonts w:hint="cs"/>
                <w:rtl/>
              </w:rPr>
              <w:t>(موجود + توسعه)</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9"/>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فروش ضایعات قابل فروش </w:t>
            </w:r>
          </w:p>
          <w:p w:rsidR="00D11C68" w:rsidRPr="00435A3D" w:rsidRDefault="00D11C68" w:rsidP="00FF6A67">
            <w:pPr>
              <w:rPr>
                <w:rFonts w:hint="cs"/>
                <w:rtl/>
                <w:lang w:bidi="fa-IR"/>
              </w:rPr>
            </w:pPr>
            <w:r w:rsidRPr="00435A3D">
              <w:rPr>
                <w:rFonts w:hint="cs"/>
                <w:rtl/>
                <w:lang w:bidi="fa-IR"/>
              </w:rPr>
              <w:t>(قيمت فروش واحد/ ريال)</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r w:rsidR="00D11C68" w:rsidRPr="00435A3D">
        <w:trPr>
          <w:trHeight w:val="523"/>
          <w:jc w:val="center"/>
        </w:trPr>
        <w:tc>
          <w:tcPr>
            <w:tcW w:w="3805"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r w:rsidRPr="00435A3D">
              <w:rPr>
                <w:rFonts w:hint="cs"/>
                <w:rtl/>
                <w:lang w:bidi="fa-IR"/>
              </w:rPr>
              <w:t xml:space="preserve">جمع فروش تولیدات  </w:t>
            </w:r>
          </w:p>
        </w:tc>
        <w:tc>
          <w:tcPr>
            <w:tcW w:w="1282"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36"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0"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c>
          <w:tcPr>
            <w:tcW w:w="1153" w:type="dxa"/>
            <w:tcBorders>
              <w:top w:val="single" w:sz="4" w:space="0" w:color="auto"/>
              <w:left w:val="single" w:sz="4" w:space="0" w:color="auto"/>
              <w:bottom w:val="single" w:sz="4" w:space="0" w:color="auto"/>
              <w:right w:val="single" w:sz="4" w:space="0" w:color="auto"/>
            </w:tcBorders>
          </w:tcPr>
          <w:p w:rsidR="00D11C68" w:rsidRPr="00435A3D" w:rsidRDefault="00D11C68" w:rsidP="00FF6A67">
            <w:pPr>
              <w:rPr>
                <w:rFonts w:hint="cs"/>
                <w:rtl/>
                <w:lang w:bidi="fa-IR"/>
              </w:rPr>
            </w:pPr>
          </w:p>
        </w:tc>
      </w:tr>
    </w:tbl>
    <w:p w:rsidR="00D11C68" w:rsidRPr="00435A3D" w:rsidRDefault="00D11C68" w:rsidP="00FF6A67">
      <w:pPr>
        <w:jc w:val="both"/>
        <w:rPr>
          <w:rFonts w:hint="cs"/>
          <w:b/>
          <w:bCs/>
          <w:u w:val="single"/>
          <w:rtl/>
          <w:lang w:bidi="fa-IR"/>
        </w:rPr>
      </w:pPr>
    </w:p>
    <w:p w:rsidR="00FD7A88" w:rsidRDefault="00FD7A88" w:rsidP="00FF6A67">
      <w:pPr>
        <w:jc w:val="both"/>
        <w:rPr>
          <w:rFonts w:hint="cs"/>
          <w:b/>
          <w:bCs/>
          <w:u w:val="single"/>
          <w:rtl/>
          <w:lang w:bidi="fa-IR"/>
        </w:rPr>
      </w:pPr>
    </w:p>
    <w:p w:rsidR="00D11C68" w:rsidRPr="00435A3D" w:rsidRDefault="00894626" w:rsidP="00FD7A88">
      <w:pPr>
        <w:pStyle w:val="ab"/>
        <w:rPr>
          <w:rFonts w:hint="cs"/>
          <w:rtl/>
          <w:lang w:bidi="fa-IR"/>
        </w:rPr>
      </w:pPr>
      <w:r>
        <w:rPr>
          <w:rtl/>
          <w:lang w:bidi="fa-IR"/>
        </w:rPr>
        <w:br w:type="page"/>
      </w:r>
      <w:r w:rsidR="00D11C68" w:rsidRPr="00435A3D">
        <w:rPr>
          <w:rFonts w:hint="cs"/>
          <w:rtl/>
          <w:lang w:bidi="fa-IR"/>
        </w:rPr>
        <w:t>10- هزینه</w:t>
      </w:r>
      <w:r w:rsidR="00D11C68" w:rsidRPr="00435A3D">
        <w:rPr>
          <w:rFonts w:hint="cs"/>
          <w:rtl/>
        </w:rPr>
        <w:t>‌</w:t>
      </w:r>
      <w:r w:rsidR="00D11C68" w:rsidRPr="00435A3D">
        <w:rPr>
          <w:rFonts w:hint="cs"/>
          <w:rtl/>
          <w:lang w:bidi="fa-IR"/>
        </w:rPr>
        <w:t>های سرمایه</w:t>
      </w:r>
      <w:r w:rsidR="00D11C68" w:rsidRPr="00435A3D">
        <w:rPr>
          <w:rFonts w:hint="cs"/>
          <w:rtl/>
        </w:rPr>
        <w:t>‌</w:t>
      </w:r>
      <w:r w:rsidR="00D11C68" w:rsidRPr="00435A3D">
        <w:rPr>
          <w:rFonts w:hint="cs"/>
          <w:rtl/>
          <w:lang w:bidi="fa-IR"/>
        </w:rPr>
        <w:t>گذاری طرح</w:t>
      </w:r>
      <w:r w:rsidR="00FD7A88">
        <w:rPr>
          <w:rFonts w:hint="cs"/>
          <w:rtl/>
          <w:lang w:bidi="fa-IR"/>
        </w:rPr>
        <w:t>:</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به طور کلی در دو مرحله اجرای طرح و بهره</w:t>
      </w:r>
      <w:r w:rsidRPr="00435A3D">
        <w:rPr>
          <w:rFonts w:hint="cs"/>
          <w:rtl/>
        </w:rPr>
        <w:t>‌</w:t>
      </w:r>
      <w:r w:rsidRPr="00435A3D">
        <w:rPr>
          <w:rFonts w:hint="cs"/>
          <w:rtl/>
          <w:lang w:bidi="fa-IR"/>
        </w:rPr>
        <w:t>برداری از طرح، سرمایه</w:t>
      </w:r>
      <w:r w:rsidRPr="00435A3D">
        <w:rPr>
          <w:rFonts w:hint="cs"/>
          <w:rtl/>
        </w:rPr>
        <w:t>‌</w:t>
      </w:r>
      <w:r w:rsidRPr="00435A3D">
        <w:rPr>
          <w:rFonts w:hint="cs"/>
          <w:rtl/>
          <w:lang w:bidi="fa-IR"/>
        </w:rPr>
        <w:t>گذاری صورت می</w:t>
      </w:r>
      <w:r w:rsidRPr="00435A3D">
        <w:rPr>
          <w:rFonts w:hint="cs"/>
          <w:rtl/>
        </w:rPr>
        <w:t>‌</w:t>
      </w:r>
      <w:r w:rsidRPr="00435A3D">
        <w:rPr>
          <w:rFonts w:hint="cs"/>
          <w:rtl/>
          <w:lang w:bidi="fa-IR"/>
        </w:rPr>
        <w:t>گیرد. سرمایه موردنیاز در دوران ا</w:t>
      </w:r>
      <w:r w:rsidRPr="00435A3D">
        <w:rPr>
          <w:rFonts w:hint="cs"/>
          <w:rtl/>
        </w:rPr>
        <w:t>ج</w:t>
      </w:r>
      <w:r w:rsidRPr="00435A3D">
        <w:rPr>
          <w:rFonts w:hint="cs"/>
          <w:rtl/>
          <w:lang w:bidi="fa-IR"/>
        </w:rPr>
        <w:t xml:space="preserve">رای طرح، سرمایه ثابت و </w:t>
      </w:r>
      <w:r w:rsidRPr="00435A3D">
        <w:rPr>
          <w:rFonts w:hint="cs"/>
          <w:rtl/>
        </w:rPr>
        <w:t>س</w:t>
      </w:r>
      <w:r w:rsidRPr="00435A3D">
        <w:rPr>
          <w:rFonts w:hint="cs"/>
          <w:rtl/>
          <w:lang w:bidi="fa-IR"/>
        </w:rPr>
        <w:t xml:space="preserve">رمایه مورد </w:t>
      </w:r>
      <w:r w:rsidRPr="00435A3D">
        <w:rPr>
          <w:rFonts w:hint="cs"/>
          <w:rtl/>
        </w:rPr>
        <w:t>ن</w:t>
      </w:r>
      <w:r w:rsidRPr="00435A3D">
        <w:rPr>
          <w:rFonts w:hint="cs"/>
          <w:rtl/>
          <w:lang w:bidi="fa-IR"/>
        </w:rPr>
        <w:t>یاز در دوران بهره</w:t>
      </w:r>
      <w:r w:rsidRPr="00435A3D">
        <w:rPr>
          <w:rFonts w:hint="cs"/>
          <w:rtl/>
        </w:rPr>
        <w:t>‌</w:t>
      </w:r>
      <w:r w:rsidRPr="00435A3D">
        <w:rPr>
          <w:rFonts w:hint="cs"/>
          <w:rtl/>
          <w:lang w:bidi="fa-IR"/>
        </w:rPr>
        <w:t xml:space="preserve">برداری از طریق سرمایه در </w:t>
      </w:r>
      <w:r w:rsidRPr="00435A3D">
        <w:rPr>
          <w:rFonts w:hint="cs"/>
          <w:rtl/>
        </w:rPr>
        <w:t>گ</w:t>
      </w:r>
      <w:r w:rsidRPr="00435A3D">
        <w:rPr>
          <w:rFonts w:hint="cs"/>
          <w:rtl/>
          <w:lang w:bidi="fa-IR"/>
        </w:rPr>
        <w:t>ردش ت</w:t>
      </w:r>
      <w:r w:rsidRPr="00435A3D">
        <w:rPr>
          <w:rFonts w:hint="cs"/>
          <w:rtl/>
        </w:rPr>
        <w:t>أ</w:t>
      </w:r>
      <w:r w:rsidRPr="00435A3D">
        <w:rPr>
          <w:rFonts w:hint="cs"/>
          <w:rtl/>
          <w:lang w:bidi="fa-IR"/>
        </w:rPr>
        <w:t>مین می</w:t>
      </w:r>
      <w:r w:rsidRPr="00435A3D">
        <w:rPr>
          <w:rFonts w:hint="cs"/>
          <w:rtl/>
        </w:rPr>
        <w:t>‌</w:t>
      </w:r>
      <w:r w:rsidRPr="00435A3D">
        <w:rPr>
          <w:rFonts w:hint="cs"/>
          <w:rtl/>
          <w:lang w:bidi="fa-IR"/>
        </w:rPr>
        <w:t>شود.</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داراییهای ثابت در مرحل</w:t>
      </w:r>
      <w:r w:rsidRPr="00435A3D">
        <w:rPr>
          <w:rFonts w:hint="cs"/>
          <w:rtl/>
        </w:rPr>
        <w:t>ة</w:t>
      </w:r>
      <w:r w:rsidRPr="00435A3D">
        <w:rPr>
          <w:rFonts w:hint="cs"/>
          <w:rtl/>
          <w:lang w:bidi="fa-IR"/>
        </w:rPr>
        <w:t xml:space="preserve"> اجرای طرح خریداری و طی دوارن بهره</w:t>
      </w:r>
      <w:r w:rsidRPr="00435A3D">
        <w:rPr>
          <w:rFonts w:hint="cs"/>
          <w:rtl/>
        </w:rPr>
        <w:t>‌</w:t>
      </w:r>
      <w:r w:rsidRPr="00435A3D">
        <w:rPr>
          <w:rFonts w:hint="cs"/>
          <w:rtl/>
          <w:lang w:bidi="fa-IR"/>
        </w:rPr>
        <w:t>برداری مورد استفاده قرار می</w:t>
      </w:r>
      <w:r w:rsidRPr="00435A3D">
        <w:rPr>
          <w:rFonts w:hint="cs"/>
          <w:rtl/>
        </w:rPr>
        <w:t>‌</w:t>
      </w:r>
      <w:r w:rsidRPr="00435A3D">
        <w:rPr>
          <w:rFonts w:hint="cs"/>
          <w:rtl/>
          <w:lang w:bidi="fa-IR"/>
        </w:rPr>
        <w:t>گیرند. عوامل دارایی ثابت را می</w:t>
      </w:r>
      <w:r w:rsidRPr="00435A3D">
        <w:rPr>
          <w:rFonts w:hint="cs"/>
          <w:rtl/>
        </w:rPr>
        <w:t>‌</w:t>
      </w:r>
      <w:r w:rsidRPr="00435A3D">
        <w:rPr>
          <w:rFonts w:hint="cs"/>
          <w:rtl/>
          <w:lang w:bidi="fa-IR"/>
        </w:rPr>
        <w:t>توان به صورتهای مختلف دسته</w:t>
      </w:r>
      <w:r w:rsidRPr="00435A3D">
        <w:rPr>
          <w:rFonts w:hint="cs"/>
          <w:rtl/>
        </w:rPr>
        <w:t>‌</w:t>
      </w:r>
      <w:r w:rsidRPr="00435A3D">
        <w:rPr>
          <w:rFonts w:hint="cs"/>
          <w:rtl/>
          <w:lang w:bidi="fa-IR"/>
        </w:rPr>
        <w:t>بندی نمود از جمله:</w:t>
      </w:r>
    </w:p>
    <w:p w:rsidR="00D11C68" w:rsidRPr="00435A3D" w:rsidRDefault="00D11C68" w:rsidP="00FD7A88">
      <w:pPr>
        <w:pStyle w:val="ab"/>
        <w:rPr>
          <w:rFonts w:hint="cs"/>
          <w:rtl/>
          <w:lang w:bidi="fa-IR"/>
        </w:rPr>
      </w:pPr>
      <w:r w:rsidRPr="00435A3D">
        <w:rPr>
          <w:rFonts w:hint="cs"/>
          <w:rtl/>
          <w:lang w:bidi="fa-IR"/>
        </w:rPr>
        <w:t>الف-</w:t>
      </w:r>
      <w:r w:rsidRPr="00435A3D">
        <w:rPr>
          <w:rFonts w:hint="cs"/>
          <w:rtl/>
        </w:rPr>
        <w:t xml:space="preserve"> از نظر استهلاك‌پذيري </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 xml:space="preserve">الف-1- </w:t>
      </w:r>
      <w:r w:rsidRPr="00435A3D">
        <w:rPr>
          <w:rFonts w:hint="cs"/>
          <w:rtl/>
        </w:rPr>
        <w:t>دارايي‌هاي</w:t>
      </w:r>
      <w:r w:rsidRPr="00435A3D">
        <w:rPr>
          <w:rFonts w:hint="cs"/>
          <w:rtl/>
          <w:lang w:bidi="fa-IR"/>
        </w:rPr>
        <w:t xml:space="preserve"> مستهلک شونده مانند ساختمان و ماشین</w:t>
      </w:r>
      <w:r w:rsidRPr="00435A3D">
        <w:rPr>
          <w:rFonts w:hint="cs"/>
          <w:rtl/>
        </w:rPr>
        <w:t>‌</w:t>
      </w:r>
      <w:r w:rsidRPr="00435A3D">
        <w:rPr>
          <w:rFonts w:hint="cs"/>
          <w:rtl/>
          <w:lang w:bidi="fa-IR"/>
        </w:rPr>
        <w:t xml:space="preserve">آلات </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 xml:space="preserve">الف-2- </w:t>
      </w:r>
      <w:r w:rsidRPr="00435A3D">
        <w:rPr>
          <w:rFonts w:hint="cs"/>
          <w:rtl/>
        </w:rPr>
        <w:t>دارايي‌هاي</w:t>
      </w:r>
      <w:r w:rsidRPr="00435A3D">
        <w:rPr>
          <w:rFonts w:hint="cs"/>
          <w:rtl/>
          <w:lang w:bidi="fa-IR"/>
        </w:rPr>
        <w:t xml:space="preserve"> غیرقابل استهلاک مانند زمین </w:t>
      </w:r>
    </w:p>
    <w:p w:rsidR="00D11C68" w:rsidRPr="00435A3D" w:rsidRDefault="00D11C68" w:rsidP="00FD7A88">
      <w:pPr>
        <w:pStyle w:val="ab"/>
        <w:rPr>
          <w:rFonts w:hint="cs"/>
          <w:rtl/>
          <w:lang w:bidi="fa-IR"/>
        </w:rPr>
      </w:pPr>
      <w:r w:rsidRPr="00435A3D">
        <w:rPr>
          <w:rFonts w:hint="cs"/>
          <w:rtl/>
          <w:lang w:bidi="fa-IR"/>
        </w:rPr>
        <w:t xml:space="preserve">ب </w:t>
      </w:r>
      <w:r w:rsidRPr="00435A3D">
        <w:rPr>
          <w:rFonts w:hint="cs"/>
          <w:rtl/>
        </w:rPr>
        <w:t>-</w:t>
      </w:r>
      <w:r w:rsidRPr="00435A3D">
        <w:rPr>
          <w:rFonts w:hint="cs"/>
          <w:rtl/>
          <w:lang w:bidi="fa-IR"/>
        </w:rPr>
        <w:t xml:space="preserve"> </w:t>
      </w:r>
      <w:r w:rsidRPr="00435A3D">
        <w:rPr>
          <w:rFonts w:hint="cs"/>
          <w:rtl/>
        </w:rPr>
        <w:t xml:space="preserve">از نظر عينيت فيزيكي </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ب-1- دارایی عمومی ملموس مانند  زمین، ساختمان، ماشین</w:t>
      </w:r>
      <w:r w:rsidRPr="00435A3D">
        <w:rPr>
          <w:rFonts w:hint="cs"/>
          <w:rtl/>
        </w:rPr>
        <w:t>‌</w:t>
      </w:r>
      <w:r w:rsidRPr="00435A3D">
        <w:rPr>
          <w:rFonts w:hint="cs"/>
          <w:rtl/>
          <w:lang w:bidi="fa-IR"/>
        </w:rPr>
        <w:t>آلات</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ب-2- دارایی عمومی غیر ملموس مانند حق</w:t>
      </w:r>
      <w:r w:rsidRPr="00435A3D">
        <w:rPr>
          <w:rFonts w:hint="cs"/>
          <w:rtl/>
        </w:rPr>
        <w:t>‌</w:t>
      </w:r>
      <w:r w:rsidRPr="00435A3D">
        <w:rPr>
          <w:rFonts w:hint="cs"/>
          <w:rtl/>
          <w:lang w:bidi="fa-IR"/>
        </w:rPr>
        <w:t xml:space="preserve">الامتیاز </w:t>
      </w:r>
    </w:p>
    <w:p w:rsidR="00D11C68" w:rsidRPr="00435A3D" w:rsidRDefault="00D11C68" w:rsidP="00FD7A88">
      <w:pPr>
        <w:pStyle w:val="ab"/>
        <w:rPr>
          <w:rFonts w:hint="cs"/>
          <w:rtl/>
        </w:rPr>
      </w:pPr>
      <w:r w:rsidRPr="00435A3D">
        <w:rPr>
          <w:rFonts w:hint="cs"/>
          <w:rtl/>
        </w:rPr>
        <w:t xml:space="preserve">ج - دارايي‌هاي خارج از طرح: </w:t>
      </w:r>
    </w:p>
    <w:p w:rsidR="00D11C68" w:rsidRPr="00435A3D" w:rsidRDefault="00D11C68" w:rsidP="00FF6A67">
      <w:pPr>
        <w:ind w:left="2745" w:hanging="2745"/>
        <w:rPr>
          <w:rFonts w:hint="cs"/>
          <w:rtl/>
        </w:rPr>
      </w:pPr>
      <w:r w:rsidRPr="00435A3D">
        <w:rPr>
          <w:rFonts w:hint="cs"/>
          <w:rtl/>
        </w:rPr>
        <w:t>چنین دارايي‌هایی ممکن است در ترازنامه شركت موجود باشد لیکن مربوط به طرح موجود يا توسعه نباشد.</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 xml:space="preserve">  </w:t>
      </w:r>
      <w:r w:rsidRPr="00435A3D">
        <w:rPr>
          <w:rFonts w:hint="cs"/>
          <w:rtl/>
        </w:rPr>
        <w:t>به</w:t>
      </w:r>
      <w:r w:rsidRPr="00435A3D">
        <w:rPr>
          <w:rFonts w:hint="cs"/>
          <w:rtl/>
          <w:lang w:bidi="fa-IR"/>
        </w:rPr>
        <w:t xml:space="preserve"> منظور برآورد هزینه</w:t>
      </w:r>
      <w:r w:rsidRPr="00435A3D">
        <w:rPr>
          <w:rFonts w:hint="cs"/>
          <w:rtl/>
        </w:rPr>
        <w:t>‌</w:t>
      </w:r>
      <w:r w:rsidRPr="00435A3D">
        <w:rPr>
          <w:rFonts w:hint="cs"/>
          <w:rtl/>
          <w:lang w:bidi="fa-IR"/>
        </w:rPr>
        <w:t>های سرمایه</w:t>
      </w:r>
      <w:r w:rsidRPr="00435A3D">
        <w:rPr>
          <w:rFonts w:hint="cs"/>
          <w:rtl/>
        </w:rPr>
        <w:t>‌</w:t>
      </w:r>
      <w:r w:rsidRPr="00435A3D">
        <w:rPr>
          <w:rFonts w:hint="cs"/>
          <w:rtl/>
          <w:lang w:bidi="fa-IR"/>
        </w:rPr>
        <w:t>گذاری طرح می</w:t>
      </w:r>
      <w:r w:rsidRPr="00435A3D">
        <w:rPr>
          <w:rFonts w:hint="cs"/>
          <w:rtl/>
        </w:rPr>
        <w:t>‌</w:t>
      </w:r>
      <w:r w:rsidRPr="00435A3D">
        <w:rPr>
          <w:rFonts w:hint="cs"/>
          <w:rtl/>
          <w:lang w:bidi="fa-IR"/>
        </w:rPr>
        <w:t>بایست حجم عملیات عمد</w:t>
      </w:r>
      <w:r w:rsidRPr="00435A3D">
        <w:rPr>
          <w:rFonts w:hint="cs"/>
          <w:rtl/>
        </w:rPr>
        <w:t>ة</w:t>
      </w:r>
      <w:r w:rsidRPr="00435A3D">
        <w:rPr>
          <w:rFonts w:hint="cs"/>
          <w:rtl/>
          <w:lang w:bidi="fa-IR"/>
        </w:rPr>
        <w:t xml:space="preserve"> طرح و شرایط اجرایی و قراردادی هر</w:t>
      </w:r>
      <w:r w:rsidRPr="00435A3D">
        <w:rPr>
          <w:rFonts w:hint="cs"/>
          <w:rtl/>
        </w:rPr>
        <w:t xml:space="preserve"> </w:t>
      </w:r>
      <w:r w:rsidRPr="00435A3D">
        <w:rPr>
          <w:rFonts w:hint="cs"/>
          <w:rtl/>
          <w:lang w:bidi="fa-IR"/>
        </w:rPr>
        <w:t>یک از آنها کسب و بررسی شده و</w:t>
      </w:r>
      <w:r w:rsidRPr="00435A3D">
        <w:rPr>
          <w:rFonts w:hint="cs"/>
          <w:rtl/>
        </w:rPr>
        <w:t xml:space="preserve"> </w:t>
      </w:r>
      <w:r w:rsidRPr="00435A3D">
        <w:rPr>
          <w:rFonts w:hint="cs"/>
          <w:rtl/>
          <w:lang w:bidi="fa-IR"/>
        </w:rPr>
        <w:t>صحت آنها احراز شود. از جمله اطلاعاتی که جهت برآورد هزینه</w:t>
      </w:r>
      <w:r w:rsidRPr="00435A3D">
        <w:rPr>
          <w:rFonts w:hint="cs"/>
          <w:rtl/>
        </w:rPr>
        <w:t>‌</w:t>
      </w:r>
      <w:r w:rsidRPr="00435A3D">
        <w:rPr>
          <w:rFonts w:hint="cs"/>
          <w:rtl/>
          <w:lang w:bidi="fa-IR"/>
        </w:rPr>
        <w:t>های طرح ضروری است نرخ واحد عملیات یا قیمت</w:t>
      </w:r>
      <w:r w:rsidRPr="00435A3D">
        <w:rPr>
          <w:rFonts w:hint="cs"/>
          <w:rtl/>
        </w:rPr>
        <w:t>‌</w:t>
      </w:r>
      <w:r w:rsidRPr="00435A3D">
        <w:rPr>
          <w:rFonts w:hint="cs"/>
          <w:rtl/>
          <w:lang w:bidi="fa-IR"/>
        </w:rPr>
        <w:t>های مقایسه</w:t>
      </w:r>
      <w:r w:rsidRPr="00435A3D">
        <w:rPr>
          <w:rFonts w:hint="cs"/>
          <w:rtl/>
        </w:rPr>
        <w:t>‌</w:t>
      </w:r>
      <w:r w:rsidRPr="00435A3D">
        <w:rPr>
          <w:rFonts w:hint="cs"/>
          <w:rtl/>
          <w:lang w:bidi="fa-IR"/>
        </w:rPr>
        <w:t>ای برای بخش</w:t>
      </w:r>
      <w:r w:rsidRPr="00435A3D">
        <w:rPr>
          <w:rFonts w:hint="cs"/>
          <w:rtl/>
        </w:rPr>
        <w:t>‌</w:t>
      </w:r>
      <w:r w:rsidRPr="00435A3D">
        <w:rPr>
          <w:rFonts w:hint="cs"/>
          <w:rtl/>
          <w:lang w:bidi="fa-IR"/>
        </w:rPr>
        <w:t>هایی مانند ماشین</w:t>
      </w:r>
      <w:r w:rsidRPr="00435A3D">
        <w:rPr>
          <w:rFonts w:hint="cs"/>
          <w:rtl/>
        </w:rPr>
        <w:t>‌</w:t>
      </w:r>
      <w:r w:rsidRPr="00435A3D">
        <w:rPr>
          <w:rFonts w:hint="cs"/>
          <w:rtl/>
          <w:lang w:bidi="fa-IR"/>
        </w:rPr>
        <w:t>آلات و یا سایر تجهیزات می</w:t>
      </w:r>
      <w:r w:rsidRPr="00435A3D">
        <w:rPr>
          <w:rFonts w:hint="cs"/>
          <w:rtl/>
        </w:rPr>
        <w:t>‌</w:t>
      </w:r>
      <w:r w:rsidRPr="00435A3D">
        <w:rPr>
          <w:rFonts w:hint="cs"/>
          <w:rtl/>
          <w:lang w:bidi="fa-IR"/>
        </w:rPr>
        <w:t>باشد. بدین منظور بایستی نرخ</w:t>
      </w:r>
      <w:r w:rsidRPr="00435A3D">
        <w:rPr>
          <w:rFonts w:hint="cs"/>
          <w:rtl/>
        </w:rPr>
        <w:t>‌</w:t>
      </w:r>
      <w:r w:rsidRPr="00435A3D">
        <w:rPr>
          <w:rFonts w:hint="cs"/>
          <w:rtl/>
          <w:lang w:bidi="fa-IR"/>
        </w:rPr>
        <w:t>های واقعی و منطقی عملیات و خدمات مرتبط با آن جمع</w:t>
      </w:r>
      <w:r w:rsidRPr="00435A3D">
        <w:rPr>
          <w:rFonts w:hint="cs"/>
          <w:rtl/>
        </w:rPr>
        <w:t>‌</w:t>
      </w:r>
      <w:r w:rsidRPr="00435A3D">
        <w:rPr>
          <w:rFonts w:hint="cs"/>
          <w:rtl/>
          <w:lang w:bidi="fa-IR"/>
        </w:rPr>
        <w:t>آوری گردد.</w:t>
      </w:r>
    </w:p>
    <w:p w:rsidR="00D11C68" w:rsidRPr="00435A3D" w:rsidRDefault="00D11C68" w:rsidP="00FF6A67">
      <w:pPr>
        <w:rPr>
          <w:rFonts w:hint="cs"/>
          <w:rtl/>
          <w:lang w:bidi="fa-IR"/>
        </w:rPr>
      </w:pPr>
      <w:r w:rsidRPr="00435A3D">
        <w:rPr>
          <w:rFonts w:hint="cs"/>
          <w:rtl/>
        </w:rPr>
        <w:t xml:space="preserve">   </w:t>
      </w:r>
      <w:r w:rsidRPr="00435A3D">
        <w:rPr>
          <w:rFonts w:hint="cs"/>
          <w:rtl/>
          <w:lang w:bidi="fa-IR"/>
        </w:rPr>
        <w:t>خلاصه هزینه</w:t>
      </w:r>
      <w:r w:rsidRPr="00435A3D">
        <w:rPr>
          <w:rFonts w:hint="cs"/>
          <w:rtl/>
        </w:rPr>
        <w:t>‌</w:t>
      </w:r>
      <w:r w:rsidRPr="00435A3D">
        <w:rPr>
          <w:rFonts w:hint="cs"/>
          <w:rtl/>
          <w:lang w:bidi="fa-IR"/>
        </w:rPr>
        <w:t>های سرمایه</w:t>
      </w:r>
      <w:r w:rsidRPr="00435A3D">
        <w:rPr>
          <w:rFonts w:hint="cs"/>
          <w:rtl/>
        </w:rPr>
        <w:t>‌</w:t>
      </w:r>
      <w:r w:rsidRPr="00435A3D">
        <w:rPr>
          <w:rFonts w:hint="cs"/>
          <w:rtl/>
          <w:lang w:bidi="fa-IR"/>
        </w:rPr>
        <w:t>گذاری طرح</w:t>
      </w:r>
      <w:r w:rsidRPr="00435A3D">
        <w:rPr>
          <w:rFonts w:hint="cs"/>
          <w:rtl/>
        </w:rPr>
        <w:t>‌</w:t>
      </w:r>
      <w:r w:rsidRPr="00435A3D">
        <w:rPr>
          <w:rFonts w:hint="cs"/>
          <w:rtl/>
          <w:lang w:bidi="fa-IR"/>
        </w:rPr>
        <w:t>های ت</w:t>
      </w:r>
      <w:r w:rsidRPr="00435A3D">
        <w:rPr>
          <w:rFonts w:hint="cs"/>
          <w:rtl/>
        </w:rPr>
        <w:t>أ</w:t>
      </w:r>
      <w:r w:rsidRPr="00435A3D">
        <w:rPr>
          <w:rFonts w:hint="cs"/>
          <w:rtl/>
          <w:lang w:bidi="fa-IR"/>
        </w:rPr>
        <w:t>سیس و توسعه در جداولی مانند جداول زیر ارائه و توضیح هر یک از اقلام متعاقب جداول داده می</w:t>
      </w:r>
      <w:r w:rsidRPr="00435A3D">
        <w:rPr>
          <w:rFonts w:hint="cs"/>
          <w:rtl/>
        </w:rPr>
        <w:t>‌</w:t>
      </w:r>
      <w:r w:rsidRPr="00435A3D">
        <w:rPr>
          <w:rFonts w:hint="cs"/>
          <w:rtl/>
          <w:lang w:bidi="fa-IR"/>
        </w:rPr>
        <w:t>شود.</w:t>
      </w:r>
    </w:p>
    <w:p w:rsidR="00D11C68" w:rsidRDefault="00D11C6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F6A67">
      <w:pPr>
        <w:jc w:val="center"/>
        <w:rPr>
          <w:rFonts w:hint="cs"/>
          <w:b/>
          <w:bCs/>
          <w:rtl/>
          <w:lang w:bidi="fa-IR"/>
        </w:rPr>
      </w:pPr>
    </w:p>
    <w:p w:rsidR="00FD7A88" w:rsidRDefault="00FD7A88" w:rsidP="00FD7A88">
      <w:pPr>
        <w:pStyle w:val="table1"/>
        <w:rPr>
          <w:rFonts w:hint="cs"/>
          <w:rtl/>
        </w:rPr>
      </w:pPr>
    </w:p>
    <w:p w:rsidR="00D11C68" w:rsidRPr="00435A3D" w:rsidRDefault="00D11C68" w:rsidP="00FD7A88">
      <w:pPr>
        <w:pStyle w:val="table1"/>
        <w:rPr>
          <w:rFonts w:hint="cs"/>
          <w:rtl/>
        </w:rPr>
      </w:pPr>
      <w:r w:rsidRPr="00435A3D">
        <w:rPr>
          <w:rFonts w:hint="cs"/>
          <w:rtl/>
        </w:rPr>
        <w:t xml:space="preserve">جدول - هزینه‌های سرمایه‌گذاری طرح تأسیس </w:t>
      </w:r>
    </w:p>
    <w:p w:rsidR="00D11C68" w:rsidRPr="00FD7A88" w:rsidRDefault="00D11C68" w:rsidP="00FD7A88">
      <w:pPr>
        <w:pStyle w:val="table1"/>
        <w:ind w:right="616"/>
        <w:jc w:val="right"/>
        <w:rPr>
          <w:rFonts w:hint="cs"/>
          <w:rtl/>
        </w:rPr>
      </w:pPr>
      <w:r w:rsidRPr="00FD7A88">
        <w:rPr>
          <w:rFonts w:hint="cs"/>
          <w:rtl/>
        </w:rPr>
        <w:t xml:space="preserve">      ارقام: میلیون ریال</w:t>
      </w:r>
    </w:p>
    <w:tbl>
      <w:tblPr>
        <w:bidiVisual/>
        <w:tblW w:w="8718" w:type="dxa"/>
        <w:jc w:val="center"/>
        <w:tblLook w:val="01E0" w:firstRow="1" w:lastRow="1" w:firstColumn="1" w:lastColumn="1" w:noHBand="0" w:noVBand="0"/>
      </w:tblPr>
      <w:tblGrid>
        <w:gridCol w:w="3351"/>
        <w:gridCol w:w="1039"/>
        <w:gridCol w:w="852"/>
        <w:gridCol w:w="855"/>
        <w:gridCol w:w="804"/>
        <w:gridCol w:w="999"/>
        <w:gridCol w:w="818"/>
      </w:tblGrid>
      <w:tr w:rsidR="00D11C68" w:rsidRPr="00435A3D">
        <w:trPr>
          <w:cantSplit/>
          <w:jc w:val="center"/>
        </w:trPr>
        <w:tc>
          <w:tcPr>
            <w:tcW w:w="3351" w:type="dxa"/>
            <w:vMerge w:val="restart"/>
            <w:tcBorders>
              <w:top w:val="single" w:sz="4" w:space="0" w:color="auto"/>
              <w:left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شرح</w:t>
            </w:r>
          </w:p>
        </w:tc>
        <w:tc>
          <w:tcPr>
            <w:tcW w:w="1039" w:type="dxa"/>
            <w:vMerge w:val="restart"/>
            <w:tcBorders>
              <w:top w:val="single" w:sz="4" w:space="0" w:color="auto"/>
              <w:left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انجام شده</w:t>
            </w:r>
          </w:p>
          <w:p w:rsidR="00D11C68" w:rsidRPr="00435A3D" w:rsidRDefault="00D11C68" w:rsidP="00FD7A88">
            <w:pPr>
              <w:pStyle w:val="tbtitle"/>
            </w:pPr>
            <w:r w:rsidRPr="00435A3D">
              <w:rPr>
                <w:rFonts w:hint="cs"/>
                <w:rtl/>
              </w:rPr>
              <w:t xml:space="preserve">تا </w:t>
            </w:r>
          </w:p>
          <w:p w:rsidR="00D11C68" w:rsidRPr="00435A3D" w:rsidRDefault="00D11C68" w:rsidP="00FD7A88">
            <w:pPr>
              <w:pStyle w:val="tbtitle"/>
              <w:rPr>
                <w:rFonts w:hint="cs"/>
                <w:rtl/>
              </w:rPr>
            </w:pPr>
            <w:r w:rsidRPr="00435A3D">
              <w:rPr>
                <w:rFonts w:hint="cs"/>
                <w:rtl/>
              </w:rPr>
              <w:t>تاریخ....</w:t>
            </w:r>
            <w:r w:rsidRPr="00435A3D">
              <w:rPr>
                <w:vertAlign w:val="superscript"/>
              </w:rPr>
              <w:t xml:space="preserve"> *</w:t>
            </w:r>
          </w:p>
        </w:tc>
        <w:tc>
          <w:tcPr>
            <w:tcW w:w="3510" w:type="dxa"/>
            <w:gridSpan w:val="4"/>
            <w:tcBorders>
              <w:top w:val="single" w:sz="4" w:space="0" w:color="auto"/>
              <w:left w:val="single" w:sz="4" w:space="0" w:color="auto"/>
              <w:bottom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مورد نیاز</w:t>
            </w:r>
          </w:p>
        </w:tc>
        <w:tc>
          <w:tcPr>
            <w:tcW w:w="818" w:type="dxa"/>
            <w:vMerge w:val="restart"/>
            <w:tcBorders>
              <w:top w:val="single" w:sz="4" w:space="0" w:color="auto"/>
              <w:left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جمع کل</w:t>
            </w:r>
          </w:p>
        </w:tc>
      </w:tr>
      <w:tr w:rsidR="00D11C68" w:rsidRPr="00435A3D">
        <w:trPr>
          <w:cantSplit/>
          <w:jc w:val="center"/>
        </w:trPr>
        <w:tc>
          <w:tcPr>
            <w:tcW w:w="3351" w:type="dxa"/>
            <w:vMerge/>
            <w:tcBorders>
              <w:left w:val="single" w:sz="4" w:space="0" w:color="auto"/>
              <w:bottom w:val="single" w:sz="4" w:space="0" w:color="auto"/>
              <w:right w:val="single" w:sz="4" w:space="0" w:color="auto"/>
            </w:tcBorders>
            <w:vAlign w:val="center"/>
          </w:tcPr>
          <w:p w:rsidR="00D11C68" w:rsidRPr="00435A3D" w:rsidRDefault="00D11C68" w:rsidP="00D11C68">
            <w:pPr>
              <w:jc w:val="center"/>
              <w:rPr>
                <w:rFonts w:hint="cs"/>
                <w:b/>
                <w:bCs/>
                <w:rtl/>
                <w:lang w:bidi="fa-IR"/>
              </w:rPr>
            </w:pPr>
          </w:p>
        </w:tc>
        <w:tc>
          <w:tcPr>
            <w:tcW w:w="1039" w:type="dxa"/>
            <w:vMerge/>
            <w:tcBorders>
              <w:left w:val="single" w:sz="4" w:space="0" w:color="auto"/>
              <w:bottom w:val="single" w:sz="4" w:space="0" w:color="auto"/>
              <w:right w:val="single" w:sz="4" w:space="0" w:color="auto"/>
            </w:tcBorders>
            <w:vAlign w:val="center"/>
          </w:tcPr>
          <w:p w:rsidR="00D11C68" w:rsidRPr="00435A3D" w:rsidRDefault="00D11C68" w:rsidP="00D11C68">
            <w:pPr>
              <w:jc w:val="center"/>
              <w:rPr>
                <w:rFonts w:hint="cs"/>
                <w:b/>
                <w:bCs/>
                <w:rtl/>
                <w:lang w:bidi="fa-IR"/>
              </w:rPr>
            </w:pPr>
          </w:p>
        </w:tc>
        <w:tc>
          <w:tcPr>
            <w:tcW w:w="852"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ارزی</w:t>
            </w:r>
          </w:p>
          <w:p w:rsidR="00D11C68" w:rsidRPr="00435A3D" w:rsidRDefault="00D11C68" w:rsidP="00FD7A88">
            <w:pPr>
              <w:pStyle w:val="tbtitle"/>
              <w:rPr>
                <w:rFonts w:hint="cs"/>
                <w:rtl/>
              </w:rPr>
            </w:pPr>
            <w:r w:rsidRPr="00435A3D">
              <w:rPr>
                <w:rFonts w:hint="cs"/>
                <w:rtl/>
              </w:rPr>
              <w:t>(واحد)</w:t>
            </w:r>
          </w:p>
        </w:tc>
        <w:tc>
          <w:tcPr>
            <w:tcW w:w="85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 xml:space="preserve">معادل ریالی </w:t>
            </w:r>
          </w:p>
        </w:tc>
        <w:tc>
          <w:tcPr>
            <w:tcW w:w="804"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ریالی</w:t>
            </w:r>
          </w:p>
        </w:tc>
        <w:tc>
          <w:tcPr>
            <w:tcW w:w="999"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FD7A88">
            <w:pPr>
              <w:pStyle w:val="tbtitle"/>
              <w:rPr>
                <w:rFonts w:hint="cs"/>
                <w:rtl/>
              </w:rPr>
            </w:pPr>
            <w:r w:rsidRPr="00435A3D">
              <w:rPr>
                <w:rFonts w:hint="cs"/>
                <w:rtl/>
              </w:rPr>
              <w:t>جمع</w:t>
            </w:r>
          </w:p>
          <w:p w:rsidR="00D11C68" w:rsidRPr="00435A3D" w:rsidRDefault="00D11C68" w:rsidP="00FD7A88">
            <w:pPr>
              <w:pStyle w:val="tbtitle"/>
              <w:rPr>
                <w:rFonts w:hint="cs"/>
                <w:rtl/>
              </w:rPr>
            </w:pPr>
            <w:r w:rsidRPr="00435A3D">
              <w:rPr>
                <w:rFonts w:hint="cs"/>
                <w:rtl/>
              </w:rPr>
              <w:t>مورد نیاز</w:t>
            </w:r>
          </w:p>
        </w:tc>
        <w:tc>
          <w:tcPr>
            <w:tcW w:w="818" w:type="dxa"/>
            <w:vMerge/>
            <w:tcBorders>
              <w:left w:val="single" w:sz="4" w:space="0" w:color="auto"/>
              <w:bottom w:val="single" w:sz="4" w:space="0" w:color="auto"/>
              <w:right w:val="single" w:sz="4" w:space="0" w:color="auto"/>
            </w:tcBorders>
            <w:vAlign w:val="center"/>
          </w:tcPr>
          <w:p w:rsidR="00D11C68" w:rsidRPr="00435A3D" w:rsidRDefault="00D11C68" w:rsidP="00D11C68">
            <w:pPr>
              <w:jc w:val="center"/>
              <w:rPr>
                <w:rFonts w:hint="cs"/>
                <w:b/>
                <w:bCs/>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 xml:space="preserve">1-زمین </w:t>
            </w:r>
          </w:p>
        </w:tc>
        <w:tc>
          <w:tcPr>
            <w:tcW w:w="103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2- محوطه سازی</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3- ساختمان</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4- ماشین</w:t>
            </w:r>
            <w:r w:rsidRPr="00435A3D">
              <w:rPr>
                <w:rFonts w:hint="cs"/>
                <w:rtl/>
              </w:rPr>
              <w:t>‌</w:t>
            </w:r>
            <w:r w:rsidRPr="00435A3D">
              <w:rPr>
                <w:rFonts w:hint="cs"/>
                <w:rtl/>
                <w:lang w:bidi="fa-IR"/>
              </w:rPr>
              <w:t>آلات و تجهیزات (داخلی و خارجی)</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5- ت</w:t>
            </w:r>
            <w:r w:rsidRPr="00435A3D">
              <w:rPr>
                <w:rFonts w:hint="cs"/>
                <w:rtl/>
              </w:rPr>
              <w:t>أ</w:t>
            </w:r>
            <w:r w:rsidRPr="00435A3D">
              <w:rPr>
                <w:rFonts w:hint="cs"/>
                <w:rtl/>
                <w:lang w:bidi="fa-IR"/>
              </w:rPr>
              <w:t xml:space="preserve">سیسات </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6- لوازم و تجهیزات آزمایشگاهی و کارگاهی</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 xml:space="preserve">7- وسائط نقلیه </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 xml:space="preserve">8- تجهيزات و وسايل اداري و خدماتي </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9- متقرقه و پیش</w:t>
            </w:r>
            <w:r w:rsidRPr="00435A3D">
              <w:rPr>
                <w:rFonts w:hint="cs"/>
                <w:rtl/>
              </w:rPr>
              <w:t>‌</w:t>
            </w:r>
            <w:r w:rsidRPr="00435A3D">
              <w:rPr>
                <w:rFonts w:hint="cs"/>
                <w:rtl/>
                <w:lang w:bidi="fa-IR"/>
              </w:rPr>
              <w:t xml:space="preserve">بینی نشده </w:t>
            </w:r>
          </w:p>
        </w:tc>
        <w:tc>
          <w:tcPr>
            <w:tcW w:w="103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جمع دارایی</w:t>
            </w:r>
            <w:r w:rsidRPr="00435A3D">
              <w:rPr>
                <w:rFonts w:hint="cs"/>
                <w:rtl/>
              </w:rPr>
              <w:t>‌</w:t>
            </w:r>
            <w:r w:rsidRPr="00435A3D">
              <w:rPr>
                <w:rFonts w:hint="cs"/>
                <w:rtl/>
                <w:lang w:bidi="fa-IR"/>
              </w:rPr>
              <w:t xml:space="preserve">های ثابت </w:t>
            </w:r>
          </w:p>
        </w:tc>
        <w:tc>
          <w:tcPr>
            <w:tcW w:w="103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 xml:space="preserve">برداری </w:t>
            </w:r>
          </w:p>
        </w:tc>
        <w:tc>
          <w:tcPr>
            <w:tcW w:w="103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جمع هزینه</w:t>
            </w:r>
            <w:r w:rsidRPr="00435A3D">
              <w:rPr>
                <w:rFonts w:hint="cs"/>
                <w:rtl/>
              </w:rPr>
              <w:t>‌</w:t>
            </w:r>
            <w:r w:rsidRPr="00435A3D">
              <w:rPr>
                <w:rFonts w:hint="cs"/>
                <w:rtl/>
                <w:lang w:bidi="fa-IR"/>
              </w:rPr>
              <w:t>های سرمایه</w:t>
            </w:r>
            <w:r w:rsidRPr="00435A3D">
              <w:rPr>
                <w:rFonts w:hint="cs"/>
                <w:rtl/>
              </w:rPr>
              <w:t>‌</w:t>
            </w:r>
            <w:r w:rsidRPr="00435A3D">
              <w:rPr>
                <w:rFonts w:hint="cs"/>
                <w:rtl/>
                <w:lang w:bidi="fa-IR"/>
              </w:rPr>
              <w:t xml:space="preserve">گذاری ثابت </w:t>
            </w:r>
          </w:p>
        </w:tc>
        <w:tc>
          <w:tcPr>
            <w:tcW w:w="103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سرمایه در</w:t>
            </w:r>
            <w:r w:rsidRPr="00435A3D">
              <w:rPr>
                <w:rFonts w:hint="cs"/>
                <w:rtl/>
              </w:rPr>
              <w:t xml:space="preserve"> </w:t>
            </w:r>
            <w:r w:rsidRPr="00435A3D">
              <w:rPr>
                <w:rFonts w:hint="cs"/>
                <w:rtl/>
                <w:lang w:bidi="fa-IR"/>
              </w:rPr>
              <w:t xml:space="preserve">گردش </w:t>
            </w:r>
          </w:p>
        </w:tc>
        <w:tc>
          <w:tcPr>
            <w:tcW w:w="1039" w:type="dxa"/>
            <w:tcBorders>
              <w:left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D11C68">
            <w:r w:rsidRPr="00435A3D">
              <w:rPr>
                <w:rFonts w:hint="cs"/>
                <w:rtl/>
                <w:lang w:bidi="fa-IR"/>
              </w:rPr>
              <w:t>سایر دارایی</w:t>
            </w:r>
            <w:r w:rsidRPr="00435A3D">
              <w:rPr>
                <w:rFonts w:hint="cs"/>
                <w:rtl/>
              </w:rPr>
              <w:t>‌</w:t>
            </w:r>
            <w:r w:rsidRPr="00435A3D">
              <w:rPr>
                <w:rFonts w:hint="cs"/>
                <w:rtl/>
                <w:lang w:bidi="fa-IR"/>
              </w:rPr>
              <w:t xml:space="preserve">ها </w:t>
            </w:r>
            <w:r w:rsidRPr="00435A3D">
              <w:rPr>
                <w:vertAlign w:val="superscript"/>
              </w:rPr>
              <w:t>**</w:t>
            </w:r>
          </w:p>
        </w:tc>
        <w:tc>
          <w:tcPr>
            <w:tcW w:w="103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r>
      <w:tr w:rsidR="00D11C68" w:rsidRPr="00435A3D">
        <w:trPr>
          <w:jc w:val="center"/>
        </w:trPr>
        <w:tc>
          <w:tcPr>
            <w:tcW w:w="335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جمع کل هزینه</w:t>
            </w:r>
            <w:r w:rsidRPr="00435A3D">
              <w:rPr>
                <w:rFonts w:hint="cs"/>
                <w:rtl/>
              </w:rPr>
              <w:t>‌</w:t>
            </w:r>
            <w:r w:rsidRPr="00435A3D">
              <w:rPr>
                <w:rFonts w:hint="cs"/>
                <w:rtl/>
                <w:lang w:bidi="fa-IR"/>
              </w:rPr>
              <w:t>های سرمایه</w:t>
            </w:r>
            <w:r w:rsidRPr="00435A3D">
              <w:rPr>
                <w:rFonts w:hint="cs"/>
                <w:rtl/>
              </w:rPr>
              <w:t>‌</w:t>
            </w:r>
            <w:r w:rsidRPr="00435A3D">
              <w:rPr>
                <w:rFonts w:hint="cs"/>
                <w:rtl/>
                <w:lang w:bidi="fa-IR"/>
              </w:rPr>
              <w:t xml:space="preserve">گذاری طرح </w:t>
            </w:r>
          </w:p>
        </w:tc>
        <w:tc>
          <w:tcPr>
            <w:tcW w:w="103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0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9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c>
          <w:tcPr>
            <w:tcW w:w="81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p>
        </w:tc>
      </w:tr>
    </w:tbl>
    <w:p w:rsidR="00FD7A88" w:rsidRDefault="00FD7A88" w:rsidP="00FD7A88">
      <w:pPr>
        <w:rPr>
          <w:rFonts w:hint="cs"/>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FD7A88" w:rsidP="00FD7A88">
      <w:pPr>
        <w:rPr>
          <w:rFonts w:hint="cs"/>
          <w:szCs w:val="20"/>
          <w:rtl/>
          <w:lang w:bidi="fa-IR"/>
        </w:rPr>
      </w:pPr>
    </w:p>
    <w:p w:rsidR="00FD7A88" w:rsidRDefault="00BD5C2E" w:rsidP="00FD7A88">
      <w:pPr>
        <w:rPr>
          <w:rFonts w:hint="cs"/>
          <w:szCs w:val="20"/>
          <w:rtl/>
          <w:lang w:bidi="fa-IR"/>
        </w:rPr>
      </w:pPr>
      <w:r>
        <w:rPr>
          <w:rFonts w:hint="cs"/>
          <w:szCs w:val="20"/>
          <w:rtl/>
        </w:rPr>
        <mc:AlternateContent>
          <mc:Choice Requires="wps">
            <w:drawing>
              <wp:anchor distT="0" distB="0" distL="114300" distR="114300" simplePos="0" relativeHeight="251666432" behindDoc="0" locked="0" layoutInCell="1" allowOverlap="1">
                <wp:simplePos x="0" y="0"/>
                <wp:positionH relativeFrom="column">
                  <wp:posOffset>-22225</wp:posOffset>
                </wp:positionH>
                <wp:positionV relativeFrom="paragraph">
                  <wp:posOffset>165100</wp:posOffset>
                </wp:positionV>
                <wp:extent cx="6296660" cy="0"/>
                <wp:effectExtent l="0" t="0" r="0" b="0"/>
                <wp:wrapNone/>
                <wp:docPr id="42"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0B64C" id="Line 157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pt" to="49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djQIAAGU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"/>
            </w:pict>
          </mc:Fallback>
        </mc:AlternateContent>
      </w:r>
    </w:p>
    <w:p w:rsidR="00D11C68" w:rsidRPr="00FD7A88" w:rsidRDefault="00D11C68" w:rsidP="00FD7A88">
      <w:pPr>
        <w:rPr>
          <w:rFonts w:hint="cs"/>
          <w:szCs w:val="20"/>
          <w:rtl/>
        </w:rPr>
      </w:pPr>
      <w:r w:rsidRPr="00FD7A88">
        <w:rPr>
          <w:rFonts w:hint="cs"/>
          <w:szCs w:val="20"/>
          <w:rtl/>
          <w:lang w:bidi="fa-IR"/>
        </w:rPr>
        <w:t xml:space="preserve"> </w:t>
      </w:r>
      <w:r w:rsidRPr="00FD7A88">
        <w:rPr>
          <w:szCs w:val="20"/>
        </w:rPr>
        <w:t>*</w:t>
      </w:r>
      <w:r w:rsidRPr="00FD7A88">
        <w:rPr>
          <w:rFonts w:hint="cs"/>
          <w:szCs w:val="20"/>
          <w:rtl/>
        </w:rPr>
        <w:t xml:space="preserve"> اين هزينه‌ها بايد گزارش مالی یا ترازنامه آزمایشی (كه توسط يك مؤسسه حسابرسي مستقل عضو جامعه حسابداران رسمي تأييد شده و با اظهارنامه مالياتي ارائه شده به وزارت دارايي مطابقت داشته باشد  ) با تاريخ حداكثردو ماه قبل از ارائه خلاصه گزارش و  با ملحوظ نمودن حسابهاي معين آن درج شده باشد. تاريخ ذكر شده، تاريخ ترازنامه آزمايشي مي‌باشد. هزینه های مندرج در این بخش علاوه بر درج در دفاتر، باید توسط مشاور احراز فیزیکی گردد.</w:t>
      </w:r>
    </w:p>
    <w:p w:rsidR="00D11C68" w:rsidRPr="00FD7A88" w:rsidRDefault="00D11C68" w:rsidP="00FD7A88">
      <w:pPr>
        <w:jc w:val="both"/>
        <w:rPr>
          <w:rFonts w:hint="cs"/>
          <w:szCs w:val="20"/>
          <w:rtl/>
        </w:rPr>
      </w:pPr>
      <w:r w:rsidRPr="00FD7A88">
        <w:rPr>
          <w:szCs w:val="20"/>
        </w:rPr>
        <w:t>**</w:t>
      </w:r>
      <w:r w:rsidRPr="00FD7A88">
        <w:rPr>
          <w:rFonts w:hint="cs"/>
          <w:szCs w:val="20"/>
          <w:rtl/>
        </w:rPr>
        <w:t xml:space="preserve"> سایر دارایی ها مي‌تواند شامل دارايي‌هاي خارج از طرح( دارائی هائی که در بهره برداری از طرح تاثیری ندارند)  و يا نقد و بانك براساس ترازنامه شركت باشد. </w:t>
      </w:r>
    </w:p>
    <w:p w:rsidR="00FD7A88" w:rsidRDefault="00894626" w:rsidP="00FD7A88">
      <w:pPr>
        <w:pStyle w:val="table1"/>
        <w:rPr>
          <w:rFonts w:hint="cs"/>
          <w:rtl/>
        </w:rPr>
      </w:pPr>
      <w:r>
        <w:rPr>
          <w:rtl/>
        </w:rPr>
        <w:br w:type="page"/>
      </w:r>
    </w:p>
    <w:p w:rsidR="00D11C68" w:rsidRPr="00435A3D" w:rsidRDefault="00D11C68" w:rsidP="00905CD9">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ارز طرح تاسیس </w:t>
      </w:r>
    </w:p>
    <w:p w:rsidR="00D11C68" w:rsidRPr="00435A3D" w:rsidRDefault="00D11C68" w:rsidP="00905CD9">
      <w:pPr>
        <w:pStyle w:val="spacetb"/>
        <w:rPr>
          <w:rFonts w:hint="cs"/>
          <w:rtl/>
        </w:rPr>
      </w:pPr>
    </w:p>
    <w:tbl>
      <w:tblPr>
        <w:bidiVisual/>
        <w:tblW w:w="6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26"/>
        <w:gridCol w:w="1958"/>
      </w:tblGrid>
      <w:tr w:rsidR="00D11C68" w:rsidRPr="00435A3D">
        <w:trPr>
          <w:jc w:val="center"/>
        </w:trPr>
        <w:tc>
          <w:tcPr>
            <w:tcW w:w="1800" w:type="dxa"/>
            <w:vAlign w:val="center"/>
          </w:tcPr>
          <w:p w:rsidR="00D11C68" w:rsidRPr="00435A3D" w:rsidRDefault="00D11C68" w:rsidP="00905CD9">
            <w:pPr>
              <w:pStyle w:val="tbtitle"/>
              <w:rPr>
                <w:rFonts w:hint="cs"/>
                <w:rtl/>
              </w:rPr>
            </w:pPr>
            <w:r w:rsidRPr="00435A3D">
              <w:rPr>
                <w:rFonts w:hint="cs"/>
                <w:rtl/>
              </w:rPr>
              <w:t>نوع ارز</w:t>
            </w:r>
          </w:p>
        </w:tc>
        <w:tc>
          <w:tcPr>
            <w:tcW w:w="2726" w:type="dxa"/>
            <w:vAlign w:val="center"/>
          </w:tcPr>
          <w:p w:rsidR="00D11C68" w:rsidRPr="00435A3D" w:rsidRDefault="00D11C68" w:rsidP="00905CD9">
            <w:pPr>
              <w:pStyle w:val="tbtitle"/>
              <w:rPr>
                <w:rFonts w:hint="cs"/>
                <w:rtl/>
              </w:rPr>
            </w:pPr>
            <w:r w:rsidRPr="00435A3D">
              <w:rPr>
                <w:rFonts w:hint="cs"/>
                <w:rtl/>
              </w:rPr>
              <w:t>معادل ریالی در تاریخ....</w:t>
            </w:r>
          </w:p>
        </w:tc>
        <w:tc>
          <w:tcPr>
            <w:tcW w:w="1958" w:type="dxa"/>
            <w:vAlign w:val="center"/>
          </w:tcPr>
          <w:p w:rsidR="00D11C68" w:rsidRPr="00435A3D" w:rsidRDefault="00D11C68" w:rsidP="00905CD9">
            <w:pPr>
              <w:pStyle w:val="tbtitle"/>
              <w:rPr>
                <w:rFonts w:hint="cs"/>
                <w:rtl/>
              </w:rPr>
            </w:pPr>
            <w:r w:rsidRPr="00435A3D">
              <w:rPr>
                <w:rFonts w:hint="cs"/>
                <w:rtl/>
              </w:rPr>
              <w:t>مأخذ</w:t>
            </w: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bl>
    <w:p w:rsidR="00D11C68" w:rsidRPr="00435A3D" w:rsidRDefault="00D11C68" w:rsidP="00FD7A88">
      <w:pPr>
        <w:rPr>
          <w:rFonts w:hint="cs"/>
          <w:rtl/>
          <w:lang w:bidi="fa-IR"/>
        </w:rPr>
      </w:pPr>
    </w:p>
    <w:p w:rsidR="00D11C68" w:rsidRPr="00435A3D" w:rsidRDefault="00D11C68" w:rsidP="00905CD9">
      <w:pPr>
        <w:pStyle w:val="table1"/>
        <w:rPr>
          <w:rFonts w:hint="cs"/>
          <w:rtl/>
        </w:rPr>
      </w:pPr>
      <w:r w:rsidRPr="00435A3D">
        <w:rPr>
          <w:rFonts w:hint="cs"/>
          <w:rtl/>
        </w:rPr>
        <w:t xml:space="preserve">جدول - هزینه‌های سرمایه‌گذاری طرح توسعه </w:t>
      </w:r>
    </w:p>
    <w:p w:rsidR="00D11C68" w:rsidRPr="00905CD9" w:rsidRDefault="00D11C68" w:rsidP="00905CD9">
      <w:pPr>
        <w:pStyle w:val="table1"/>
        <w:ind w:right="616"/>
        <w:jc w:val="right"/>
        <w:rPr>
          <w:rFonts w:hint="cs"/>
          <w:rtl/>
        </w:rPr>
      </w:pPr>
      <w:r w:rsidRPr="00905CD9">
        <w:rPr>
          <w:rFonts w:hint="cs"/>
          <w:rtl/>
        </w:rPr>
        <w:t xml:space="preserve">      ارقام: میلیون ریال</w:t>
      </w:r>
    </w:p>
    <w:tbl>
      <w:tblPr>
        <w:bidiVisual/>
        <w:tblW w:w="8718" w:type="dxa"/>
        <w:jc w:val="center"/>
        <w:tblLook w:val="01E0" w:firstRow="1" w:lastRow="1" w:firstColumn="1" w:lastColumn="1" w:noHBand="0" w:noVBand="0"/>
      </w:tblPr>
      <w:tblGrid>
        <w:gridCol w:w="3351"/>
        <w:gridCol w:w="1039"/>
        <w:gridCol w:w="852"/>
        <w:gridCol w:w="855"/>
        <w:gridCol w:w="804"/>
        <w:gridCol w:w="999"/>
        <w:gridCol w:w="818"/>
      </w:tblGrid>
      <w:tr w:rsidR="00D11C68" w:rsidRPr="00435A3D">
        <w:trPr>
          <w:cantSplit/>
          <w:jc w:val="center"/>
        </w:trPr>
        <w:tc>
          <w:tcPr>
            <w:tcW w:w="3351" w:type="dxa"/>
            <w:vMerge w:val="restart"/>
            <w:tcBorders>
              <w:top w:val="single" w:sz="4" w:space="0" w:color="auto"/>
              <w:left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شرح</w:t>
            </w:r>
          </w:p>
        </w:tc>
        <w:tc>
          <w:tcPr>
            <w:tcW w:w="1039" w:type="dxa"/>
            <w:vMerge w:val="restart"/>
            <w:tcBorders>
              <w:top w:val="single" w:sz="4" w:space="0" w:color="auto"/>
              <w:left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 xml:space="preserve">بخش موجودبر اساس ارزش دفتری تا تاریخ..... </w:t>
            </w:r>
            <w:r w:rsidRPr="00435A3D">
              <w:rPr>
                <w:vertAlign w:val="superscript"/>
              </w:rPr>
              <w:t xml:space="preserve"> *</w:t>
            </w:r>
          </w:p>
        </w:tc>
        <w:tc>
          <w:tcPr>
            <w:tcW w:w="3510" w:type="dxa"/>
            <w:gridSpan w:val="4"/>
            <w:tcBorders>
              <w:top w:val="single" w:sz="4" w:space="0" w:color="auto"/>
              <w:left w:val="single" w:sz="4" w:space="0" w:color="auto"/>
              <w:bottom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مورد نیاز</w:t>
            </w:r>
          </w:p>
        </w:tc>
        <w:tc>
          <w:tcPr>
            <w:tcW w:w="818" w:type="dxa"/>
            <w:vMerge w:val="restart"/>
            <w:tcBorders>
              <w:top w:val="single" w:sz="4" w:space="0" w:color="auto"/>
              <w:left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جمع کل</w:t>
            </w:r>
          </w:p>
        </w:tc>
      </w:tr>
      <w:tr w:rsidR="00D11C68" w:rsidRPr="00435A3D">
        <w:trPr>
          <w:cantSplit/>
          <w:jc w:val="center"/>
        </w:trPr>
        <w:tc>
          <w:tcPr>
            <w:tcW w:w="3351" w:type="dxa"/>
            <w:vMerge/>
            <w:tcBorders>
              <w:left w:val="single" w:sz="4" w:space="0" w:color="auto"/>
              <w:bottom w:val="single" w:sz="4" w:space="0" w:color="auto"/>
              <w:right w:val="single" w:sz="4" w:space="0" w:color="auto"/>
            </w:tcBorders>
            <w:vAlign w:val="center"/>
          </w:tcPr>
          <w:p w:rsidR="00D11C68" w:rsidRPr="00435A3D" w:rsidRDefault="00D11C68" w:rsidP="00FD7A88">
            <w:pPr>
              <w:jc w:val="center"/>
              <w:rPr>
                <w:rFonts w:hint="cs"/>
                <w:b/>
                <w:bCs/>
                <w:rtl/>
                <w:lang w:bidi="fa-IR"/>
              </w:rPr>
            </w:pPr>
          </w:p>
        </w:tc>
        <w:tc>
          <w:tcPr>
            <w:tcW w:w="1039" w:type="dxa"/>
            <w:vMerge/>
            <w:tcBorders>
              <w:left w:val="single" w:sz="4" w:space="0" w:color="auto"/>
              <w:bottom w:val="single" w:sz="4" w:space="0" w:color="auto"/>
              <w:right w:val="single" w:sz="4" w:space="0" w:color="auto"/>
            </w:tcBorders>
            <w:vAlign w:val="center"/>
          </w:tcPr>
          <w:p w:rsidR="00D11C68" w:rsidRPr="00435A3D" w:rsidRDefault="00D11C68" w:rsidP="00FD7A88">
            <w:pPr>
              <w:jc w:val="center"/>
              <w:rPr>
                <w:rFonts w:hint="cs"/>
                <w:b/>
                <w:bCs/>
                <w:rtl/>
                <w:lang w:bidi="fa-IR"/>
              </w:rPr>
            </w:pPr>
          </w:p>
        </w:tc>
        <w:tc>
          <w:tcPr>
            <w:tcW w:w="852"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ارزی</w:t>
            </w:r>
          </w:p>
          <w:p w:rsidR="00D11C68" w:rsidRPr="00435A3D" w:rsidRDefault="00D11C68" w:rsidP="00905CD9">
            <w:pPr>
              <w:pStyle w:val="tbtitle"/>
              <w:rPr>
                <w:rFonts w:hint="cs"/>
                <w:rtl/>
              </w:rPr>
            </w:pPr>
            <w:r w:rsidRPr="00435A3D">
              <w:rPr>
                <w:rFonts w:hint="cs"/>
                <w:rtl/>
              </w:rPr>
              <w:t>(واحد)</w:t>
            </w:r>
          </w:p>
        </w:tc>
        <w:tc>
          <w:tcPr>
            <w:tcW w:w="85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 xml:space="preserve">معادل ریالی </w:t>
            </w:r>
          </w:p>
        </w:tc>
        <w:tc>
          <w:tcPr>
            <w:tcW w:w="804"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ریالی</w:t>
            </w:r>
          </w:p>
        </w:tc>
        <w:tc>
          <w:tcPr>
            <w:tcW w:w="999"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905CD9">
            <w:pPr>
              <w:pStyle w:val="tbtitle"/>
              <w:rPr>
                <w:rFonts w:hint="cs"/>
                <w:rtl/>
              </w:rPr>
            </w:pPr>
            <w:r w:rsidRPr="00435A3D">
              <w:rPr>
                <w:rFonts w:hint="cs"/>
                <w:rtl/>
              </w:rPr>
              <w:t>جمع</w:t>
            </w:r>
          </w:p>
          <w:p w:rsidR="00D11C68" w:rsidRPr="00435A3D" w:rsidRDefault="00D11C68" w:rsidP="00905CD9">
            <w:pPr>
              <w:pStyle w:val="tbtitle"/>
              <w:rPr>
                <w:rFonts w:hint="cs"/>
                <w:rtl/>
              </w:rPr>
            </w:pPr>
            <w:r w:rsidRPr="00435A3D">
              <w:rPr>
                <w:rFonts w:hint="cs"/>
                <w:rtl/>
              </w:rPr>
              <w:t>مورد نیاز</w:t>
            </w:r>
          </w:p>
        </w:tc>
        <w:tc>
          <w:tcPr>
            <w:tcW w:w="818" w:type="dxa"/>
            <w:vMerge/>
            <w:tcBorders>
              <w:left w:val="single" w:sz="4" w:space="0" w:color="auto"/>
              <w:bottom w:val="single" w:sz="4" w:space="0" w:color="auto"/>
              <w:right w:val="single" w:sz="4" w:space="0" w:color="auto"/>
            </w:tcBorders>
            <w:vAlign w:val="center"/>
          </w:tcPr>
          <w:p w:rsidR="00D11C68" w:rsidRPr="00435A3D" w:rsidRDefault="00D11C68" w:rsidP="00FD7A88">
            <w:pPr>
              <w:jc w:val="center"/>
              <w:rPr>
                <w:rFonts w:hint="cs"/>
                <w:b/>
                <w:bCs/>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 xml:space="preserve">1-زمین </w:t>
            </w:r>
          </w:p>
        </w:tc>
        <w:tc>
          <w:tcPr>
            <w:tcW w:w="103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2- محوطه سازی</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3- ساختمان</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4- ماشین</w:t>
            </w:r>
            <w:r w:rsidRPr="00435A3D">
              <w:rPr>
                <w:rFonts w:hint="cs"/>
                <w:sz w:val="22"/>
                <w:szCs w:val="22"/>
                <w:rtl/>
              </w:rPr>
              <w:t>‌</w:t>
            </w:r>
            <w:r w:rsidRPr="00435A3D">
              <w:rPr>
                <w:rFonts w:hint="cs"/>
                <w:sz w:val="22"/>
                <w:szCs w:val="22"/>
                <w:rtl/>
                <w:lang w:bidi="fa-IR"/>
              </w:rPr>
              <w:t>آلات و تجهیزات (داخلی و خارجی)</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5- ت</w:t>
            </w:r>
            <w:r w:rsidRPr="00435A3D">
              <w:rPr>
                <w:rFonts w:hint="cs"/>
                <w:sz w:val="22"/>
                <w:szCs w:val="22"/>
                <w:rtl/>
              </w:rPr>
              <w:t>أ</w:t>
            </w:r>
            <w:r w:rsidRPr="00435A3D">
              <w:rPr>
                <w:rFonts w:hint="cs"/>
                <w:sz w:val="22"/>
                <w:szCs w:val="22"/>
                <w:rtl/>
                <w:lang w:bidi="fa-IR"/>
              </w:rPr>
              <w:t xml:space="preserve">سیسات </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6- لوازم و تجهیزات آزمایشگاهی و کارگاهی</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 xml:space="preserve">7- وسائط نقلیه </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 xml:space="preserve">8- تجهيزات و وسايل اداري و خدماتي </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9- متقرقه و پیش</w:t>
            </w:r>
            <w:r w:rsidRPr="00435A3D">
              <w:rPr>
                <w:rFonts w:hint="cs"/>
                <w:sz w:val="22"/>
                <w:szCs w:val="22"/>
                <w:rtl/>
              </w:rPr>
              <w:t>‌</w:t>
            </w:r>
            <w:r w:rsidRPr="00435A3D">
              <w:rPr>
                <w:rFonts w:hint="cs"/>
                <w:sz w:val="22"/>
                <w:szCs w:val="22"/>
                <w:rtl/>
                <w:lang w:bidi="fa-IR"/>
              </w:rPr>
              <w:t xml:space="preserve">بینی نشده </w:t>
            </w:r>
          </w:p>
        </w:tc>
        <w:tc>
          <w:tcPr>
            <w:tcW w:w="103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جمع دارایی</w:t>
            </w:r>
            <w:r w:rsidRPr="00435A3D">
              <w:rPr>
                <w:rFonts w:hint="cs"/>
                <w:sz w:val="22"/>
                <w:szCs w:val="22"/>
                <w:rtl/>
              </w:rPr>
              <w:t>‌</w:t>
            </w:r>
            <w:r w:rsidRPr="00435A3D">
              <w:rPr>
                <w:rFonts w:hint="cs"/>
                <w:sz w:val="22"/>
                <w:szCs w:val="22"/>
                <w:rtl/>
                <w:lang w:bidi="fa-IR"/>
              </w:rPr>
              <w:t xml:space="preserve">های ثابت </w:t>
            </w:r>
          </w:p>
        </w:tc>
        <w:tc>
          <w:tcPr>
            <w:tcW w:w="103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هزینه</w:t>
            </w:r>
            <w:r w:rsidRPr="00435A3D">
              <w:rPr>
                <w:rFonts w:hint="cs"/>
                <w:sz w:val="22"/>
                <w:szCs w:val="22"/>
                <w:rtl/>
              </w:rPr>
              <w:t>‌</w:t>
            </w:r>
            <w:r w:rsidRPr="00435A3D">
              <w:rPr>
                <w:rFonts w:hint="cs"/>
                <w:sz w:val="22"/>
                <w:szCs w:val="22"/>
                <w:rtl/>
                <w:lang w:bidi="fa-IR"/>
              </w:rPr>
              <w:t>های قبل از بهره</w:t>
            </w:r>
            <w:r w:rsidRPr="00435A3D">
              <w:rPr>
                <w:rFonts w:hint="cs"/>
                <w:sz w:val="22"/>
                <w:szCs w:val="22"/>
                <w:rtl/>
              </w:rPr>
              <w:t>‌</w:t>
            </w:r>
            <w:r w:rsidRPr="00435A3D">
              <w:rPr>
                <w:rFonts w:hint="cs"/>
                <w:sz w:val="22"/>
                <w:szCs w:val="22"/>
                <w:rtl/>
                <w:lang w:bidi="fa-IR"/>
              </w:rPr>
              <w:t xml:space="preserve">برداری </w:t>
            </w:r>
          </w:p>
        </w:tc>
        <w:tc>
          <w:tcPr>
            <w:tcW w:w="103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جمع هزینه</w:t>
            </w:r>
            <w:r w:rsidRPr="00435A3D">
              <w:rPr>
                <w:rFonts w:hint="cs"/>
                <w:sz w:val="22"/>
                <w:szCs w:val="22"/>
                <w:rtl/>
              </w:rPr>
              <w:t>‌</w:t>
            </w:r>
            <w:r w:rsidRPr="00435A3D">
              <w:rPr>
                <w:rFonts w:hint="cs"/>
                <w:sz w:val="22"/>
                <w:szCs w:val="22"/>
                <w:rtl/>
                <w:lang w:bidi="fa-IR"/>
              </w:rPr>
              <w:t>های سرمایه</w:t>
            </w:r>
            <w:r w:rsidRPr="00435A3D">
              <w:rPr>
                <w:rFonts w:hint="cs"/>
                <w:sz w:val="22"/>
                <w:szCs w:val="22"/>
                <w:rtl/>
              </w:rPr>
              <w:t>‌</w:t>
            </w:r>
            <w:r w:rsidRPr="00435A3D">
              <w:rPr>
                <w:rFonts w:hint="cs"/>
                <w:sz w:val="22"/>
                <w:szCs w:val="22"/>
                <w:rtl/>
                <w:lang w:bidi="fa-IR"/>
              </w:rPr>
              <w:t xml:space="preserve">گذاری ثابت </w:t>
            </w:r>
          </w:p>
        </w:tc>
        <w:tc>
          <w:tcPr>
            <w:tcW w:w="103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top w:val="single" w:sz="4" w:space="0" w:color="auto"/>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سرمایه در</w:t>
            </w:r>
            <w:r w:rsidRPr="00435A3D">
              <w:rPr>
                <w:rFonts w:hint="cs"/>
                <w:sz w:val="22"/>
                <w:szCs w:val="22"/>
                <w:rtl/>
              </w:rPr>
              <w:t xml:space="preserve"> </w:t>
            </w:r>
            <w:r w:rsidRPr="00435A3D">
              <w:rPr>
                <w:rFonts w:hint="cs"/>
                <w:sz w:val="22"/>
                <w:szCs w:val="22"/>
                <w:rtl/>
                <w:lang w:bidi="fa-IR"/>
              </w:rPr>
              <w:t xml:space="preserve">گردش </w:t>
            </w:r>
          </w:p>
        </w:tc>
        <w:tc>
          <w:tcPr>
            <w:tcW w:w="103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left w:val="single" w:sz="4" w:space="0" w:color="auto"/>
              <w:bottom w:val="single" w:sz="4" w:space="0" w:color="auto"/>
              <w:right w:val="single" w:sz="4" w:space="0" w:color="auto"/>
            </w:tcBorders>
          </w:tcPr>
          <w:p w:rsidR="00D11C68" w:rsidRPr="00435A3D" w:rsidRDefault="00D11C68" w:rsidP="00FD7A88">
            <w:pPr>
              <w:rPr>
                <w:sz w:val="22"/>
                <w:szCs w:val="22"/>
              </w:rPr>
            </w:pPr>
            <w:r w:rsidRPr="00435A3D">
              <w:rPr>
                <w:rFonts w:hint="cs"/>
                <w:sz w:val="22"/>
                <w:szCs w:val="22"/>
                <w:rtl/>
                <w:lang w:bidi="fa-IR"/>
              </w:rPr>
              <w:t>سایر دارایی</w:t>
            </w:r>
            <w:r w:rsidRPr="00435A3D">
              <w:rPr>
                <w:rFonts w:hint="cs"/>
                <w:sz w:val="22"/>
                <w:szCs w:val="22"/>
                <w:rtl/>
              </w:rPr>
              <w:t>‌</w:t>
            </w:r>
            <w:r w:rsidRPr="00435A3D">
              <w:rPr>
                <w:rFonts w:hint="cs"/>
                <w:sz w:val="22"/>
                <w:szCs w:val="22"/>
                <w:rtl/>
                <w:lang w:bidi="fa-IR"/>
              </w:rPr>
              <w:t xml:space="preserve">ها </w:t>
            </w:r>
            <w:r w:rsidRPr="00435A3D">
              <w:rPr>
                <w:sz w:val="22"/>
                <w:szCs w:val="22"/>
                <w:vertAlign w:val="superscript"/>
              </w:rPr>
              <w:t>**</w:t>
            </w:r>
          </w:p>
        </w:tc>
        <w:tc>
          <w:tcPr>
            <w:tcW w:w="103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r>
      <w:tr w:rsidR="00D11C68" w:rsidRPr="00435A3D">
        <w:trPr>
          <w:jc w:val="center"/>
        </w:trPr>
        <w:tc>
          <w:tcPr>
            <w:tcW w:w="3351"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r w:rsidRPr="00435A3D">
              <w:rPr>
                <w:rFonts w:hint="cs"/>
                <w:sz w:val="22"/>
                <w:szCs w:val="22"/>
                <w:rtl/>
                <w:lang w:bidi="fa-IR"/>
              </w:rPr>
              <w:t>جمع کل هزینه</w:t>
            </w:r>
            <w:r w:rsidRPr="00435A3D">
              <w:rPr>
                <w:rFonts w:hint="cs"/>
                <w:sz w:val="22"/>
                <w:szCs w:val="22"/>
                <w:rtl/>
              </w:rPr>
              <w:t>‌</w:t>
            </w:r>
            <w:r w:rsidRPr="00435A3D">
              <w:rPr>
                <w:rFonts w:hint="cs"/>
                <w:sz w:val="22"/>
                <w:szCs w:val="22"/>
                <w:rtl/>
                <w:lang w:bidi="fa-IR"/>
              </w:rPr>
              <w:t>های سرمایه</w:t>
            </w:r>
            <w:r w:rsidRPr="00435A3D">
              <w:rPr>
                <w:rFonts w:hint="cs"/>
                <w:sz w:val="22"/>
                <w:szCs w:val="22"/>
                <w:rtl/>
              </w:rPr>
              <w:t>‌</w:t>
            </w:r>
            <w:r w:rsidRPr="00435A3D">
              <w:rPr>
                <w:rFonts w:hint="cs"/>
                <w:sz w:val="22"/>
                <w:szCs w:val="22"/>
                <w:rtl/>
                <w:lang w:bidi="fa-IR"/>
              </w:rPr>
              <w:t xml:space="preserve">گذاری طرح </w:t>
            </w:r>
          </w:p>
        </w:tc>
        <w:tc>
          <w:tcPr>
            <w:tcW w:w="1039"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2"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55"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04"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999"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c>
          <w:tcPr>
            <w:tcW w:w="818" w:type="dxa"/>
            <w:tcBorders>
              <w:top w:val="single" w:sz="4" w:space="0" w:color="auto"/>
              <w:left w:val="single" w:sz="4" w:space="0" w:color="auto"/>
              <w:bottom w:val="single" w:sz="4" w:space="0" w:color="auto"/>
              <w:right w:val="single" w:sz="4" w:space="0" w:color="auto"/>
            </w:tcBorders>
          </w:tcPr>
          <w:p w:rsidR="00D11C68" w:rsidRPr="00435A3D" w:rsidRDefault="00D11C68" w:rsidP="00FD7A88">
            <w:pPr>
              <w:rPr>
                <w:rFonts w:hint="cs"/>
                <w:sz w:val="22"/>
                <w:szCs w:val="22"/>
                <w:rtl/>
                <w:lang w:bidi="fa-IR"/>
              </w:rPr>
            </w:pPr>
          </w:p>
        </w:tc>
      </w:tr>
    </w:tbl>
    <w:p w:rsidR="00905CD9" w:rsidRDefault="00905CD9" w:rsidP="00FD7A88">
      <w:pPr>
        <w:rPr>
          <w:rFonts w:hint="cs"/>
          <w:szCs w:val="20"/>
          <w:rtl/>
        </w:rPr>
      </w:pPr>
    </w:p>
    <w:p w:rsidR="00905CD9" w:rsidRDefault="00BD5C2E" w:rsidP="00FD7A88">
      <w:pPr>
        <w:rPr>
          <w:rFonts w:hint="cs"/>
          <w:szCs w:val="20"/>
          <w:rtl/>
        </w:rPr>
      </w:pPr>
      <w:r>
        <w:rPr>
          <w:rFonts w:hint="cs"/>
          <w:szCs w:val="20"/>
          <w:rtl/>
        </w:rPr>
        <mc:AlternateContent>
          <mc:Choice Requires="wps">
            <w:drawing>
              <wp:anchor distT="0" distB="0" distL="114300" distR="114300" simplePos="0" relativeHeight="251667456" behindDoc="0" locked="0" layoutInCell="1" allowOverlap="1">
                <wp:simplePos x="0" y="0"/>
                <wp:positionH relativeFrom="column">
                  <wp:posOffset>-31750</wp:posOffset>
                </wp:positionH>
                <wp:positionV relativeFrom="paragraph">
                  <wp:posOffset>165735</wp:posOffset>
                </wp:positionV>
                <wp:extent cx="6286500" cy="0"/>
                <wp:effectExtent l="0" t="0" r="0" b="0"/>
                <wp:wrapNone/>
                <wp:docPr id="41"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CC972" id="Line 157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5pt" to="49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"/>
            </w:pict>
          </mc:Fallback>
        </mc:AlternateContent>
      </w:r>
    </w:p>
    <w:p w:rsidR="00D11C68" w:rsidRPr="00905CD9" w:rsidRDefault="00D11C68" w:rsidP="00FD7A88">
      <w:pPr>
        <w:rPr>
          <w:rFonts w:hint="cs"/>
          <w:szCs w:val="20"/>
          <w:rtl/>
        </w:rPr>
      </w:pPr>
      <w:r w:rsidRPr="00905CD9">
        <w:rPr>
          <w:szCs w:val="20"/>
        </w:rPr>
        <w:t>*</w:t>
      </w:r>
      <w:r w:rsidRPr="00905CD9">
        <w:rPr>
          <w:rFonts w:hint="cs"/>
          <w:szCs w:val="20"/>
          <w:rtl/>
        </w:rPr>
        <w:t xml:space="preserve"> اين هزينه‌ها بايد گزارش مالی یا ترازنامه آزمایشی (كه توسط يك مؤسسه حسابرسي مستقل عضو جامعه حسابداران رسمي تأييد شده و با اظهارنامه مالياتي ارائه شده به وزارت دارايي مطابقت داشته باشد  ) با تاريخ حداكثردو ماه قبل از ارائه خلاصه گزارش و  با ملحوظ نمودن حسابهاي معين آن درج شده باشد. تاريخ ذكر شده، تاريخ ترازنامه آزمايشي مي‌باشد. هزینه های مندرج در این بخش علاوه بر درج در دفاتر، باید توسط مشاور احراز فیزیکی گردد.</w:t>
      </w:r>
    </w:p>
    <w:p w:rsidR="00D11C68" w:rsidRPr="00905CD9" w:rsidRDefault="00D11C68" w:rsidP="00FD7A88">
      <w:pPr>
        <w:jc w:val="both"/>
        <w:rPr>
          <w:rFonts w:hint="cs"/>
          <w:szCs w:val="20"/>
          <w:rtl/>
          <w:lang w:bidi="fa-IR"/>
        </w:rPr>
      </w:pPr>
      <w:r w:rsidRPr="00905CD9">
        <w:rPr>
          <w:szCs w:val="20"/>
        </w:rPr>
        <w:t>**</w:t>
      </w:r>
      <w:r w:rsidRPr="00905CD9">
        <w:rPr>
          <w:rFonts w:hint="cs"/>
          <w:szCs w:val="20"/>
          <w:rtl/>
        </w:rPr>
        <w:t xml:space="preserve"> سایر دارایی ها مي‌تواند شامل دارايي‌هاي خارج از طرح( دارائی هائی که در بهره برداری از طرح تاثیری ندارند)  و يا نقد و بانك براساس ترازنامه شركت باشد.</w:t>
      </w:r>
    </w:p>
    <w:p w:rsidR="00905CD9" w:rsidRDefault="00905CD9" w:rsidP="00905CD9">
      <w:pPr>
        <w:pStyle w:val="table1"/>
        <w:rPr>
          <w:rFonts w:hint="cs"/>
          <w:rtl/>
        </w:rPr>
      </w:pPr>
    </w:p>
    <w:p w:rsidR="00D11C68" w:rsidRPr="00435A3D" w:rsidRDefault="00D11C68" w:rsidP="00905CD9">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ارز طرح توسعه </w:t>
      </w:r>
    </w:p>
    <w:tbl>
      <w:tblPr>
        <w:bidiVisual/>
        <w:tblW w:w="6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26"/>
        <w:gridCol w:w="1958"/>
      </w:tblGrid>
      <w:tr w:rsidR="00D11C68" w:rsidRPr="00435A3D">
        <w:trPr>
          <w:jc w:val="center"/>
        </w:trPr>
        <w:tc>
          <w:tcPr>
            <w:tcW w:w="1800" w:type="dxa"/>
          </w:tcPr>
          <w:p w:rsidR="00D11C68" w:rsidRPr="00435A3D" w:rsidRDefault="00D11C68" w:rsidP="00905CD9">
            <w:pPr>
              <w:pStyle w:val="tbtitle"/>
              <w:rPr>
                <w:rFonts w:hint="cs"/>
                <w:rtl/>
              </w:rPr>
            </w:pPr>
            <w:r w:rsidRPr="00435A3D">
              <w:rPr>
                <w:rFonts w:hint="cs"/>
                <w:rtl/>
              </w:rPr>
              <w:t>نوع ارز</w:t>
            </w:r>
          </w:p>
        </w:tc>
        <w:tc>
          <w:tcPr>
            <w:tcW w:w="2726" w:type="dxa"/>
          </w:tcPr>
          <w:p w:rsidR="00D11C68" w:rsidRPr="00435A3D" w:rsidRDefault="00D11C68" w:rsidP="00905CD9">
            <w:pPr>
              <w:pStyle w:val="tbtitle"/>
              <w:rPr>
                <w:rFonts w:hint="cs"/>
                <w:rtl/>
              </w:rPr>
            </w:pPr>
            <w:r w:rsidRPr="00435A3D">
              <w:rPr>
                <w:rFonts w:hint="cs"/>
                <w:rtl/>
              </w:rPr>
              <w:t>معادل ریالی در تاریخ....</w:t>
            </w:r>
          </w:p>
        </w:tc>
        <w:tc>
          <w:tcPr>
            <w:tcW w:w="1958" w:type="dxa"/>
          </w:tcPr>
          <w:p w:rsidR="00D11C68" w:rsidRPr="00435A3D" w:rsidRDefault="00D11C68" w:rsidP="00905CD9">
            <w:pPr>
              <w:pStyle w:val="tbtitle"/>
              <w:rPr>
                <w:rFonts w:hint="cs"/>
                <w:rtl/>
              </w:rPr>
            </w:pPr>
            <w:r w:rsidRPr="00435A3D">
              <w:rPr>
                <w:rFonts w:hint="cs"/>
                <w:rtl/>
              </w:rPr>
              <w:t xml:space="preserve">مأخذ </w:t>
            </w: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r w:rsidR="00D11C68" w:rsidRPr="00435A3D">
        <w:trPr>
          <w:trHeight w:val="356"/>
          <w:jc w:val="center"/>
        </w:trPr>
        <w:tc>
          <w:tcPr>
            <w:tcW w:w="1800" w:type="dxa"/>
          </w:tcPr>
          <w:p w:rsidR="00D11C68" w:rsidRPr="00435A3D" w:rsidRDefault="00D11C68" w:rsidP="00FD7A88">
            <w:pPr>
              <w:rPr>
                <w:rFonts w:hint="cs"/>
                <w:rtl/>
                <w:lang w:bidi="fa-IR"/>
              </w:rPr>
            </w:pPr>
          </w:p>
        </w:tc>
        <w:tc>
          <w:tcPr>
            <w:tcW w:w="2726" w:type="dxa"/>
          </w:tcPr>
          <w:p w:rsidR="00D11C68" w:rsidRPr="00435A3D" w:rsidRDefault="00D11C68" w:rsidP="00FD7A88">
            <w:pPr>
              <w:rPr>
                <w:rFonts w:hint="cs"/>
                <w:rtl/>
                <w:lang w:bidi="fa-IR"/>
              </w:rPr>
            </w:pPr>
          </w:p>
        </w:tc>
        <w:tc>
          <w:tcPr>
            <w:tcW w:w="1958" w:type="dxa"/>
          </w:tcPr>
          <w:p w:rsidR="00D11C68" w:rsidRPr="00435A3D" w:rsidRDefault="00D11C68" w:rsidP="00FD7A88">
            <w:pPr>
              <w:rPr>
                <w:rFonts w:hint="cs"/>
                <w:rtl/>
                <w:lang w:bidi="fa-IR"/>
              </w:rPr>
            </w:pPr>
          </w:p>
        </w:tc>
      </w:tr>
    </w:tbl>
    <w:p w:rsidR="00D11C68" w:rsidRPr="00435A3D" w:rsidRDefault="00D11C68" w:rsidP="00FD7A88">
      <w:pPr>
        <w:rPr>
          <w:rFonts w:hint="cs"/>
          <w:rtl/>
          <w:lang w:bidi="fa-IR"/>
        </w:rPr>
      </w:pPr>
    </w:p>
    <w:p w:rsidR="00D11C68" w:rsidRPr="00435A3D" w:rsidRDefault="00D11C68" w:rsidP="00FD7A88">
      <w:pPr>
        <w:rPr>
          <w:rFonts w:hint="cs"/>
          <w:rtl/>
          <w:lang w:bidi="fa-IR"/>
        </w:rPr>
      </w:pPr>
      <w:r w:rsidRPr="00435A3D">
        <w:rPr>
          <w:rFonts w:hint="cs"/>
          <w:rtl/>
          <w:lang w:bidi="fa-IR"/>
        </w:rPr>
        <w:t>در ذیل نکات مهم و قابل توجه در</w:t>
      </w:r>
      <w:r w:rsidRPr="00435A3D">
        <w:rPr>
          <w:rFonts w:hint="cs"/>
          <w:rtl/>
        </w:rPr>
        <w:t xml:space="preserve"> </w:t>
      </w:r>
      <w:r w:rsidRPr="00435A3D">
        <w:rPr>
          <w:rFonts w:hint="cs"/>
          <w:rtl/>
          <w:lang w:bidi="fa-IR"/>
        </w:rPr>
        <w:t>مورد هر یک از اقلام سرمایه</w:t>
      </w:r>
      <w:r w:rsidRPr="00435A3D">
        <w:rPr>
          <w:rFonts w:hint="cs"/>
          <w:rtl/>
        </w:rPr>
        <w:t>‌</w:t>
      </w:r>
      <w:r w:rsidRPr="00435A3D">
        <w:rPr>
          <w:rFonts w:hint="cs"/>
          <w:rtl/>
          <w:lang w:bidi="fa-IR"/>
        </w:rPr>
        <w:t>گذاری ارائه می</w:t>
      </w:r>
      <w:r w:rsidRPr="00435A3D">
        <w:rPr>
          <w:rFonts w:hint="cs"/>
          <w:rtl/>
        </w:rPr>
        <w:t>‌</w:t>
      </w:r>
      <w:r w:rsidRPr="00435A3D">
        <w:rPr>
          <w:rFonts w:hint="cs"/>
          <w:rtl/>
          <w:lang w:bidi="fa-IR"/>
        </w:rPr>
        <w:t>شود.</w:t>
      </w:r>
    </w:p>
    <w:p w:rsidR="00D11C68" w:rsidRPr="00435A3D" w:rsidRDefault="00D11C68" w:rsidP="00905CD9">
      <w:pPr>
        <w:pStyle w:val="ab"/>
        <w:rPr>
          <w:rFonts w:hint="cs"/>
          <w:rtl/>
          <w:lang w:bidi="fa-IR"/>
        </w:rPr>
      </w:pPr>
      <w:r w:rsidRPr="00435A3D">
        <w:rPr>
          <w:rFonts w:hint="cs"/>
          <w:rtl/>
        </w:rPr>
        <w:t xml:space="preserve">10-1 - </w:t>
      </w:r>
      <w:r w:rsidRPr="00435A3D">
        <w:rPr>
          <w:rFonts w:hint="cs"/>
          <w:rtl/>
          <w:lang w:bidi="fa-IR"/>
        </w:rPr>
        <w:t xml:space="preserve">زمین </w:t>
      </w:r>
    </w:p>
    <w:p w:rsidR="00D11C68" w:rsidRPr="00435A3D" w:rsidRDefault="00D11C68" w:rsidP="00FD7A88">
      <w:pPr>
        <w:rPr>
          <w:rFonts w:hint="cs"/>
          <w:rtl/>
          <w:lang w:bidi="fa-IR"/>
        </w:rPr>
      </w:pPr>
      <w:r w:rsidRPr="00435A3D">
        <w:rPr>
          <w:rFonts w:hint="cs"/>
          <w:rtl/>
        </w:rPr>
        <w:t xml:space="preserve">   </w:t>
      </w:r>
      <w:r w:rsidRPr="00435A3D">
        <w:rPr>
          <w:rFonts w:hint="cs"/>
          <w:rtl/>
          <w:lang w:bidi="fa-IR"/>
        </w:rPr>
        <w:t>مشخصات زمین مانند مساحت، ابعاد</w:t>
      </w:r>
      <w:r w:rsidRPr="00435A3D">
        <w:rPr>
          <w:rFonts w:hint="cs"/>
          <w:rtl/>
        </w:rPr>
        <w:t xml:space="preserve"> (شمالاً.......، جنوباً.......، شرقاً.......، غرباً.......)</w:t>
      </w:r>
      <w:r w:rsidRPr="00435A3D">
        <w:rPr>
          <w:rFonts w:hint="cs"/>
          <w:rtl/>
          <w:lang w:bidi="fa-IR"/>
        </w:rPr>
        <w:t>، آدرس می</w:t>
      </w:r>
      <w:r w:rsidRPr="00435A3D">
        <w:rPr>
          <w:rFonts w:hint="cs"/>
          <w:rtl/>
        </w:rPr>
        <w:t>‌</w:t>
      </w:r>
      <w:r w:rsidRPr="00435A3D">
        <w:rPr>
          <w:rFonts w:hint="cs"/>
          <w:rtl/>
          <w:lang w:bidi="fa-IR"/>
        </w:rPr>
        <w:t xml:space="preserve">بایست مطابق اسناد و ثبت قانونی </w:t>
      </w:r>
      <w:r w:rsidRPr="00435A3D">
        <w:rPr>
          <w:rFonts w:hint="cs"/>
          <w:rtl/>
        </w:rPr>
        <w:t xml:space="preserve">(شماره ثبت) </w:t>
      </w:r>
      <w:r w:rsidRPr="00435A3D">
        <w:rPr>
          <w:rFonts w:hint="cs"/>
          <w:rtl/>
          <w:lang w:bidi="fa-IR"/>
        </w:rPr>
        <w:t>شرح داده شود. به طور کلی موقعیت زمین، شرایط کلی، مساحت لازم و مناسب جهت اجرای طرح و توسعه احتمالی</w:t>
      </w:r>
      <w:r w:rsidRPr="00435A3D">
        <w:rPr>
          <w:rFonts w:hint="cs"/>
          <w:rtl/>
        </w:rPr>
        <w:t>(از كدام جهت امكان‌پذير است)</w:t>
      </w:r>
      <w:r w:rsidRPr="00435A3D">
        <w:rPr>
          <w:rFonts w:hint="cs"/>
          <w:rtl/>
          <w:lang w:bidi="fa-IR"/>
        </w:rPr>
        <w:t>، ن</w:t>
      </w:r>
      <w:r w:rsidRPr="00435A3D">
        <w:rPr>
          <w:rFonts w:hint="cs"/>
          <w:rtl/>
        </w:rPr>
        <w:t>ح</w:t>
      </w:r>
      <w:r w:rsidRPr="00435A3D">
        <w:rPr>
          <w:rFonts w:hint="cs"/>
          <w:rtl/>
          <w:lang w:bidi="fa-IR"/>
        </w:rPr>
        <w:t>و</w:t>
      </w:r>
      <w:r w:rsidRPr="00435A3D">
        <w:rPr>
          <w:rFonts w:hint="cs"/>
          <w:rtl/>
        </w:rPr>
        <w:t>ة</w:t>
      </w:r>
      <w:r w:rsidRPr="00435A3D">
        <w:rPr>
          <w:rFonts w:hint="cs"/>
          <w:rtl/>
          <w:lang w:bidi="fa-IR"/>
        </w:rPr>
        <w:t xml:space="preserve"> خرید یا وا</w:t>
      </w:r>
      <w:r w:rsidRPr="00435A3D">
        <w:rPr>
          <w:rFonts w:hint="cs"/>
          <w:rtl/>
        </w:rPr>
        <w:t>گ</w:t>
      </w:r>
      <w:r w:rsidRPr="00435A3D">
        <w:rPr>
          <w:rFonts w:hint="cs"/>
          <w:rtl/>
          <w:lang w:bidi="fa-IR"/>
        </w:rPr>
        <w:t>ذاری آن، سایر مجوزها، امکان دستیابی به تاسیسات خدماتی، زیربنایی و خطوط ارتباطی می</w:t>
      </w:r>
      <w:r w:rsidRPr="00435A3D">
        <w:rPr>
          <w:rFonts w:hint="cs"/>
          <w:rtl/>
        </w:rPr>
        <w:t>‌</w:t>
      </w:r>
      <w:r w:rsidRPr="00435A3D">
        <w:rPr>
          <w:rFonts w:hint="cs"/>
          <w:rtl/>
          <w:lang w:bidi="fa-IR"/>
        </w:rPr>
        <w:t>بایست مورد توجه و دقت نظر قرار گرفته و ذکر گردند. قیمت خرید زمین یا ا</w:t>
      </w:r>
      <w:r w:rsidRPr="00435A3D">
        <w:rPr>
          <w:rFonts w:hint="cs"/>
          <w:rtl/>
        </w:rPr>
        <w:t>ج</w:t>
      </w:r>
      <w:r w:rsidRPr="00435A3D">
        <w:rPr>
          <w:rFonts w:hint="cs"/>
          <w:rtl/>
          <w:lang w:bidi="fa-IR"/>
        </w:rPr>
        <w:t>اره و سایر هزینه</w:t>
      </w:r>
      <w:r w:rsidRPr="00435A3D">
        <w:rPr>
          <w:rFonts w:hint="cs"/>
          <w:rtl/>
        </w:rPr>
        <w:t>‌</w:t>
      </w:r>
      <w:r w:rsidRPr="00435A3D">
        <w:rPr>
          <w:rFonts w:hint="cs"/>
          <w:rtl/>
          <w:lang w:bidi="fa-IR"/>
        </w:rPr>
        <w:t>های مترتب به آن (مانند نقشه</w:t>
      </w:r>
      <w:r w:rsidRPr="00435A3D">
        <w:rPr>
          <w:rFonts w:hint="cs"/>
          <w:rtl/>
        </w:rPr>
        <w:t>‌</w:t>
      </w:r>
      <w:r w:rsidRPr="00435A3D">
        <w:rPr>
          <w:rFonts w:hint="cs"/>
          <w:rtl/>
          <w:lang w:bidi="fa-IR"/>
        </w:rPr>
        <w:t>برداری، زمین شناسی ، تغيير كاربري و غیره) نیز باید متناسب با هزینه</w:t>
      </w:r>
      <w:r w:rsidRPr="00435A3D">
        <w:rPr>
          <w:rFonts w:hint="cs"/>
          <w:rtl/>
        </w:rPr>
        <w:t>‌</w:t>
      </w:r>
      <w:r w:rsidRPr="00435A3D">
        <w:rPr>
          <w:rFonts w:hint="cs"/>
          <w:rtl/>
          <w:lang w:bidi="fa-IR"/>
        </w:rPr>
        <w:t>های منطقی و متداول جهت واحدهای تولیدی در برآورد منظور گردند.</w:t>
      </w:r>
    </w:p>
    <w:p w:rsidR="00D11C68" w:rsidRPr="00435A3D" w:rsidRDefault="00D11C68" w:rsidP="00FD7A88">
      <w:pPr>
        <w:rPr>
          <w:rFonts w:hint="cs"/>
          <w:rtl/>
          <w:lang w:bidi="fa-IR"/>
        </w:rPr>
      </w:pPr>
      <w:r w:rsidRPr="00435A3D">
        <w:rPr>
          <w:rFonts w:hint="cs"/>
          <w:rtl/>
        </w:rPr>
        <w:t xml:space="preserve">   </w:t>
      </w:r>
      <w:r w:rsidRPr="00435A3D">
        <w:rPr>
          <w:rFonts w:hint="cs"/>
          <w:rtl/>
          <w:lang w:bidi="fa-IR"/>
        </w:rPr>
        <w:t>وضعیت مالکیت زمین نیز باید روشن باشد و اسناد مربوطه (با ذکر شماره و تاریخ و ذکر کلیه مشخصات) و عدم منع قانونی آنها مورد دقت قرار گیرد. وضعيت حقوقي زمين بايد بطور كامل تشريح و ارائه گردد.</w:t>
      </w:r>
    </w:p>
    <w:p w:rsidR="00D11C68" w:rsidRPr="00435A3D" w:rsidRDefault="00D11C68" w:rsidP="00905CD9">
      <w:pPr>
        <w:pStyle w:val="ab"/>
        <w:rPr>
          <w:rFonts w:hint="cs"/>
          <w:rtl/>
        </w:rPr>
      </w:pPr>
      <w:r w:rsidRPr="00435A3D">
        <w:rPr>
          <w:rFonts w:hint="cs"/>
          <w:rtl/>
        </w:rPr>
        <w:t>نكات:</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عــقد قرارداد واگذاری با شهرک های صنعتی مجاز که دارای سند مادر باشد ( اخذ قائم مقامی ) باید مورد توجه قرار گیرد.</w:t>
      </w:r>
    </w:p>
    <w:p w:rsidR="00D11C68" w:rsidRPr="00435A3D" w:rsidRDefault="00D11C68" w:rsidP="00905CD9">
      <w:pPr>
        <w:numPr>
          <w:ilvl w:val="0"/>
          <w:numId w:val="198"/>
        </w:numPr>
        <w:tabs>
          <w:tab w:val="clear" w:pos="1305"/>
          <w:tab w:val="right" w:pos="707"/>
        </w:tabs>
        <w:ind w:left="707" w:hanging="284"/>
        <w:rPr>
          <w:rFonts w:hint="cs"/>
          <w:rtl/>
        </w:rPr>
      </w:pPr>
      <w:r w:rsidRPr="00435A3D">
        <w:rPr>
          <w:rFonts w:hint="cs"/>
          <w:rtl/>
        </w:rPr>
        <w:t>در صورتي كه زمين به نام بعضي از سهامداران مي‌باشد، انتقال سند به نام شركت مادر بايد مد نظر قرار گيرد.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مقدار زمين مورد نياز بايد براساس مساحت لازم جهت احداث ابنيه، تأسيسات، فضاي سبز و فضاي مورد نياز طرح توسعه معين شود. در صورتي كه زمين موجود بيش از مساحت  مورد نیاز فوق مي باشد، مابه‌التفاوت  آن بايد در دارايي‌هاي خارج از طرح منظور گردد.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ضروری است کاربری زمین از لحاظ صنعتی و مجوزهای مربوطه، کنترل و در گزارش ذکر گردد.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در خصوص در رهن بودن زمین توضیحات لازم داده شود. آیا زمین درحال حاضر در رهن موسسه مالی  دیگری می باشد یا خیر؟</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کلیه توضیحات می بایست با کروکی زمین مطابقت داشته باشد.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در خصوص تطبیق محل با سند باید اظهارنظر کارشناسی شود.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در مورد دسترسی به زمین در صورتیکه محل طرح داخل یک مجموعه صنعتی باشد باید اظهار نظر کارشناسی شود.</w:t>
      </w:r>
    </w:p>
    <w:p w:rsidR="00D11C68" w:rsidRPr="00435A3D" w:rsidRDefault="00D11C68" w:rsidP="00905CD9">
      <w:pPr>
        <w:numPr>
          <w:ilvl w:val="0"/>
          <w:numId w:val="198"/>
        </w:numPr>
        <w:tabs>
          <w:tab w:val="clear" w:pos="1305"/>
          <w:tab w:val="right" w:pos="707"/>
        </w:tabs>
        <w:ind w:left="707" w:hanging="284"/>
        <w:rPr>
          <w:rFonts w:hint="cs"/>
        </w:rPr>
      </w:pPr>
      <w:r w:rsidRPr="00435A3D">
        <w:rPr>
          <w:rFonts w:hint="cs"/>
          <w:rtl/>
        </w:rPr>
        <w:t>در صورتیکه امکان احراز موقعیت زمین وجود نداشته باشد باید از کارشناس رسمی دادگستری استعلام لازم صورت پذیرد.</w:t>
      </w:r>
    </w:p>
    <w:p w:rsidR="00D11C68" w:rsidRPr="00435A3D" w:rsidRDefault="00D11C68" w:rsidP="00FD7A88">
      <w:pPr>
        <w:rPr>
          <w:rFonts w:hint="cs"/>
          <w:rtl/>
          <w:lang w:bidi="fa-IR"/>
        </w:rPr>
      </w:pPr>
    </w:p>
    <w:p w:rsidR="00D11C68" w:rsidRPr="00435A3D" w:rsidRDefault="00D11C68" w:rsidP="00FD7A88">
      <w:pPr>
        <w:rPr>
          <w:rFonts w:hint="cs"/>
          <w:rtl/>
        </w:rPr>
      </w:pPr>
    </w:p>
    <w:p w:rsidR="00905CD9" w:rsidRDefault="00905CD9" w:rsidP="00FD7A88">
      <w:pPr>
        <w:jc w:val="center"/>
        <w:rPr>
          <w:rFonts w:hint="cs"/>
          <w:b/>
          <w:bCs/>
          <w:rtl/>
          <w:lang w:bidi="fa-IR"/>
        </w:rPr>
      </w:pPr>
    </w:p>
    <w:p w:rsidR="00905CD9" w:rsidRDefault="00905CD9" w:rsidP="00FD7A88">
      <w:pPr>
        <w:jc w:val="center"/>
        <w:rPr>
          <w:rFonts w:hint="cs"/>
          <w:b/>
          <w:bCs/>
          <w:rtl/>
          <w:lang w:bidi="fa-IR"/>
        </w:rPr>
      </w:pPr>
    </w:p>
    <w:p w:rsidR="00905CD9" w:rsidRDefault="00894626" w:rsidP="00905CD9">
      <w:pPr>
        <w:pStyle w:val="table1"/>
        <w:rPr>
          <w:rFonts w:hint="cs"/>
          <w:rtl/>
        </w:rPr>
      </w:pPr>
      <w:r>
        <w:rPr>
          <w:rtl/>
        </w:rPr>
        <w:br w:type="page"/>
      </w:r>
    </w:p>
    <w:p w:rsidR="00D11C68" w:rsidRPr="00435A3D" w:rsidRDefault="00D11C68" w:rsidP="00905CD9">
      <w:pPr>
        <w:pStyle w:val="table1"/>
        <w:rPr>
          <w:rFonts w:hint="cs"/>
          <w:rtl/>
        </w:rPr>
      </w:pPr>
      <w:r w:rsidRPr="00435A3D">
        <w:rPr>
          <w:rFonts w:hint="cs"/>
          <w:rtl/>
        </w:rPr>
        <w:t>جدول - مشخصات زمین طرح تأسیس</w:t>
      </w:r>
    </w:p>
    <w:p w:rsidR="00D11C68" w:rsidRPr="00905CD9" w:rsidRDefault="00D11C68" w:rsidP="00905CD9">
      <w:pPr>
        <w:pStyle w:val="table1"/>
        <w:ind w:right="896"/>
        <w:jc w:val="right"/>
        <w:rPr>
          <w:rFonts w:hint="cs"/>
          <w:rtl/>
        </w:rPr>
      </w:pPr>
      <w:r w:rsidRPr="00905CD9">
        <w:rPr>
          <w:rFonts w:hint="cs"/>
          <w:rtl/>
        </w:rPr>
        <w:t xml:space="preserve">مبالغ: میلیون ریال </w:t>
      </w:r>
    </w:p>
    <w:tbl>
      <w:tblPr>
        <w:bidiVisual/>
        <w:tblW w:w="8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306"/>
        <w:gridCol w:w="1320"/>
        <w:gridCol w:w="1080"/>
        <w:gridCol w:w="1151"/>
        <w:gridCol w:w="891"/>
        <w:gridCol w:w="720"/>
      </w:tblGrid>
      <w:tr w:rsidR="00D11C68" w:rsidRPr="00435A3D">
        <w:trPr>
          <w:cantSplit/>
          <w:jc w:val="center"/>
        </w:trPr>
        <w:tc>
          <w:tcPr>
            <w:tcW w:w="1670" w:type="dxa"/>
            <w:vMerge w:val="restart"/>
            <w:vAlign w:val="center"/>
          </w:tcPr>
          <w:p w:rsidR="00D11C68" w:rsidRPr="00435A3D" w:rsidRDefault="00D11C68" w:rsidP="00905CD9">
            <w:pPr>
              <w:pStyle w:val="tbtitle"/>
              <w:rPr>
                <w:rFonts w:hint="cs"/>
                <w:rtl/>
              </w:rPr>
            </w:pPr>
            <w:r w:rsidRPr="00435A3D">
              <w:rPr>
                <w:rFonts w:hint="cs"/>
                <w:rtl/>
              </w:rPr>
              <w:t>شرح</w:t>
            </w:r>
          </w:p>
        </w:tc>
        <w:tc>
          <w:tcPr>
            <w:tcW w:w="1306" w:type="dxa"/>
            <w:vMerge w:val="restart"/>
            <w:vAlign w:val="center"/>
          </w:tcPr>
          <w:p w:rsidR="00D11C68" w:rsidRPr="00435A3D" w:rsidRDefault="00D11C68" w:rsidP="00905CD9">
            <w:pPr>
              <w:pStyle w:val="tbtitle"/>
              <w:rPr>
                <w:rFonts w:hint="cs"/>
                <w:rtl/>
              </w:rPr>
            </w:pPr>
            <w:r w:rsidRPr="00435A3D">
              <w:rPr>
                <w:rFonts w:hint="cs"/>
                <w:rtl/>
              </w:rPr>
              <w:t>شماره و تاریخ</w:t>
            </w:r>
          </w:p>
          <w:p w:rsidR="00D11C68" w:rsidRPr="00435A3D" w:rsidRDefault="00D11C68" w:rsidP="00905CD9">
            <w:pPr>
              <w:pStyle w:val="tbtitle"/>
              <w:rPr>
                <w:rFonts w:hint="cs"/>
                <w:rtl/>
              </w:rPr>
            </w:pPr>
            <w:r w:rsidRPr="00435A3D">
              <w:rPr>
                <w:rFonts w:hint="cs"/>
                <w:rtl/>
              </w:rPr>
              <w:t>سند مربوطه</w:t>
            </w:r>
          </w:p>
        </w:tc>
        <w:tc>
          <w:tcPr>
            <w:tcW w:w="1320" w:type="dxa"/>
            <w:vMerge w:val="restart"/>
            <w:vAlign w:val="center"/>
          </w:tcPr>
          <w:p w:rsidR="00D11C68" w:rsidRPr="00435A3D" w:rsidRDefault="00D11C68" w:rsidP="00905CD9">
            <w:pPr>
              <w:pStyle w:val="tbtitle"/>
              <w:rPr>
                <w:rFonts w:hint="cs"/>
                <w:rtl/>
              </w:rPr>
            </w:pPr>
            <w:r w:rsidRPr="00435A3D">
              <w:rPr>
                <w:rFonts w:hint="cs"/>
                <w:rtl/>
              </w:rPr>
              <w:t>ابعاد</w:t>
            </w:r>
          </w:p>
          <w:p w:rsidR="00D11C68" w:rsidRPr="00435A3D" w:rsidRDefault="00D11C68" w:rsidP="00905CD9">
            <w:pPr>
              <w:pStyle w:val="tbtitle"/>
              <w:rPr>
                <w:rFonts w:hint="cs"/>
                <w:rtl/>
              </w:rPr>
            </w:pPr>
            <w:r w:rsidRPr="00435A3D">
              <w:rPr>
                <w:rFonts w:hint="cs"/>
                <w:rtl/>
              </w:rPr>
              <w:t>( متر × متر)</w:t>
            </w:r>
          </w:p>
        </w:tc>
        <w:tc>
          <w:tcPr>
            <w:tcW w:w="1080" w:type="dxa"/>
            <w:vMerge w:val="restart"/>
            <w:vAlign w:val="center"/>
          </w:tcPr>
          <w:p w:rsidR="00D11C68" w:rsidRPr="00435A3D" w:rsidRDefault="00D11C68" w:rsidP="00905CD9">
            <w:pPr>
              <w:pStyle w:val="tbtitle"/>
              <w:rPr>
                <w:rFonts w:hint="cs"/>
                <w:rtl/>
              </w:rPr>
            </w:pPr>
            <w:r w:rsidRPr="00435A3D">
              <w:rPr>
                <w:rFonts w:hint="cs"/>
                <w:rtl/>
              </w:rPr>
              <w:t>بهای هر</w:t>
            </w:r>
          </w:p>
          <w:p w:rsidR="00D11C68" w:rsidRPr="00435A3D" w:rsidRDefault="00D11C68" w:rsidP="00905CD9">
            <w:pPr>
              <w:pStyle w:val="tbtitle"/>
              <w:rPr>
                <w:rFonts w:hint="cs"/>
                <w:rtl/>
              </w:rPr>
            </w:pPr>
            <w:r w:rsidRPr="00435A3D">
              <w:rPr>
                <w:rFonts w:hint="cs"/>
                <w:rtl/>
              </w:rPr>
              <w:t>متر مربع</w:t>
            </w:r>
          </w:p>
        </w:tc>
        <w:tc>
          <w:tcPr>
            <w:tcW w:w="2762" w:type="dxa"/>
            <w:gridSpan w:val="3"/>
            <w:vAlign w:val="center"/>
          </w:tcPr>
          <w:p w:rsidR="00D11C68" w:rsidRPr="00435A3D" w:rsidRDefault="00D11C68" w:rsidP="00905CD9">
            <w:pPr>
              <w:pStyle w:val="tbtitle"/>
              <w:rPr>
                <w:rFonts w:hint="cs"/>
                <w:rtl/>
              </w:rPr>
            </w:pPr>
            <w:r w:rsidRPr="00435A3D">
              <w:rPr>
                <w:rFonts w:hint="cs"/>
                <w:rtl/>
              </w:rPr>
              <w:t>هزینه</w:t>
            </w:r>
          </w:p>
        </w:tc>
      </w:tr>
      <w:tr w:rsidR="00D11C68" w:rsidRPr="00435A3D">
        <w:trPr>
          <w:cantSplit/>
          <w:jc w:val="center"/>
        </w:trPr>
        <w:tc>
          <w:tcPr>
            <w:tcW w:w="1670" w:type="dxa"/>
            <w:vMerge/>
            <w:vAlign w:val="center"/>
          </w:tcPr>
          <w:p w:rsidR="00D11C68" w:rsidRPr="00435A3D" w:rsidRDefault="00D11C68" w:rsidP="00FD7A88">
            <w:pPr>
              <w:jc w:val="center"/>
              <w:rPr>
                <w:rFonts w:hint="cs"/>
                <w:b/>
                <w:bCs/>
                <w:rtl/>
                <w:lang w:bidi="fa-IR"/>
              </w:rPr>
            </w:pPr>
          </w:p>
        </w:tc>
        <w:tc>
          <w:tcPr>
            <w:tcW w:w="1306" w:type="dxa"/>
            <w:vMerge/>
            <w:vAlign w:val="center"/>
          </w:tcPr>
          <w:p w:rsidR="00D11C68" w:rsidRPr="00435A3D" w:rsidRDefault="00D11C68" w:rsidP="00FD7A88">
            <w:pPr>
              <w:jc w:val="center"/>
              <w:rPr>
                <w:rFonts w:hint="cs"/>
                <w:b/>
                <w:bCs/>
                <w:rtl/>
                <w:lang w:bidi="fa-IR"/>
              </w:rPr>
            </w:pPr>
          </w:p>
        </w:tc>
        <w:tc>
          <w:tcPr>
            <w:tcW w:w="1320" w:type="dxa"/>
            <w:vMerge/>
            <w:vAlign w:val="center"/>
          </w:tcPr>
          <w:p w:rsidR="00D11C68" w:rsidRPr="00435A3D" w:rsidRDefault="00D11C68" w:rsidP="00FD7A88">
            <w:pPr>
              <w:jc w:val="center"/>
              <w:rPr>
                <w:rFonts w:hint="cs"/>
                <w:b/>
                <w:bCs/>
                <w:rtl/>
                <w:lang w:bidi="fa-IR"/>
              </w:rPr>
            </w:pPr>
          </w:p>
        </w:tc>
        <w:tc>
          <w:tcPr>
            <w:tcW w:w="1080" w:type="dxa"/>
            <w:vMerge/>
            <w:vAlign w:val="center"/>
          </w:tcPr>
          <w:p w:rsidR="00D11C68" w:rsidRPr="00435A3D" w:rsidRDefault="00D11C68" w:rsidP="00FD7A88">
            <w:pPr>
              <w:jc w:val="center"/>
              <w:rPr>
                <w:rFonts w:hint="cs"/>
                <w:b/>
                <w:bCs/>
                <w:rtl/>
                <w:lang w:bidi="fa-IR"/>
              </w:rPr>
            </w:pPr>
          </w:p>
        </w:tc>
        <w:tc>
          <w:tcPr>
            <w:tcW w:w="1151" w:type="dxa"/>
            <w:vAlign w:val="center"/>
          </w:tcPr>
          <w:p w:rsidR="00D11C68" w:rsidRPr="00435A3D" w:rsidRDefault="00D11C68" w:rsidP="00905CD9">
            <w:pPr>
              <w:pStyle w:val="tbtitle"/>
              <w:rPr>
                <w:rFonts w:hint="cs"/>
                <w:rtl/>
              </w:rPr>
            </w:pPr>
            <w:r w:rsidRPr="00435A3D">
              <w:rPr>
                <w:rFonts w:hint="cs"/>
                <w:rtl/>
              </w:rPr>
              <w:t>انجام شده تا تاريخ.....</w:t>
            </w:r>
          </w:p>
        </w:tc>
        <w:tc>
          <w:tcPr>
            <w:tcW w:w="891" w:type="dxa"/>
            <w:vAlign w:val="center"/>
          </w:tcPr>
          <w:p w:rsidR="00D11C68" w:rsidRPr="00435A3D" w:rsidRDefault="00D11C68" w:rsidP="00905CD9">
            <w:pPr>
              <w:pStyle w:val="tbtitle"/>
              <w:rPr>
                <w:rFonts w:hint="cs"/>
                <w:rtl/>
              </w:rPr>
            </w:pPr>
            <w:r w:rsidRPr="00435A3D">
              <w:rPr>
                <w:rFonts w:hint="cs"/>
                <w:rtl/>
              </w:rPr>
              <w:t>مورد نیاز</w:t>
            </w:r>
          </w:p>
        </w:tc>
        <w:tc>
          <w:tcPr>
            <w:tcW w:w="720" w:type="dxa"/>
            <w:vAlign w:val="center"/>
          </w:tcPr>
          <w:p w:rsidR="00D11C68" w:rsidRPr="00435A3D" w:rsidRDefault="00D11C68" w:rsidP="00905CD9">
            <w:pPr>
              <w:pStyle w:val="tbtitle"/>
              <w:rPr>
                <w:rFonts w:hint="cs"/>
                <w:rtl/>
              </w:rPr>
            </w:pPr>
            <w:r w:rsidRPr="00435A3D">
              <w:rPr>
                <w:rFonts w:hint="cs"/>
                <w:rtl/>
              </w:rPr>
              <w:t>جمع</w:t>
            </w:r>
          </w:p>
        </w:tc>
      </w:tr>
      <w:tr w:rsidR="00D11C68" w:rsidRPr="00435A3D">
        <w:trPr>
          <w:jc w:val="center"/>
        </w:trPr>
        <w:tc>
          <w:tcPr>
            <w:tcW w:w="1670" w:type="dxa"/>
          </w:tcPr>
          <w:p w:rsidR="00D11C68" w:rsidRPr="00435A3D" w:rsidRDefault="00D11C68" w:rsidP="00FD7A88">
            <w:pPr>
              <w:rPr>
                <w:rFonts w:hint="cs"/>
                <w:color w:val="FFFFFF"/>
                <w:rtl/>
                <w:lang w:bidi="fa-IR"/>
              </w:rPr>
            </w:pPr>
            <w:r w:rsidRPr="00435A3D">
              <w:rPr>
                <w:rFonts w:hint="cs"/>
                <w:color w:val="FFFFFF"/>
                <w:rtl/>
              </w:rPr>
              <w:t>1</w:t>
            </w:r>
          </w:p>
        </w:tc>
        <w:tc>
          <w:tcPr>
            <w:tcW w:w="1306" w:type="dxa"/>
          </w:tcPr>
          <w:p w:rsidR="00D11C68" w:rsidRPr="00435A3D" w:rsidRDefault="00D11C68" w:rsidP="00FD7A88">
            <w:pPr>
              <w:rPr>
                <w:rFonts w:hint="cs"/>
                <w:rtl/>
                <w:lang w:bidi="fa-IR"/>
              </w:rPr>
            </w:pPr>
          </w:p>
        </w:tc>
        <w:tc>
          <w:tcPr>
            <w:tcW w:w="1320" w:type="dxa"/>
          </w:tcPr>
          <w:p w:rsidR="00D11C68" w:rsidRPr="00435A3D" w:rsidRDefault="00D11C68" w:rsidP="00FD7A88">
            <w:pPr>
              <w:rPr>
                <w:rFonts w:hint="cs"/>
                <w:rtl/>
                <w:lang w:bidi="fa-IR"/>
              </w:rPr>
            </w:pPr>
          </w:p>
        </w:tc>
        <w:tc>
          <w:tcPr>
            <w:tcW w:w="1080" w:type="dxa"/>
          </w:tcPr>
          <w:p w:rsidR="00D11C68" w:rsidRPr="00435A3D" w:rsidRDefault="00D11C68" w:rsidP="00FD7A88">
            <w:pPr>
              <w:rPr>
                <w:rFonts w:hint="cs"/>
                <w:rtl/>
                <w:lang w:bidi="fa-IR"/>
              </w:rPr>
            </w:pPr>
          </w:p>
        </w:tc>
        <w:tc>
          <w:tcPr>
            <w:tcW w:w="1151" w:type="dxa"/>
          </w:tcPr>
          <w:p w:rsidR="00D11C68" w:rsidRPr="00435A3D" w:rsidRDefault="00D11C68" w:rsidP="00FD7A88">
            <w:pPr>
              <w:rPr>
                <w:rFonts w:hint="cs"/>
                <w:rtl/>
                <w:lang w:bidi="fa-IR"/>
              </w:rPr>
            </w:pPr>
          </w:p>
        </w:tc>
        <w:tc>
          <w:tcPr>
            <w:tcW w:w="891" w:type="dxa"/>
          </w:tcPr>
          <w:p w:rsidR="00D11C68" w:rsidRPr="00435A3D" w:rsidRDefault="00D11C68" w:rsidP="00FD7A88">
            <w:pPr>
              <w:rPr>
                <w:rFonts w:hint="cs"/>
                <w:rtl/>
                <w:lang w:bidi="fa-IR"/>
              </w:rPr>
            </w:pPr>
          </w:p>
        </w:tc>
        <w:tc>
          <w:tcPr>
            <w:tcW w:w="720" w:type="dxa"/>
          </w:tcPr>
          <w:p w:rsidR="00D11C68" w:rsidRPr="00435A3D" w:rsidRDefault="00D11C68" w:rsidP="00FD7A88">
            <w:pPr>
              <w:rPr>
                <w:rFonts w:hint="cs"/>
                <w:rtl/>
                <w:lang w:bidi="fa-IR"/>
              </w:rPr>
            </w:pPr>
          </w:p>
        </w:tc>
      </w:tr>
      <w:tr w:rsidR="00D11C68" w:rsidRPr="00435A3D">
        <w:trPr>
          <w:jc w:val="center"/>
        </w:trPr>
        <w:tc>
          <w:tcPr>
            <w:tcW w:w="1670" w:type="dxa"/>
          </w:tcPr>
          <w:p w:rsidR="00D11C68" w:rsidRPr="00435A3D" w:rsidRDefault="00D11C68" w:rsidP="00FD7A88">
            <w:pPr>
              <w:rPr>
                <w:rFonts w:hint="cs"/>
                <w:color w:val="FFFFFF"/>
                <w:rtl/>
                <w:lang w:bidi="fa-IR"/>
              </w:rPr>
            </w:pPr>
            <w:r w:rsidRPr="00435A3D">
              <w:rPr>
                <w:rFonts w:hint="cs"/>
                <w:color w:val="FFFFFF"/>
                <w:rtl/>
              </w:rPr>
              <w:t>1</w:t>
            </w:r>
          </w:p>
        </w:tc>
        <w:tc>
          <w:tcPr>
            <w:tcW w:w="1306" w:type="dxa"/>
          </w:tcPr>
          <w:p w:rsidR="00D11C68" w:rsidRPr="00435A3D" w:rsidRDefault="00D11C68" w:rsidP="00FD7A88">
            <w:pPr>
              <w:rPr>
                <w:rFonts w:hint="cs"/>
                <w:rtl/>
                <w:lang w:bidi="fa-IR"/>
              </w:rPr>
            </w:pPr>
          </w:p>
        </w:tc>
        <w:tc>
          <w:tcPr>
            <w:tcW w:w="1320" w:type="dxa"/>
          </w:tcPr>
          <w:p w:rsidR="00D11C68" w:rsidRPr="00435A3D" w:rsidRDefault="00D11C68" w:rsidP="00FD7A88">
            <w:pPr>
              <w:rPr>
                <w:rFonts w:hint="cs"/>
                <w:rtl/>
                <w:lang w:bidi="fa-IR"/>
              </w:rPr>
            </w:pPr>
          </w:p>
        </w:tc>
        <w:tc>
          <w:tcPr>
            <w:tcW w:w="1080" w:type="dxa"/>
          </w:tcPr>
          <w:p w:rsidR="00D11C68" w:rsidRPr="00435A3D" w:rsidRDefault="00D11C68" w:rsidP="00FD7A88">
            <w:pPr>
              <w:rPr>
                <w:rFonts w:hint="cs"/>
                <w:rtl/>
                <w:lang w:bidi="fa-IR"/>
              </w:rPr>
            </w:pPr>
          </w:p>
        </w:tc>
        <w:tc>
          <w:tcPr>
            <w:tcW w:w="1151" w:type="dxa"/>
          </w:tcPr>
          <w:p w:rsidR="00D11C68" w:rsidRPr="00435A3D" w:rsidRDefault="00D11C68" w:rsidP="00FD7A88">
            <w:pPr>
              <w:rPr>
                <w:rFonts w:hint="cs"/>
                <w:rtl/>
                <w:lang w:bidi="fa-IR"/>
              </w:rPr>
            </w:pPr>
          </w:p>
        </w:tc>
        <w:tc>
          <w:tcPr>
            <w:tcW w:w="891" w:type="dxa"/>
          </w:tcPr>
          <w:p w:rsidR="00D11C68" w:rsidRPr="00435A3D" w:rsidRDefault="00D11C68" w:rsidP="00FD7A88">
            <w:pPr>
              <w:rPr>
                <w:rFonts w:hint="cs"/>
                <w:rtl/>
                <w:lang w:bidi="fa-IR"/>
              </w:rPr>
            </w:pPr>
          </w:p>
        </w:tc>
        <w:tc>
          <w:tcPr>
            <w:tcW w:w="720" w:type="dxa"/>
          </w:tcPr>
          <w:p w:rsidR="00D11C68" w:rsidRPr="00435A3D" w:rsidRDefault="00D11C68" w:rsidP="00FD7A88">
            <w:pPr>
              <w:rPr>
                <w:rFonts w:hint="cs"/>
                <w:rtl/>
                <w:lang w:bidi="fa-IR"/>
              </w:rPr>
            </w:pPr>
          </w:p>
        </w:tc>
      </w:tr>
      <w:tr w:rsidR="00D11C68" w:rsidRPr="00435A3D">
        <w:trPr>
          <w:jc w:val="center"/>
        </w:trPr>
        <w:tc>
          <w:tcPr>
            <w:tcW w:w="1670" w:type="dxa"/>
          </w:tcPr>
          <w:p w:rsidR="00D11C68" w:rsidRPr="00435A3D" w:rsidRDefault="00D11C68" w:rsidP="00FD7A88">
            <w:pPr>
              <w:rPr>
                <w:rFonts w:hint="cs"/>
                <w:color w:val="FFFFFF"/>
                <w:rtl/>
                <w:lang w:bidi="fa-IR"/>
              </w:rPr>
            </w:pPr>
            <w:r w:rsidRPr="00435A3D">
              <w:rPr>
                <w:rFonts w:hint="cs"/>
                <w:color w:val="FFFFFF"/>
                <w:rtl/>
              </w:rPr>
              <w:t>1</w:t>
            </w:r>
          </w:p>
        </w:tc>
        <w:tc>
          <w:tcPr>
            <w:tcW w:w="1306" w:type="dxa"/>
          </w:tcPr>
          <w:p w:rsidR="00D11C68" w:rsidRPr="00435A3D" w:rsidRDefault="00D11C68" w:rsidP="00FD7A88">
            <w:pPr>
              <w:rPr>
                <w:rFonts w:hint="cs"/>
                <w:rtl/>
                <w:lang w:bidi="fa-IR"/>
              </w:rPr>
            </w:pPr>
          </w:p>
        </w:tc>
        <w:tc>
          <w:tcPr>
            <w:tcW w:w="1320" w:type="dxa"/>
          </w:tcPr>
          <w:p w:rsidR="00D11C68" w:rsidRPr="00435A3D" w:rsidRDefault="00D11C68" w:rsidP="00FD7A88">
            <w:pPr>
              <w:rPr>
                <w:rFonts w:hint="cs"/>
                <w:rtl/>
                <w:lang w:bidi="fa-IR"/>
              </w:rPr>
            </w:pPr>
          </w:p>
        </w:tc>
        <w:tc>
          <w:tcPr>
            <w:tcW w:w="1080" w:type="dxa"/>
          </w:tcPr>
          <w:p w:rsidR="00D11C68" w:rsidRPr="00435A3D" w:rsidRDefault="00D11C68" w:rsidP="00FD7A88">
            <w:pPr>
              <w:rPr>
                <w:rFonts w:hint="cs"/>
                <w:rtl/>
                <w:lang w:bidi="fa-IR"/>
              </w:rPr>
            </w:pPr>
          </w:p>
        </w:tc>
        <w:tc>
          <w:tcPr>
            <w:tcW w:w="1151" w:type="dxa"/>
          </w:tcPr>
          <w:p w:rsidR="00D11C68" w:rsidRPr="00435A3D" w:rsidRDefault="00D11C68" w:rsidP="00FD7A88">
            <w:pPr>
              <w:rPr>
                <w:rFonts w:hint="cs"/>
                <w:rtl/>
                <w:lang w:bidi="fa-IR"/>
              </w:rPr>
            </w:pPr>
          </w:p>
        </w:tc>
        <w:tc>
          <w:tcPr>
            <w:tcW w:w="891" w:type="dxa"/>
          </w:tcPr>
          <w:p w:rsidR="00D11C68" w:rsidRPr="00435A3D" w:rsidRDefault="00D11C68" w:rsidP="00FD7A88">
            <w:pPr>
              <w:rPr>
                <w:rFonts w:hint="cs"/>
                <w:rtl/>
                <w:lang w:bidi="fa-IR"/>
              </w:rPr>
            </w:pPr>
          </w:p>
        </w:tc>
        <w:tc>
          <w:tcPr>
            <w:tcW w:w="720" w:type="dxa"/>
          </w:tcPr>
          <w:p w:rsidR="00D11C68" w:rsidRPr="00435A3D" w:rsidRDefault="00D11C68" w:rsidP="00FD7A88">
            <w:pPr>
              <w:rPr>
                <w:rFonts w:hint="cs"/>
                <w:rtl/>
                <w:lang w:bidi="fa-IR"/>
              </w:rPr>
            </w:pPr>
          </w:p>
        </w:tc>
      </w:tr>
      <w:tr w:rsidR="00D11C68" w:rsidRPr="00435A3D">
        <w:trPr>
          <w:jc w:val="center"/>
        </w:trPr>
        <w:tc>
          <w:tcPr>
            <w:tcW w:w="1670" w:type="dxa"/>
          </w:tcPr>
          <w:p w:rsidR="00D11C68" w:rsidRPr="00435A3D" w:rsidRDefault="00D11C68" w:rsidP="00FD7A88">
            <w:pPr>
              <w:rPr>
                <w:rFonts w:hint="cs"/>
                <w:color w:val="FFFFFF"/>
                <w:rtl/>
                <w:lang w:bidi="fa-IR"/>
              </w:rPr>
            </w:pPr>
            <w:r w:rsidRPr="00435A3D">
              <w:rPr>
                <w:rFonts w:hint="cs"/>
                <w:color w:val="FFFFFF"/>
                <w:rtl/>
              </w:rPr>
              <w:t>1</w:t>
            </w:r>
          </w:p>
        </w:tc>
        <w:tc>
          <w:tcPr>
            <w:tcW w:w="1306" w:type="dxa"/>
          </w:tcPr>
          <w:p w:rsidR="00D11C68" w:rsidRPr="00435A3D" w:rsidRDefault="00D11C68" w:rsidP="00FD7A88">
            <w:pPr>
              <w:rPr>
                <w:rFonts w:hint="cs"/>
                <w:rtl/>
                <w:lang w:bidi="fa-IR"/>
              </w:rPr>
            </w:pPr>
          </w:p>
        </w:tc>
        <w:tc>
          <w:tcPr>
            <w:tcW w:w="1320" w:type="dxa"/>
          </w:tcPr>
          <w:p w:rsidR="00D11C68" w:rsidRPr="00435A3D" w:rsidRDefault="00D11C68" w:rsidP="00FD7A88">
            <w:pPr>
              <w:rPr>
                <w:rFonts w:hint="cs"/>
                <w:rtl/>
                <w:lang w:bidi="fa-IR"/>
              </w:rPr>
            </w:pPr>
          </w:p>
        </w:tc>
        <w:tc>
          <w:tcPr>
            <w:tcW w:w="1080" w:type="dxa"/>
          </w:tcPr>
          <w:p w:rsidR="00D11C68" w:rsidRPr="00435A3D" w:rsidRDefault="00D11C68" w:rsidP="00FD7A88">
            <w:pPr>
              <w:rPr>
                <w:rFonts w:hint="cs"/>
                <w:rtl/>
                <w:lang w:bidi="fa-IR"/>
              </w:rPr>
            </w:pPr>
          </w:p>
        </w:tc>
        <w:tc>
          <w:tcPr>
            <w:tcW w:w="1151" w:type="dxa"/>
          </w:tcPr>
          <w:p w:rsidR="00D11C68" w:rsidRPr="00435A3D" w:rsidRDefault="00D11C68" w:rsidP="00FD7A88">
            <w:pPr>
              <w:rPr>
                <w:rFonts w:hint="cs"/>
                <w:rtl/>
                <w:lang w:bidi="fa-IR"/>
              </w:rPr>
            </w:pPr>
          </w:p>
        </w:tc>
        <w:tc>
          <w:tcPr>
            <w:tcW w:w="891" w:type="dxa"/>
          </w:tcPr>
          <w:p w:rsidR="00D11C68" w:rsidRPr="00435A3D" w:rsidRDefault="00D11C68" w:rsidP="00FD7A88">
            <w:pPr>
              <w:rPr>
                <w:rFonts w:hint="cs"/>
                <w:rtl/>
                <w:lang w:bidi="fa-IR"/>
              </w:rPr>
            </w:pPr>
          </w:p>
        </w:tc>
        <w:tc>
          <w:tcPr>
            <w:tcW w:w="720" w:type="dxa"/>
          </w:tcPr>
          <w:p w:rsidR="00D11C68" w:rsidRPr="00435A3D" w:rsidRDefault="00D11C68" w:rsidP="00FD7A88">
            <w:pPr>
              <w:rPr>
                <w:rFonts w:hint="cs"/>
                <w:rtl/>
                <w:lang w:bidi="fa-IR"/>
              </w:rPr>
            </w:pPr>
          </w:p>
        </w:tc>
      </w:tr>
      <w:tr w:rsidR="00D11C68" w:rsidRPr="00435A3D">
        <w:trPr>
          <w:jc w:val="center"/>
        </w:trPr>
        <w:tc>
          <w:tcPr>
            <w:tcW w:w="1670" w:type="dxa"/>
          </w:tcPr>
          <w:p w:rsidR="00D11C68" w:rsidRPr="00435A3D" w:rsidRDefault="00D11C68" w:rsidP="00FD7A88">
            <w:pPr>
              <w:jc w:val="center"/>
              <w:rPr>
                <w:rFonts w:hint="cs"/>
                <w:color w:val="000000"/>
                <w:rtl/>
                <w:lang w:bidi="fa-IR"/>
              </w:rPr>
            </w:pPr>
            <w:r w:rsidRPr="00435A3D">
              <w:rPr>
                <w:rFonts w:hint="cs"/>
                <w:color w:val="000000"/>
                <w:rtl/>
              </w:rPr>
              <w:t>جمع</w:t>
            </w:r>
          </w:p>
        </w:tc>
        <w:tc>
          <w:tcPr>
            <w:tcW w:w="1306" w:type="dxa"/>
          </w:tcPr>
          <w:p w:rsidR="00D11C68" w:rsidRPr="00435A3D" w:rsidRDefault="00D11C68" w:rsidP="00FD7A88">
            <w:pPr>
              <w:rPr>
                <w:rFonts w:hint="cs"/>
                <w:rtl/>
                <w:lang w:bidi="fa-IR"/>
              </w:rPr>
            </w:pPr>
          </w:p>
        </w:tc>
        <w:tc>
          <w:tcPr>
            <w:tcW w:w="1320" w:type="dxa"/>
          </w:tcPr>
          <w:p w:rsidR="00D11C68" w:rsidRPr="00435A3D" w:rsidRDefault="00D11C68" w:rsidP="00FD7A88">
            <w:pPr>
              <w:rPr>
                <w:rFonts w:hint="cs"/>
                <w:rtl/>
                <w:lang w:bidi="fa-IR"/>
              </w:rPr>
            </w:pPr>
          </w:p>
        </w:tc>
        <w:tc>
          <w:tcPr>
            <w:tcW w:w="1080" w:type="dxa"/>
          </w:tcPr>
          <w:p w:rsidR="00D11C68" w:rsidRPr="00435A3D" w:rsidRDefault="00D11C68" w:rsidP="00FD7A88">
            <w:pPr>
              <w:rPr>
                <w:rFonts w:hint="cs"/>
                <w:rtl/>
                <w:lang w:bidi="fa-IR"/>
              </w:rPr>
            </w:pPr>
          </w:p>
        </w:tc>
        <w:tc>
          <w:tcPr>
            <w:tcW w:w="1151" w:type="dxa"/>
          </w:tcPr>
          <w:p w:rsidR="00D11C68" w:rsidRPr="00435A3D" w:rsidRDefault="00D11C68" w:rsidP="00FD7A88">
            <w:pPr>
              <w:rPr>
                <w:rFonts w:hint="cs"/>
                <w:rtl/>
                <w:lang w:bidi="fa-IR"/>
              </w:rPr>
            </w:pPr>
          </w:p>
        </w:tc>
        <w:tc>
          <w:tcPr>
            <w:tcW w:w="891" w:type="dxa"/>
          </w:tcPr>
          <w:p w:rsidR="00D11C68" w:rsidRPr="00435A3D" w:rsidRDefault="00D11C68" w:rsidP="00FD7A88">
            <w:pPr>
              <w:rPr>
                <w:rFonts w:hint="cs"/>
                <w:rtl/>
                <w:lang w:bidi="fa-IR"/>
              </w:rPr>
            </w:pPr>
          </w:p>
        </w:tc>
        <w:tc>
          <w:tcPr>
            <w:tcW w:w="720" w:type="dxa"/>
          </w:tcPr>
          <w:p w:rsidR="00D11C68" w:rsidRPr="00435A3D" w:rsidRDefault="00D11C68" w:rsidP="00FD7A88">
            <w:pPr>
              <w:rPr>
                <w:rFonts w:hint="cs"/>
                <w:rtl/>
                <w:lang w:bidi="fa-IR"/>
              </w:rPr>
            </w:pPr>
          </w:p>
        </w:tc>
      </w:tr>
    </w:tbl>
    <w:p w:rsidR="00905CD9" w:rsidRDefault="00905CD9" w:rsidP="00905CD9">
      <w:pPr>
        <w:pStyle w:val="table1"/>
        <w:rPr>
          <w:rFonts w:hint="cs"/>
          <w:rtl/>
        </w:rPr>
      </w:pPr>
    </w:p>
    <w:p w:rsidR="00D11C68" w:rsidRPr="00435A3D" w:rsidRDefault="00D11C68" w:rsidP="00905CD9">
      <w:pPr>
        <w:pStyle w:val="table1"/>
      </w:pPr>
      <w:r w:rsidRPr="00435A3D">
        <w:rPr>
          <w:rFonts w:hint="cs"/>
          <w:rtl/>
        </w:rPr>
        <w:t xml:space="preserve">جدول - مشخصات زمین طرح توسعه </w:t>
      </w:r>
      <w:r w:rsidRPr="00435A3D">
        <w:t>*</w:t>
      </w:r>
    </w:p>
    <w:p w:rsidR="00D11C68" w:rsidRPr="00905CD9" w:rsidRDefault="00D11C68" w:rsidP="00905CD9">
      <w:pPr>
        <w:pStyle w:val="table1"/>
        <w:ind w:right="364"/>
        <w:jc w:val="right"/>
      </w:pPr>
      <w:r w:rsidRPr="00905CD9">
        <w:rPr>
          <w:rFonts w:hint="cs"/>
          <w:rtl/>
        </w:rPr>
        <w:t xml:space="preserve">         مبالغ: میلیون ریال </w:t>
      </w:r>
    </w:p>
    <w:tbl>
      <w:tblPr>
        <w:bidiVisual/>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156"/>
        <w:gridCol w:w="988"/>
        <w:gridCol w:w="1038"/>
        <w:gridCol w:w="976"/>
        <w:gridCol w:w="1068"/>
        <w:gridCol w:w="819"/>
        <w:gridCol w:w="851"/>
        <w:gridCol w:w="1063"/>
      </w:tblGrid>
      <w:tr w:rsidR="00D11C68" w:rsidRPr="00435A3D">
        <w:trPr>
          <w:cantSplit/>
          <w:jc w:val="center"/>
        </w:trPr>
        <w:tc>
          <w:tcPr>
            <w:tcW w:w="1289" w:type="dxa"/>
            <w:vMerge w:val="restart"/>
            <w:vAlign w:val="center"/>
          </w:tcPr>
          <w:p w:rsidR="00D11C68" w:rsidRPr="00435A3D" w:rsidRDefault="00D11C68" w:rsidP="00905CD9">
            <w:pPr>
              <w:pStyle w:val="tbtitle"/>
              <w:rPr>
                <w:rFonts w:hint="cs"/>
                <w:rtl/>
              </w:rPr>
            </w:pPr>
            <w:r w:rsidRPr="00435A3D">
              <w:rPr>
                <w:rFonts w:hint="cs"/>
                <w:rtl/>
              </w:rPr>
              <w:t>شـرح</w:t>
            </w:r>
          </w:p>
        </w:tc>
        <w:tc>
          <w:tcPr>
            <w:tcW w:w="2152" w:type="dxa"/>
            <w:gridSpan w:val="2"/>
            <w:vAlign w:val="center"/>
          </w:tcPr>
          <w:p w:rsidR="00D11C68" w:rsidRPr="00435A3D" w:rsidRDefault="00D11C68" w:rsidP="00905CD9">
            <w:pPr>
              <w:pStyle w:val="tbtitle"/>
              <w:rPr>
                <w:rFonts w:hint="cs"/>
                <w:rtl/>
              </w:rPr>
            </w:pPr>
            <w:r w:rsidRPr="00435A3D">
              <w:rPr>
                <w:rFonts w:hint="cs"/>
                <w:rtl/>
              </w:rPr>
              <w:t>بخش موجود</w:t>
            </w:r>
          </w:p>
        </w:tc>
        <w:tc>
          <w:tcPr>
            <w:tcW w:w="4734" w:type="dxa"/>
            <w:gridSpan w:val="5"/>
            <w:vAlign w:val="center"/>
          </w:tcPr>
          <w:p w:rsidR="00D11C68" w:rsidRPr="00435A3D" w:rsidRDefault="00D11C68" w:rsidP="00905CD9">
            <w:pPr>
              <w:pStyle w:val="tbtitle"/>
              <w:rPr>
                <w:rFonts w:hint="cs"/>
                <w:rtl/>
              </w:rPr>
            </w:pPr>
            <w:r w:rsidRPr="00435A3D">
              <w:rPr>
                <w:rFonts w:hint="cs"/>
                <w:rtl/>
              </w:rPr>
              <w:t>بخش  توسعه</w:t>
            </w:r>
          </w:p>
        </w:tc>
        <w:tc>
          <w:tcPr>
            <w:tcW w:w="1066" w:type="dxa"/>
            <w:vMerge w:val="restart"/>
            <w:vAlign w:val="center"/>
          </w:tcPr>
          <w:p w:rsidR="00D11C68" w:rsidRPr="00435A3D" w:rsidRDefault="00D11C68" w:rsidP="00905CD9">
            <w:pPr>
              <w:pStyle w:val="tbtitle"/>
              <w:rPr>
                <w:rFonts w:hint="cs"/>
                <w:rtl/>
              </w:rPr>
            </w:pPr>
            <w:r w:rsidRPr="00435A3D">
              <w:rPr>
                <w:rFonts w:hint="cs"/>
                <w:rtl/>
              </w:rPr>
              <w:t>جمع کل</w:t>
            </w:r>
          </w:p>
          <w:p w:rsidR="00D11C68" w:rsidRPr="00435A3D" w:rsidRDefault="00D11C68" w:rsidP="00905CD9">
            <w:pPr>
              <w:pStyle w:val="tbtitle"/>
              <w:rPr>
                <w:rFonts w:hint="cs"/>
                <w:rtl/>
              </w:rPr>
            </w:pPr>
            <w:r w:rsidRPr="00435A3D">
              <w:rPr>
                <w:rFonts w:hint="cs"/>
                <w:rtl/>
              </w:rPr>
              <w:t>( موجود</w:t>
            </w:r>
            <w:r w:rsidRPr="00435A3D">
              <w:t xml:space="preserve"> </w:t>
            </w:r>
            <w:r w:rsidRPr="00435A3D">
              <w:rPr>
                <w:rFonts w:hint="cs"/>
                <w:rtl/>
              </w:rPr>
              <w:t>+ توسعه)</w:t>
            </w:r>
          </w:p>
        </w:tc>
      </w:tr>
      <w:tr w:rsidR="00D11C68" w:rsidRPr="00435A3D">
        <w:trPr>
          <w:cantSplit/>
          <w:trHeight w:val="572"/>
          <w:jc w:val="center"/>
        </w:trPr>
        <w:tc>
          <w:tcPr>
            <w:tcW w:w="1289" w:type="dxa"/>
            <w:vMerge/>
            <w:vAlign w:val="center"/>
          </w:tcPr>
          <w:p w:rsidR="00D11C68" w:rsidRPr="00435A3D" w:rsidRDefault="00D11C68" w:rsidP="00FD7A88">
            <w:pPr>
              <w:jc w:val="center"/>
              <w:rPr>
                <w:rFonts w:hint="cs"/>
                <w:b/>
                <w:bCs/>
                <w:rtl/>
                <w:lang w:bidi="fa-IR"/>
              </w:rPr>
            </w:pPr>
          </w:p>
        </w:tc>
        <w:tc>
          <w:tcPr>
            <w:tcW w:w="1162" w:type="dxa"/>
            <w:vMerge w:val="restart"/>
            <w:vAlign w:val="center"/>
          </w:tcPr>
          <w:p w:rsidR="00D11C68" w:rsidRPr="00435A3D" w:rsidRDefault="00D11C68" w:rsidP="00905CD9">
            <w:pPr>
              <w:pStyle w:val="tbtitle"/>
              <w:rPr>
                <w:rFonts w:hint="cs"/>
                <w:rtl/>
              </w:rPr>
            </w:pPr>
            <w:r w:rsidRPr="00435A3D">
              <w:rPr>
                <w:rFonts w:hint="cs"/>
                <w:rtl/>
              </w:rPr>
              <w:t>ابعاد</w:t>
            </w:r>
          </w:p>
          <w:p w:rsidR="00D11C68" w:rsidRPr="00435A3D" w:rsidRDefault="00D11C68" w:rsidP="00905CD9">
            <w:pPr>
              <w:pStyle w:val="tbtitle"/>
              <w:rPr>
                <w:rFonts w:hint="cs"/>
                <w:rtl/>
              </w:rPr>
            </w:pPr>
            <w:r w:rsidRPr="00435A3D">
              <w:rPr>
                <w:rFonts w:hint="cs"/>
                <w:rtl/>
              </w:rPr>
              <w:t>(متر × متر)</w:t>
            </w:r>
          </w:p>
        </w:tc>
        <w:tc>
          <w:tcPr>
            <w:tcW w:w="990" w:type="dxa"/>
            <w:vMerge w:val="restart"/>
            <w:vAlign w:val="center"/>
          </w:tcPr>
          <w:p w:rsidR="00D11C68" w:rsidRPr="00435A3D" w:rsidRDefault="00D11C68" w:rsidP="00905CD9">
            <w:pPr>
              <w:pStyle w:val="tbtitle"/>
              <w:rPr>
                <w:rFonts w:hint="cs"/>
                <w:rtl/>
              </w:rPr>
            </w:pPr>
            <w:r w:rsidRPr="00435A3D">
              <w:rPr>
                <w:rFonts w:hint="cs"/>
                <w:rtl/>
              </w:rPr>
              <w:t>ارزش دفتری تا تاريخ......</w:t>
            </w:r>
          </w:p>
        </w:tc>
        <w:tc>
          <w:tcPr>
            <w:tcW w:w="1042" w:type="dxa"/>
            <w:vMerge w:val="restart"/>
            <w:vAlign w:val="center"/>
          </w:tcPr>
          <w:p w:rsidR="00D11C68" w:rsidRPr="00435A3D" w:rsidRDefault="00D11C68" w:rsidP="00905CD9">
            <w:pPr>
              <w:pStyle w:val="tbtitle"/>
              <w:rPr>
                <w:rFonts w:hint="cs"/>
                <w:rtl/>
              </w:rPr>
            </w:pPr>
            <w:r w:rsidRPr="00435A3D">
              <w:rPr>
                <w:rFonts w:hint="cs"/>
                <w:rtl/>
              </w:rPr>
              <w:t>ابعاد</w:t>
            </w:r>
          </w:p>
          <w:p w:rsidR="00D11C68" w:rsidRPr="00435A3D" w:rsidRDefault="00D11C68" w:rsidP="00905CD9">
            <w:pPr>
              <w:pStyle w:val="tbtitle"/>
              <w:rPr>
                <w:rFonts w:hint="cs"/>
                <w:rtl/>
              </w:rPr>
            </w:pPr>
            <w:r w:rsidRPr="00435A3D">
              <w:rPr>
                <w:rFonts w:hint="cs"/>
                <w:rtl/>
              </w:rPr>
              <w:t>(متر× متر)</w:t>
            </w:r>
          </w:p>
        </w:tc>
        <w:tc>
          <w:tcPr>
            <w:tcW w:w="980" w:type="dxa"/>
            <w:vMerge w:val="restart"/>
            <w:vAlign w:val="center"/>
          </w:tcPr>
          <w:p w:rsidR="00D11C68" w:rsidRPr="00435A3D" w:rsidRDefault="00D11C68" w:rsidP="00905CD9">
            <w:pPr>
              <w:pStyle w:val="tbtitle"/>
              <w:rPr>
                <w:rFonts w:hint="cs"/>
                <w:rtl/>
              </w:rPr>
            </w:pPr>
            <w:r w:rsidRPr="00435A3D">
              <w:rPr>
                <w:rFonts w:hint="cs"/>
                <w:rtl/>
              </w:rPr>
              <w:t>بهای هر</w:t>
            </w:r>
          </w:p>
          <w:p w:rsidR="00D11C68" w:rsidRPr="00435A3D" w:rsidRDefault="00D11C68" w:rsidP="00905CD9">
            <w:pPr>
              <w:pStyle w:val="tbtitle"/>
              <w:rPr>
                <w:rFonts w:hint="cs"/>
                <w:rtl/>
              </w:rPr>
            </w:pPr>
            <w:r w:rsidRPr="00435A3D">
              <w:rPr>
                <w:rFonts w:hint="cs"/>
                <w:rtl/>
              </w:rPr>
              <w:t>متر مربع</w:t>
            </w:r>
          </w:p>
        </w:tc>
        <w:tc>
          <w:tcPr>
            <w:tcW w:w="2712" w:type="dxa"/>
            <w:gridSpan w:val="3"/>
            <w:vAlign w:val="center"/>
          </w:tcPr>
          <w:p w:rsidR="00D11C68" w:rsidRPr="00435A3D" w:rsidRDefault="00D11C68" w:rsidP="00905CD9">
            <w:pPr>
              <w:pStyle w:val="tbtitle"/>
              <w:rPr>
                <w:rFonts w:hint="cs"/>
                <w:rtl/>
              </w:rPr>
            </w:pPr>
            <w:r w:rsidRPr="00435A3D">
              <w:rPr>
                <w:rFonts w:hint="cs"/>
                <w:rtl/>
              </w:rPr>
              <w:t>هزینه</w:t>
            </w:r>
          </w:p>
        </w:tc>
        <w:tc>
          <w:tcPr>
            <w:tcW w:w="1066" w:type="dxa"/>
            <w:vMerge/>
            <w:vAlign w:val="center"/>
          </w:tcPr>
          <w:p w:rsidR="00D11C68" w:rsidRPr="00435A3D" w:rsidRDefault="00D11C68" w:rsidP="00FD7A88">
            <w:pPr>
              <w:jc w:val="center"/>
              <w:rPr>
                <w:rFonts w:hint="cs"/>
                <w:b/>
                <w:bCs/>
                <w:rtl/>
                <w:lang w:bidi="fa-IR"/>
              </w:rPr>
            </w:pPr>
          </w:p>
        </w:tc>
      </w:tr>
      <w:tr w:rsidR="00D11C68" w:rsidRPr="00435A3D">
        <w:trPr>
          <w:cantSplit/>
          <w:trHeight w:val="537"/>
          <w:jc w:val="center"/>
        </w:trPr>
        <w:tc>
          <w:tcPr>
            <w:tcW w:w="1289" w:type="dxa"/>
            <w:vMerge/>
            <w:vAlign w:val="center"/>
          </w:tcPr>
          <w:p w:rsidR="00D11C68" w:rsidRPr="00435A3D" w:rsidRDefault="00D11C68" w:rsidP="00FD7A88">
            <w:pPr>
              <w:jc w:val="center"/>
              <w:rPr>
                <w:b/>
                <w:bCs/>
              </w:rPr>
            </w:pPr>
          </w:p>
        </w:tc>
        <w:tc>
          <w:tcPr>
            <w:tcW w:w="1162" w:type="dxa"/>
            <w:vMerge/>
            <w:vAlign w:val="center"/>
          </w:tcPr>
          <w:p w:rsidR="00D11C68" w:rsidRPr="00435A3D" w:rsidRDefault="00D11C68" w:rsidP="00905CD9">
            <w:pPr>
              <w:pStyle w:val="tbtitle"/>
            </w:pPr>
          </w:p>
        </w:tc>
        <w:tc>
          <w:tcPr>
            <w:tcW w:w="990" w:type="dxa"/>
            <w:vMerge/>
            <w:vAlign w:val="center"/>
          </w:tcPr>
          <w:p w:rsidR="00D11C68" w:rsidRPr="00435A3D" w:rsidRDefault="00D11C68" w:rsidP="00905CD9">
            <w:pPr>
              <w:pStyle w:val="tbtitle"/>
            </w:pPr>
          </w:p>
        </w:tc>
        <w:tc>
          <w:tcPr>
            <w:tcW w:w="1042" w:type="dxa"/>
            <w:vMerge/>
            <w:vAlign w:val="center"/>
          </w:tcPr>
          <w:p w:rsidR="00D11C68" w:rsidRPr="00435A3D" w:rsidRDefault="00D11C68" w:rsidP="00905CD9">
            <w:pPr>
              <w:pStyle w:val="tbtitle"/>
            </w:pPr>
          </w:p>
        </w:tc>
        <w:tc>
          <w:tcPr>
            <w:tcW w:w="980" w:type="dxa"/>
            <w:vMerge/>
            <w:vAlign w:val="center"/>
          </w:tcPr>
          <w:p w:rsidR="00D11C68" w:rsidRPr="00435A3D" w:rsidRDefault="00D11C68" w:rsidP="00905CD9">
            <w:pPr>
              <w:pStyle w:val="tbtitle"/>
            </w:pPr>
          </w:p>
        </w:tc>
        <w:tc>
          <w:tcPr>
            <w:tcW w:w="1036" w:type="dxa"/>
            <w:vAlign w:val="center"/>
          </w:tcPr>
          <w:p w:rsidR="00D11C68" w:rsidRPr="00435A3D" w:rsidRDefault="00D11C68" w:rsidP="00905CD9">
            <w:pPr>
              <w:pStyle w:val="tbtitle"/>
            </w:pPr>
            <w:r w:rsidRPr="00435A3D">
              <w:rPr>
                <w:rFonts w:hint="cs"/>
                <w:rtl/>
              </w:rPr>
              <w:t>انجام شده تا تاريخ............</w:t>
            </w:r>
          </w:p>
        </w:tc>
        <w:tc>
          <w:tcPr>
            <w:tcW w:w="822" w:type="dxa"/>
            <w:vAlign w:val="center"/>
          </w:tcPr>
          <w:p w:rsidR="00D11C68" w:rsidRPr="00435A3D" w:rsidRDefault="00D11C68" w:rsidP="00905CD9">
            <w:pPr>
              <w:pStyle w:val="tbtitle"/>
              <w:rPr>
                <w:rFonts w:hint="cs"/>
              </w:rPr>
            </w:pPr>
            <w:r w:rsidRPr="00435A3D">
              <w:rPr>
                <w:rFonts w:hint="cs"/>
                <w:rtl/>
              </w:rPr>
              <w:t xml:space="preserve">مورد نياز </w:t>
            </w:r>
          </w:p>
        </w:tc>
        <w:tc>
          <w:tcPr>
            <w:tcW w:w="854" w:type="dxa"/>
            <w:vAlign w:val="center"/>
          </w:tcPr>
          <w:p w:rsidR="00D11C68" w:rsidRPr="00435A3D" w:rsidRDefault="00D11C68" w:rsidP="00905CD9">
            <w:pPr>
              <w:pStyle w:val="tbtitle"/>
              <w:rPr>
                <w:rFonts w:hint="cs"/>
              </w:rPr>
            </w:pPr>
            <w:r w:rsidRPr="00435A3D">
              <w:rPr>
                <w:rFonts w:hint="cs"/>
                <w:rtl/>
              </w:rPr>
              <w:t xml:space="preserve">جمع </w:t>
            </w:r>
          </w:p>
        </w:tc>
        <w:tc>
          <w:tcPr>
            <w:tcW w:w="1066" w:type="dxa"/>
            <w:vMerge/>
            <w:vAlign w:val="center"/>
          </w:tcPr>
          <w:p w:rsidR="00D11C68" w:rsidRPr="00435A3D" w:rsidRDefault="00D11C68" w:rsidP="00FD7A88">
            <w:pPr>
              <w:jc w:val="center"/>
              <w:rPr>
                <w:b/>
                <w:bCs/>
                <w:lang w:bidi="fa-IR"/>
              </w:rPr>
            </w:pPr>
          </w:p>
        </w:tc>
      </w:tr>
      <w:tr w:rsidR="00D11C68" w:rsidRPr="00435A3D">
        <w:trPr>
          <w:cantSplit/>
          <w:trHeight w:val="351"/>
          <w:jc w:val="center"/>
        </w:trPr>
        <w:tc>
          <w:tcPr>
            <w:tcW w:w="1289" w:type="dxa"/>
          </w:tcPr>
          <w:p w:rsidR="00D11C68" w:rsidRPr="00435A3D" w:rsidRDefault="00D11C68" w:rsidP="00FD7A88">
            <w:pPr>
              <w:jc w:val="center"/>
              <w:rPr>
                <w:b/>
                <w:bCs/>
              </w:rPr>
            </w:pPr>
          </w:p>
        </w:tc>
        <w:tc>
          <w:tcPr>
            <w:tcW w:w="1162" w:type="dxa"/>
          </w:tcPr>
          <w:p w:rsidR="00D11C68" w:rsidRPr="00435A3D" w:rsidRDefault="00D11C68" w:rsidP="00FD7A88">
            <w:pPr>
              <w:jc w:val="center"/>
              <w:rPr>
                <w:b/>
                <w:bCs/>
              </w:rPr>
            </w:pPr>
          </w:p>
        </w:tc>
        <w:tc>
          <w:tcPr>
            <w:tcW w:w="990" w:type="dxa"/>
          </w:tcPr>
          <w:p w:rsidR="00D11C68" w:rsidRPr="00435A3D" w:rsidRDefault="00D11C68" w:rsidP="00FD7A88">
            <w:pPr>
              <w:jc w:val="center"/>
              <w:rPr>
                <w:b/>
                <w:bCs/>
              </w:rPr>
            </w:pPr>
          </w:p>
        </w:tc>
        <w:tc>
          <w:tcPr>
            <w:tcW w:w="1042" w:type="dxa"/>
          </w:tcPr>
          <w:p w:rsidR="00D11C68" w:rsidRPr="00435A3D" w:rsidRDefault="00D11C68" w:rsidP="00FD7A88">
            <w:pPr>
              <w:jc w:val="center"/>
              <w:rPr>
                <w:b/>
                <w:bCs/>
              </w:rPr>
            </w:pPr>
          </w:p>
        </w:tc>
        <w:tc>
          <w:tcPr>
            <w:tcW w:w="980" w:type="dxa"/>
          </w:tcPr>
          <w:p w:rsidR="00D11C68" w:rsidRPr="00435A3D" w:rsidRDefault="00D11C68" w:rsidP="00FD7A88">
            <w:pPr>
              <w:jc w:val="center"/>
              <w:rPr>
                <w:b/>
                <w:bCs/>
              </w:rPr>
            </w:pPr>
          </w:p>
        </w:tc>
        <w:tc>
          <w:tcPr>
            <w:tcW w:w="1036" w:type="dxa"/>
          </w:tcPr>
          <w:p w:rsidR="00D11C68" w:rsidRPr="00435A3D" w:rsidRDefault="00D11C68" w:rsidP="00FD7A88">
            <w:pPr>
              <w:jc w:val="center"/>
              <w:rPr>
                <w:b/>
                <w:bCs/>
              </w:rPr>
            </w:pPr>
          </w:p>
        </w:tc>
        <w:tc>
          <w:tcPr>
            <w:tcW w:w="822" w:type="dxa"/>
          </w:tcPr>
          <w:p w:rsidR="00D11C68" w:rsidRPr="00435A3D" w:rsidRDefault="00D11C68" w:rsidP="00FD7A88">
            <w:pPr>
              <w:jc w:val="center"/>
              <w:rPr>
                <w:b/>
                <w:bCs/>
              </w:rPr>
            </w:pPr>
          </w:p>
        </w:tc>
        <w:tc>
          <w:tcPr>
            <w:tcW w:w="854" w:type="dxa"/>
          </w:tcPr>
          <w:p w:rsidR="00D11C68" w:rsidRPr="00435A3D" w:rsidRDefault="00D11C68" w:rsidP="00FD7A88">
            <w:pPr>
              <w:jc w:val="center"/>
              <w:rPr>
                <w:b/>
                <w:bCs/>
              </w:rPr>
            </w:pPr>
          </w:p>
        </w:tc>
        <w:tc>
          <w:tcPr>
            <w:tcW w:w="1066" w:type="dxa"/>
          </w:tcPr>
          <w:p w:rsidR="00D11C68" w:rsidRPr="00435A3D" w:rsidRDefault="00D11C68" w:rsidP="00FD7A88">
            <w:pPr>
              <w:jc w:val="center"/>
              <w:rPr>
                <w:b/>
                <w:bCs/>
              </w:rPr>
            </w:pPr>
          </w:p>
        </w:tc>
      </w:tr>
      <w:tr w:rsidR="00D11C68" w:rsidRPr="00435A3D">
        <w:trPr>
          <w:cantSplit/>
          <w:trHeight w:val="331"/>
          <w:jc w:val="center"/>
        </w:trPr>
        <w:tc>
          <w:tcPr>
            <w:tcW w:w="1289" w:type="dxa"/>
          </w:tcPr>
          <w:p w:rsidR="00D11C68" w:rsidRPr="00435A3D" w:rsidRDefault="00D11C68" w:rsidP="00FD7A88">
            <w:pPr>
              <w:jc w:val="center"/>
              <w:rPr>
                <w:b/>
                <w:bCs/>
              </w:rPr>
            </w:pPr>
          </w:p>
        </w:tc>
        <w:tc>
          <w:tcPr>
            <w:tcW w:w="1162" w:type="dxa"/>
          </w:tcPr>
          <w:p w:rsidR="00D11C68" w:rsidRPr="00435A3D" w:rsidRDefault="00D11C68" w:rsidP="00FD7A88">
            <w:pPr>
              <w:jc w:val="center"/>
              <w:rPr>
                <w:b/>
                <w:bCs/>
              </w:rPr>
            </w:pPr>
          </w:p>
        </w:tc>
        <w:tc>
          <w:tcPr>
            <w:tcW w:w="990" w:type="dxa"/>
          </w:tcPr>
          <w:p w:rsidR="00D11C68" w:rsidRPr="00435A3D" w:rsidRDefault="00D11C68" w:rsidP="00FD7A88">
            <w:pPr>
              <w:jc w:val="center"/>
              <w:rPr>
                <w:b/>
                <w:bCs/>
              </w:rPr>
            </w:pPr>
          </w:p>
        </w:tc>
        <w:tc>
          <w:tcPr>
            <w:tcW w:w="1042" w:type="dxa"/>
          </w:tcPr>
          <w:p w:rsidR="00D11C68" w:rsidRPr="00435A3D" w:rsidRDefault="00D11C68" w:rsidP="00FD7A88">
            <w:pPr>
              <w:jc w:val="center"/>
              <w:rPr>
                <w:b/>
                <w:bCs/>
              </w:rPr>
            </w:pPr>
          </w:p>
        </w:tc>
        <w:tc>
          <w:tcPr>
            <w:tcW w:w="980" w:type="dxa"/>
          </w:tcPr>
          <w:p w:rsidR="00D11C68" w:rsidRPr="00435A3D" w:rsidRDefault="00D11C68" w:rsidP="00FD7A88">
            <w:pPr>
              <w:jc w:val="center"/>
              <w:rPr>
                <w:b/>
                <w:bCs/>
              </w:rPr>
            </w:pPr>
          </w:p>
        </w:tc>
        <w:tc>
          <w:tcPr>
            <w:tcW w:w="1036" w:type="dxa"/>
          </w:tcPr>
          <w:p w:rsidR="00D11C68" w:rsidRPr="00435A3D" w:rsidRDefault="00D11C68" w:rsidP="00FD7A88">
            <w:pPr>
              <w:jc w:val="center"/>
              <w:rPr>
                <w:b/>
                <w:bCs/>
              </w:rPr>
            </w:pPr>
          </w:p>
        </w:tc>
        <w:tc>
          <w:tcPr>
            <w:tcW w:w="822" w:type="dxa"/>
          </w:tcPr>
          <w:p w:rsidR="00D11C68" w:rsidRPr="00435A3D" w:rsidRDefault="00D11C68" w:rsidP="00FD7A88">
            <w:pPr>
              <w:jc w:val="center"/>
              <w:rPr>
                <w:b/>
                <w:bCs/>
              </w:rPr>
            </w:pPr>
          </w:p>
        </w:tc>
        <w:tc>
          <w:tcPr>
            <w:tcW w:w="854" w:type="dxa"/>
          </w:tcPr>
          <w:p w:rsidR="00D11C68" w:rsidRPr="00435A3D" w:rsidRDefault="00D11C68" w:rsidP="00FD7A88">
            <w:pPr>
              <w:jc w:val="center"/>
              <w:rPr>
                <w:b/>
                <w:bCs/>
              </w:rPr>
            </w:pPr>
          </w:p>
        </w:tc>
        <w:tc>
          <w:tcPr>
            <w:tcW w:w="1066" w:type="dxa"/>
          </w:tcPr>
          <w:p w:rsidR="00D11C68" w:rsidRPr="00435A3D" w:rsidRDefault="00D11C68" w:rsidP="00FD7A88">
            <w:pPr>
              <w:jc w:val="center"/>
              <w:rPr>
                <w:b/>
                <w:bCs/>
              </w:rPr>
            </w:pPr>
          </w:p>
        </w:tc>
      </w:tr>
      <w:tr w:rsidR="00D11C68" w:rsidRPr="00435A3D">
        <w:trPr>
          <w:cantSplit/>
          <w:trHeight w:val="339"/>
          <w:jc w:val="center"/>
        </w:trPr>
        <w:tc>
          <w:tcPr>
            <w:tcW w:w="1289" w:type="dxa"/>
          </w:tcPr>
          <w:p w:rsidR="00D11C68" w:rsidRPr="00435A3D" w:rsidRDefault="00D11C68" w:rsidP="00FD7A88">
            <w:pPr>
              <w:jc w:val="center"/>
              <w:rPr>
                <w:b/>
                <w:bCs/>
              </w:rPr>
            </w:pPr>
          </w:p>
        </w:tc>
        <w:tc>
          <w:tcPr>
            <w:tcW w:w="1162" w:type="dxa"/>
          </w:tcPr>
          <w:p w:rsidR="00D11C68" w:rsidRPr="00435A3D" w:rsidRDefault="00D11C68" w:rsidP="00FD7A88">
            <w:pPr>
              <w:jc w:val="center"/>
              <w:rPr>
                <w:b/>
                <w:bCs/>
              </w:rPr>
            </w:pPr>
          </w:p>
        </w:tc>
        <w:tc>
          <w:tcPr>
            <w:tcW w:w="990" w:type="dxa"/>
          </w:tcPr>
          <w:p w:rsidR="00D11C68" w:rsidRPr="00435A3D" w:rsidRDefault="00D11C68" w:rsidP="00FD7A88">
            <w:pPr>
              <w:jc w:val="center"/>
              <w:rPr>
                <w:b/>
                <w:bCs/>
              </w:rPr>
            </w:pPr>
          </w:p>
        </w:tc>
        <w:tc>
          <w:tcPr>
            <w:tcW w:w="1042" w:type="dxa"/>
          </w:tcPr>
          <w:p w:rsidR="00D11C68" w:rsidRPr="00435A3D" w:rsidRDefault="00D11C68" w:rsidP="00FD7A88">
            <w:pPr>
              <w:jc w:val="center"/>
              <w:rPr>
                <w:b/>
                <w:bCs/>
              </w:rPr>
            </w:pPr>
          </w:p>
        </w:tc>
        <w:tc>
          <w:tcPr>
            <w:tcW w:w="980" w:type="dxa"/>
          </w:tcPr>
          <w:p w:rsidR="00D11C68" w:rsidRPr="00435A3D" w:rsidRDefault="00D11C68" w:rsidP="00FD7A88">
            <w:pPr>
              <w:jc w:val="center"/>
              <w:rPr>
                <w:b/>
                <w:bCs/>
              </w:rPr>
            </w:pPr>
          </w:p>
        </w:tc>
        <w:tc>
          <w:tcPr>
            <w:tcW w:w="1036" w:type="dxa"/>
          </w:tcPr>
          <w:p w:rsidR="00D11C68" w:rsidRPr="00435A3D" w:rsidRDefault="00D11C68" w:rsidP="00FD7A88">
            <w:pPr>
              <w:jc w:val="center"/>
              <w:rPr>
                <w:b/>
                <w:bCs/>
              </w:rPr>
            </w:pPr>
          </w:p>
        </w:tc>
        <w:tc>
          <w:tcPr>
            <w:tcW w:w="822" w:type="dxa"/>
          </w:tcPr>
          <w:p w:rsidR="00D11C68" w:rsidRPr="00435A3D" w:rsidRDefault="00D11C68" w:rsidP="00FD7A88">
            <w:pPr>
              <w:jc w:val="center"/>
              <w:rPr>
                <w:b/>
                <w:bCs/>
              </w:rPr>
            </w:pPr>
          </w:p>
        </w:tc>
        <w:tc>
          <w:tcPr>
            <w:tcW w:w="854" w:type="dxa"/>
          </w:tcPr>
          <w:p w:rsidR="00D11C68" w:rsidRPr="00435A3D" w:rsidRDefault="00D11C68" w:rsidP="00FD7A88">
            <w:pPr>
              <w:jc w:val="center"/>
              <w:rPr>
                <w:b/>
                <w:bCs/>
              </w:rPr>
            </w:pPr>
          </w:p>
        </w:tc>
        <w:tc>
          <w:tcPr>
            <w:tcW w:w="1066" w:type="dxa"/>
          </w:tcPr>
          <w:p w:rsidR="00D11C68" w:rsidRPr="00435A3D" w:rsidRDefault="00D11C68" w:rsidP="00FD7A88">
            <w:pPr>
              <w:jc w:val="center"/>
              <w:rPr>
                <w:b/>
                <w:bCs/>
              </w:rPr>
            </w:pPr>
          </w:p>
        </w:tc>
      </w:tr>
      <w:tr w:rsidR="00D11C68" w:rsidRPr="00435A3D">
        <w:trPr>
          <w:cantSplit/>
          <w:trHeight w:val="339"/>
          <w:jc w:val="center"/>
        </w:trPr>
        <w:tc>
          <w:tcPr>
            <w:tcW w:w="1289" w:type="dxa"/>
          </w:tcPr>
          <w:p w:rsidR="00D11C68" w:rsidRPr="00435A3D" w:rsidRDefault="00D11C68" w:rsidP="00FD7A88">
            <w:pPr>
              <w:jc w:val="center"/>
              <w:rPr>
                <w:b/>
                <w:bCs/>
              </w:rPr>
            </w:pPr>
          </w:p>
        </w:tc>
        <w:tc>
          <w:tcPr>
            <w:tcW w:w="1162" w:type="dxa"/>
          </w:tcPr>
          <w:p w:rsidR="00D11C68" w:rsidRPr="00435A3D" w:rsidRDefault="00D11C68" w:rsidP="00FD7A88">
            <w:pPr>
              <w:jc w:val="center"/>
              <w:rPr>
                <w:b/>
                <w:bCs/>
              </w:rPr>
            </w:pPr>
          </w:p>
        </w:tc>
        <w:tc>
          <w:tcPr>
            <w:tcW w:w="990" w:type="dxa"/>
          </w:tcPr>
          <w:p w:rsidR="00D11C68" w:rsidRPr="00435A3D" w:rsidRDefault="00D11C68" w:rsidP="00FD7A88">
            <w:pPr>
              <w:jc w:val="center"/>
              <w:rPr>
                <w:b/>
                <w:bCs/>
              </w:rPr>
            </w:pPr>
          </w:p>
        </w:tc>
        <w:tc>
          <w:tcPr>
            <w:tcW w:w="1042" w:type="dxa"/>
          </w:tcPr>
          <w:p w:rsidR="00D11C68" w:rsidRPr="00435A3D" w:rsidRDefault="00D11C68" w:rsidP="00FD7A88">
            <w:pPr>
              <w:jc w:val="center"/>
              <w:rPr>
                <w:b/>
                <w:bCs/>
              </w:rPr>
            </w:pPr>
          </w:p>
        </w:tc>
        <w:tc>
          <w:tcPr>
            <w:tcW w:w="980" w:type="dxa"/>
          </w:tcPr>
          <w:p w:rsidR="00D11C68" w:rsidRPr="00435A3D" w:rsidRDefault="00D11C68" w:rsidP="00FD7A88">
            <w:pPr>
              <w:jc w:val="center"/>
              <w:rPr>
                <w:b/>
                <w:bCs/>
              </w:rPr>
            </w:pPr>
          </w:p>
        </w:tc>
        <w:tc>
          <w:tcPr>
            <w:tcW w:w="1036" w:type="dxa"/>
          </w:tcPr>
          <w:p w:rsidR="00D11C68" w:rsidRPr="00435A3D" w:rsidRDefault="00D11C68" w:rsidP="00FD7A88">
            <w:pPr>
              <w:jc w:val="center"/>
              <w:rPr>
                <w:b/>
                <w:bCs/>
              </w:rPr>
            </w:pPr>
          </w:p>
        </w:tc>
        <w:tc>
          <w:tcPr>
            <w:tcW w:w="822" w:type="dxa"/>
          </w:tcPr>
          <w:p w:rsidR="00D11C68" w:rsidRPr="00435A3D" w:rsidRDefault="00D11C68" w:rsidP="00FD7A88">
            <w:pPr>
              <w:jc w:val="center"/>
              <w:rPr>
                <w:b/>
                <w:bCs/>
              </w:rPr>
            </w:pPr>
          </w:p>
        </w:tc>
        <w:tc>
          <w:tcPr>
            <w:tcW w:w="854" w:type="dxa"/>
          </w:tcPr>
          <w:p w:rsidR="00D11C68" w:rsidRPr="00435A3D" w:rsidRDefault="00D11C68" w:rsidP="00FD7A88">
            <w:pPr>
              <w:jc w:val="center"/>
              <w:rPr>
                <w:b/>
                <w:bCs/>
              </w:rPr>
            </w:pPr>
          </w:p>
        </w:tc>
        <w:tc>
          <w:tcPr>
            <w:tcW w:w="1066" w:type="dxa"/>
          </w:tcPr>
          <w:p w:rsidR="00D11C68" w:rsidRPr="00435A3D" w:rsidRDefault="00D11C68" w:rsidP="00FD7A88">
            <w:pPr>
              <w:jc w:val="center"/>
              <w:rPr>
                <w:b/>
                <w:bCs/>
              </w:rPr>
            </w:pPr>
          </w:p>
        </w:tc>
      </w:tr>
      <w:tr w:rsidR="00D11C68" w:rsidRPr="00435A3D">
        <w:trPr>
          <w:cantSplit/>
          <w:trHeight w:val="339"/>
          <w:jc w:val="center"/>
        </w:trPr>
        <w:tc>
          <w:tcPr>
            <w:tcW w:w="1289" w:type="dxa"/>
          </w:tcPr>
          <w:p w:rsidR="00D11C68" w:rsidRPr="00435A3D" w:rsidRDefault="00D11C68" w:rsidP="00FD7A88">
            <w:pPr>
              <w:jc w:val="center"/>
              <w:rPr>
                <w:b/>
                <w:bCs/>
              </w:rPr>
            </w:pPr>
          </w:p>
        </w:tc>
        <w:tc>
          <w:tcPr>
            <w:tcW w:w="1162" w:type="dxa"/>
          </w:tcPr>
          <w:p w:rsidR="00D11C68" w:rsidRPr="00435A3D" w:rsidRDefault="00D11C68" w:rsidP="00FD7A88">
            <w:pPr>
              <w:jc w:val="center"/>
              <w:rPr>
                <w:b/>
                <w:bCs/>
              </w:rPr>
            </w:pPr>
          </w:p>
        </w:tc>
        <w:tc>
          <w:tcPr>
            <w:tcW w:w="990" w:type="dxa"/>
          </w:tcPr>
          <w:p w:rsidR="00D11C68" w:rsidRPr="00435A3D" w:rsidRDefault="00D11C68" w:rsidP="00FD7A88">
            <w:pPr>
              <w:jc w:val="center"/>
              <w:rPr>
                <w:b/>
                <w:bCs/>
              </w:rPr>
            </w:pPr>
          </w:p>
        </w:tc>
        <w:tc>
          <w:tcPr>
            <w:tcW w:w="1042" w:type="dxa"/>
          </w:tcPr>
          <w:p w:rsidR="00D11C68" w:rsidRPr="00435A3D" w:rsidRDefault="00D11C68" w:rsidP="00FD7A88">
            <w:pPr>
              <w:jc w:val="center"/>
              <w:rPr>
                <w:b/>
                <w:bCs/>
              </w:rPr>
            </w:pPr>
          </w:p>
        </w:tc>
        <w:tc>
          <w:tcPr>
            <w:tcW w:w="980" w:type="dxa"/>
          </w:tcPr>
          <w:p w:rsidR="00D11C68" w:rsidRPr="00435A3D" w:rsidRDefault="00D11C68" w:rsidP="00FD7A88">
            <w:pPr>
              <w:jc w:val="center"/>
              <w:rPr>
                <w:b/>
                <w:bCs/>
              </w:rPr>
            </w:pPr>
          </w:p>
        </w:tc>
        <w:tc>
          <w:tcPr>
            <w:tcW w:w="1036" w:type="dxa"/>
          </w:tcPr>
          <w:p w:rsidR="00D11C68" w:rsidRPr="00435A3D" w:rsidRDefault="00D11C68" w:rsidP="00FD7A88">
            <w:pPr>
              <w:jc w:val="center"/>
              <w:rPr>
                <w:b/>
                <w:bCs/>
              </w:rPr>
            </w:pPr>
          </w:p>
        </w:tc>
        <w:tc>
          <w:tcPr>
            <w:tcW w:w="822" w:type="dxa"/>
          </w:tcPr>
          <w:p w:rsidR="00D11C68" w:rsidRPr="00435A3D" w:rsidRDefault="00D11C68" w:rsidP="00FD7A88">
            <w:pPr>
              <w:jc w:val="center"/>
              <w:rPr>
                <w:b/>
                <w:bCs/>
              </w:rPr>
            </w:pPr>
          </w:p>
        </w:tc>
        <w:tc>
          <w:tcPr>
            <w:tcW w:w="854" w:type="dxa"/>
          </w:tcPr>
          <w:p w:rsidR="00D11C68" w:rsidRPr="00435A3D" w:rsidRDefault="00D11C68" w:rsidP="00FD7A88">
            <w:pPr>
              <w:jc w:val="center"/>
              <w:rPr>
                <w:b/>
                <w:bCs/>
              </w:rPr>
            </w:pPr>
          </w:p>
        </w:tc>
        <w:tc>
          <w:tcPr>
            <w:tcW w:w="1066" w:type="dxa"/>
          </w:tcPr>
          <w:p w:rsidR="00D11C68" w:rsidRPr="00435A3D" w:rsidRDefault="00D11C68" w:rsidP="00FD7A88">
            <w:pPr>
              <w:jc w:val="center"/>
              <w:rPr>
                <w:b/>
                <w:bCs/>
              </w:rPr>
            </w:pPr>
          </w:p>
        </w:tc>
      </w:tr>
    </w:tbl>
    <w:p w:rsidR="00905CD9" w:rsidRPr="00435A3D" w:rsidRDefault="00905CD9" w:rsidP="00905CD9">
      <w:pPr>
        <w:pStyle w:val="ab"/>
        <w:rPr>
          <w:rFonts w:hint="cs"/>
          <w:rtl/>
          <w:lang w:bidi="fa-IR"/>
        </w:rPr>
      </w:pPr>
      <w:r w:rsidRPr="00435A3D">
        <w:rPr>
          <w:rFonts w:hint="cs"/>
          <w:rtl/>
          <w:lang w:bidi="fa-IR"/>
        </w:rPr>
        <w:t>یادآوری:</w:t>
      </w:r>
    </w:p>
    <w:p w:rsidR="00905CD9" w:rsidRPr="00435A3D" w:rsidRDefault="00905CD9" w:rsidP="00905CD9">
      <w:pPr>
        <w:rPr>
          <w:rFonts w:hint="cs"/>
          <w:rtl/>
          <w:lang w:bidi="fa-IR"/>
        </w:rPr>
      </w:pPr>
      <w:r w:rsidRPr="00435A3D">
        <w:rPr>
          <w:rFonts w:hint="cs"/>
          <w:rtl/>
        </w:rPr>
        <w:t xml:space="preserve">   </w:t>
      </w:r>
      <w:r w:rsidRPr="00435A3D">
        <w:rPr>
          <w:rFonts w:hint="cs"/>
          <w:rtl/>
          <w:lang w:bidi="fa-IR"/>
        </w:rPr>
        <w:t>نحوه خرید یا واگذاری زمین، تغییر کاربری، آدرس و كروكي آن با ذکر مشخصات کلیه اسناد و مدارک مربوطه ذکر شود.</w:t>
      </w:r>
    </w:p>
    <w:p w:rsidR="00905CD9" w:rsidRDefault="00905CD9" w:rsidP="00905CD9">
      <w:pPr>
        <w:ind w:left="10" w:right="-28" w:firstLine="14"/>
        <w:rPr>
          <w:rFonts w:hint="cs"/>
          <w:rtl/>
        </w:rPr>
      </w:pPr>
      <w:r w:rsidRPr="00435A3D">
        <w:rPr>
          <w:rFonts w:hint="cs"/>
          <w:b/>
          <w:bCs/>
          <w:rtl/>
          <w:lang w:bidi="fa-IR"/>
        </w:rPr>
        <w:t>آدرس و كروكي محل اجراي طرح:</w:t>
      </w:r>
    </w:p>
    <w:p w:rsidR="00905CD9" w:rsidRDefault="00905CD9" w:rsidP="00FD7A88">
      <w:pPr>
        <w:ind w:left="-135" w:right="-360" w:hanging="240"/>
        <w:rPr>
          <w:rFonts w:hint="cs"/>
          <w:rtl/>
        </w:rPr>
      </w:pPr>
    </w:p>
    <w:p w:rsidR="00905CD9" w:rsidRDefault="00905CD9" w:rsidP="00FD7A88">
      <w:pPr>
        <w:ind w:left="-135" w:right="-360" w:hanging="240"/>
        <w:rPr>
          <w:rFonts w:hint="cs"/>
          <w:rtl/>
        </w:rPr>
      </w:pPr>
    </w:p>
    <w:p w:rsidR="00905CD9" w:rsidRDefault="00905CD9" w:rsidP="00FD7A88">
      <w:pPr>
        <w:ind w:left="-135" w:right="-360" w:hanging="240"/>
        <w:rPr>
          <w:rFonts w:hint="cs"/>
          <w:rtl/>
        </w:rPr>
      </w:pPr>
    </w:p>
    <w:p w:rsidR="00905CD9" w:rsidRDefault="00905CD9" w:rsidP="00FD7A88">
      <w:pPr>
        <w:ind w:left="-135" w:right="-360" w:hanging="240"/>
        <w:rPr>
          <w:rFonts w:hint="cs"/>
          <w:rtl/>
        </w:rPr>
      </w:pPr>
    </w:p>
    <w:p w:rsidR="00905CD9" w:rsidRDefault="00905CD9" w:rsidP="00FD7A88">
      <w:pPr>
        <w:ind w:left="-135" w:right="-360" w:hanging="240"/>
        <w:rPr>
          <w:rFonts w:hint="cs"/>
          <w:rtl/>
        </w:rPr>
      </w:pPr>
    </w:p>
    <w:p w:rsidR="00905CD9" w:rsidRDefault="00BD5C2E" w:rsidP="00FD7A88">
      <w:pPr>
        <w:ind w:left="-135" w:right="-360" w:hanging="240"/>
        <w:rPr>
          <w:rFonts w:hint="cs"/>
          <w:rtl/>
        </w:rPr>
      </w:pPr>
      <w:r>
        <w:rPr>
          <w:rFonts w:hint="cs"/>
          <w:rtl/>
        </w:rPr>
        <mc:AlternateContent>
          <mc:Choice Requires="wps">
            <w:drawing>
              <wp:anchor distT="0" distB="0" distL="114300" distR="114300" simplePos="0" relativeHeight="251668480" behindDoc="0" locked="0" layoutInCell="1" allowOverlap="1">
                <wp:simplePos x="0" y="0"/>
                <wp:positionH relativeFrom="column">
                  <wp:posOffset>40005</wp:posOffset>
                </wp:positionH>
                <wp:positionV relativeFrom="paragraph">
                  <wp:posOffset>205740</wp:posOffset>
                </wp:positionV>
                <wp:extent cx="6348095" cy="0"/>
                <wp:effectExtent l="0" t="0" r="0" b="0"/>
                <wp:wrapNone/>
                <wp:docPr id="40"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EB3A0" id="Line 15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2pt" to="50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QmjQIAAGU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"/>
            </w:pict>
          </mc:Fallback>
        </mc:AlternateContent>
      </w:r>
    </w:p>
    <w:p w:rsidR="00D11C68" w:rsidRPr="00905CD9" w:rsidRDefault="00D11C68" w:rsidP="00905CD9">
      <w:pPr>
        <w:ind w:left="206" w:hanging="240"/>
        <w:rPr>
          <w:rFonts w:hint="cs"/>
          <w:szCs w:val="20"/>
          <w:rtl/>
        </w:rPr>
      </w:pPr>
      <w:r w:rsidRPr="00905CD9">
        <w:rPr>
          <w:szCs w:val="20"/>
        </w:rPr>
        <w:t>*</w:t>
      </w:r>
      <w:r w:rsidRPr="00905CD9">
        <w:rPr>
          <w:rFonts w:hint="cs"/>
          <w:szCs w:val="20"/>
          <w:rtl/>
        </w:rPr>
        <w:t xml:space="preserve">در صورتي كه بخش  توسعه در بخش موجود انجام مي‌گيرد و امكان جداسازي زمين وجود نداشته باشد، زمين تنها براي بخش موجود ديده خواهد شد و براي بخش توسعه در نظر گرفته نمي‌شود. </w:t>
      </w:r>
    </w:p>
    <w:p w:rsidR="00905CD9" w:rsidRDefault="00905CD9" w:rsidP="00905CD9">
      <w:pPr>
        <w:pStyle w:val="table1"/>
        <w:rPr>
          <w:rFonts w:hint="cs"/>
          <w:rtl/>
        </w:rPr>
      </w:pPr>
    </w:p>
    <w:p w:rsidR="00D11C68" w:rsidRPr="00435A3D" w:rsidRDefault="00D11C68" w:rsidP="00905CD9">
      <w:pPr>
        <w:pStyle w:val="ab"/>
        <w:rPr>
          <w:rFonts w:hint="cs"/>
          <w:rtl/>
          <w:lang w:bidi="fa-IR"/>
        </w:rPr>
      </w:pPr>
      <w:r w:rsidRPr="00435A3D">
        <w:rPr>
          <w:rFonts w:hint="cs"/>
          <w:rtl/>
          <w:lang w:bidi="fa-IR"/>
        </w:rPr>
        <w:t>10-2- محوطه</w:t>
      </w:r>
      <w:r w:rsidRPr="00435A3D">
        <w:rPr>
          <w:rFonts w:hint="cs"/>
          <w:rtl/>
        </w:rPr>
        <w:t>‌</w:t>
      </w:r>
      <w:r w:rsidRPr="00435A3D">
        <w:rPr>
          <w:rFonts w:hint="cs"/>
          <w:rtl/>
          <w:lang w:bidi="fa-IR"/>
        </w:rPr>
        <w:t xml:space="preserve">سازی و ساختمان </w:t>
      </w:r>
    </w:p>
    <w:p w:rsidR="00D11C68" w:rsidRPr="00435A3D" w:rsidRDefault="00D11C68" w:rsidP="00905CD9">
      <w:pPr>
        <w:pStyle w:val="ab"/>
        <w:rPr>
          <w:rFonts w:hint="cs"/>
          <w:rtl/>
          <w:lang w:bidi="fa-IR"/>
        </w:rPr>
      </w:pPr>
      <w:r w:rsidRPr="00435A3D">
        <w:rPr>
          <w:rFonts w:hint="cs"/>
          <w:rtl/>
          <w:lang w:bidi="fa-IR"/>
        </w:rPr>
        <w:t>محوطه</w:t>
      </w:r>
      <w:r w:rsidRPr="00435A3D">
        <w:rPr>
          <w:rFonts w:hint="cs"/>
          <w:rtl/>
        </w:rPr>
        <w:t>‌</w:t>
      </w:r>
      <w:r w:rsidRPr="00435A3D">
        <w:rPr>
          <w:rFonts w:hint="cs"/>
          <w:rtl/>
          <w:lang w:bidi="fa-IR"/>
        </w:rPr>
        <w:t xml:space="preserve">سازی </w:t>
      </w:r>
    </w:p>
    <w:p w:rsidR="00D11C68" w:rsidRPr="00435A3D" w:rsidRDefault="00D11C68" w:rsidP="00FD7A88">
      <w:pPr>
        <w:rPr>
          <w:rFonts w:hint="cs"/>
          <w:rtl/>
          <w:lang w:bidi="fa-IR"/>
        </w:rPr>
      </w:pPr>
      <w:r w:rsidRPr="00435A3D">
        <w:rPr>
          <w:rFonts w:hint="cs"/>
          <w:rtl/>
        </w:rPr>
        <w:t xml:space="preserve">   </w:t>
      </w:r>
      <w:r w:rsidRPr="00435A3D">
        <w:rPr>
          <w:rFonts w:hint="cs"/>
          <w:rtl/>
          <w:lang w:bidi="fa-IR"/>
        </w:rPr>
        <w:t>در بررسی محوطه</w:t>
      </w:r>
      <w:r w:rsidRPr="00435A3D">
        <w:rPr>
          <w:rFonts w:hint="cs"/>
          <w:rtl/>
        </w:rPr>
        <w:t>‌</w:t>
      </w:r>
      <w:r w:rsidRPr="00435A3D">
        <w:rPr>
          <w:rFonts w:hint="cs"/>
          <w:rtl/>
          <w:lang w:bidi="fa-IR"/>
        </w:rPr>
        <w:t>سازی، نکات زیر مورد توجه قرار می</w:t>
      </w:r>
      <w:r w:rsidRPr="00435A3D">
        <w:rPr>
          <w:rFonts w:hint="cs"/>
          <w:rtl/>
        </w:rPr>
        <w:t>‌</w:t>
      </w:r>
      <w:r w:rsidRPr="00435A3D">
        <w:rPr>
          <w:rFonts w:hint="cs"/>
          <w:rtl/>
          <w:lang w:bidi="fa-IR"/>
        </w:rPr>
        <w:t>گیرند</w:t>
      </w:r>
      <w:r w:rsidRPr="00435A3D">
        <w:rPr>
          <w:rFonts w:hint="cs"/>
          <w:rtl/>
        </w:rPr>
        <w:t>:</w:t>
      </w:r>
    </w:p>
    <w:p w:rsidR="00D11C68" w:rsidRPr="00435A3D" w:rsidRDefault="00D11C68" w:rsidP="00FD7A88">
      <w:pPr>
        <w:numPr>
          <w:ilvl w:val="0"/>
          <w:numId w:val="197"/>
        </w:numPr>
        <w:rPr>
          <w:rFonts w:hint="cs"/>
          <w:rtl/>
          <w:lang w:bidi="fa-IR"/>
        </w:rPr>
      </w:pPr>
      <w:r w:rsidRPr="00435A3D">
        <w:rPr>
          <w:rFonts w:hint="cs"/>
          <w:rtl/>
        </w:rPr>
        <w:t>ن</w:t>
      </w:r>
      <w:r w:rsidRPr="00435A3D">
        <w:rPr>
          <w:rFonts w:hint="cs"/>
          <w:rtl/>
          <w:lang w:bidi="fa-IR"/>
        </w:rPr>
        <w:t>یاز به تسطیح، میزان و هزینه</w:t>
      </w:r>
      <w:r w:rsidRPr="00435A3D">
        <w:rPr>
          <w:rFonts w:hint="cs"/>
          <w:rtl/>
        </w:rPr>
        <w:t>‌</w:t>
      </w:r>
      <w:r w:rsidRPr="00435A3D">
        <w:rPr>
          <w:rFonts w:hint="cs"/>
          <w:rtl/>
          <w:lang w:bidi="fa-IR"/>
        </w:rPr>
        <w:t>های آن (نقشه</w:t>
      </w:r>
      <w:r w:rsidRPr="00435A3D">
        <w:rPr>
          <w:rFonts w:hint="cs"/>
          <w:rtl/>
        </w:rPr>
        <w:t>‌</w:t>
      </w:r>
      <w:r w:rsidRPr="00435A3D">
        <w:rPr>
          <w:rFonts w:hint="cs"/>
          <w:rtl/>
          <w:lang w:bidi="fa-IR"/>
        </w:rPr>
        <w:t>برداری، آزمایش خاک، خاکبرداری، حمل، خاکریزی، کوبیدن)</w:t>
      </w:r>
    </w:p>
    <w:p w:rsidR="00D11C68" w:rsidRPr="00435A3D" w:rsidRDefault="00D11C68" w:rsidP="00FD7A88">
      <w:pPr>
        <w:numPr>
          <w:ilvl w:val="0"/>
          <w:numId w:val="197"/>
        </w:numPr>
        <w:rPr>
          <w:rFonts w:hint="cs"/>
        </w:rPr>
      </w:pPr>
      <w:r w:rsidRPr="00435A3D">
        <w:rPr>
          <w:rFonts w:hint="cs"/>
          <w:rtl/>
          <w:lang w:bidi="fa-IR"/>
        </w:rPr>
        <w:t>حصار یا دیوارکشی</w:t>
      </w:r>
      <w:r w:rsidRPr="00435A3D">
        <w:rPr>
          <w:rFonts w:hint="cs"/>
          <w:rtl/>
        </w:rPr>
        <w:t>:</w:t>
      </w:r>
      <w:r w:rsidRPr="00435A3D">
        <w:rPr>
          <w:rFonts w:hint="cs"/>
          <w:rtl/>
          <w:lang w:bidi="fa-IR"/>
        </w:rPr>
        <w:t xml:space="preserve"> نوع دیوار(آجری، بلوک، نرده و... )، عرض، ارتفاع، طول با توجه به ابعاد زمین، برآورد قیمت هر مترمربع یا متر طول و</w:t>
      </w:r>
      <w:r w:rsidRPr="00435A3D">
        <w:rPr>
          <w:rFonts w:hint="cs"/>
          <w:rtl/>
        </w:rPr>
        <w:t xml:space="preserve"> </w:t>
      </w:r>
      <w:r w:rsidRPr="00435A3D">
        <w:rPr>
          <w:rFonts w:hint="cs"/>
          <w:rtl/>
          <w:lang w:bidi="fa-IR"/>
        </w:rPr>
        <w:t xml:space="preserve">هزینه کل آن </w:t>
      </w:r>
    </w:p>
    <w:p w:rsidR="00D11C68" w:rsidRPr="00435A3D" w:rsidRDefault="00D11C68" w:rsidP="00FD7A88">
      <w:pPr>
        <w:numPr>
          <w:ilvl w:val="0"/>
          <w:numId w:val="197"/>
        </w:numPr>
        <w:rPr>
          <w:rFonts w:hint="cs"/>
        </w:rPr>
      </w:pPr>
      <w:r w:rsidRPr="00435A3D">
        <w:rPr>
          <w:rFonts w:hint="cs"/>
          <w:rtl/>
          <w:lang w:bidi="fa-IR"/>
        </w:rPr>
        <w:t xml:space="preserve">نوع و هزينه درهاي  ورودی </w:t>
      </w:r>
    </w:p>
    <w:p w:rsidR="00D11C68" w:rsidRPr="00435A3D" w:rsidRDefault="00D11C68" w:rsidP="00FD7A88">
      <w:pPr>
        <w:numPr>
          <w:ilvl w:val="0"/>
          <w:numId w:val="197"/>
        </w:numPr>
        <w:rPr>
          <w:rFonts w:hint="cs"/>
        </w:rPr>
      </w:pPr>
      <w:r w:rsidRPr="00435A3D">
        <w:rPr>
          <w:rFonts w:hint="cs"/>
          <w:rtl/>
          <w:lang w:bidi="fa-IR"/>
        </w:rPr>
        <w:t>جدول</w:t>
      </w:r>
      <w:r w:rsidRPr="00435A3D">
        <w:rPr>
          <w:rFonts w:hint="cs"/>
          <w:rtl/>
        </w:rPr>
        <w:t>‌</w:t>
      </w:r>
      <w:r w:rsidRPr="00435A3D">
        <w:rPr>
          <w:rFonts w:hint="cs"/>
          <w:rtl/>
          <w:lang w:bidi="fa-IR"/>
        </w:rPr>
        <w:t>بندی و کانال</w:t>
      </w:r>
      <w:r w:rsidRPr="00435A3D">
        <w:rPr>
          <w:rFonts w:hint="cs"/>
          <w:rtl/>
        </w:rPr>
        <w:t>‌</w:t>
      </w:r>
      <w:r w:rsidRPr="00435A3D">
        <w:rPr>
          <w:rFonts w:hint="cs"/>
          <w:rtl/>
          <w:lang w:bidi="fa-IR"/>
        </w:rPr>
        <w:t>کشی: میزان نیاز جدول</w:t>
      </w:r>
      <w:r w:rsidRPr="00435A3D">
        <w:rPr>
          <w:rFonts w:hint="cs"/>
          <w:rtl/>
        </w:rPr>
        <w:t>‌</w:t>
      </w:r>
      <w:r w:rsidRPr="00435A3D">
        <w:rPr>
          <w:rFonts w:hint="cs"/>
          <w:rtl/>
          <w:lang w:bidi="fa-IR"/>
        </w:rPr>
        <w:t>بندی و آبروها با در نظر گرفتن خیابان</w:t>
      </w:r>
      <w:r w:rsidRPr="00435A3D">
        <w:rPr>
          <w:rFonts w:hint="cs"/>
          <w:rtl/>
        </w:rPr>
        <w:t>‌</w:t>
      </w:r>
      <w:r w:rsidRPr="00435A3D">
        <w:rPr>
          <w:rFonts w:hint="cs"/>
          <w:rtl/>
          <w:lang w:bidi="fa-IR"/>
        </w:rPr>
        <w:t>کشی جهت جمع</w:t>
      </w:r>
      <w:r w:rsidRPr="00435A3D">
        <w:rPr>
          <w:rFonts w:hint="cs"/>
          <w:rtl/>
        </w:rPr>
        <w:t>‌</w:t>
      </w:r>
      <w:r w:rsidRPr="00435A3D">
        <w:rPr>
          <w:rFonts w:hint="cs"/>
          <w:rtl/>
          <w:lang w:bidi="fa-IR"/>
        </w:rPr>
        <w:t>آوری و</w:t>
      </w:r>
      <w:r w:rsidRPr="00435A3D">
        <w:rPr>
          <w:rFonts w:hint="cs"/>
          <w:rtl/>
        </w:rPr>
        <w:t xml:space="preserve"> </w:t>
      </w:r>
      <w:r w:rsidRPr="00435A3D">
        <w:rPr>
          <w:rFonts w:hint="cs"/>
          <w:rtl/>
          <w:lang w:bidi="fa-IR"/>
        </w:rPr>
        <w:t>هدایت آبهای سطحی، هزینه هر واحد و هزینه کل</w:t>
      </w:r>
    </w:p>
    <w:p w:rsidR="00D11C68" w:rsidRPr="00435A3D" w:rsidRDefault="00D11C68" w:rsidP="00FD7A88">
      <w:pPr>
        <w:numPr>
          <w:ilvl w:val="0"/>
          <w:numId w:val="197"/>
        </w:numPr>
        <w:rPr>
          <w:rFonts w:hint="cs"/>
        </w:rPr>
      </w:pPr>
      <w:r w:rsidRPr="00435A3D">
        <w:rPr>
          <w:rFonts w:hint="cs"/>
          <w:rtl/>
          <w:lang w:bidi="fa-IR"/>
        </w:rPr>
        <w:t>خیابان</w:t>
      </w:r>
      <w:r w:rsidRPr="00435A3D">
        <w:rPr>
          <w:rFonts w:hint="cs"/>
          <w:rtl/>
        </w:rPr>
        <w:t>‌</w:t>
      </w:r>
      <w:r w:rsidRPr="00435A3D">
        <w:rPr>
          <w:rFonts w:hint="cs"/>
          <w:rtl/>
          <w:lang w:bidi="fa-IR"/>
        </w:rPr>
        <w:t>کشی و آسفالت: متراژ و ابعاد لازم جهت ارتباط داخل محوطه و بیرون کارخانه، زیرسازی، آسفالت، هزینه هر مترمربع و هزینه کل</w:t>
      </w:r>
    </w:p>
    <w:p w:rsidR="00D11C68" w:rsidRPr="00435A3D" w:rsidRDefault="00D11C68" w:rsidP="00FD7A88">
      <w:pPr>
        <w:ind w:left="360"/>
        <w:rPr>
          <w:rFonts w:hint="cs"/>
        </w:rPr>
      </w:pPr>
      <w:r w:rsidRPr="00435A3D">
        <w:rPr>
          <w:rFonts w:hint="cs"/>
          <w:b/>
          <w:bCs/>
          <w:rtl/>
        </w:rPr>
        <w:t>نكته:</w:t>
      </w:r>
      <w:r w:rsidRPr="00435A3D">
        <w:rPr>
          <w:rFonts w:hint="cs"/>
          <w:rtl/>
        </w:rPr>
        <w:t xml:space="preserve"> در مواردي كه نياز به جاده سازي در خارج از محوطه كارخانه مي باشد اين مهم بايد مورد توجه و تحليل قرار گيرد.</w:t>
      </w:r>
    </w:p>
    <w:p w:rsidR="00D11C68" w:rsidRPr="00435A3D" w:rsidRDefault="00D11C68" w:rsidP="00FD7A88">
      <w:pPr>
        <w:numPr>
          <w:ilvl w:val="0"/>
          <w:numId w:val="197"/>
        </w:numPr>
        <w:rPr>
          <w:rFonts w:hint="cs"/>
        </w:rPr>
      </w:pPr>
      <w:r w:rsidRPr="00435A3D">
        <w:rPr>
          <w:rFonts w:hint="cs"/>
          <w:rtl/>
          <w:lang w:bidi="fa-IR"/>
        </w:rPr>
        <w:t>پارکینگ: فضای مورد نیاز و هزینه</w:t>
      </w:r>
      <w:r w:rsidRPr="00435A3D">
        <w:rPr>
          <w:rFonts w:hint="cs"/>
          <w:rtl/>
        </w:rPr>
        <w:t>‌</w:t>
      </w:r>
      <w:r w:rsidRPr="00435A3D">
        <w:rPr>
          <w:rFonts w:hint="cs"/>
          <w:rtl/>
          <w:lang w:bidi="fa-IR"/>
        </w:rPr>
        <w:t xml:space="preserve">های مرتبط به آن </w:t>
      </w:r>
    </w:p>
    <w:p w:rsidR="00D11C68" w:rsidRPr="00435A3D" w:rsidRDefault="00D11C68" w:rsidP="00FD7A88">
      <w:pPr>
        <w:numPr>
          <w:ilvl w:val="0"/>
          <w:numId w:val="197"/>
        </w:numPr>
        <w:rPr>
          <w:rFonts w:hint="cs"/>
        </w:rPr>
      </w:pPr>
      <w:r w:rsidRPr="00435A3D">
        <w:rPr>
          <w:rFonts w:hint="cs"/>
          <w:rtl/>
          <w:lang w:bidi="fa-IR"/>
        </w:rPr>
        <w:t xml:space="preserve">فضای سبز: میزان مورد نیاز و هزینه آن </w:t>
      </w:r>
    </w:p>
    <w:p w:rsidR="00D11C68" w:rsidRPr="00435A3D" w:rsidRDefault="00D11C68" w:rsidP="00FD7A88">
      <w:pPr>
        <w:numPr>
          <w:ilvl w:val="0"/>
          <w:numId w:val="197"/>
        </w:numPr>
        <w:rPr>
          <w:rFonts w:hint="cs"/>
        </w:rPr>
      </w:pPr>
      <w:r w:rsidRPr="00435A3D">
        <w:rPr>
          <w:rFonts w:hint="cs"/>
          <w:rtl/>
          <w:lang w:bidi="fa-IR"/>
        </w:rPr>
        <w:t>روشنایی محوطه: هزینه</w:t>
      </w:r>
      <w:r w:rsidRPr="00435A3D">
        <w:rPr>
          <w:rFonts w:hint="cs"/>
          <w:rtl/>
        </w:rPr>
        <w:t>‌</w:t>
      </w:r>
      <w:r w:rsidRPr="00435A3D">
        <w:rPr>
          <w:rFonts w:hint="cs"/>
          <w:rtl/>
          <w:lang w:bidi="fa-IR"/>
        </w:rPr>
        <w:t>های کابل کشی، نصب تیر</w:t>
      </w:r>
      <w:r w:rsidRPr="00435A3D">
        <w:rPr>
          <w:rFonts w:hint="cs"/>
          <w:rtl/>
        </w:rPr>
        <w:t xml:space="preserve"> </w:t>
      </w:r>
      <w:r w:rsidRPr="00435A3D">
        <w:rPr>
          <w:rFonts w:hint="cs"/>
          <w:rtl/>
          <w:lang w:bidi="fa-IR"/>
        </w:rPr>
        <w:t>و سایر هزینه</w:t>
      </w:r>
      <w:r w:rsidRPr="00435A3D">
        <w:rPr>
          <w:rFonts w:hint="cs"/>
          <w:rtl/>
        </w:rPr>
        <w:t>‌</w:t>
      </w:r>
      <w:r w:rsidRPr="00435A3D">
        <w:rPr>
          <w:rFonts w:hint="cs"/>
          <w:rtl/>
          <w:lang w:bidi="fa-IR"/>
        </w:rPr>
        <w:t xml:space="preserve">های روشنایی، میزان و مقدار آن </w:t>
      </w:r>
    </w:p>
    <w:p w:rsidR="00D11C68" w:rsidRPr="00435A3D" w:rsidRDefault="00D11C68" w:rsidP="00FD7A88">
      <w:pPr>
        <w:numPr>
          <w:ilvl w:val="0"/>
          <w:numId w:val="197"/>
        </w:numPr>
        <w:rPr>
          <w:rFonts w:hint="cs"/>
        </w:rPr>
      </w:pPr>
      <w:r w:rsidRPr="00435A3D">
        <w:rPr>
          <w:rFonts w:hint="cs"/>
          <w:rtl/>
        </w:rPr>
        <w:t>ساير ( ازجمله هزينه احداث اسكله و ساير مستحدثات ازاين نوع )</w:t>
      </w:r>
    </w:p>
    <w:p w:rsidR="00D11C68" w:rsidRPr="00435A3D" w:rsidRDefault="00D11C68" w:rsidP="00905CD9">
      <w:pPr>
        <w:pStyle w:val="ab"/>
        <w:rPr>
          <w:rFonts w:hint="cs"/>
          <w:rtl/>
        </w:rPr>
      </w:pPr>
      <w:r w:rsidRPr="00435A3D">
        <w:rPr>
          <w:rFonts w:hint="cs"/>
          <w:rtl/>
        </w:rPr>
        <w:t>نكات:</w:t>
      </w:r>
    </w:p>
    <w:p w:rsidR="00D11C68" w:rsidRPr="00435A3D" w:rsidRDefault="00D11C68" w:rsidP="00FD7A88">
      <w:pPr>
        <w:numPr>
          <w:ilvl w:val="1"/>
          <w:numId w:val="197"/>
        </w:numPr>
        <w:rPr>
          <w:rFonts w:hint="cs"/>
        </w:rPr>
      </w:pPr>
      <w:r w:rsidRPr="00435A3D">
        <w:rPr>
          <w:rFonts w:hint="cs"/>
          <w:rtl/>
        </w:rPr>
        <w:t>در صورتي كه زمين طرح، مشخص نباشد ولي منطقه آن معين باشد بايد يك زمين تيپ مربوط به منطقه در نظر گرفت و سپس اطلاعات فوق را تکمیل نمود.</w:t>
      </w:r>
    </w:p>
    <w:p w:rsidR="00D11C68" w:rsidRDefault="00D11C68" w:rsidP="00FD7A88">
      <w:pPr>
        <w:numPr>
          <w:ilvl w:val="1"/>
          <w:numId w:val="197"/>
        </w:numPr>
        <w:rPr>
          <w:lang w:bidi="fa-IR"/>
        </w:rPr>
      </w:pPr>
      <w:r w:rsidRPr="00435A3D">
        <w:rPr>
          <w:rFonts w:hint="cs"/>
          <w:rtl/>
        </w:rPr>
        <w:t xml:space="preserve">در صورتي كه حتي منطقه مورد نظر نيز مشخص نباشد </w:t>
      </w:r>
      <w:r w:rsidRPr="00435A3D">
        <w:rPr>
          <w:rFonts w:hint="cs"/>
          <w:rtl/>
          <w:lang w:bidi="fa-IR"/>
        </w:rPr>
        <w:t>بايد اقدام به برآورد هزينه ها با ارائه دلايل و مستندات لازم گردد.</w:t>
      </w:r>
    </w:p>
    <w:p w:rsidR="00905CD9" w:rsidRPr="00435A3D" w:rsidRDefault="00905CD9" w:rsidP="00905CD9">
      <w:pPr>
        <w:pStyle w:val="spacetb"/>
        <w:rPr>
          <w:rFonts w:hint="cs"/>
          <w:rtl/>
        </w:rPr>
      </w:pPr>
      <w:r>
        <w:br w:type="page"/>
      </w:r>
    </w:p>
    <w:p w:rsidR="00905CD9" w:rsidRDefault="00905CD9" w:rsidP="00905CD9">
      <w:pPr>
        <w:pStyle w:val="table1"/>
        <w:rPr>
          <w:rFonts w:hint="cs"/>
          <w:rtl/>
          <w:lang w:bidi="ar-SA"/>
        </w:rPr>
      </w:pPr>
    </w:p>
    <w:p w:rsidR="00D11C68" w:rsidRPr="00435A3D" w:rsidRDefault="00D11C68" w:rsidP="00905CD9">
      <w:pPr>
        <w:pStyle w:val="table1"/>
        <w:rPr>
          <w:rFonts w:hint="cs"/>
          <w:rtl/>
        </w:rPr>
      </w:pPr>
      <w:r w:rsidRPr="00435A3D">
        <w:rPr>
          <w:rFonts w:hint="cs"/>
          <w:rtl/>
        </w:rPr>
        <w:t>جدول - هزینه محوطه‌سازی در طرح تأسیس</w:t>
      </w:r>
    </w:p>
    <w:p w:rsidR="00D11C68" w:rsidRPr="00905CD9" w:rsidRDefault="00D11C68" w:rsidP="00905CD9">
      <w:pPr>
        <w:pStyle w:val="table1"/>
        <w:jc w:val="right"/>
        <w:rPr>
          <w:rFonts w:hint="cs"/>
          <w:b w:val="0"/>
          <w:bCs w:val="0"/>
          <w:szCs w:val="26"/>
          <w:rtl/>
        </w:rPr>
      </w:pPr>
      <w:r w:rsidRPr="00905CD9">
        <w:rPr>
          <w:rFonts w:hint="cs"/>
          <w:b w:val="0"/>
          <w:bCs w:val="0"/>
          <w:szCs w:val="26"/>
          <w:rtl/>
        </w:rPr>
        <w:t>مبالغ: ميليون ريال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2"/>
        <w:gridCol w:w="966"/>
        <w:gridCol w:w="901"/>
        <w:gridCol w:w="1007"/>
        <w:gridCol w:w="1421"/>
        <w:gridCol w:w="911"/>
        <w:gridCol w:w="823"/>
      </w:tblGrid>
      <w:tr w:rsidR="00D11C68" w:rsidRPr="00435A3D">
        <w:tblPrEx>
          <w:tblCellMar>
            <w:top w:w="0" w:type="dxa"/>
            <w:bottom w:w="0" w:type="dxa"/>
          </w:tblCellMar>
        </w:tblPrEx>
        <w:trPr>
          <w:jc w:val="center"/>
        </w:trPr>
        <w:tc>
          <w:tcPr>
            <w:tcW w:w="4064" w:type="dxa"/>
            <w:tcBorders>
              <w:bottom w:val="single" w:sz="4" w:space="0" w:color="auto"/>
            </w:tcBorders>
            <w:vAlign w:val="center"/>
          </w:tcPr>
          <w:p w:rsidR="00D11C68" w:rsidRPr="00435A3D" w:rsidRDefault="00D11C68" w:rsidP="00905CD9">
            <w:pPr>
              <w:pStyle w:val="tbtitle"/>
            </w:pPr>
            <w:r w:rsidRPr="00435A3D">
              <w:rPr>
                <w:rFonts w:hint="cs"/>
                <w:rtl/>
              </w:rPr>
              <w:t>شرح</w:t>
            </w:r>
            <w:r w:rsidRPr="00435A3D">
              <w:t>*</w:t>
            </w:r>
          </w:p>
        </w:tc>
        <w:tc>
          <w:tcPr>
            <w:tcW w:w="990"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مقدار كار</w:t>
            </w:r>
          </w:p>
        </w:tc>
        <w:tc>
          <w:tcPr>
            <w:tcW w:w="923"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واحد</w:t>
            </w:r>
          </w:p>
        </w:tc>
        <w:tc>
          <w:tcPr>
            <w:tcW w:w="1032"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هزينه واحد (هزار ريال)</w:t>
            </w:r>
          </w:p>
        </w:tc>
        <w:tc>
          <w:tcPr>
            <w:tcW w:w="1433"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انجام شده تا تاريخ................</w:t>
            </w:r>
          </w:p>
        </w:tc>
        <w:tc>
          <w:tcPr>
            <w:tcW w:w="934"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مورد نياز</w:t>
            </w:r>
          </w:p>
        </w:tc>
        <w:tc>
          <w:tcPr>
            <w:tcW w:w="841" w:type="dxa"/>
            <w:tcBorders>
              <w:bottom w:val="single" w:sz="4" w:space="0" w:color="auto"/>
            </w:tcBorders>
            <w:vAlign w:val="center"/>
          </w:tcPr>
          <w:p w:rsidR="00D11C68" w:rsidRPr="00435A3D" w:rsidRDefault="00D11C68" w:rsidP="00905CD9">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4064" w:type="dxa"/>
            <w:tcBorders>
              <w:top w:val="single" w:sz="4" w:space="0" w:color="auto"/>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تسطیح و خاکبرداری و خاکریزی </w:t>
            </w:r>
          </w:p>
        </w:tc>
        <w:tc>
          <w:tcPr>
            <w:tcW w:w="990"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single" w:sz="4" w:space="0" w:color="auto"/>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دیوارکشی </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درب ورودی </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جدول بندی، کانال کشی </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خیابان کشی و آسفالت</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فضای سبز</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پارکینگ </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nil"/>
              <w:right w:val="single" w:sz="4" w:space="0" w:color="auto"/>
            </w:tcBorders>
          </w:tcPr>
          <w:p w:rsidR="00D11C68" w:rsidRPr="00435A3D" w:rsidRDefault="00D11C68" w:rsidP="00D11C68">
            <w:pPr>
              <w:rPr>
                <w:rFonts w:hint="cs"/>
                <w:color w:val="000000"/>
                <w:rtl/>
                <w:lang w:bidi="fa-IR"/>
              </w:rPr>
            </w:pPr>
            <w:r w:rsidRPr="00435A3D">
              <w:rPr>
                <w:rFonts w:hint="cs"/>
                <w:color w:val="000000"/>
                <w:rtl/>
                <w:lang w:bidi="fa-IR"/>
              </w:rPr>
              <w:t xml:space="preserve">روشنایی </w:t>
            </w:r>
          </w:p>
        </w:tc>
        <w:tc>
          <w:tcPr>
            <w:tcW w:w="990"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nil"/>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nil"/>
              <w:left w:val="single" w:sz="4" w:space="0" w:color="auto"/>
              <w:bottom w:val="single" w:sz="4" w:space="0" w:color="auto"/>
              <w:right w:val="single" w:sz="4" w:space="0" w:color="auto"/>
            </w:tcBorders>
          </w:tcPr>
          <w:p w:rsidR="00D11C68" w:rsidRPr="00435A3D" w:rsidRDefault="00D11C68" w:rsidP="00D11C68">
            <w:pPr>
              <w:rPr>
                <w:rFonts w:hint="cs"/>
                <w:color w:val="000000"/>
                <w:rtl/>
              </w:rPr>
            </w:pPr>
            <w:r w:rsidRPr="00435A3D">
              <w:rPr>
                <w:rFonts w:hint="cs"/>
                <w:color w:val="000000"/>
                <w:rtl/>
                <w:lang w:bidi="fa-IR"/>
              </w:rPr>
              <w:t>سایر موارد که بر حسب نوع و</w:t>
            </w:r>
            <w:r w:rsidRPr="00435A3D">
              <w:rPr>
                <w:rFonts w:hint="cs"/>
                <w:color w:val="000000"/>
                <w:rtl/>
              </w:rPr>
              <w:t xml:space="preserve"> </w:t>
            </w:r>
            <w:r w:rsidRPr="00435A3D">
              <w:rPr>
                <w:rFonts w:hint="cs"/>
                <w:color w:val="000000"/>
                <w:rtl/>
                <w:lang w:bidi="fa-IR"/>
              </w:rPr>
              <w:t xml:space="preserve">شرایط طرح مطرح </w:t>
            </w:r>
          </w:p>
          <w:p w:rsidR="00D11C68" w:rsidRPr="00435A3D" w:rsidRDefault="00D11C68" w:rsidP="00D11C68">
            <w:pPr>
              <w:rPr>
                <w:rFonts w:hint="cs"/>
                <w:color w:val="000000"/>
                <w:rtl/>
                <w:lang w:bidi="fa-IR"/>
              </w:rPr>
            </w:pPr>
            <w:r w:rsidRPr="00435A3D">
              <w:rPr>
                <w:rFonts w:hint="cs"/>
                <w:color w:val="000000"/>
                <w:rtl/>
                <w:lang w:bidi="fa-IR"/>
              </w:rPr>
              <w:t>گردیده و</w:t>
            </w:r>
            <w:r w:rsidRPr="00435A3D">
              <w:rPr>
                <w:rFonts w:hint="cs"/>
                <w:color w:val="000000"/>
                <w:rtl/>
              </w:rPr>
              <w:t xml:space="preserve"> </w:t>
            </w:r>
            <w:r w:rsidRPr="00435A3D">
              <w:rPr>
                <w:rFonts w:hint="cs"/>
                <w:color w:val="000000"/>
                <w:rtl/>
                <w:lang w:bidi="fa-IR"/>
              </w:rPr>
              <w:t xml:space="preserve">لازم است در این قسمت ارائه گردد </w:t>
            </w:r>
          </w:p>
        </w:tc>
        <w:tc>
          <w:tcPr>
            <w:tcW w:w="990"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c>
          <w:tcPr>
            <w:tcW w:w="923"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c>
          <w:tcPr>
            <w:tcW w:w="1032"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c>
          <w:tcPr>
            <w:tcW w:w="1433"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c>
          <w:tcPr>
            <w:tcW w:w="934"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c>
          <w:tcPr>
            <w:tcW w:w="841" w:type="dxa"/>
            <w:tcBorders>
              <w:top w:val="nil"/>
              <w:left w:val="single" w:sz="4" w:space="0" w:color="auto"/>
              <w:bottom w:val="single" w:sz="4" w:space="0" w:color="auto"/>
              <w:right w:val="single" w:sz="4" w:space="0" w:color="auto"/>
            </w:tcBorders>
          </w:tcPr>
          <w:p w:rsidR="00D11C68" w:rsidRPr="00435A3D" w:rsidRDefault="00D11C68" w:rsidP="00D11C68">
            <w:pPr>
              <w:jc w:val="center"/>
              <w:rPr>
                <w:rFonts w:hint="cs"/>
                <w:b/>
                <w:bCs/>
                <w:rtl/>
              </w:rPr>
            </w:pPr>
          </w:p>
        </w:tc>
      </w:tr>
      <w:tr w:rsidR="00D11C68" w:rsidRPr="00435A3D">
        <w:tblPrEx>
          <w:tblCellMar>
            <w:top w:w="0" w:type="dxa"/>
            <w:bottom w:w="0" w:type="dxa"/>
          </w:tblCellMar>
        </w:tblPrEx>
        <w:trPr>
          <w:jc w:val="center"/>
        </w:trPr>
        <w:tc>
          <w:tcPr>
            <w:tcW w:w="4064" w:type="dxa"/>
            <w:tcBorders>
              <w:top w:val="single" w:sz="4" w:space="0" w:color="auto"/>
            </w:tcBorders>
          </w:tcPr>
          <w:p w:rsidR="00D11C68" w:rsidRPr="00435A3D" w:rsidRDefault="00D11C68" w:rsidP="00905CD9">
            <w:pPr>
              <w:pStyle w:val="tbtitle"/>
              <w:rPr>
                <w:rFonts w:hint="cs"/>
                <w:rtl/>
              </w:rPr>
            </w:pPr>
            <w:r w:rsidRPr="00435A3D">
              <w:rPr>
                <w:rFonts w:hint="cs"/>
                <w:rtl/>
              </w:rPr>
              <w:t>جمع</w:t>
            </w:r>
          </w:p>
        </w:tc>
        <w:tc>
          <w:tcPr>
            <w:tcW w:w="990" w:type="dxa"/>
            <w:tcBorders>
              <w:top w:val="single" w:sz="4" w:space="0" w:color="auto"/>
            </w:tcBorders>
          </w:tcPr>
          <w:p w:rsidR="00D11C68" w:rsidRPr="00435A3D" w:rsidRDefault="00D11C68" w:rsidP="00D11C68">
            <w:pPr>
              <w:jc w:val="center"/>
              <w:rPr>
                <w:rFonts w:hint="cs"/>
                <w:b/>
                <w:bCs/>
                <w:rtl/>
              </w:rPr>
            </w:pPr>
          </w:p>
        </w:tc>
        <w:tc>
          <w:tcPr>
            <w:tcW w:w="923" w:type="dxa"/>
            <w:tcBorders>
              <w:top w:val="single" w:sz="4" w:space="0" w:color="auto"/>
            </w:tcBorders>
          </w:tcPr>
          <w:p w:rsidR="00D11C68" w:rsidRPr="00435A3D" w:rsidRDefault="00D11C68" w:rsidP="00D11C68">
            <w:pPr>
              <w:jc w:val="center"/>
              <w:rPr>
                <w:rFonts w:hint="cs"/>
                <w:b/>
                <w:bCs/>
                <w:rtl/>
              </w:rPr>
            </w:pPr>
          </w:p>
        </w:tc>
        <w:tc>
          <w:tcPr>
            <w:tcW w:w="1032" w:type="dxa"/>
            <w:tcBorders>
              <w:top w:val="single" w:sz="4" w:space="0" w:color="auto"/>
            </w:tcBorders>
          </w:tcPr>
          <w:p w:rsidR="00D11C68" w:rsidRPr="00435A3D" w:rsidRDefault="00D11C68" w:rsidP="00D11C68">
            <w:pPr>
              <w:jc w:val="center"/>
              <w:rPr>
                <w:rFonts w:hint="cs"/>
                <w:b/>
                <w:bCs/>
                <w:rtl/>
              </w:rPr>
            </w:pPr>
          </w:p>
        </w:tc>
        <w:tc>
          <w:tcPr>
            <w:tcW w:w="1433" w:type="dxa"/>
            <w:tcBorders>
              <w:top w:val="single" w:sz="4" w:space="0" w:color="auto"/>
            </w:tcBorders>
          </w:tcPr>
          <w:p w:rsidR="00D11C68" w:rsidRPr="00435A3D" w:rsidRDefault="00D11C68" w:rsidP="00D11C68">
            <w:pPr>
              <w:jc w:val="center"/>
              <w:rPr>
                <w:rFonts w:hint="cs"/>
                <w:b/>
                <w:bCs/>
                <w:rtl/>
              </w:rPr>
            </w:pPr>
          </w:p>
        </w:tc>
        <w:tc>
          <w:tcPr>
            <w:tcW w:w="934" w:type="dxa"/>
            <w:tcBorders>
              <w:top w:val="single" w:sz="4" w:space="0" w:color="auto"/>
            </w:tcBorders>
          </w:tcPr>
          <w:p w:rsidR="00D11C68" w:rsidRPr="00435A3D" w:rsidRDefault="00D11C68" w:rsidP="00D11C68">
            <w:pPr>
              <w:jc w:val="center"/>
              <w:rPr>
                <w:rFonts w:hint="cs"/>
                <w:b/>
                <w:bCs/>
                <w:rtl/>
              </w:rPr>
            </w:pPr>
          </w:p>
        </w:tc>
        <w:tc>
          <w:tcPr>
            <w:tcW w:w="841" w:type="dxa"/>
            <w:tcBorders>
              <w:top w:val="single" w:sz="4" w:space="0" w:color="auto"/>
            </w:tcBorders>
          </w:tcPr>
          <w:p w:rsidR="00D11C68" w:rsidRPr="00435A3D" w:rsidRDefault="00D11C68" w:rsidP="00D11C68">
            <w:pPr>
              <w:jc w:val="center"/>
              <w:rPr>
                <w:rFonts w:hint="cs"/>
                <w:b/>
                <w:bCs/>
                <w:rtl/>
              </w:rPr>
            </w:pPr>
          </w:p>
        </w:tc>
      </w:tr>
    </w:tbl>
    <w:p w:rsidR="00D11C68" w:rsidRPr="00435A3D" w:rsidRDefault="00D11C68" w:rsidP="00D11C68">
      <w:pPr>
        <w:spacing w:line="20" w:lineRule="atLeast"/>
        <w:ind w:left="618" w:right="244" w:hanging="360"/>
        <w:jc w:val="both"/>
        <w:rPr>
          <w:rFonts w:hint="cs"/>
          <w:rtl/>
          <w:lang w:bidi="fa-IR"/>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905CD9" w:rsidP="00D11C68">
      <w:pPr>
        <w:spacing w:line="20" w:lineRule="atLeast"/>
        <w:ind w:left="-154" w:right="244"/>
        <w:rPr>
          <w:b/>
          <w:bCs/>
          <w:sz w:val="18"/>
          <w:szCs w:val="18"/>
        </w:rPr>
      </w:pPr>
    </w:p>
    <w:p w:rsidR="00905CD9" w:rsidRDefault="00BD5C2E" w:rsidP="00D11C68">
      <w:pPr>
        <w:spacing w:line="20" w:lineRule="atLeast"/>
        <w:ind w:left="-154" w:right="244"/>
        <w:rPr>
          <w:b/>
          <w:bCs/>
          <w:sz w:val="18"/>
          <w:szCs w:val="18"/>
        </w:rPr>
      </w:pPr>
      <w:r>
        <w:rPr>
          <w:b/>
          <w:bCs/>
          <w:sz w:val="18"/>
          <w:szCs w:val="18"/>
        </w:rPr>
        <mc:AlternateContent>
          <mc:Choice Requires="wps">
            <w:drawing>
              <wp:anchor distT="0" distB="0" distL="114300" distR="114300" simplePos="0" relativeHeight="251669504" behindDoc="0" locked="0" layoutInCell="1" allowOverlap="1">
                <wp:simplePos x="0" y="0"/>
                <wp:positionH relativeFrom="column">
                  <wp:posOffset>196850</wp:posOffset>
                </wp:positionH>
                <wp:positionV relativeFrom="paragraph">
                  <wp:posOffset>95250</wp:posOffset>
                </wp:positionV>
                <wp:extent cx="6172200" cy="0"/>
                <wp:effectExtent l="0" t="0" r="0" b="0"/>
                <wp:wrapNone/>
                <wp:docPr id="3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2EDFA" id="Line 158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5pt" to="50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bjgIAAGU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"/>
            </w:pict>
          </mc:Fallback>
        </mc:AlternateContent>
      </w:r>
    </w:p>
    <w:p w:rsidR="00D11C68" w:rsidRPr="00435A3D" w:rsidRDefault="00D11C68" w:rsidP="00905CD9">
      <w:pPr>
        <w:ind w:left="-153" w:right="244"/>
        <w:rPr>
          <w:rtl/>
          <w:lang w:bidi="fa-IR"/>
        </w:rPr>
      </w:pPr>
      <w:r w:rsidRPr="00435A3D">
        <w:rPr>
          <w:b/>
          <w:bCs/>
          <w:sz w:val="18"/>
          <w:szCs w:val="18"/>
        </w:rPr>
        <w:t>*</w:t>
      </w:r>
      <w:r w:rsidRPr="00435A3D">
        <w:rPr>
          <w:rFonts w:hint="cs"/>
          <w:rtl/>
          <w:lang w:bidi="fa-IR"/>
        </w:rPr>
        <w:t>لازم به توضيح است كه ارائه كليه موارد فوق الزامي نبوده ولي هرآنچه كه در اين جدول ارائه ميگردد بايد مطابق فعاليتهايي باشد كه در اجراي پروژه الزاما صورت خواهدپذيرفت.</w:t>
      </w:r>
    </w:p>
    <w:p w:rsidR="00905CD9" w:rsidRDefault="00905CD9" w:rsidP="00905CD9">
      <w:pPr>
        <w:pStyle w:val="spacetb"/>
        <w:rPr>
          <w:rFonts w:hint="cs"/>
          <w:rtl/>
        </w:rPr>
      </w:pPr>
    </w:p>
    <w:p w:rsidR="00D11C68" w:rsidRPr="00435A3D" w:rsidRDefault="00D11C68" w:rsidP="00D11C68">
      <w:pPr>
        <w:spacing w:line="500" w:lineRule="atLeast"/>
        <w:jc w:val="center"/>
        <w:rPr>
          <w:rFonts w:hint="cs"/>
          <w:b/>
          <w:bCs/>
          <w:rtl/>
          <w:lang w:bidi="fa-IR"/>
        </w:rPr>
      </w:pPr>
      <w:r w:rsidRPr="00435A3D">
        <w:rPr>
          <w:rFonts w:hint="cs"/>
          <w:b/>
          <w:bCs/>
          <w:rtl/>
          <w:lang w:bidi="fa-IR"/>
        </w:rPr>
        <w:t>توضیحات تفصیلی درخصوص اقدامات انجام شده و مورد</w:t>
      </w:r>
      <w:r w:rsidRPr="00435A3D">
        <w:rPr>
          <w:rFonts w:hint="cs"/>
          <w:b/>
          <w:bCs/>
          <w:rtl/>
        </w:rPr>
        <w:t xml:space="preserve"> </w:t>
      </w:r>
      <w:r w:rsidRPr="00435A3D">
        <w:rPr>
          <w:rFonts w:hint="cs"/>
          <w:b/>
          <w:bCs/>
          <w:rtl/>
          <w:lang w:bidi="fa-IR"/>
        </w:rPr>
        <w:t>نیاز در طرح ت</w:t>
      </w:r>
      <w:r w:rsidRPr="00435A3D">
        <w:rPr>
          <w:rFonts w:hint="cs"/>
          <w:b/>
          <w:bCs/>
          <w:rtl/>
        </w:rPr>
        <w:t>أ</w:t>
      </w:r>
      <w:r w:rsidRPr="00435A3D">
        <w:rPr>
          <w:rFonts w:hint="cs"/>
          <w:b/>
          <w:bCs/>
          <w:rtl/>
          <w:lang w:bidi="fa-IR"/>
        </w:rPr>
        <w:t>سیس</w:t>
      </w:r>
    </w:p>
    <w:tbl>
      <w:tblPr>
        <w:bidiVisual/>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1322"/>
        <w:gridCol w:w="755"/>
        <w:gridCol w:w="1559"/>
        <w:gridCol w:w="1252"/>
        <w:gridCol w:w="992"/>
        <w:gridCol w:w="1216"/>
      </w:tblGrid>
      <w:tr w:rsidR="00D11C68" w:rsidRPr="00435A3D">
        <w:trPr>
          <w:cantSplit/>
          <w:jc w:val="center"/>
        </w:trPr>
        <w:tc>
          <w:tcPr>
            <w:tcW w:w="1921" w:type="dxa"/>
            <w:vMerge w:val="restart"/>
          </w:tcPr>
          <w:p w:rsidR="00D11C68" w:rsidRPr="00435A3D" w:rsidRDefault="00D11C68" w:rsidP="00905CD9">
            <w:pPr>
              <w:pStyle w:val="tbtitle"/>
              <w:rPr>
                <w:rFonts w:hint="cs"/>
                <w:rtl/>
              </w:rPr>
            </w:pPr>
            <w:r w:rsidRPr="00435A3D">
              <w:rPr>
                <w:rFonts w:hint="cs"/>
                <w:rtl/>
              </w:rPr>
              <w:t xml:space="preserve"> </w:t>
            </w:r>
          </w:p>
          <w:p w:rsidR="00D11C68" w:rsidRPr="00435A3D" w:rsidRDefault="00D11C68" w:rsidP="00905CD9">
            <w:pPr>
              <w:pStyle w:val="tbtitle"/>
              <w:rPr>
                <w:rFonts w:hint="cs"/>
                <w:rtl/>
              </w:rPr>
            </w:pPr>
            <w:r w:rsidRPr="00435A3D">
              <w:rPr>
                <w:rFonts w:hint="cs"/>
                <w:rtl/>
              </w:rPr>
              <w:t>شرح</w:t>
            </w:r>
          </w:p>
        </w:tc>
        <w:tc>
          <w:tcPr>
            <w:tcW w:w="3636" w:type="dxa"/>
            <w:gridSpan w:val="3"/>
          </w:tcPr>
          <w:p w:rsidR="00D11C68" w:rsidRPr="00435A3D" w:rsidRDefault="00D11C68" w:rsidP="00905CD9">
            <w:pPr>
              <w:pStyle w:val="tbtitle"/>
              <w:rPr>
                <w:rFonts w:hint="cs"/>
                <w:rtl/>
              </w:rPr>
            </w:pPr>
            <w:r w:rsidRPr="00435A3D">
              <w:rPr>
                <w:rFonts w:hint="cs"/>
                <w:rtl/>
              </w:rPr>
              <w:t>اقدامات فیزیکی انجام شده تا تاریخ.........</w:t>
            </w:r>
          </w:p>
        </w:tc>
        <w:tc>
          <w:tcPr>
            <w:tcW w:w="3460" w:type="dxa"/>
            <w:gridSpan w:val="3"/>
          </w:tcPr>
          <w:p w:rsidR="00D11C68" w:rsidRPr="00435A3D" w:rsidRDefault="00D11C68" w:rsidP="00905CD9">
            <w:pPr>
              <w:pStyle w:val="tbtitle"/>
              <w:rPr>
                <w:rFonts w:hint="cs"/>
                <w:rtl/>
              </w:rPr>
            </w:pPr>
            <w:r w:rsidRPr="00435A3D">
              <w:rPr>
                <w:rFonts w:hint="cs"/>
                <w:rtl/>
              </w:rPr>
              <w:t>اقدامات فیزیکی مورد نیاز</w:t>
            </w:r>
          </w:p>
        </w:tc>
      </w:tr>
      <w:tr w:rsidR="00D11C68" w:rsidRPr="00435A3D">
        <w:trPr>
          <w:cantSplit/>
          <w:jc w:val="center"/>
        </w:trPr>
        <w:tc>
          <w:tcPr>
            <w:tcW w:w="1921" w:type="dxa"/>
            <w:vMerge/>
          </w:tcPr>
          <w:p w:rsidR="00D11C68" w:rsidRPr="00435A3D" w:rsidRDefault="00D11C68" w:rsidP="00905CD9">
            <w:pPr>
              <w:pStyle w:val="tbtitle"/>
              <w:rPr>
                <w:rFonts w:hint="cs"/>
                <w:rtl/>
              </w:rPr>
            </w:pPr>
          </w:p>
        </w:tc>
        <w:tc>
          <w:tcPr>
            <w:tcW w:w="1322" w:type="dxa"/>
          </w:tcPr>
          <w:p w:rsidR="00D11C68" w:rsidRPr="00435A3D" w:rsidRDefault="00D11C68" w:rsidP="00905CD9">
            <w:pPr>
              <w:pStyle w:val="tbtitle"/>
              <w:rPr>
                <w:rFonts w:hint="cs"/>
                <w:rtl/>
              </w:rPr>
            </w:pPr>
            <w:r w:rsidRPr="00435A3D">
              <w:rPr>
                <w:rFonts w:hint="cs"/>
                <w:rtl/>
              </w:rPr>
              <w:t>حجم عمليات  انجام شده</w:t>
            </w:r>
          </w:p>
        </w:tc>
        <w:tc>
          <w:tcPr>
            <w:tcW w:w="755" w:type="dxa"/>
          </w:tcPr>
          <w:p w:rsidR="00D11C68" w:rsidRPr="00435A3D" w:rsidRDefault="00D11C68" w:rsidP="00905CD9">
            <w:pPr>
              <w:pStyle w:val="tbtitle"/>
              <w:rPr>
                <w:rFonts w:hint="cs"/>
                <w:rtl/>
              </w:rPr>
            </w:pPr>
            <w:r w:rsidRPr="00435A3D">
              <w:rPr>
                <w:rFonts w:hint="cs"/>
                <w:rtl/>
              </w:rPr>
              <w:t>واحد</w:t>
            </w:r>
          </w:p>
        </w:tc>
        <w:tc>
          <w:tcPr>
            <w:tcW w:w="1559" w:type="dxa"/>
          </w:tcPr>
          <w:p w:rsidR="00D11C68" w:rsidRPr="00435A3D" w:rsidRDefault="00D11C68" w:rsidP="00905CD9">
            <w:pPr>
              <w:pStyle w:val="tbtitle"/>
              <w:rPr>
                <w:rFonts w:hint="cs"/>
                <w:rtl/>
              </w:rPr>
            </w:pPr>
            <w:r w:rsidRPr="00435A3D">
              <w:rPr>
                <w:rFonts w:hint="cs"/>
                <w:rtl/>
              </w:rPr>
              <w:t>توضیحات</w:t>
            </w:r>
          </w:p>
        </w:tc>
        <w:tc>
          <w:tcPr>
            <w:tcW w:w="1252" w:type="dxa"/>
          </w:tcPr>
          <w:p w:rsidR="00D11C68" w:rsidRPr="00435A3D" w:rsidRDefault="00D11C68" w:rsidP="00905CD9">
            <w:pPr>
              <w:pStyle w:val="tbtitle"/>
              <w:rPr>
                <w:rFonts w:hint="cs"/>
                <w:rtl/>
              </w:rPr>
            </w:pPr>
            <w:r w:rsidRPr="00435A3D">
              <w:rPr>
                <w:rFonts w:hint="cs"/>
                <w:rtl/>
              </w:rPr>
              <w:t xml:space="preserve">حجم عمليات  مورد نیاز </w:t>
            </w:r>
          </w:p>
        </w:tc>
        <w:tc>
          <w:tcPr>
            <w:tcW w:w="992" w:type="dxa"/>
          </w:tcPr>
          <w:p w:rsidR="00D11C68" w:rsidRPr="00435A3D" w:rsidRDefault="00D11C68" w:rsidP="00905CD9">
            <w:pPr>
              <w:pStyle w:val="tbtitle"/>
              <w:rPr>
                <w:rFonts w:hint="cs"/>
                <w:rtl/>
              </w:rPr>
            </w:pPr>
            <w:r w:rsidRPr="00435A3D">
              <w:rPr>
                <w:rFonts w:hint="cs"/>
                <w:rtl/>
              </w:rPr>
              <w:t>واحد</w:t>
            </w:r>
          </w:p>
        </w:tc>
        <w:tc>
          <w:tcPr>
            <w:tcW w:w="1216" w:type="dxa"/>
          </w:tcPr>
          <w:p w:rsidR="00D11C68" w:rsidRPr="00435A3D" w:rsidRDefault="00D11C68" w:rsidP="00905CD9">
            <w:pPr>
              <w:pStyle w:val="tbtitle"/>
              <w:rPr>
                <w:rFonts w:hint="cs"/>
                <w:rtl/>
              </w:rPr>
            </w:pPr>
            <w:r w:rsidRPr="00435A3D">
              <w:rPr>
                <w:rFonts w:hint="cs"/>
                <w:rtl/>
              </w:rPr>
              <w:t>توضیحات</w:t>
            </w:r>
          </w:p>
        </w:tc>
      </w:tr>
      <w:tr w:rsidR="00D11C68" w:rsidRPr="00435A3D">
        <w:trPr>
          <w:jc w:val="center"/>
        </w:trPr>
        <w:tc>
          <w:tcPr>
            <w:tcW w:w="1921" w:type="dxa"/>
          </w:tcPr>
          <w:p w:rsidR="00D11C68" w:rsidRPr="00435A3D" w:rsidRDefault="00D11C68" w:rsidP="00D11C68">
            <w:pPr>
              <w:spacing w:line="500" w:lineRule="atLeast"/>
              <w:rPr>
                <w:rFonts w:hint="cs"/>
                <w:b/>
                <w:bCs/>
                <w:szCs w:val="20"/>
                <w:u w:val="single"/>
                <w:rtl/>
                <w:lang w:bidi="fa-IR"/>
              </w:rPr>
            </w:pPr>
            <w:r w:rsidRPr="00435A3D">
              <w:rPr>
                <w:rFonts w:hint="cs"/>
                <w:b/>
                <w:bCs/>
                <w:szCs w:val="20"/>
                <w:u w:val="single"/>
                <w:rtl/>
                <w:lang w:bidi="fa-IR"/>
              </w:rPr>
              <w:t>اقلام محوطه سازی</w:t>
            </w:r>
            <w:r w:rsidRPr="00435A3D">
              <w:rPr>
                <w:rFonts w:hint="cs"/>
                <w:b/>
                <w:bCs/>
                <w:szCs w:val="20"/>
                <w:u w:val="single"/>
                <w:rtl/>
              </w:rPr>
              <w:t>:</w:t>
            </w:r>
            <w:r w:rsidRPr="00435A3D">
              <w:rPr>
                <w:rFonts w:hint="cs"/>
                <w:b/>
                <w:bCs/>
                <w:szCs w:val="20"/>
                <w:u w:val="single"/>
                <w:rtl/>
                <w:lang w:bidi="fa-IR"/>
              </w:rPr>
              <w:t xml:space="preserve"> </w:t>
            </w: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r w:rsidR="00D11C68" w:rsidRPr="00435A3D">
        <w:trPr>
          <w:trHeight w:val="80"/>
          <w:jc w:val="center"/>
        </w:trPr>
        <w:tc>
          <w:tcPr>
            <w:tcW w:w="1921" w:type="dxa"/>
          </w:tcPr>
          <w:p w:rsidR="00D11C68" w:rsidRPr="00435A3D" w:rsidRDefault="00D11C68" w:rsidP="00D11C68">
            <w:pPr>
              <w:spacing w:line="500" w:lineRule="atLeast"/>
              <w:jc w:val="center"/>
              <w:rPr>
                <w:rFonts w:hint="cs"/>
                <w:szCs w:val="20"/>
                <w:rtl/>
                <w:lang w:bidi="fa-IR"/>
              </w:rPr>
            </w:pPr>
          </w:p>
        </w:tc>
        <w:tc>
          <w:tcPr>
            <w:tcW w:w="1322" w:type="dxa"/>
          </w:tcPr>
          <w:p w:rsidR="00D11C68" w:rsidRPr="00435A3D" w:rsidRDefault="00D11C68" w:rsidP="00D11C68">
            <w:pPr>
              <w:spacing w:line="500" w:lineRule="atLeast"/>
              <w:jc w:val="center"/>
              <w:rPr>
                <w:rFonts w:hint="cs"/>
                <w:szCs w:val="20"/>
                <w:rtl/>
                <w:lang w:bidi="fa-IR"/>
              </w:rPr>
            </w:pPr>
          </w:p>
        </w:tc>
        <w:tc>
          <w:tcPr>
            <w:tcW w:w="755" w:type="dxa"/>
          </w:tcPr>
          <w:p w:rsidR="00D11C68" w:rsidRPr="00435A3D" w:rsidRDefault="00D11C68" w:rsidP="00D11C68">
            <w:pPr>
              <w:spacing w:line="500" w:lineRule="atLeast"/>
              <w:jc w:val="center"/>
              <w:rPr>
                <w:rFonts w:hint="cs"/>
                <w:szCs w:val="20"/>
                <w:rtl/>
                <w:lang w:bidi="fa-IR"/>
              </w:rPr>
            </w:pPr>
          </w:p>
        </w:tc>
        <w:tc>
          <w:tcPr>
            <w:tcW w:w="1559" w:type="dxa"/>
          </w:tcPr>
          <w:p w:rsidR="00D11C68" w:rsidRPr="00435A3D" w:rsidRDefault="00D11C68" w:rsidP="00D11C68">
            <w:pPr>
              <w:spacing w:line="500" w:lineRule="atLeast"/>
              <w:jc w:val="center"/>
              <w:rPr>
                <w:rFonts w:hint="cs"/>
                <w:szCs w:val="20"/>
                <w:rtl/>
                <w:lang w:bidi="fa-IR"/>
              </w:rPr>
            </w:pPr>
          </w:p>
        </w:tc>
        <w:tc>
          <w:tcPr>
            <w:tcW w:w="1252" w:type="dxa"/>
          </w:tcPr>
          <w:p w:rsidR="00D11C68" w:rsidRPr="00435A3D" w:rsidRDefault="00D11C68" w:rsidP="00D11C68">
            <w:pPr>
              <w:spacing w:line="500" w:lineRule="atLeast"/>
              <w:jc w:val="center"/>
              <w:rPr>
                <w:rFonts w:hint="cs"/>
                <w:szCs w:val="20"/>
                <w:rtl/>
                <w:lang w:bidi="fa-IR"/>
              </w:rPr>
            </w:pPr>
          </w:p>
        </w:tc>
        <w:tc>
          <w:tcPr>
            <w:tcW w:w="992" w:type="dxa"/>
          </w:tcPr>
          <w:p w:rsidR="00D11C68" w:rsidRPr="00435A3D" w:rsidRDefault="00D11C68" w:rsidP="00D11C68">
            <w:pPr>
              <w:spacing w:line="500" w:lineRule="atLeast"/>
              <w:jc w:val="center"/>
              <w:rPr>
                <w:rFonts w:hint="cs"/>
                <w:szCs w:val="20"/>
                <w:rtl/>
                <w:lang w:bidi="fa-IR"/>
              </w:rPr>
            </w:pPr>
          </w:p>
        </w:tc>
        <w:tc>
          <w:tcPr>
            <w:tcW w:w="1216" w:type="dxa"/>
          </w:tcPr>
          <w:p w:rsidR="00D11C68" w:rsidRPr="00435A3D" w:rsidRDefault="00D11C68" w:rsidP="00D11C68">
            <w:pPr>
              <w:spacing w:line="500" w:lineRule="atLeast"/>
              <w:jc w:val="center"/>
              <w:rPr>
                <w:rFonts w:hint="cs"/>
                <w:szCs w:val="20"/>
                <w:rtl/>
                <w:lang w:bidi="fa-IR"/>
              </w:rPr>
            </w:pPr>
          </w:p>
        </w:tc>
      </w:tr>
    </w:tbl>
    <w:p w:rsidR="00D11C68" w:rsidRPr="00435A3D" w:rsidRDefault="00D11C68" w:rsidP="00905CD9">
      <w:pPr>
        <w:widowControl w:val="0"/>
        <w:ind w:left="238" w:hanging="238"/>
        <w:rPr>
          <w:rFonts w:hint="cs"/>
          <w:b/>
          <w:bCs/>
          <w:rtl/>
          <w:lang w:bidi="fa-IR"/>
        </w:rPr>
      </w:pPr>
      <w:r w:rsidRPr="00435A3D">
        <w:rPr>
          <w:rFonts w:hint="cs"/>
          <w:b/>
          <w:bCs/>
          <w:rtl/>
          <w:lang w:bidi="fa-IR"/>
        </w:rPr>
        <w:t>* در طرح توسعه، مشخصات عملیات محوطه</w:t>
      </w:r>
      <w:r w:rsidRPr="00435A3D">
        <w:rPr>
          <w:rFonts w:hint="cs"/>
          <w:b/>
          <w:bCs/>
          <w:rtl/>
        </w:rPr>
        <w:t>‌</w:t>
      </w:r>
      <w:r w:rsidRPr="00435A3D">
        <w:rPr>
          <w:rFonts w:hint="cs"/>
          <w:b/>
          <w:bCs/>
          <w:rtl/>
          <w:lang w:bidi="fa-IR"/>
        </w:rPr>
        <w:t>سازی صورت پذیرفته در بخش موجود نیز علاوه بر مشخصات و هزینه</w:t>
      </w:r>
      <w:r w:rsidRPr="00435A3D">
        <w:rPr>
          <w:rFonts w:hint="cs"/>
          <w:b/>
          <w:bCs/>
          <w:rtl/>
        </w:rPr>
        <w:t>‌</w:t>
      </w:r>
      <w:r w:rsidRPr="00435A3D">
        <w:rPr>
          <w:rFonts w:hint="cs"/>
          <w:b/>
          <w:bCs/>
          <w:rtl/>
          <w:lang w:bidi="fa-IR"/>
        </w:rPr>
        <w:t>های انجام شده و مورد نیاز بخش توسعه نوشته شود.</w:t>
      </w:r>
    </w:p>
    <w:p w:rsidR="00905CD9" w:rsidRDefault="00905CD9" w:rsidP="00905CD9">
      <w:pPr>
        <w:pStyle w:val="table1"/>
        <w:rPr>
          <w:rFonts w:hint="cs"/>
          <w:rtl/>
        </w:rPr>
      </w:pPr>
    </w:p>
    <w:p w:rsidR="00D11C68" w:rsidRPr="00435A3D" w:rsidRDefault="00D11C68" w:rsidP="00905CD9">
      <w:pPr>
        <w:pStyle w:val="table1"/>
        <w:rPr>
          <w:rFonts w:hint="cs"/>
          <w:rtl/>
        </w:rPr>
      </w:pPr>
      <w:r w:rsidRPr="00435A3D">
        <w:rPr>
          <w:rFonts w:hint="cs"/>
          <w:rtl/>
        </w:rPr>
        <w:t>جدول - هزینه‌های محوطه‌سازی در طرح توسعه</w:t>
      </w:r>
    </w:p>
    <w:tbl>
      <w:tblPr>
        <w:tblpPr w:leftFromText="180" w:rightFromText="180" w:vertAnchor="text" w:horzAnchor="margin" w:tblpXSpec="center" w:tblpY="203"/>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045"/>
        <w:gridCol w:w="714"/>
        <w:gridCol w:w="653"/>
        <w:gridCol w:w="1041"/>
        <w:gridCol w:w="1348"/>
        <w:gridCol w:w="866"/>
        <w:gridCol w:w="685"/>
        <w:gridCol w:w="801"/>
      </w:tblGrid>
      <w:tr w:rsidR="00D11C68" w:rsidRPr="00435A3D">
        <w:trPr>
          <w:trHeight w:val="982"/>
        </w:trPr>
        <w:tc>
          <w:tcPr>
            <w:tcW w:w="2486" w:type="dxa"/>
            <w:vMerge w:val="restart"/>
            <w:vAlign w:val="center"/>
          </w:tcPr>
          <w:p w:rsidR="00D11C68" w:rsidRPr="00435A3D" w:rsidRDefault="00D11C68" w:rsidP="00905CD9">
            <w:pPr>
              <w:pStyle w:val="tbtitle"/>
            </w:pPr>
            <w:r w:rsidRPr="00435A3D">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545481368" r:id="rId8"/>
              </w:object>
            </w:r>
            <w:r w:rsidRPr="00435A3D">
              <w:rPr>
                <w:rFonts w:hint="cs"/>
                <w:rtl/>
              </w:rPr>
              <w:t>شرح</w:t>
            </w:r>
            <w:r w:rsidRPr="00435A3D">
              <w:t>*</w:t>
            </w:r>
          </w:p>
        </w:tc>
        <w:tc>
          <w:tcPr>
            <w:tcW w:w="1045" w:type="dxa"/>
            <w:vMerge w:val="restart"/>
            <w:vAlign w:val="center"/>
          </w:tcPr>
          <w:p w:rsidR="00D11C68" w:rsidRPr="00435A3D" w:rsidRDefault="00D11C68" w:rsidP="00905CD9">
            <w:pPr>
              <w:pStyle w:val="tbtitle"/>
              <w:rPr>
                <w:rFonts w:hint="cs"/>
                <w:rtl/>
              </w:rPr>
            </w:pPr>
            <w:r w:rsidRPr="00435A3D">
              <w:rPr>
                <w:rFonts w:hint="cs"/>
                <w:rtl/>
              </w:rPr>
              <w:t>ارزش دفتری بخش موجود تا تاريخ.........</w:t>
            </w:r>
          </w:p>
        </w:tc>
        <w:tc>
          <w:tcPr>
            <w:tcW w:w="5307" w:type="dxa"/>
            <w:gridSpan w:val="6"/>
            <w:vAlign w:val="center"/>
          </w:tcPr>
          <w:p w:rsidR="00D11C68" w:rsidRPr="00435A3D" w:rsidRDefault="00D11C68" w:rsidP="00905CD9">
            <w:pPr>
              <w:pStyle w:val="tbtitle"/>
              <w:rPr>
                <w:rFonts w:hint="cs"/>
                <w:rtl/>
              </w:rPr>
            </w:pPr>
            <w:r w:rsidRPr="00435A3D">
              <w:rPr>
                <w:rFonts w:hint="cs"/>
                <w:rtl/>
              </w:rPr>
              <w:t>بخش  توسعه</w:t>
            </w:r>
          </w:p>
        </w:tc>
        <w:tc>
          <w:tcPr>
            <w:tcW w:w="801" w:type="dxa"/>
            <w:vMerge w:val="restart"/>
            <w:vAlign w:val="center"/>
          </w:tcPr>
          <w:p w:rsidR="00D11C68" w:rsidRPr="00435A3D" w:rsidRDefault="00D11C68" w:rsidP="00905CD9">
            <w:pPr>
              <w:pStyle w:val="tbtitle"/>
              <w:rPr>
                <w:rFonts w:hint="cs"/>
                <w:rtl/>
              </w:rPr>
            </w:pPr>
            <w:r w:rsidRPr="00435A3D">
              <w:rPr>
                <w:rFonts w:hint="cs"/>
                <w:rtl/>
              </w:rPr>
              <w:t>جمع کل</w:t>
            </w:r>
          </w:p>
        </w:tc>
      </w:tr>
      <w:tr w:rsidR="00D11C68" w:rsidRPr="00435A3D">
        <w:trPr>
          <w:trHeight w:val="982"/>
        </w:trPr>
        <w:tc>
          <w:tcPr>
            <w:tcW w:w="2486" w:type="dxa"/>
            <w:vMerge/>
            <w:tcBorders>
              <w:bottom w:val="single" w:sz="4" w:space="0" w:color="auto"/>
            </w:tcBorders>
            <w:vAlign w:val="center"/>
          </w:tcPr>
          <w:p w:rsidR="00D11C68" w:rsidRPr="00435A3D" w:rsidRDefault="00D11C68" w:rsidP="00D11C68">
            <w:pPr>
              <w:jc w:val="center"/>
              <w:rPr>
                <w:rFonts w:hint="cs"/>
                <w:rtl/>
                <w:lang w:bidi="fa-IR"/>
              </w:rPr>
            </w:pPr>
          </w:p>
        </w:tc>
        <w:tc>
          <w:tcPr>
            <w:tcW w:w="1045" w:type="dxa"/>
            <w:vMerge/>
            <w:tcBorders>
              <w:bottom w:val="single" w:sz="4" w:space="0" w:color="auto"/>
            </w:tcBorders>
            <w:vAlign w:val="center"/>
          </w:tcPr>
          <w:p w:rsidR="00D11C68" w:rsidRPr="00435A3D" w:rsidRDefault="00D11C68" w:rsidP="00D11C68">
            <w:pPr>
              <w:jc w:val="center"/>
              <w:rPr>
                <w:rFonts w:hint="cs"/>
                <w:rtl/>
                <w:lang w:bidi="fa-IR"/>
              </w:rPr>
            </w:pPr>
          </w:p>
        </w:tc>
        <w:tc>
          <w:tcPr>
            <w:tcW w:w="714"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مقدار کار</w:t>
            </w:r>
          </w:p>
        </w:tc>
        <w:tc>
          <w:tcPr>
            <w:tcW w:w="653"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واحد</w:t>
            </w:r>
          </w:p>
        </w:tc>
        <w:tc>
          <w:tcPr>
            <w:tcW w:w="1041"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هزینه واحد</w:t>
            </w:r>
          </w:p>
          <w:p w:rsidR="00D11C68" w:rsidRPr="00435A3D" w:rsidRDefault="00D11C68" w:rsidP="00905CD9">
            <w:pPr>
              <w:pStyle w:val="tbtitle"/>
              <w:rPr>
                <w:rFonts w:hint="cs"/>
                <w:rtl/>
              </w:rPr>
            </w:pPr>
            <w:r w:rsidRPr="00435A3D">
              <w:rPr>
                <w:rFonts w:hint="cs"/>
                <w:rtl/>
              </w:rPr>
              <w:t>(هزارریال)</w:t>
            </w:r>
          </w:p>
        </w:tc>
        <w:tc>
          <w:tcPr>
            <w:tcW w:w="1348"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هزینه انجام</w:t>
            </w:r>
          </w:p>
          <w:p w:rsidR="00D11C68" w:rsidRPr="00435A3D" w:rsidRDefault="00D11C68" w:rsidP="00905CD9">
            <w:pPr>
              <w:pStyle w:val="tbtitle"/>
              <w:rPr>
                <w:rFonts w:hint="cs"/>
                <w:rtl/>
              </w:rPr>
            </w:pPr>
            <w:r w:rsidRPr="00435A3D">
              <w:rPr>
                <w:rFonts w:hint="cs"/>
                <w:rtl/>
              </w:rPr>
              <w:t xml:space="preserve">شده تا تاریخ... </w:t>
            </w:r>
          </w:p>
        </w:tc>
        <w:tc>
          <w:tcPr>
            <w:tcW w:w="866"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 xml:space="preserve"> هزینه مورد نیاز</w:t>
            </w:r>
          </w:p>
        </w:tc>
        <w:tc>
          <w:tcPr>
            <w:tcW w:w="685" w:type="dxa"/>
            <w:tcBorders>
              <w:bottom w:val="single" w:sz="4" w:space="0" w:color="auto"/>
            </w:tcBorders>
            <w:vAlign w:val="center"/>
          </w:tcPr>
          <w:p w:rsidR="00D11C68" w:rsidRPr="00435A3D" w:rsidRDefault="00D11C68" w:rsidP="00905CD9">
            <w:pPr>
              <w:pStyle w:val="tbtitle"/>
              <w:rPr>
                <w:rFonts w:hint="cs"/>
                <w:rtl/>
              </w:rPr>
            </w:pPr>
            <w:r w:rsidRPr="00435A3D">
              <w:rPr>
                <w:rFonts w:hint="cs"/>
                <w:rtl/>
              </w:rPr>
              <w:t>جمع</w:t>
            </w:r>
          </w:p>
        </w:tc>
        <w:tc>
          <w:tcPr>
            <w:tcW w:w="801" w:type="dxa"/>
            <w:vMerge/>
            <w:tcBorders>
              <w:bottom w:val="single" w:sz="4" w:space="0" w:color="auto"/>
            </w:tcBorders>
            <w:vAlign w:val="center"/>
          </w:tcPr>
          <w:p w:rsidR="00D11C68" w:rsidRPr="00435A3D" w:rsidRDefault="00D11C68" w:rsidP="00D11C68">
            <w:pPr>
              <w:jc w:val="center"/>
              <w:rPr>
                <w:rFonts w:hint="cs"/>
                <w:rtl/>
                <w:lang w:bidi="fa-IR"/>
              </w:rPr>
            </w:pPr>
          </w:p>
        </w:tc>
      </w:tr>
      <w:tr w:rsidR="00D11C68" w:rsidRPr="00435A3D">
        <w:tc>
          <w:tcPr>
            <w:tcW w:w="2486" w:type="dxa"/>
            <w:tcBorders>
              <w:bottom w:val="nil"/>
            </w:tcBorders>
          </w:tcPr>
          <w:p w:rsidR="00D11C68" w:rsidRPr="00435A3D" w:rsidRDefault="00D11C68" w:rsidP="00D11C68">
            <w:pPr>
              <w:rPr>
                <w:rFonts w:hint="cs"/>
                <w:rtl/>
                <w:lang w:bidi="fa-IR"/>
              </w:rPr>
            </w:pPr>
            <w:r w:rsidRPr="00435A3D">
              <w:rPr>
                <w:rFonts w:hint="cs"/>
                <w:rtl/>
                <w:lang w:bidi="fa-IR"/>
              </w:rPr>
              <w:t xml:space="preserve">تسطیح و خاکبرداری و خاکریزی </w:t>
            </w:r>
          </w:p>
        </w:tc>
        <w:tc>
          <w:tcPr>
            <w:tcW w:w="1045" w:type="dxa"/>
            <w:tcBorders>
              <w:bottom w:val="nil"/>
            </w:tcBorders>
          </w:tcPr>
          <w:p w:rsidR="00D11C68" w:rsidRPr="00435A3D" w:rsidRDefault="00D11C68" w:rsidP="00D11C68">
            <w:pPr>
              <w:rPr>
                <w:rFonts w:hint="cs"/>
                <w:rtl/>
                <w:lang w:bidi="fa-IR"/>
              </w:rPr>
            </w:pPr>
          </w:p>
        </w:tc>
        <w:tc>
          <w:tcPr>
            <w:tcW w:w="714" w:type="dxa"/>
            <w:tcBorders>
              <w:bottom w:val="nil"/>
            </w:tcBorders>
          </w:tcPr>
          <w:p w:rsidR="00D11C68" w:rsidRPr="00435A3D" w:rsidRDefault="00D11C68" w:rsidP="00D11C68">
            <w:pPr>
              <w:rPr>
                <w:rFonts w:hint="cs"/>
                <w:rtl/>
                <w:lang w:bidi="fa-IR"/>
              </w:rPr>
            </w:pPr>
          </w:p>
        </w:tc>
        <w:tc>
          <w:tcPr>
            <w:tcW w:w="653" w:type="dxa"/>
            <w:tcBorders>
              <w:bottom w:val="nil"/>
            </w:tcBorders>
          </w:tcPr>
          <w:p w:rsidR="00D11C68" w:rsidRPr="00435A3D" w:rsidRDefault="00D11C68" w:rsidP="00D11C68">
            <w:pPr>
              <w:rPr>
                <w:rFonts w:hint="cs"/>
                <w:rtl/>
                <w:lang w:bidi="fa-IR"/>
              </w:rPr>
            </w:pPr>
          </w:p>
        </w:tc>
        <w:tc>
          <w:tcPr>
            <w:tcW w:w="1041" w:type="dxa"/>
            <w:tcBorders>
              <w:bottom w:val="nil"/>
            </w:tcBorders>
          </w:tcPr>
          <w:p w:rsidR="00D11C68" w:rsidRPr="00435A3D" w:rsidRDefault="00D11C68" w:rsidP="00D11C68">
            <w:pPr>
              <w:rPr>
                <w:rFonts w:hint="cs"/>
                <w:rtl/>
                <w:lang w:bidi="fa-IR"/>
              </w:rPr>
            </w:pPr>
          </w:p>
        </w:tc>
        <w:tc>
          <w:tcPr>
            <w:tcW w:w="1348" w:type="dxa"/>
            <w:tcBorders>
              <w:bottom w:val="nil"/>
            </w:tcBorders>
          </w:tcPr>
          <w:p w:rsidR="00D11C68" w:rsidRPr="00435A3D" w:rsidRDefault="00D11C68" w:rsidP="00D11C68">
            <w:pPr>
              <w:rPr>
                <w:rFonts w:hint="cs"/>
                <w:rtl/>
                <w:lang w:bidi="fa-IR"/>
              </w:rPr>
            </w:pPr>
          </w:p>
        </w:tc>
        <w:tc>
          <w:tcPr>
            <w:tcW w:w="866" w:type="dxa"/>
            <w:tcBorders>
              <w:bottom w:val="nil"/>
            </w:tcBorders>
          </w:tcPr>
          <w:p w:rsidR="00D11C68" w:rsidRPr="00435A3D" w:rsidRDefault="00D11C68" w:rsidP="00D11C68">
            <w:pPr>
              <w:rPr>
                <w:rFonts w:hint="cs"/>
                <w:rtl/>
                <w:lang w:bidi="fa-IR"/>
              </w:rPr>
            </w:pPr>
          </w:p>
        </w:tc>
        <w:tc>
          <w:tcPr>
            <w:tcW w:w="685" w:type="dxa"/>
            <w:tcBorders>
              <w:bottom w:val="nil"/>
            </w:tcBorders>
          </w:tcPr>
          <w:p w:rsidR="00D11C68" w:rsidRPr="00435A3D" w:rsidRDefault="00D11C68" w:rsidP="00D11C68">
            <w:pPr>
              <w:rPr>
                <w:rFonts w:hint="cs"/>
                <w:rtl/>
                <w:lang w:bidi="fa-IR"/>
              </w:rPr>
            </w:pPr>
          </w:p>
        </w:tc>
        <w:tc>
          <w:tcPr>
            <w:tcW w:w="801" w:type="dxa"/>
            <w:tcBorders>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 xml:space="preserve">دیوارکشی </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 xml:space="preserve">درب ورودی </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جدول</w:t>
            </w:r>
            <w:r w:rsidRPr="00435A3D">
              <w:rPr>
                <w:rFonts w:hint="cs"/>
                <w:rtl/>
              </w:rPr>
              <w:t>‌</w:t>
            </w:r>
            <w:r w:rsidRPr="00435A3D">
              <w:rPr>
                <w:rFonts w:hint="cs"/>
                <w:rtl/>
                <w:lang w:bidi="fa-IR"/>
              </w:rPr>
              <w:t>بندی، کانال</w:t>
            </w:r>
            <w:r w:rsidRPr="00435A3D">
              <w:rPr>
                <w:rFonts w:hint="cs"/>
                <w:rtl/>
              </w:rPr>
              <w:t>‌</w:t>
            </w:r>
            <w:r w:rsidRPr="00435A3D">
              <w:rPr>
                <w:rFonts w:hint="cs"/>
                <w:rtl/>
                <w:lang w:bidi="fa-IR"/>
              </w:rPr>
              <w:t xml:space="preserve">کشی </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خیابان</w:t>
            </w:r>
            <w:r w:rsidRPr="00435A3D">
              <w:rPr>
                <w:rFonts w:hint="cs"/>
                <w:rtl/>
              </w:rPr>
              <w:t>‌</w:t>
            </w:r>
            <w:r w:rsidRPr="00435A3D">
              <w:rPr>
                <w:rFonts w:hint="cs"/>
                <w:rtl/>
                <w:lang w:bidi="fa-IR"/>
              </w:rPr>
              <w:t>کشی و آسفالت</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فضای سبز</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 xml:space="preserve">پارکینگ </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nil"/>
            </w:tcBorders>
          </w:tcPr>
          <w:p w:rsidR="00D11C68" w:rsidRPr="00435A3D" w:rsidRDefault="00D11C68" w:rsidP="00D11C68">
            <w:pPr>
              <w:rPr>
                <w:rFonts w:hint="cs"/>
                <w:rtl/>
                <w:lang w:bidi="fa-IR"/>
              </w:rPr>
            </w:pPr>
            <w:r w:rsidRPr="00435A3D">
              <w:rPr>
                <w:rFonts w:hint="cs"/>
                <w:rtl/>
                <w:lang w:bidi="fa-IR"/>
              </w:rPr>
              <w:t xml:space="preserve">روشنایی </w:t>
            </w:r>
          </w:p>
        </w:tc>
        <w:tc>
          <w:tcPr>
            <w:tcW w:w="1045" w:type="dxa"/>
            <w:tcBorders>
              <w:top w:val="nil"/>
              <w:bottom w:val="nil"/>
            </w:tcBorders>
          </w:tcPr>
          <w:p w:rsidR="00D11C68" w:rsidRPr="00435A3D" w:rsidRDefault="00D11C68" w:rsidP="00D11C68">
            <w:pPr>
              <w:rPr>
                <w:rFonts w:hint="cs"/>
                <w:rtl/>
                <w:lang w:bidi="fa-IR"/>
              </w:rPr>
            </w:pPr>
          </w:p>
        </w:tc>
        <w:tc>
          <w:tcPr>
            <w:tcW w:w="714" w:type="dxa"/>
            <w:tcBorders>
              <w:top w:val="nil"/>
              <w:bottom w:val="nil"/>
            </w:tcBorders>
          </w:tcPr>
          <w:p w:rsidR="00D11C68" w:rsidRPr="00435A3D" w:rsidRDefault="00D11C68" w:rsidP="00D11C68">
            <w:pPr>
              <w:rPr>
                <w:rFonts w:hint="cs"/>
                <w:rtl/>
                <w:lang w:bidi="fa-IR"/>
              </w:rPr>
            </w:pPr>
          </w:p>
        </w:tc>
        <w:tc>
          <w:tcPr>
            <w:tcW w:w="653" w:type="dxa"/>
            <w:tcBorders>
              <w:top w:val="nil"/>
              <w:bottom w:val="nil"/>
            </w:tcBorders>
          </w:tcPr>
          <w:p w:rsidR="00D11C68" w:rsidRPr="00435A3D" w:rsidRDefault="00D11C68" w:rsidP="00D11C68">
            <w:pPr>
              <w:rPr>
                <w:rFonts w:hint="cs"/>
                <w:rtl/>
                <w:lang w:bidi="fa-IR"/>
              </w:rPr>
            </w:pPr>
          </w:p>
        </w:tc>
        <w:tc>
          <w:tcPr>
            <w:tcW w:w="1041" w:type="dxa"/>
            <w:tcBorders>
              <w:top w:val="nil"/>
              <w:bottom w:val="nil"/>
            </w:tcBorders>
          </w:tcPr>
          <w:p w:rsidR="00D11C68" w:rsidRPr="00435A3D" w:rsidRDefault="00D11C68" w:rsidP="00D11C68">
            <w:pPr>
              <w:rPr>
                <w:rFonts w:hint="cs"/>
                <w:rtl/>
                <w:lang w:bidi="fa-IR"/>
              </w:rPr>
            </w:pPr>
          </w:p>
        </w:tc>
        <w:tc>
          <w:tcPr>
            <w:tcW w:w="1348" w:type="dxa"/>
            <w:tcBorders>
              <w:top w:val="nil"/>
              <w:bottom w:val="nil"/>
            </w:tcBorders>
          </w:tcPr>
          <w:p w:rsidR="00D11C68" w:rsidRPr="00435A3D" w:rsidRDefault="00D11C68" w:rsidP="00D11C68">
            <w:pPr>
              <w:rPr>
                <w:rFonts w:hint="cs"/>
                <w:rtl/>
                <w:lang w:bidi="fa-IR"/>
              </w:rPr>
            </w:pPr>
          </w:p>
        </w:tc>
        <w:tc>
          <w:tcPr>
            <w:tcW w:w="866" w:type="dxa"/>
            <w:tcBorders>
              <w:top w:val="nil"/>
              <w:bottom w:val="nil"/>
            </w:tcBorders>
          </w:tcPr>
          <w:p w:rsidR="00D11C68" w:rsidRPr="00435A3D" w:rsidRDefault="00D11C68" w:rsidP="00D11C68">
            <w:pPr>
              <w:rPr>
                <w:rFonts w:hint="cs"/>
                <w:rtl/>
                <w:lang w:bidi="fa-IR"/>
              </w:rPr>
            </w:pPr>
          </w:p>
        </w:tc>
        <w:tc>
          <w:tcPr>
            <w:tcW w:w="685" w:type="dxa"/>
            <w:tcBorders>
              <w:top w:val="nil"/>
              <w:bottom w:val="nil"/>
            </w:tcBorders>
          </w:tcPr>
          <w:p w:rsidR="00D11C68" w:rsidRPr="00435A3D" w:rsidRDefault="00D11C68" w:rsidP="00D11C68">
            <w:pPr>
              <w:rPr>
                <w:rFonts w:hint="cs"/>
                <w:rtl/>
                <w:lang w:bidi="fa-IR"/>
              </w:rPr>
            </w:pPr>
          </w:p>
        </w:tc>
        <w:tc>
          <w:tcPr>
            <w:tcW w:w="801" w:type="dxa"/>
            <w:tcBorders>
              <w:top w:val="nil"/>
              <w:bottom w:val="nil"/>
            </w:tcBorders>
          </w:tcPr>
          <w:p w:rsidR="00D11C68" w:rsidRPr="00435A3D" w:rsidRDefault="00D11C68" w:rsidP="00D11C68">
            <w:pPr>
              <w:rPr>
                <w:rFonts w:hint="cs"/>
                <w:rtl/>
                <w:lang w:bidi="fa-IR"/>
              </w:rPr>
            </w:pPr>
          </w:p>
        </w:tc>
      </w:tr>
      <w:tr w:rsidR="00D11C68" w:rsidRPr="00435A3D">
        <w:tc>
          <w:tcPr>
            <w:tcW w:w="2486" w:type="dxa"/>
            <w:tcBorders>
              <w:top w:val="nil"/>
              <w:bottom w:val="single" w:sz="2" w:space="0" w:color="auto"/>
            </w:tcBorders>
          </w:tcPr>
          <w:p w:rsidR="00D11C68" w:rsidRPr="00435A3D" w:rsidRDefault="00D11C68" w:rsidP="00D11C68">
            <w:pPr>
              <w:rPr>
                <w:rFonts w:hint="cs"/>
                <w:rtl/>
                <w:lang w:bidi="fa-IR"/>
              </w:rPr>
            </w:pPr>
            <w:r w:rsidRPr="00435A3D">
              <w:rPr>
                <w:rFonts w:hint="cs"/>
                <w:rtl/>
                <w:lang w:bidi="fa-IR"/>
              </w:rPr>
              <w:t>سایر موارد که بر حسب نوع و</w:t>
            </w:r>
            <w:r w:rsidRPr="00435A3D">
              <w:rPr>
                <w:rFonts w:hint="cs"/>
                <w:rtl/>
              </w:rPr>
              <w:t xml:space="preserve"> </w:t>
            </w:r>
            <w:r w:rsidRPr="00435A3D">
              <w:rPr>
                <w:rFonts w:hint="cs"/>
                <w:rtl/>
                <w:lang w:bidi="fa-IR"/>
              </w:rPr>
              <w:t>شرایط طرح مطرح گردید و</w:t>
            </w:r>
            <w:r w:rsidRPr="00435A3D">
              <w:rPr>
                <w:rFonts w:hint="cs"/>
                <w:rtl/>
              </w:rPr>
              <w:t xml:space="preserve"> </w:t>
            </w:r>
            <w:r w:rsidRPr="00435A3D">
              <w:rPr>
                <w:rFonts w:hint="cs"/>
                <w:rtl/>
                <w:lang w:bidi="fa-IR"/>
              </w:rPr>
              <w:t xml:space="preserve">لازم است در این قسمت ارائه گردد </w:t>
            </w:r>
          </w:p>
        </w:tc>
        <w:tc>
          <w:tcPr>
            <w:tcW w:w="1045" w:type="dxa"/>
            <w:tcBorders>
              <w:top w:val="nil"/>
              <w:bottom w:val="single" w:sz="2" w:space="0" w:color="auto"/>
            </w:tcBorders>
          </w:tcPr>
          <w:p w:rsidR="00D11C68" w:rsidRPr="00435A3D" w:rsidRDefault="00D11C68" w:rsidP="00D11C68">
            <w:pPr>
              <w:rPr>
                <w:rFonts w:hint="cs"/>
                <w:rtl/>
                <w:lang w:bidi="fa-IR"/>
              </w:rPr>
            </w:pPr>
          </w:p>
        </w:tc>
        <w:tc>
          <w:tcPr>
            <w:tcW w:w="714" w:type="dxa"/>
            <w:tcBorders>
              <w:top w:val="nil"/>
              <w:bottom w:val="single" w:sz="2" w:space="0" w:color="auto"/>
            </w:tcBorders>
          </w:tcPr>
          <w:p w:rsidR="00D11C68" w:rsidRPr="00435A3D" w:rsidRDefault="00D11C68" w:rsidP="00D11C68">
            <w:pPr>
              <w:rPr>
                <w:rFonts w:hint="cs"/>
                <w:rtl/>
                <w:lang w:bidi="fa-IR"/>
              </w:rPr>
            </w:pPr>
          </w:p>
        </w:tc>
        <w:tc>
          <w:tcPr>
            <w:tcW w:w="653" w:type="dxa"/>
            <w:tcBorders>
              <w:top w:val="nil"/>
              <w:bottom w:val="single" w:sz="2" w:space="0" w:color="auto"/>
            </w:tcBorders>
          </w:tcPr>
          <w:p w:rsidR="00D11C68" w:rsidRPr="00435A3D" w:rsidRDefault="00D11C68" w:rsidP="00D11C68">
            <w:pPr>
              <w:rPr>
                <w:rFonts w:hint="cs"/>
                <w:rtl/>
                <w:lang w:bidi="fa-IR"/>
              </w:rPr>
            </w:pPr>
          </w:p>
        </w:tc>
        <w:tc>
          <w:tcPr>
            <w:tcW w:w="1041" w:type="dxa"/>
            <w:tcBorders>
              <w:top w:val="nil"/>
              <w:bottom w:val="single" w:sz="2" w:space="0" w:color="auto"/>
            </w:tcBorders>
          </w:tcPr>
          <w:p w:rsidR="00D11C68" w:rsidRPr="00435A3D" w:rsidRDefault="00D11C68" w:rsidP="00D11C68">
            <w:pPr>
              <w:rPr>
                <w:rFonts w:hint="cs"/>
                <w:rtl/>
                <w:lang w:bidi="fa-IR"/>
              </w:rPr>
            </w:pPr>
          </w:p>
        </w:tc>
        <w:tc>
          <w:tcPr>
            <w:tcW w:w="1348" w:type="dxa"/>
            <w:tcBorders>
              <w:top w:val="nil"/>
              <w:bottom w:val="single" w:sz="2" w:space="0" w:color="auto"/>
            </w:tcBorders>
          </w:tcPr>
          <w:p w:rsidR="00D11C68" w:rsidRPr="00435A3D" w:rsidRDefault="00D11C68" w:rsidP="00D11C68">
            <w:pPr>
              <w:rPr>
                <w:rFonts w:hint="cs"/>
                <w:rtl/>
                <w:lang w:bidi="fa-IR"/>
              </w:rPr>
            </w:pPr>
          </w:p>
        </w:tc>
        <w:tc>
          <w:tcPr>
            <w:tcW w:w="866" w:type="dxa"/>
            <w:tcBorders>
              <w:top w:val="nil"/>
              <w:bottom w:val="single" w:sz="2" w:space="0" w:color="auto"/>
            </w:tcBorders>
          </w:tcPr>
          <w:p w:rsidR="00D11C68" w:rsidRPr="00435A3D" w:rsidRDefault="00D11C68" w:rsidP="00D11C68">
            <w:pPr>
              <w:rPr>
                <w:rFonts w:hint="cs"/>
                <w:rtl/>
                <w:lang w:bidi="fa-IR"/>
              </w:rPr>
            </w:pPr>
          </w:p>
        </w:tc>
        <w:tc>
          <w:tcPr>
            <w:tcW w:w="685" w:type="dxa"/>
            <w:tcBorders>
              <w:top w:val="nil"/>
              <w:bottom w:val="single" w:sz="2" w:space="0" w:color="auto"/>
            </w:tcBorders>
          </w:tcPr>
          <w:p w:rsidR="00D11C68" w:rsidRPr="00435A3D" w:rsidRDefault="00D11C68" w:rsidP="00D11C68">
            <w:pPr>
              <w:rPr>
                <w:rFonts w:hint="cs"/>
                <w:rtl/>
                <w:lang w:bidi="fa-IR"/>
              </w:rPr>
            </w:pPr>
          </w:p>
        </w:tc>
        <w:tc>
          <w:tcPr>
            <w:tcW w:w="801" w:type="dxa"/>
            <w:tcBorders>
              <w:top w:val="nil"/>
              <w:bottom w:val="single" w:sz="2" w:space="0" w:color="auto"/>
            </w:tcBorders>
          </w:tcPr>
          <w:p w:rsidR="00D11C68" w:rsidRPr="00435A3D" w:rsidRDefault="00D11C68" w:rsidP="00D11C68">
            <w:pPr>
              <w:rPr>
                <w:rFonts w:hint="cs"/>
                <w:rtl/>
                <w:lang w:bidi="fa-IR"/>
              </w:rPr>
            </w:pPr>
          </w:p>
        </w:tc>
      </w:tr>
      <w:tr w:rsidR="00D11C68" w:rsidRPr="00435A3D">
        <w:tc>
          <w:tcPr>
            <w:tcW w:w="2486" w:type="dxa"/>
            <w:tcBorders>
              <w:top w:val="single" w:sz="2" w:space="0" w:color="auto"/>
            </w:tcBorders>
          </w:tcPr>
          <w:p w:rsidR="00D11C68" w:rsidRPr="00435A3D" w:rsidRDefault="00D11C68" w:rsidP="00D11C68">
            <w:pPr>
              <w:rPr>
                <w:rFonts w:hint="cs"/>
                <w:b/>
                <w:bCs/>
                <w:rtl/>
                <w:lang w:bidi="fa-IR"/>
              </w:rPr>
            </w:pPr>
            <w:r w:rsidRPr="00435A3D">
              <w:rPr>
                <w:rFonts w:hint="cs"/>
                <w:b/>
                <w:bCs/>
                <w:rtl/>
                <w:lang w:bidi="fa-IR"/>
              </w:rPr>
              <w:t xml:space="preserve">جمع </w:t>
            </w:r>
          </w:p>
        </w:tc>
        <w:tc>
          <w:tcPr>
            <w:tcW w:w="1045" w:type="dxa"/>
            <w:tcBorders>
              <w:top w:val="single" w:sz="2" w:space="0" w:color="auto"/>
            </w:tcBorders>
          </w:tcPr>
          <w:p w:rsidR="00D11C68" w:rsidRPr="00435A3D" w:rsidRDefault="00D11C68" w:rsidP="00D11C68">
            <w:pPr>
              <w:rPr>
                <w:rFonts w:hint="cs"/>
                <w:rtl/>
                <w:lang w:bidi="fa-IR"/>
              </w:rPr>
            </w:pPr>
          </w:p>
        </w:tc>
        <w:tc>
          <w:tcPr>
            <w:tcW w:w="714" w:type="dxa"/>
            <w:tcBorders>
              <w:top w:val="single" w:sz="2" w:space="0" w:color="auto"/>
            </w:tcBorders>
          </w:tcPr>
          <w:p w:rsidR="00D11C68" w:rsidRPr="00435A3D" w:rsidRDefault="00D11C68" w:rsidP="00D11C68">
            <w:pPr>
              <w:rPr>
                <w:rFonts w:hint="cs"/>
                <w:rtl/>
                <w:lang w:bidi="fa-IR"/>
              </w:rPr>
            </w:pPr>
          </w:p>
        </w:tc>
        <w:tc>
          <w:tcPr>
            <w:tcW w:w="653" w:type="dxa"/>
            <w:tcBorders>
              <w:top w:val="single" w:sz="2" w:space="0" w:color="auto"/>
            </w:tcBorders>
          </w:tcPr>
          <w:p w:rsidR="00D11C68" w:rsidRPr="00435A3D" w:rsidRDefault="00D11C68" w:rsidP="00D11C68">
            <w:pPr>
              <w:rPr>
                <w:rFonts w:hint="cs"/>
                <w:rtl/>
                <w:lang w:bidi="fa-IR"/>
              </w:rPr>
            </w:pPr>
          </w:p>
        </w:tc>
        <w:tc>
          <w:tcPr>
            <w:tcW w:w="1041" w:type="dxa"/>
            <w:tcBorders>
              <w:top w:val="single" w:sz="2" w:space="0" w:color="auto"/>
            </w:tcBorders>
          </w:tcPr>
          <w:p w:rsidR="00D11C68" w:rsidRPr="00435A3D" w:rsidRDefault="00D11C68" w:rsidP="00D11C68">
            <w:pPr>
              <w:rPr>
                <w:rFonts w:hint="cs"/>
                <w:rtl/>
                <w:lang w:bidi="fa-IR"/>
              </w:rPr>
            </w:pPr>
          </w:p>
        </w:tc>
        <w:tc>
          <w:tcPr>
            <w:tcW w:w="1348" w:type="dxa"/>
            <w:tcBorders>
              <w:top w:val="single" w:sz="2" w:space="0" w:color="auto"/>
            </w:tcBorders>
          </w:tcPr>
          <w:p w:rsidR="00D11C68" w:rsidRPr="00435A3D" w:rsidRDefault="00D11C68" w:rsidP="00D11C68">
            <w:pPr>
              <w:rPr>
                <w:rFonts w:hint="cs"/>
                <w:rtl/>
                <w:lang w:bidi="fa-IR"/>
              </w:rPr>
            </w:pPr>
          </w:p>
        </w:tc>
        <w:tc>
          <w:tcPr>
            <w:tcW w:w="866" w:type="dxa"/>
            <w:tcBorders>
              <w:top w:val="single" w:sz="2" w:space="0" w:color="auto"/>
            </w:tcBorders>
          </w:tcPr>
          <w:p w:rsidR="00D11C68" w:rsidRPr="00435A3D" w:rsidRDefault="00D11C68" w:rsidP="00D11C68">
            <w:pPr>
              <w:rPr>
                <w:rFonts w:hint="cs"/>
                <w:rtl/>
                <w:lang w:bidi="fa-IR"/>
              </w:rPr>
            </w:pPr>
          </w:p>
        </w:tc>
        <w:tc>
          <w:tcPr>
            <w:tcW w:w="685" w:type="dxa"/>
            <w:tcBorders>
              <w:top w:val="single" w:sz="2" w:space="0" w:color="auto"/>
            </w:tcBorders>
          </w:tcPr>
          <w:p w:rsidR="00D11C68" w:rsidRPr="00435A3D" w:rsidRDefault="00D11C68" w:rsidP="00D11C68">
            <w:pPr>
              <w:rPr>
                <w:rFonts w:hint="cs"/>
                <w:rtl/>
                <w:lang w:bidi="fa-IR"/>
              </w:rPr>
            </w:pPr>
          </w:p>
        </w:tc>
        <w:tc>
          <w:tcPr>
            <w:tcW w:w="801" w:type="dxa"/>
            <w:tcBorders>
              <w:top w:val="single" w:sz="2" w:space="0" w:color="auto"/>
            </w:tcBorders>
          </w:tcPr>
          <w:p w:rsidR="00D11C68" w:rsidRPr="00435A3D" w:rsidRDefault="00D11C68" w:rsidP="00D11C68">
            <w:pPr>
              <w:rPr>
                <w:rFonts w:hint="cs"/>
                <w:rtl/>
                <w:lang w:bidi="fa-IR"/>
              </w:rPr>
            </w:pPr>
          </w:p>
        </w:tc>
      </w:tr>
    </w:tbl>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905CD9" w:rsidP="00D11C68">
      <w:pPr>
        <w:spacing w:line="20" w:lineRule="atLeast"/>
        <w:ind w:left="-154" w:right="244"/>
        <w:rPr>
          <w:szCs w:val="20"/>
        </w:rPr>
      </w:pPr>
    </w:p>
    <w:p w:rsidR="00905CD9" w:rsidRDefault="00BD5C2E" w:rsidP="00D11C68">
      <w:pPr>
        <w:spacing w:line="20" w:lineRule="atLeast"/>
        <w:ind w:left="-154" w:right="244"/>
        <w:rPr>
          <w:szCs w:val="20"/>
        </w:rPr>
      </w:pPr>
      <w:r>
        <w:rPr>
          <w:szCs w:val="20"/>
        </w:rPr>
        <mc:AlternateContent>
          <mc:Choice Requires="wps">
            <w:drawing>
              <wp:anchor distT="0" distB="0" distL="114300" distR="114300" simplePos="0" relativeHeight="251670528" behindDoc="0" locked="0" layoutInCell="1" allowOverlap="1">
                <wp:simplePos x="0" y="0"/>
                <wp:positionH relativeFrom="column">
                  <wp:posOffset>191770</wp:posOffset>
                </wp:positionH>
                <wp:positionV relativeFrom="paragraph">
                  <wp:posOffset>111125</wp:posOffset>
                </wp:positionV>
                <wp:extent cx="6213475" cy="0"/>
                <wp:effectExtent l="0" t="0" r="0" b="0"/>
                <wp:wrapNone/>
                <wp:docPr id="38"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34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D9C97" id="Line 15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75pt" to="504.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"/>
            </w:pict>
          </mc:Fallback>
        </mc:AlternateContent>
      </w:r>
    </w:p>
    <w:p w:rsidR="00D11C68" w:rsidRPr="00905CD9" w:rsidRDefault="00D11C68" w:rsidP="00D11C68">
      <w:pPr>
        <w:spacing w:line="20" w:lineRule="atLeast"/>
        <w:ind w:left="-154" w:right="244"/>
        <w:rPr>
          <w:szCs w:val="20"/>
          <w:rtl/>
        </w:rPr>
      </w:pPr>
      <w:r w:rsidRPr="00905CD9">
        <w:rPr>
          <w:szCs w:val="20"/>
        </w:rPr>
        <w:t>*</w:t>
      </w:r>
      <w:r w:rsidRPr="00905CD9">
        <w:rPr>
          <w:rFonts w:hint="cs"/>
          <w:szCs w:val="20"/>
          <w:rtl/>
        </w:rPr>
        <w:t xml:space="preserve"> لازم به ذكر است كه ارائه موارد فوق الزامی  نبوده ولي هر آنچه كه در اين جدول ارائه مي گردد  بايد مطابق فعاليت هايي باشد كه در اجراي طرح الزاما صورت خواهد پذيرفت</w:t>
      </w:r>
    </w:p>
    <w:p w:rsidR="00D11C68" w:rsidRDefault="00D11C68" w:rsidP="00D11C68">
      <w:pPr>
        <w:jc w:val="center"/>
        <w:rPr>
          <w:rFonts w:hint="cs"/>
          <w:rtl/>
        </w:rPr>
      </w:pPr>
    </w:p>
    <w:p w:rsidR="00905CD9" w:rsidRDefault="00894626" w:rsidP="00905CD9">
      <w:pPr>
        <w:pStyle w:val="table1"/>
        <w:rPr>
          <w:rFonts w:hint="cs"/>
          <w:rtl/>
        </w:rPr>
      </w:pPr>
      <w:r>
        <w:rPr>
          <w:rtl/>
        </w:rPr>
        <w:br w:type="page"/>
      </w:r>
    </w:p>
    <w:p w:rsidR="00D11C68" w:rsidRPr="00435A3D" w:rsidRDefault="00D11C68" w:rsidP="00905CD9">
      <w:pPr>
        <w:pStyle w:val="table1"/>
        <w:rPr>
          <w:rFonts w:hint="cs"/>
          <w:rtl/>
        </w:rPr>
      </w:pPr>
      <w:r w:rsidRPr="00435A3D">
        <w:rPr>
          <w:rFonts w:hint="cs"/>
          <w:rtl/>
        </w:rPr>
        <w:t>جدول - توضیحات تفصیلی درخصوص اقدامات انجام شده و مورد نیاز در طرح توسعه</w:t>
      </w:r>
    </w:p>
    <w:p w:rsidR="00D11C68" w:rsidRPr="00435A3D" w:rsidRDefault="00D11C68" w:rsidP="00905CD9">
      <w:pPr>
        <w:pStyle w:val="spacetb"/>
        <w:rPr>
          <w:rFonts w:hint="c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934"/>
        <w:gridCol w:w="671"/>
        <w:gridCol w:w="1135"/>
        <w:gridCol w:w="861"/>
        <w:gridCol w:w="557"/>
        <w:gridCol w:w="1170"/>
        <w:gridCol w:w="881"/>
        <w:gridCol w:w="574"/>
        <w:gridCol w:w="1248"/>
      </w:tblGrid>
      <w:tr w:rsidR="00D11C68" w:rsidRPr="00435A3D">
        <w:trPr>
          <w:jc w:val="center"/>
        </w:trPr>
        <w:tc>
          <w:tcPr>
            <w:tcW w:w="1608" w:type="dxa"/>
            <w:vMerge w:val="restart"/>
            <w:vAlign w:val="center"/>
          </w:tcPr>
          <w:p w:rsidR="00D11C68" w:rsidRPr="00435A3D" w:rsidRDefault="00D11C68" w:rsidP="00905CD9">
            <w:pPr>
              <w:pStyle w:val="tbtitle"/>
              <w:rPr>
                <w:rFonts w:hint="cs"/>
                <w:rtl/>
              </w:rPr>
            </w:pPr>
            <w:r w:rsidRPr="00435A3D">
              <w:rPr>
                <w:rFonts w:hint="cs"/>
                <w:rtl/>
              </w:rPr>
              <w:t>شرح</w:t>
            </w:r>
          </w:p>
        </w:tc>
        <w:tc>
          <w:tcPr>
            <w:tcW w:w="2740" w:type="dxa"/>
            <w:gridSpan w:val="3"/>
            <w:vAlign w:val="center"/>
          </w:tcPr>
          <w:p w:rsidR="00D11C68" w:rsidRPr="00435A3D" w:rsidRDefault="00D11C68" w:rsidP="00905CD9">
            <w:pPr>
              <w:pStyle w:val="tbtitle"/>
              <w:rPr>
                <w:rFonts w:hint="cs"/>
                <w:rtl/>
              </w:rPr>
            </w:pPr>
            <w:r w:rsidRPr="00435A3D">
              <w:rPr>
                <w:rFonts w:hint="cs"/>
                <w:rtl/>
              </w:rPr>
              <w:t xml:space="preserve">عملیات صورت پذیرفته (بخش  موجود) </w:t>
            </w:r>
          </w:p>
          <w:p w:rsidR="00D11C68" w:rsidRPr="00435A3D" w:rsidRDefault="00D11C68" w:rsidP="00905CD9">
            <w:pPr>
              <w:pStyle w:val="tbtitle"/>
              <w:rPr>
                <w:rFonts w:hint="cs"/>
                <w:rtl/>
              </w:rPr>
            </w:pPr>
            <w:r w:rsidRPr="00435A3D">
              <w:rPr>
                <w:rFonts w:hint="cs"/>
                <w:rtl/>
              </w:rPr>
              <w:t>تا تاريخ.....</w:t>
            </w:r>
          </w:p>
        </w:tc>
        <w:tc>
          <w:tcPr>
            <w:tcW w:w="2588" w:type="dxa"/>
            <w:gridSpan w:val="3"/>
            <w:vAlign w:val="center"/>
          </w:tcPr>
          <w:p w:rsidR="00D11C68" w:rsidRPr="00435A3D" w:rsidRDefault="00D11C68" w:rsidP="00905CD9">
            <w:pPr>
              <w:pStyle w:val="tbtitle"/>
              <w:rPr>
                <w:rFonts w:hint="cs"/>
                <w:rtl/>
              </w:rPr>
            </w:pPr>
            <w:r w:rsidRPr="00435A3D">
              <w:rPr>
                <w:rFonts w:hint="cs"/>
                <w:rtl/>
              </w:rPr>
              <w:t xml:space="preserve">اقدامات فیزیکی انجام شده </w:t>
            </w:r>
          </w:p>
          <w:p w:rsidR="00D11C68" w:rsidRPr="00435A3D" w:rsidRDefault="00D11C68" w:rsidP="00905CD9">
            <w:pPr>
              <w:pStyle w:val="tbtitle"/>
              <w:rPr>
                <w:rFonts w:hint="cs"/>
                <w:rtl/>
              </w:rPr>
            </w:pPr>
            <w:r w:rsidRPr="00435A3D">
              <w:rPr>
                <w:rFonts w:hint="cs"/>
                <w:rtl/>
              </w:rPr>
              <w:t>در بخش توسعه تا تاریخ....</w:t>
            </w:r>
          </w:p>
        </w:tc>
        <w:tc>
          <w:tcPr>
            <w:tcW w:w="2703" w:type="dxa"/>
            <w:gridSpan w:val="3"/>
            <w:vAlign w:val="center"/>
          </w:tcPr>
          <w:p w:rsidR="00D11C68" w:rsidRPr="00435A3D" w:rsidRDefault="00D11C68" w:rsidP="00905CD9">
            <w:pPr>
              <w:pStyle w:val="tbtitle"/>
              <w:rPr>
                <w:rFonts w:hint="cs"/>
                <w:rtl/>
              </w:rPr>
            </w:pPr>
            <w:r w:rsidRPr="00435A3D">
              <w:rPr>
                <w:rFonts w:hint="cs"/>
                <w:rtl/>
              </w:rPr>
              <w:t>اقدامات فیزیکی مورد نیاز</w:t>
            </w:r>
          </w:p>
        </w:tc>
      </w:tr>
      <w:tr w:rsidR="00D11C68" w:rsidRPr="00435A3D">
        <w:trPr>
          <w:jc w:val="center"/>
        </w:trPr>
        <w:tc>
          <w:tcPr>
            <w:tcW w:w="1608" w:type="dxa"/>
            <w:vMerge/>
            <w:vAlign w:val="center"/>
          </w:tcPr>
          <w:p w:rsidR="00D11C68" w:rsidRPr="00435A3D" w:rsidRDefault="00D11C68" w:rsidP="00D11C68">
            <w:pPr>
              <w:jc w:val="center"/>
              <w:rPr>
                <w:rFonts w:hint="cs"/>
                <w:b/>
                <w:bCs/>
                <w:szCs w:val="20"/>
                <w:rtl/>
                <w:lang w:bidi="fa-IR"/>
              </w:rPr>
            </w:pPr>
          </w:p>
        </w:tc>
        <w:tc>
          <w:tcPr>
            <w:tcW w:w="934" w:type="dxa"/>
            <w:vAlign w:val="center"/>
          </w:tcPr>
          <w:p w:rsidR="00D11C68" w:rsidRPr="00435A3D" w:rsidRDefault="00D11C68" w:rsidP="00905CD9">
            <w:pPr>
              <w:pStyle w:val="tbtitle"/>
              <w:rPr>
                <w:rFonts w:hint="cs"/>
                <w:rtl/>
              </w:rPr>
            </w:pPr>
            <w:r w:rsidRPr="00435A3D">
              <w:rPr>
                <w:rFonts w:hint="cs"/>
                <w:rtl/>
              </w:rPr>
              <w:t>حجم عمليات  موجود</w:t>
            </w:r>
          </w:p>
        </w:tc>
        <w:tc>
          <w:tcPr>
            <w:tcW w:w="671" w:type="dxa"/>
            <w:vAlign w:val="center"/>
          </w:tcPr>
          <w:p w:rsidR="00D11C68" w:rsidRPr="00435A3D" w:rsidRDefault="00D11C68" w:rsidP="00905CD9">
            <w:pPr>
              <w:pStyle w:val="tbtitle"/>
              <w:rPr>
                <w:rFonts w:hint="cs"/>
                <w:rtl/>
              </w:rPr>
            </w:pPr>
            <w:r w:rsidRPr="00435A3D">
              <w:rPr>
                <w:rFonts w:hint="cs"/>
                <w:rtl/>
              </w:rPr>
              <w:t>واحد</w:t>
            </w:r>
          </w:p>
        </w:tc>
        <w:tc>
          <w:tcPr>
            <w:tcW w:w="1135" w:type="dxa"/>
            <w:vAlign w:val="center"/>
          </w:tcPr>
          <w:p w:rsidR="00D11C68" w:rsidRPr="00435A3D" w:rsidRDefault="00D11C68" w:rsidP="00905CD9">
            <w:pPr>
              <w:pStyle w:val="tbtitle"/>
              <w:rPr>
                <w:rFonts w:hint="cs"/>
                <w:rtl/>
              </w:rPr>
            </w:pPr>
            <w:r w:rsidRPr="00435A3D">
              <w:rPr>
                <w:rFonts w:hint="cs"/>
                <w:rtl/>
              </w:rPr>
              <w:t>توضیحات</w:t>
            </w:r>
          </w:p>
        </w:tc>
        <w:tc>
          <w:tcPr>
            <w:tcW w:w="861" w:type="dxa"/>
            <w:vAlign w:val="center"/>
          </w:tcPr>
          <w:p w:rsidR="00D11C68" w:rsidRPr="00435A3D" w:rsidRDefault="00D11C68" w:rsidP="00905CD9">
            <w:pPr>
              <w:pStyle w:val="tbtitle"/>
              <w:rPr>
                <w:rFonts w:hint="cs"/>
                <w:rtl/>
              </w:rPr>
            </w:pPr>
            <w:r w:rsidRPr="00435A3D">
              <w:rPr>
                <w:rFonts w:hint="cs"/>
                <w:rtl/>
              </w:rPr>
              <w:t>حجم عمليات انجام شده</w:t>
            </w:r>
          </w:p>
        </w:tc>
        <w:tc>
          <w:tcPr>
            <w:tcW w:w="557" w:type="dxa"/>
            <w:vAlign w:val="center"/>
          </w:tcPr>
          <w:p w:rsidR="00D11C68" w:rsidRPr="00435A3D" w:rsidRDefault="00D11C68" w:rsidP="00905CD9">
            <w:pPr>
              <w:pStyle w:val="tbtitle"/>
              <w:rPr>
                <w:rFonts w:hint="cs"/>
                <w:rtl/>
              </w:rPr>
            </w:pPr>
            <w:r w:rsidRPr="00435A3D">
              <w:rPr>
                <w:rFonts w:hint="cs"/>
                <w:rtl/>
              </w:rPr>
              <w:t>واحد</w:t>
            </w:r>
          </w:p>
        </w:tc>
        <w:tc>
          <w:tcPr>
            <w:tcW w:w="1170" w:type="dxa"/>
            <w:vAlign w:val="center"/>
          </w:tcPr>
          <w:p w:rsidR="00D11C68" w:rsidRPr="00435A3D" w:rsidRDefault="00D11C68" w:rsidP="00905CD9">
            <w:pPr>
              <w:pStyle w:val="tbtitle"/>
              <w:rPr>
                <w:rFonts w:hint="cs"/>
                <w:rtl/>
              </w:rPr>
            </w:pPr>
            <w:r w:rsidRPr="00435A3D">
              <w:rPr>
                <w:rFonts w:hint="cs"/>
                <w:rtl/>
              </w:rPr>
              <w:t>توضیحات</w:t>
            </w:r>
          </w:p>
        </w:tc>
        <w:tc>
          <w:tcPr>
            <w:tcW w:w="881" w:type="dxa"/>
            <w:vAlign w:val="center"/>
          </w:tcPr>
          <w:p w:rsidR="00D11C68" w:rsidRPr="00435A3D" w:rsidRDefault="00D11C68" w:rsidP="00905CD9">
            <w:pPr>
              <w:pStyle w:val="tbtitle"/>
              <w:rPr>
                <w:rFonts w:hint="cs"/>
                <w:rtl/>
              </w:rPr>
            </w:pPr>
            <w:r w:rsidRPr="00435A3D">
              <w:rPr>
                <w:rFonts w:hint="cs"/>
                <w:rtl/>
              </w:rPr>
              <w:t>حجم عمليات مورد نیاز</w:t>
            </w:r>
          </w:p>
        </w:tc>
        <w:tc>
          <w:tcPr>
            <w:tcW w:w="574" w:type="dxa"/>
            <w:vAlign w:val="center"/>
          </w:tcPr>
          <w:p w:rsidR="00D11C68" w:rsidRPr="00435A3D" w:rsidRDefault="00D11C68" w:rsidP="00905CD9">
            <w:pPr>
              <w:pStyle w:val="tbtitle"/>
              <w:rPr>
                <w:rFonts w:hint="cs"/>
                <w:rtl/>
              </w:rPr>
            </w:pPr>
            <w:r w:rsidRPr="00435A3D">
              <w:rPr>
                <w:rFonts w:hint="cs"/>
                <w:rtl/>
              </w:rPr>
              <w:t>واحد</w:t>
            </w:r>
          </w:p>
        </w:tc>
        <w:tc>
          <w:tcPr>
            <w:tcW w:w="1248" w:type="dxa"/>
            <w:vAlign w:val="center"/>
          </w:tcPr>
          <w:p w:rsidR="00D11C68" w:rsidRPr="00435A3D" w:rsidRDefault="00D11C68" w:rsidP="00905CD9">
            <w:pPr>
              <w:pStyle w:val="tbtitle"/>
              <w:rPr>
                <w:rFonts w:hint="cs"/>
                <w:rtl/>
              </w:rPr>
            </w:pPr>
            <w:r w:rsidRPr="00435A3D">
              <w:rPr>
                <w:rFonts w:hint="cs"/>
                <w:rtl/>
              </w:rPr>
              <w:t>توضیحات</w:t>
            </w:r>
          </w:p>
        </w:tc>
      </w:tr>
      <w:tr w:rsidR="00D11C68" w:rsidRPr="00435A3D">
        <w:trPr>
          <w:jc w:val="center"/>
        </w:trPr>
        <w:tc>
          <w:tcPr>
            <w:tcW w:w="1608" w:type="dxa"/>
          </w:tcPr>
          <w:p w:rsidR="00D11C68" w:rsidRPr="00435A3D" w:rsidRDefault="00D11C68" w:rsidP="00D11C68">
            <w:pPr>
              <w:spacing w:line="360" w:lineRule="auto"/>
              <w:rPr>
                <w:rFonts w:hint="cs"/>
                <w:b/>
                <w:bCs/>
                <w:u w:val="single"/>
                <w:rtl/>
                <w:lang w:bidi="fa-IR"/>
              </w:rPr>
            </w:pPr>
            <w:r w:rsidRPr="00435A3D">
              <w:rPr>
                <w:rFonts w:hint="cs"/>
                <w:b/>
                <w:bCs/>
                <w:sz w:val="18"/>
                <w:szCs w:val="18"/>
                <w:u w:val="single"/>
                <w:rtl/>
                <w:lang w:bidi="fa-IR"/>
              </w:rPr>
              <w:t>اقلام محوطه سازی</w:t>
            </w:r>
            <w:r w:rsidRPr="00435A3D">
              <w:rPr>
                <w:rFonts w:hint="cs"/>
                <w:b/>
                <w:bCs/>
                <w:u w:val="single"/>
                <w:rtl/>
              </w:rPr>
              <w:t>:</w:t>
            </w:r>
          </w:p>
        </w:tc>
        <w:tc>
          <w:tcPr>
            <w:tcW w:w="934" w:type="dxa"/>
          </w:tcPr>
          <w:p w:rsidR="00D11C68" w:rsidRPr="00435A3D" w:rsidRDefault="00D11C68" w:rsidP="00D11C68">
            <w:pPr>
              <w:spacing w:line="360" w:lineRule="auto"/>
              <w:jc w:val="center"/>
              <w:rPr>
                <w:rFonts w:hint="cs"/>
                <w:rtl/>
                <w:lang w:bidi="fa-IR"/>
              </w:rPr>
            </w:pPr>
          </w:p>
        </w:tc>
        <w:tc>
          <w:tcPr>
            <w:tcW w:w="671" w:type="dxa"/>
          </w:tcPr>
          <w:p w:rsidR="00D11C68" w:rsidRPr="00435A3D" w:rsidRDefault="00D11C68" w:rsidP="00D11C68">
            <w:pPr>
              <w:spacing w:line="360" w:lineRule="auto"/>
              <w:jc w:val="center"/>
              <w:rPr>
                <w:rFonts w:hint="cs"/>
                <w:rtl/>
                <w:lang w:bidi="fa-IR"/>
              </w:rPr>
            </w:pPr>
          </w:p>
        </w:tc>
        <w:tc>
          <w:tcPr>
            <w:tcW w:w="1135" w:type="dxa"/>
          </w:tcPr>
          <w:p w:rsidR="00D11C68" w:rsidRPr="00435A3D" w:rsidRDefault="00D11C68" w:rsidP="00D11C68">
            <w:pPr>
              <w:spacing w:line="360" w:lineRule="auto"/>
              <w:jc w:val="center"/>
              <w:rPr>
                <w:rFonts w:hint="cs"/>
                <w:rtl/>
                <w:lang w:bidi="fa-IR"/>
              </w:rPr>
            </w:pPr>
          </w:p>
        </w:tc>
        <w:tc>
          <w:tcPr>
            <w:tcW w:w="861" w:type="dxa"/>
          </w:tcPr>
          <w:p w:rsidR="00D11C68" w:rsidRPr="00435A3D" w:rsidRDefault="00D11C68" w:rsidP="00D11C68">
            <w:pPr>
              <w:spacing w:line="360" w:lineRule="auto"/>
              <w:jc w:val="center"/>
              <w:rPr>
                <w:rFonts w:hint="cs"/>
                <w:rtl/>
                <w:lang w:bidi="fa-IR"/>
              </w:rPr>
            </w:pPr>
          </w:p>
        </w:tc>
        <w:tc>
          <w:tcPr>
            <w:tcW w:w="557" w:type="dxa"/>
          </w:tcPr>
          <w:p w:rsidR="00D11C68" w:rsidRPr="00435A3D" w:rsidRDefault="00D11C68" w:rsidP="00D11C68">
            <w:pPr>
              <w:spacing w:line="360" w:lineRule="auto"/>
              <w:jc w:val="center"/>
              <w:rPr>
                <w:rFonts w:hint="cs"/>
                <w:rtl/>
                <w:lang w:bidi="fa-IR"/>
              </w:rPr>
            </w:pPr>
          </w:p>
        </w:tc>
        <w:tc>
          <w:tcPr>
            <w:tcW w:w="1170" w:type="dxa"/>
          </w:tcPr>
          <w:p w:rsidR="00D11C68" w:rsidRPr="00435A3D" w:rsidRDefault="00D11C68" w:rsidP="00D11C68">
            <w:pPr>
              <w:spacing w:line="360" w:lineRule="auto"/>
              <w:jc w:val="center"/>
              <w:rPr>
                <w:rFonts w:hint="cs"/>
                <w:rtl/>
                <w:lang w:bidi="fa-IR"/>
              </w:rPr>
            </w:pPr>
          </w:p>
        </w:tc>
        <w:tc>
          <w:tcPr>
            <w:tcW w:w="881" w:type="dxa"/>
          </w:tcPr>
          <w:p w:rsidR="00D11C68" w:rsidRPr="00435A3D" w:rsidRDefault="00D11C68" w:rsidP="00D11C68">
            <w:pPr>
              <w:spacing w:line="360" w:lineRule="auto"/>
              <w:jc w:val="center"/>
              <w:rPr>
                <w:rFonts w:hint="cs"/>
                <w:rtl/>
                <w:lang w:bidi="fa-IR"/>
              </w:rPr>
            </w:pPr>
          </w:p>
        </w:tc>
        <w:tc>
          <w:tcPr>
            <w:tcW w:w="574" w:type="dxa"/>
          </w:tcPr>
          <w:p w:rsidR="00D11C68" w:rsidRPr="00435A3D" w:rsidRDefault="00D11C68" w:rsidP="00D11C68">
            <w:pPr>
              <w:spacing w:line="360" w:lineRule="auto"/>
              <w:jc w:val="center"/>
              <w:rPr>
                <w:rFonts w:hint="cs"/>
                <w:rtl/>
                <w:lang w:bidi="fa-IR"/>
              </w:rPr>
            </w:pPr>
          </w:p>
        </w:tc>
        <w:tc>
          <w:tcPr>
            <w:tcW w:w="1248" w:type="dxa"/>
          </w:tcPr>
          <w:p w:rsidR="00D11C68" w:rsidRPr="00435A3D" w:rsidRDefault="00D11C68" w:rsidP="00D11C68">
            <w:pPr>
              <w:spacing w:line="360" w:lineRule="auto"/>
              <w:jc w:val="center"/>
              <w:rPr>
                <w:rFonts w:hint="cs"/>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rtl/>
                <w:lang w:bidi="fa-IR"/>
              </w:rPr>
            </w:pPr>
          </w:p>
        </w:tc>
        <w:tc>
          <w:tcPr>
            <w:tcW w:w="934" w:type="dxa"/>
          </w:tcPr>
          <w:p w:rsidR="00D11C68" w:rsidRPr="00435A3D" w:rsidRDefault="00D11C68" w:rsidP="00D11C68">
            <w:pPr>
              <w:spacing w:line="360" w:lineRule="auto"/>
              <w:jc w:val="center"/>
              <w:rPr>
                <w:rFonts w:hint="cs"/>
                <w:rtl/>
                <w:lang w:bidi="fa-IR"/>
              </w:rPr>
            </w:pPr>
          </w:p>
        </w:tc>
        <w:tc>
          <w:tcPr>
            <w:tcW w:w="671" w:type="dxa"/>
          </w:tcPr>
          <w:p w:rsidR="00D11C68" w:rsidRPr="00435A3D" w:rsidRDefault="00D11C68" w:rsidP="00D11C68">
            <w:pPr>
              <w:spacing w:line="360" w:lineRule="auto"/>
              <w:jc w:val="center"/>
              <w:rPr>
                <w:rFonts w:hint="cs"/>
                <w:rtl/>
                <w:lang w:bidi="fa-IR"/>
              </w:rPr>
            </w:pPr>
          </w:p>
        </w:tc>
        <w:tc>
          <w:tcPr>
            <w:tcW w:w="1135" w:type="dxa"/>
          </w:tcPr>
          <w:p w:rsidR="00D11C68" w:rsidRPr="00435A3D" w:rsidRDefault="00D11C68" w:rsidP="00D11C68">
            <w:pPr>
              <w:spacing w:line="360" w:lineRule="auto"/>
              <w:jc w:val="center"/>
              <w:rPr>
                <w:rFonts w:hint="cs"/>
                <w:rtl/>
                <w:lang w:bidi="fa-IR"/>
              </w:rPr>
            </w:pPr>
          </w:p>
        </w:tc>
        <w:tc>
          <w:tcPr>
            <w:tcW w:w="861" w:type="dxa"/>
          </w:tcPr>
          <w:p w:rsidR="00D11C68" w:rsidRPr="00435A3D" w:rsidRDefault="00D11C68" w:rsidP="00D11C68">
            <w:pPr>
              <w:spacing w:line="360" w:lineRule="auto"/>
              <w:jc w:val="center"/>
              <w:rPr>
                <w:rFonts w:hint="cs"/>
                <w:rtl/>
                <w:lang w:bidi="fa-IR"/>
              </w:rPr>
            </w:pPr>
          </w:p>
        </w:tc>
        <w:tc>
          <w:tcPr>
            <w:tcW w:w="557" w:type="dxa"/>
          </w:tcPr>
          <w:p w:rsidR="00D11C68" w:rsidRPr="00435A3D" w:rsidRDefault="00D11C68" w:rsidP="00D11C68">
            <w:pPr>
              <w:spacing w:line="360" w:lineRule="auto"/>
              <w:jc w:val="center"/>
              <w:rPr>
                <w:rFonts w:hint="cs"/>
                <w:rtl/>
                <w:lang w:bidi="fa-IR"/>
              </w:rPr>
            </w:pPr>
          </w:p>
        </w:tc>
        <w:tc>
          <w:tcPr>
            <w:tcW w:w="1170" w:type="dxa"/>
          </w:tcPr>
          <w:p w:rsidR="00D11C68" w:rsidRPr="00435A3D" w:rsidRDefault="00D11C68" w:rsidP="00D11C68">
            <w:pPr>
              <w:spacing w:line="360" w:lineRule="auto"/>
              <w:jc w:val="center"/>
              <w:rPr>
                <w:rFonts w:hint="cs"/>
                <w:rtl/>
                <w:lang w:bidi="fa-IR"/>
              </w:rPr>
            </w:pPr>
          </w:p>
        </w:tc>
        <w:tc>
          <w:tcPr>
            <w:tcW w:w="881" w:type="dxa"/>
          </w:tcPr>
          <w:p w:rsidR="00D11C68" w:rsidRPr="00435A3D" w:rsidRDefault="00D11C68" w:rsidP="00D11C68">
            <w:pPr>
              <w:spacing w:line="360" w:lineRule="auto"/>
              <w:jc w:val="center"/>
              <w:rPr>
                <w:rFonts w:hint="cs"/>
                <w:rtl/>
                <w:lang w:bidi="fa-IR"/>
              </w:rPr>
            </w:pPr>
          </w:p>
        </w:tc>
        <w:tc>
          <w:tcPr>
            <w:tcW w:w="574" w:type="dxa"/>
          </w:tcPr>
          <w:p w:rsidR="00D11C68" w:rsidRPr="00435A3D" w:rsidRDefault="00D11C68" w:rsidP="00D11C68">
            <w:pPr>
              <w:spacing w:line="360" w:lineRule="auto"/>
              <w:jc w:val="center"/>
              <w:rPr>
                <w:rFonts w:hint="cs"/>
                <w:rtl/>
                <w:lang w:bidi="fa-IR"/>
              </w:rPr>
            </w:pPr>
          </w:p>
        </w:tc>
        <w:tc>
          <w:tcPr>
            <w:tcW w:w="1248" w:type="dxa"/>
          </w:tcPr>
          <w:p w:rsidR="00D11C68" w:rsidRPr="00435A3D" w:rsidRDefault="00D11C68" w:rsidP="00D11C68">
            <w:pPr>
              <w:spacing w:line="360" w:lineRule="auto"/>
              <w:jc w:val="center"/>
              <w:rPr>
                <w:rFonts w:hint="cs"/>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rtl/>
                <w:lang w:bidi="fa-IR"/>
              </w:rPr>
            </w:pPr>
          </w:p>
        </w:tc>
        <w:tc>
          <w:tcPr>
            <w:tcW w:w="934" w:type="dxa"/>
          </w:tcPr>
          <w:p w:rsidR="00D11C68" w:rsidRPr="00435A3D" w:rsidRDefault="00D11C68" w:rsidP="00D11C68">
            <w:pPr>
              <w:spacing w:line="360" w:lineRule="auto"/>
              <w:jc w:val="center"/>
              <w:rPr>
                <w:rFonts w:hint="cs"/>
                <w:rtl/>
                <w:lang w:bidi="fa-IR"/>
              </w:rPr>
            </w:pPr>
          </w:p>
        </w:tc>
        <w:tc>
          <w:tcPr>
            <w:tcW w:w="671" w:type="dxa"/>
          </w:tcPr>
          <w:p w:rsidR="00D11C68" w:rsidRPr="00435A3D" w:rsidRDefault="00D11C68" w:rsidP="00D11C68">
            <w:pPr>
              <w:spacing w:line="360" w:lineRule="auto"/>
              <w:jc w:val="center"/>
              <w:rPr>
                <w:rFonts w:hint="cs"/>
                <w:rtl/>
                <w:lang w:bidi="fa-IR"/>
              </w:rPr>
            </w:pPr>
          </w:p>
        </w:tc>
        <w:tc>
          <w:tcPr>
            <w:tcW w:w="1135" w:type="dxa"/>
          </w:tcPr>
          <w:p w:rsidR="00D11C68" w:rsidRPr="00435A3D" w:rsidRDefault="00D11C68" w:rsidP="00D11C68">
            <w:pPr>
              <w:spacing w:line="360" w:lineRule="auto"/>
              <w:jc w:val="center"/>
              <w:rPr>
                <w:rFonts w:hint="cs"/>
                <w:rtl/>
                <w:lang w:bidi="fa-IR"/>
              </w:rPr>
            </w:pPr>
          </w:p>
        </w:tc>
        <w:tc>
          <w:tcPr>
            <w:tcW w:w="861" w:type="dxa"/>
          </w:tcPr>
          <w:p w:rsidR="00D11C68" w:rsidRPr="00435A3D" w:rsidRDefault="00D11C68" w:rsidP="00D11C68">
            <w:pPr>
              <w:spacing w:line="360" w:lineRule="auto"/>
              <w:jc w:val="center"/>
              <w:rPr>
                <w:rFonts w:hint="cs"/>
                <w:rtl/>
                <w:lang w:bidi="fa-IR"/>
              </w:rPr>
            </w:pPr>
          </w:p>
        </w:tc>
        <w:tc>
          <w:tcPr>
            <w:tcW w:w="557" w:type="dxa"/>
          </w:tcPr>
          <w:p w:rsidR="00D11C68" w:rsidRPr="00435A3D" w:rsidRDefault="00D11C68" w:rsidP="00D11C68">
            <w:pPr>
              <w:spacing w:line="360" w:lineRule="auto"/>
              <w:jc w:val="center"/>
              <w:rPr>
                <w:rFonts w:hint="cs"/>
                <w:rtl/>
                <w:lang w:bidi="fa-IR"/>
              </w:rPr>
            </w:pPr>
          </w:p>
        </w:tc>
        <w:tc>
          <w:tcPr>
            <w:tcW w:w="1170" w:type="dxa"/>
          </w:tcPr>
          <w:p w:rsidR="00D11C68" w:rsidRPr="00435A3D" w:rsidRDefault="00D11C68" w:rsidP="00D11C68">
            <w:pPr>
              <w:spacing w:line="360" w:lineRule="auto"/>
              <w:jc w:val="center"/>
              <w:rPr>
                <w:rFonts w:hint="cs"/>
                <w:rtl/>
                <w:lang w:bidi="fa-IR"/>
              </w:rPr>
            </w:pPr>
          </w:p>
        </w:tc>
        <w:tc>
          <w:tcPr>
            <w:tcW w:w="881" w:type="dxa"/>
          </w:tcPr>
          <w:p w:rsidR="00D11C68" w:rsidRPr="00435A3D" w:rsidRDefault="00D11C68" w:rsidP="00D11C68">
            <w:pPr>
              <w:spacing w:line="360" w:lineRule="auto"/>
              <w:jc w:val="center"/>
              <w:rPr>
                <w:rFonts w:hint="cs"/>
                <w:rtl/>
                <w:lang w:bidi="fa-IR"/>
              </w:rPr>
            </w:pPr>
          </w:p>
        </w:tc>
        <w:tc>
          <w:tcPr>
            <w:tcW w:w="574" w:type="dxa"/>
          </w:tcPr>
          <w:p w:rsidR="00D11C68" w:rsidRPr="00435A3D" w:rsidRDefault="00D11C68" w:rsidP="00D11C68">
            <w:pPr>
              <w:spacing w:line="360" w:lineRule="auto"/>
              <w:jc w:val="center"/>
              <w:rPr>
                <w:rFonts w:hint="cs"/>
                <w:rtl/>
                <w:lang w:bidi="fa-IR"/>
              </w:rPr>
            </w:pPr>
          </w:p>
        </w:tc>
        <w:tc>
          <w:tcPr>
            <w:tcW w:w="1248" w:type="dxa"/>
          </w:tcPr>
          <w:p w:rsidR="00D11C68" w:rsidRPr="00435A3D" w:rsidRDefault="00D11C68" w:rsidP="00D11C68">
            <w:pPr>
              <w:spacing w:line="360" w:lineRule="auto"/>
              <w:jc w:val="center"/>
              <w:rPr>
                <w:rFonts w:hint="cs"/>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rtl/>
                <w:lang w:bidi="fa-IR"/>
              </w:rPr>
            </w:pPr>
          </w:p>
        </w:tc>
        <w:tc>
          <w:tcPr>
            <w:tcW w:w="934" w:type="dxa"/>
          </w:tcPr>
          <w:p w:rsidR="00D11C68" w:rsidRPr="00435A3D" w:rsidRDefault="00D11C68" w:rsidP="00D11C68">
            <w:pPr>
              <w:spacing w:line="360" w:lineRule="auto"/>
              <w:jc w:val="center"/>
              <w:rPr>
                <w:rFonts w:hint="cs"/>
                <w:rtl/>
                <w:lang w:bidi="fa-IR"/>
              </w:rPr>
            </w:pPr>
          </w:p>
        </w:tc>
        <w:tc>
          <w:tcPr>
            <w:tcW w:w="671" w:type="dxa"/>
          </w:tcPr>
          <w:p w:rsidR="00D11C68" w:rsidRPr="00435A3D" w:rsidRDefault="00D11C68" w:rsidP="00D11C68">
            <w:pPr>
              <w:spacing w:line="360" w:lineRule="auto"/>
              <w:jc w:val="center"/>
              <w:rPr>
                <w:rFonts w:hint="cs"/>
                <w:rtl/>
                <w:lang w:bidi="fa-IR"/>
              </w:rPr>
            </w:pPr>
          </w:p>
        </w:tc>
        <w:tc>
          <w:tcPr>
            <w:tcW w:w="1135" w:type="dxa"/>
          </w:tcPr>
          <w:p w:rsidR="00D11C68" w:rsidRPr="00435A3D" w:rsidRDefault="00D11C68" w:rsidP="00D11C68">
            <w:pPr>
              <w:spacing w:line="360" w:lineRule="auto"/>
              <w:jc w:val="center"/>
              <w:rPr>
                <w:rFonts w:hint="cs"/>
                <w:rtl/>
                <w:lang w:bidi="fa-IR"/>
              </w:rPr>
            </w:pPr>
          </w:p>
        </w:tc>
        <w:tc>
          <w:tcPr>
            <w:tcW w:w="861" w:type="dxa"/>
          </w:tcPr>
          <w:p w:rsidR="00D11C68" w:rsidRPr="00435A3D" w:rsidRDefault="00D11C68" w:rsidP="00D11C68">
            <w:pPr>
              <w:spacing w:line="360" w:lineRule="auto"/>
              <w:jc w:val="center"/>
              <w:rPr>
                <w:rFonts w:hint="cs"/>
                <w:rtl/>
                <w:lang w:bidi="fa-IR"/>
              </w:rPr>
            </w:pPr>
          </w:p>
        </w:tc>
        <w:tc>
          <w:tcPr>
            <w:tcW w:w="557" w:type="dxa"/>
          </w:tcPr>
          <w:p w:rsidR="00D11C68" w:rsidRPr="00435A3D" w:rsidRDefault="00D11C68" w:rsidP="00D11C68">
            <w:pPr>
              <w:spacing w:line="360" w:lineRule="auto"/>
              <w:jc w:val="center"/>
              <w:rPr>
                <w:rFonts w:hint="cs"/>
                <w:rtl/>
                <w:lang w:bidi="fa-IR"/>
              </w:rPr>
            </w:pPr>
          </w:p>
        </w:tc>
        <w:tc>
          <w:tcPr>
            <w:tcW w:w="1170" w:type="dxa"/>
          </w:tcPr>
          <w:p w:rsidR="00D11C68" w:rsidRPr="00435A3D" w:rsidRDefault="00D11C68" w:rsidP="00D11C68">
            <w:pPr>
              <w:spacing w:line="360" w:lineRule="auto"/>
              <w:jc w:val="center"/>
              <w:rPr>
                <w:rFonts w:hint="cs"/>
                <w:rtl/>
                <w:lang w:bidi="fa-IR"/>
              </w:rPr>
            </w:pPr>
          </w:p>
        </w:tc>
        <w:tc>
          <w:tcPr>
            <w:tcW w:w="881" w:type="dxa"/>
          </w:tcPr>
          <w:p w:rsidR="00D11C68" w:rsidRPr="00435A3D" w:rsidRDefault="00D11C68" w:rsidP="00D11C68">
            <w:pPr>
              <w:spacing w:line="360" w:lineRule="auto"/>
              <w:jc w:val="center"/>
              <w:rPr>
                <w:rFonts w:hint="cs"/>
                <w:rtl/>
                <w:lang w:bidi="fa-IR"/>
              </w:rPr>
            </w:pPr>
          </w:p>
        </w:tc>
        <w:tc>
          <w:tcPr>
            <w:tcW w:w="574" w:type="dxa"/>
          </w:tcPr>
          <w:p w:rsidR="00D11C68" w:rsidRPr="00435A3D" w:rsidRDefault="00D11C68" w:rsidP="00D11C68">
            <w:pPr>
              <w:spacing w:line="360" w:lineRule="auto"/>
              <w:jc w:val="center"/>
              <w:rPr>
                <w:rFonts w:hint="cs"/>
                <w:rtl/>
                <w:lang w:bidi="fa-IR"/>
              </w:rPr>
            </w:pPr>
          </w:p>
        </w:tc>
        <w:tc>
          <w:tcPr>
            <w:tcW w:w="1248" w:type="dxa"/>
          </w:tcPr>
          <w:p w:rsidR="00D11C68" w:rsidRPr="00435A3D" w:rsidRDefault="00D11C68" w:rsidP="00D11C68">
            <w:pPr>
              <w:spacing w:line="360" w:lineRule="auto"/>
              <w:jc w:val="center"/>
              <w:rPr>
                <w:rFonts w:hint="cs"/>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rtl/>
                <w:lang w:bidi="fa-IR"/>
              </w:rPr>
            </w:pPr>
          </w:p>
        </w:tc>
        <w:tc>
          <w:tcPr>
            <w:tcW w:w="934" w:type="dxa"/>
          </w:tcPr>
          <w:p w:rsidR="00D11C68" w:rsidRPr="00435A3D" w:rsidRDefault="00D11C68" w:rsidP="00D11C68">
            <w:pPr>
              <w:spacing w:line="360" w:lineRule="auto"/>
              <w:jc w:val="center"/>
              <w:rPr>
                <w:rFonts w:hint="cs"/>
                <w:rtl/>
                <w:lang w:bidi="fa-IR"/>
              </w:rPr>
            </w:pPr>
          </w:p>
        </w:tc>
        <w:tc>
          <w:tcPr>
            <w:tcW w:w="671" w:type="dxa"/>
          </w:tcPr>
          <w:p w:rsidR="00D11C68" w:rsidRPr="00435A3D" w:rsidRDefault="00D11C68" w:rsidP="00D11C68">
            <w:pPr>
              <w:spacing w:line="360" w:lineRule="auto"/>
              <w:jc w:val="center"/>
              <w:rPr>
                <w:rFonts w:hint="cs"/>
                <w:rtl/>
                <w:lang w:bidi="fa-IR"/>
              </w:rPr>
            </w:pPr>
          </w:p>
        </w:tc>
        <w:tc>
          <w:tcPr>
            <w:tcW w:w="1135" w:type="dxa"/>
          </w:tcPr>
          <w:p w:rsidR="00D11C68" w:rsidRPr="00435A3D" w:rsidRDefault="00D11C68" w:rsidP="00D11C68">
            <w:pPr>
              <w:spacing w:line="360" w:lineRule="auto"/>
              <w:jc w:val="center"/>
              <w:rPr>
                <w:rFonts w:hint="cs"/>
                <w:rtl/>
                <w:lang w:bidi="fa-IR"/>
              </w:rPr>
            </w:pPr>
          </w:p>
        </w:tc>
        <w:tc>
          <w:tcPr>
            <w:tcW w:w="861" w:type="dxa"/>
          </w:tcPr>
          <w:p w:rsidR="00D11C68" w:rsidRPr="00435A3D" w:rsidRDefault="00D11C68" w:rsidP="00D11C68">
            <w:pPr>
              <w:spacing w:line="360" w:lineRule="auto"/>
              <w:jc w:val="center"/>
              <w:rPr>
                <w:rFonts w:hint="cs"/>
                <w:rtl/>
                <w:lang w:bidi="fa-IR"/>
              </w:rPr>
            </w:pPr>
          </w:p>
        </w:tc>
        <w:tc>
          <w:tcPr>
            <w:tcW w:w="557" w:type="dxa"/>
          </w:tcPr>
          <w:p w:rsidR="00D11C68" w:rsidRPr="00435A3D" w:rsidRDefault="00D11C68" w:rsidP="00D11C68">
            <w:pPr>
              <w:spacing w:line="360" w:lineRule="auto"/>
              <w:jc w:val="center"/>
              <w:rPr>
                <w:rFonts w:hint="cs"/>
                <w:rtl/>
                <w:lang w:bidi="fa-IR"/>
              </w:rPr>
            </w:pPr>
          </w:p>
        </w:tc>
        <w:tc>
          <w:tcPr>
            <w:tcW w:w="1170" w:type="dxa"/>
          </w:tcPr>
          <w:p w:rsidR="00D11C68" w:rsidRPr="00435A3D" w:rsidRDefault="00D11C68" w:rsidP="00D11C68">
            <w:pPr>
              <w:spacing w:line="360" w:lineRule="auto"/>
              <w:jc w:val="center"/>
              <w:rPr>
                <w:rFonts w:hint="cs"/>
                <w:rtl/>
                <w:lang w:bidi="fa-IR"/>
              </w:rPr>
            </w:pPr>
          </w:p>
        </w:tc>
        <w:tc>
          <w:tcPr>
            <w:tcW w:w="881" w:type="dxa"/>
          </w:tcPr>
          <w:p w:rsidR="00D11C68" w:rsidRPr="00435A3D" w:rsidRDefault="00D11C68" w:rsidP="00D11C68">
            <w:pPr>
              <w:spacing w:line="360" w:lineRule="auto"/>
              <w:jc w:val="center"/>
              <w:rPr>
                <w:rFonts w:hint="cs"/>
                <w:rtl/>
                <w:lang w:bidi="fa-IR"/>
              </w:rPr>
            </w:pPr>
          </w:p>
        </w:tc>
        <w:tc>
          <w:tcPr>
            <w:tcW w:w="574" w:type="dxa"/>
          </w:tcPr>
          <w:p w:rsidR="00D11C68" w:rsidRPr="00435A3D" w:rsidRDefault="00D11C68" w:rsidP="00D11C68">
            <w:pPr>
              <w:spacing w:line="360" w:lineRule="auto"/>
              <w:jc w:val="center"/>
              <w:rPr>
                <w:rFonts w:hint="cs"/>
                <w:rtl/>
                <w:lang w:bidi="fa-IR"/>
              </w:rPr>
            </w:pPr>
          </w:p>
        </w:tc>
        <w:tc>
          <w:tcPr>
            <w:tcW w:w="1248" w:type="dxa"/>
          </w:tcPr>
          <w:p w:rsidR="00D11C68" w:rsidRPr="00435A3D" w:rsidRDefault="00D11C68" w:rsidP="00D11C68">
            <w:pPr>
              <w:spacing w:line="360" w:lineRule="auto"/>
              <w:jc w:val="center"/>
              <w:rPr>
                <w:rFonts w:hint="cs"/>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r w:rsidR="00D11C68" w:rsidRPr="00435A3D">
        <w:trPr>
          <w:jc w:val="center"/>
        </w:trPr>
        <w:tc>
          <w:tcPr>
            <w:tcW w:w="1608" w:type="dxa"/>
          </w:tcPr>
          <w:p w:rsidR="00D11C68" w:rsidRPr="00435A3D" w:rsidRDefault="00D11C68" w:rsidP="00D11C68">
            <w:pPr>
              <w:spacing w:line="360" w:lineRule="auto"/>
              <w:jc w:val="center"/>
              <w:rPr>
                <w:rFonts w:hint="cs"/>
                <w:sz w:val="28"/>
                <w:rtl/>
                <w:lang w:bidi="fa-IR"/>
              </w:rPr>
            </w:pPr>
          </w:p>
        </w:tc>
        <w:tc>
          <w:tcPr>
            <w:tcW w:w="934" w:type="dxa"/>
          </w:tcPr>
          <w:p w:rsidR="00D11C68" w:rsidRPr="00435A3D" w:rsidRDefault="00D11C68" w:rsidP="00D11C68">
            <w:pPr>
              <w:spacing w:line="360" w:lineRule="auto"/>
              <w:jc w:val="center"/>
              <w:rPr>
                <w:rFonts w:hint="cs"/>
                <w:sz w:val="28"/>
                <w:rtl/>
                <w:lang w:bidi="fa-IR"/>
              </w:rPr>
            </w:pPr>
          </w:p>
        </w:tc>
        <w:tc>
          <w:tcPr>
            <w:tcW w:w="671" w:type="dxa"/>
          </w:tcPr>
          <w:p w:rsidR="00D11C68" w:rsidRPr="00435A3D" w:rsidRDefault="00D11C68" w:rsidP="00D11C68">
            <w:pPr>
              <w:spacing w:line="360" w:lineRule="auto"/>
              <w:jc w:val="center"/>
              <w:rPr>
                <w:rFonts w:hint="cs"/>
                <w:sz w:val="28"/>
                <w:rtl/>
                <w:lang w:bidi="fa-IR"/>
              </w:rPr>
            </w:pPr>
          </w:p>
        </w:tc>
        <w:tc>
          <w:tcPr>
            <w:tcW w:w="1135" w:type="dxa"/>
          </w:tcPr>
          <w:p w:rsidR="00D11C68" w:rsidRPr="00435A3D" w:rsidRDefault="00D11C68" w:rsidP="00D11C68">
            <w:pPr>
              <w:spacing w:line="360" w:lineRule="auto"/>
              <w:jc w:val="center"/>
              <w:rPr>
                <w:rFonts w:hint="cs"/>
                <w:sz w:val="28"/>
                <w:rtl/>
                <w:lang w:bidi="fa-IR"/>
              </w:rPr>
            </w:pPr>
          </w:p>
        </w:tc>
        <w:tc>
          <w:tcPr>
            <w:tcW w:w="861" w:type="dxa"/>
          </w:tcPr>
          <w:p w:rsidR="00D11C68" w:rsidRPr="00435A3D" w:rsidRDefault="00D11C68" w:rsidP="00D11C68">
            <w:pPr>
              <w:spacing w:line="360" w:lineRule="auto"/>
              <w:jc w:val="center"/>
              <w:rPr>
                <w:rFonts w:hint="cs"/>
                <w:sz w:val="28"/>
                <w:rtl/>
                <w:lang w:bidi="fa-IR"/>
              </w:rPr>
            </w:pPr>
          </w:p>
        </w:tc>
        <w:tc>
          <w:tcPr>
            <w:tcW w:w="557" w:type="dxa"/>
          </w:tcPr>
          <w:p w:rsidR="00D11C68" w:rsidRPr="00435A3D" w:rsidRDefault="00D11C68" w:rsidP="00D11C68">
            <w:pPr>
              <w:spacing w:line="360" w:lineRule="auto"/>
              <w:jc w:val="center"/>
              <w:rPr>
                <w:rFonts w:hint="cs"/>
                <w:sz w:val="28"/>
                <w:rtl/>
                <w:lang w:bidi="fa-IR"/>
              </w:rPr>
            </w:pPr>
          </w:p>
        </w:tc>
        <w:tc>
          <w:tcPr>
            <w:tcW w:w="1170" w:type="dxa"/>
          </w:tcPr>
          <w:p w:rsidR="00D11C68" w:rsidRPr="00435A3D" w:rsidRDefault="00D11C68" w:rsidP="00D11C68">
            <w:pPr>
              <w:spacing w:line="360" w:lineRule="auto"/>
              <w:jc w:val="center"/>
              <w:rPr>
                <w:rFonts w:hint="cs"/>
                <w:sz w:val="28"/>
                <w:rtl/>
                <w:lang w:bidi="fa-IR"/>
              </w:rPr>
            </w:pPr>
          </w:p>
        </w:tc>
        <w:tc>
          <w:tcPr>
            <w:tcW w:w="881" w:type="dxa"/>
          </w:tcPr>
          <w:p w:rsidR="00D11C68" w:rsidRPr="00435A3D" w:rsidRDefault="00D11C68" w:rsidP="00D11C68">
            <w:pPr>
              <w:spacing w:line="360" w:lineRule="auto"/>
              <w:jc w:val="center"/>
              <w:rPr>
                <w:rFonts w:hint="cs"/>
                <w:sz w:val="28"/>
                <w:rtl/>
                <w:lang w:bidi="fa-IR"/>
              </w:rPr>
            </w:pPr>
          </w:p>
        </w:tc>
        <w:tc>
          <w:tcPr>
            <w:tcW w:w="574" w:type="dxa"/>
          </w:tcPr>
          <w:p w:rsidR="00D11C68" w:rsidRPr="00435A3D" w:rsidRDefault="00D11C68" w:rsidP="00D11C68">
            <w:pPr>
              <w:spacing w:line="360" w:lineRule="auto"/>
              <w:jc w:val="center"/>
              <w:rPr>
                <w:rFonts w:hint="cs"/>
                <w:sz w:val="28"/>
                <w:rtl/>
                <w:lang w:bidi="fa-IR"/>
              </w:rPr>
            </w:pPr>
          </w:p>
        </w:tc>
        <w:tc>
          <w:tcPr>
            <w:tcW w:w="1248" w:type="dxa"/>
          </w:tcPr>
          <w:p w:rsidR="00D11C68" w:rsidRPr="00435A3D" w:rsidRDefault="00D11C68" w:rsidP="00D11C68">
            <w:pPr>
              <w:spacing w:line="360" w:lineRule="auto"/>
              <w:jc w:val="center"/>
              <w:rPr>
                <w:rFonts w:hint="cs"/>
                <w:sz w:val="28"/>
                <w:rtl/>
                <w:lang w:bidi="fa-IR"/>
              </w:rPr>
            </w:pPr>
          </w:p>
        </w:tc>
      </w:tr>
    </w:tbl>
    <w:p w:rsidR="00D11C68" w:rsidRPr="00435A3D" w:rsidRDefault="00D11C68" w:rsidP="00905CD9">
      <w:pPr>
        <w:pStyle w:val="ab"/>
        <w:rPr>
          <w:rFonts w:hint="cs"/>
          <w:rtl/>
        </w:rPr>
      </w:pPr>
      <w:r w:rsidRPr="00435A3D">
        <w:rPr>
          <w:rFonts w:hint="cs"/>
          <w:rtl/>
        </w:rPr>
        <w:t>ساختمان</w:t>
      </w:r>
      <w:r w:rsidR="00905CD9">
        <w:rPr>
          <w:rFonts w:hint="cs"/>
          <w:rtl/>
        </w:rPr>
        <w:t>:</w:t>
      </w:r>
    </w:p>
    <w:p w:rsidR="00D11C68" w:rsidRPr="00435A3D" w:rsidRDefault="00D11C68" w:rsidP="00905CD9">
      <w:pPr>
        <w:rPr>
          <w:rFonts w:hint="cs"/>
          <w:rtl/>
        </w:rPr>
      </w:pPr>
      <w:r w:rsidRPr="00435A3D">
        <w:rPr>
          <w:rFonts w:hint="cs"/>
          <w:rtl/>
        </w:rPr>
        <w:t xml:space="preserve">   </w:t>
      </w:r>
      <w:r w:rsidRPr="00435A3D">
        <w:rPr>
          <w:rFonts w:hint="cs"/>
          <w:rtl/>
          <w:lang w:bidi="fa-IR"/>
        </w:rPr>
        <w:t>در هر طرح براساس نوع فعالیت باید به موارد زیر پرداخت</w:t>
      </w:r>
      <w:r w:rsidRPr="00435A3D">
        <w:rPr>
          <w:rFonts w:hint="cs"/>
          <w:rtl/>
        </w:rPr>
        <w:t>:</w:t>
      </w:r>
    </w:p>
    <w:p w:rsidR="00D11C68" w:rsidRPr="00435A3D" w:rsidRDefault="00905CD9" w:rsidP="00905CD9">
      <w:pPr>
        <w:pStyle w:val="ab"/>
        <w:rPr>
          <w:rFonts w:hint="cs"/>
          <w:rtl/>
          <w:lang w:bidi="fa-IR"/>
        </w:rPr>
      </w:pPr>
      <w:r>
        <w:rPr>
          <w:rFonts w:hint="cs"/>
          <w:rtl/>
          <w:lang w:bidi="fa-IR"/>
        </w:rPr>
        <w:t>انواع ساختمانها:</w:t>
      </w:r>
    </w:p>
    <w:p w:rsidR="00D11C68" w:rsidRPr="00435A3D" w:rsidRDefault="00D11C68" w:rsidP="00905CD9">
      <w:pPr>
        <w:rPr>
          <w:rFonts w:hint="cs"/>
          <w:rtl/>
          <w:lang w:bidi="fa-IR"/>
        </w:rPr>
      </w:pPr>
      <w:r w:rsidRPr="00435A3D">
        <w:rPr>
          <w:rFonts w:hint="cs"/>
          <w:rtl/>
        </w:rPr>
        <w:t xml:space="preserve">   </w:t>
      </w:r>
      <w:r w:rsidRPr="00435A3D">
        <w:rPr>
          <w:rFonts w:hint="cs"/>
          <w:rtl/>
          <w:lang w:bidi="fa-IR"/>
        </w:rPr>
        <w:t>بسته به نوع طرح مورد اجرا ممکن است به ساختمانهای مختلفی از نظر تولیدی، ت</w:t>
      </w:r>
      <w:r w:rsidRPr="00435A3D">
        <w:rPr>
          <w:rFonts w:hint="cs"/>
          <w:rtl/>
        </w:rPr>
        <w:t>أ</w:t>
      </w:r>
      <w:r w:rsidRPr="00435A3D">
        <w:rPr>
          <w:rFonts w:hint="cs"/>
          <w:rtl/>
          <w:lang w:bidi="fa-IR"/>
        </w:rPr>
        <w:t>سیساتی، اداری، خدماتی  و غیره نیاز باشد.</w:t>
      </w:r>
    </w:p>
    <w:p w:rsidR="00D11C68" w:rsidRPr="00435A3D" w:rsidRDefault="00905CD9" w:rsidP="00905CD9">
      <w:pPr>
        <w:pStyle w:val="ab"/>
        <w:rPr>
          <w:rFonts w:hint="cs"/>
          <w:rtl/>
          <w:lang w:bidi="fa-IR"/>
        </w:rPr>
      </w:pPr>
      <w:r>
        <w:rPr>
          <w:rFonts w:hint="cs"/>
          <w:rtl/>
          <w:lang w:bidi="fa-IR"/>
        </w:rPr>
        <w:t>طراحی ساختمانها:</w:t>
      </w:r>
    </w:p>
    <w:p w:rsidR="00D11C68" w:rsidRDefault="00D11C68" w:rsidP="00905CD9">
      <w:pPr>
        <w:rPr>
          <w:rFonts w:hint="cs"/>
          <w:rtl/>
          <w:lang w:bidi="fa-IR"/>
        </w:rPr>
      </w:pPr>
      <w:r w:rsidRPr="00435A3D">
        <w:rPr>
          <w:rFonts w:hint="cs"/>
          <w:rtl/>
        </w:rPr>
        <w:t xml:space="preserve">   </w:t>
      </w:r>
      <w:r w:rsidRPr="00435A3D">
        <w:rPr>
          <w:rFonts w:hint="cs"/>
          <w:rtl/>
          <w:lang w:bidi="fa-IR"/>
        </w:rPr>
        <w:t>مواردی از قبیل سطح زیربنای موردنیاز، نوع و مشخصه</w:t>
      </w:r>
      <w:r w:rsidRPr="00435A3D">
        <w:rPr>
          <w:rFonts w:hint="cs"/>
          <w:rtl/>
        </w:rPr>
        <w:t>‌</w:t>
      </w:r>
      <w:r w:rsidRPr="00435A3D">
        <w:rPr>
          <w:rFonts w:hint="cs"/>
          <w:rtl/>
          <w:lang w:bidi="fa-IR"/>
        </w:rPr>
        <w:t>های فنی هر ساختمان و هزینه هر</w:t>
      </w:r>
      <w:r w:rsidRPr="00435A3D">
        <w:rPr>
          <w:rFonts w:hint="cs"/>
          <w:rtl/>
        </w:rPr>
        <w:t xml:space="preserve"> </w:t>
      </w:r>
      <w:r w:rsidRPr="00435A3D">
        <w:rPr>
          <w:rFonts w:hint="cs"/>
          <w:rtl/>
          <w:lang w:bidi="fa-IR"/>
        </w:rPr>
        <w:t>واحد و هزینه کل آن با در نظر گرفتن نیاز طرح، موافقت</w:t>
      </w:r>
      <w:r w:rsidRPr="00435A3D">
        <w:rPr>
          <w:rFonts w:hint="cs"/>
          <w:rtl/>
        </w:rPr>
        <w:t>‌</w:t>
      </w:r>
      <w:r w:rsidRPr="00435A3D">
        <w:rPr>
          <w:rFonts w:hint="cs"/>
          <w:rtl/>
          <w:lang w:bidi="fa-IR"/>
        </w:rPr>
        <w:t>های اخذ شده و ظرفیت</w:t>
      </w:r>
      <w:r w:rsidRPr="00435A3D">
        <w:rPr>
          <w:rFonts w:hint="cs"/>
          <w:rtl/>
        </w:rPr>
        <w:t>‌</w:t>
      </w:r>
      <w:r w:rsidRPr="00435A3D">
        <w:rPr>
          <w:rFonts w:hint="cs"/>
          <w:rtl/>
          <w:lang w:bidi="fa-IR"/>
        </w:rPr>
        <w:t>های تعیین شده می</w:t>
      </w:r>
      <w:r w:rsidRPr="00435A3D">
        <w:rPr>
          <w:rFonts w:hint="cs"/>
          <w:rtl/>
        </w:rPr>
        <w:t>‌</w:t>
      </w:r>
      <w:r w:rsidRPr="00435A3D">
        <w:rPr>
          <w:rFonts w:hint="cs"/>
          <w:rtl/>
          <w:lang w:bidi="fa-IR"/>
        </w:rPr>
        <w:t>بایست برآورد گردد. در مورد ساخت ساختمانها توجه به نک</w:t>
      </w:r>
      <w:r w:rsidRPr="00435A3D">
        <w:rPr>
          <w:rFonts w:hint="cs"/>
          <w:rtl/>
        </w:rPr>
        <w:t>ات</w:t>
      </w:r>
      <w:r w:rsidRPr="00435A3D">
        <w:rPr>
          <w:rFonts w:hint="cs"/>
          <w:rtl/>
          <w:lang w:bidi="fa-IR"/>
        </w:rPr>
        <w:t xml:space="preserve"> زیر ضروری است:</w:t>
      </w:r>
    </w:p>
    <w:p w:rsidR="005A78E9" w:rsidRDefault="005A78E9" w:rsidP="005A78E9">
      <w:pPr>
        <w:pStyle w:val="table1"/>
        <w:rPr>
          <w:rFonts w:hint="cs"/>
          <w:rtl/>
        </w:rPr>
      </w:pPr>
    </w:p>
    <w:p w:rsidR="00D11C68" w:rsidRPr="00435A3D" w:rsidRDefault="00D11C68" w:rsidP="00905CD9">
      <w:pPr>
        <w:numPr>
          <w:ilvl w:val="0"/>
          <w:numId w:val="200"/>
        </w:numPr>
        <w:rPr>
          <w:rFonts w:hint="cs"/>
          <w:rtl/>
          <w:lang w:bidi="fa-IR"/>
        </w:rPr>
      </w:pPr>
      <w:r w:rsidRPr="00435A3D">
        <w:rPr>
          <w:rFonts w:hint="cs"/>
          <w:rtl/>
          <w:lang w:bidi="fa-IR"/>
        </w:rPr>
        <w:t xml:space="preserve">نحوه محاسبه حجم ساختمانها با توجه به نوع هر يك </w:t>
      </w:r>
    </w:p>
    <w:p w:rsidR="00D11C68" w:rsidRPr="00435A3D" w:rsidRDefault="00D11C68" w:rsidP="00905CD9">
      <w:pPr>
        <w:numPr>
          <w:ilvl w:val="0"/>
          <w:numId w:val="200"/>
        </w:numPr>
        <w:rPr>
          <w:rFonts w:hint="cs"/>
          <w:lang w:bidi="fa-IR"/>
        </w:rPr>
      </w:pPr>
      <w:r w:rsidRPr="00435A3D">
        <w:rPr>
          <w:rFonts w:hint="cs"/>
          <w:rtl/>
          <w:lang w:bidi="fa-IR"/>
        </w:rPr>
        <w:t xml:space="preserve">ابعاد </w:t>
      </w:r>
    </w:p>
    <w:p w:rsidR="00D11C68" w:rsidRPr="00435A3D" w:rsidRDefault="00D11C68" w:rsidP="00905CD9">
      <w:pPr>
        <w:numPr>
          <w:ilvl w:val="0"/>
          <w:numId w:val="200"/>
        </w:numPr>
        <w:rPr>
          <w:rFonts w:hint="cs"/>
          <w:rtl/>
          <w:lang w:bidi="fa-IR"/>
        </w:rPr>
      </w:pPr>
      <w:r w:rsidRPr="00435A3D">
        <w:rPr>
          <w:rFonts w:hint="cs"/>
          <w:rtl/>
          <w:lang w:bidi="fa-IR"/>
        </w:rPr>
        <w:t xml:space="preserve">نوع ساختمان با توجه به شرایط منطقه از نظر ریزش باران، برف، فشار باد و ساير شرايط جوي، چیدمان دستگاهها </w:t>
      </w:r>
      <w:r w:rsidRPr="00435A3D">
        <w:rPr>
          <w:rFonts w:hint="cs"/>
          <w:rtl/>
        </w:rPr>
        <w:t xml:space="preserve">(لي‌اوت)، نوع صنعت </w:t>
      </w:r>
    </w:p>
    <w:p w:rsidR="00D11C68" w:rsidRPr="00435A3D" w:rsidRDefault="00D11C68" w:rsidP="00905CD9">
      <w:pPr>
        <w:numPr>
          <w:ilvl w:val="0"/>
          <w:numId w:val="200"/>
        </w:numPr>
        <w:rPr>
          <w:rFonts w:hint="cs"/>
        </w:rPr>
      </w:pPr>
      <w:r w:rsidRPr="00435A3D">
        <w:rPr>
          <w:rFonts w:hint="cs"/>
          <w:rtl/>
          <w:lang w:bidi="fa-IR"/>
        </w:rPr>
        <w:t xml:space="preserve">ارتفاع مفید </w:t>
      </w:r>
    </w:p>
    <w:p w:rsidR="00D11C68" w:rsidRPr="00435A3D" w:rsidRDefault="00D11C68" w:rsidP="00905CD9">
      <w:pPr>
        <w:numPr>
          <w:ilvl w:val="0"/>
          <w:numId w:val="200"/>
        </w:numPr>
        <w:rPr>
          <w:rFonts w:hint="cs"/>
        </w:rPr>
      </w:pPr>
      <w:r w:rsidRPr="00435A3D">
        <w:rPr>
          <w:rFonts w:hint="cs"/>
          <w:rtl/>
          <w:lang w:bidi="fa-IR"/>
        </w:rPr>
        <w:t xml:space="preserve">هزینه ساخت با توجه به قیمتها و استعلامهاي دريافتي </w:t>
      </w:r>
    </w:p>
    <w:p w:rsidR="00D11C68" w:rsidRPr="00435A3D" w:rsidRDefault="00D11C68" w:rsidP="00905CD9">
      <w:pPr>
        <w:numPr>
          <w:ilvl w:val="0"/>
          <w:numId w:val="200"/>
        </w:numPr>
        <w:rPr>
          <w:rFonts w:hint="cs"/>
          <w:b/>
          <w:bCs/>
          <w:rtl/>
        </w:rPr>
      </w:pPr>
      <w:r w:rsidRPr="00435A3D">
        <w:rPr>
          <w:rFonts w:hint="cs"/>
          <w:rtl/>
          <w:lang w:bidi="fa-IR"/>
        </w:rPr>
        <w:t xml:space="preserve">ارائه مشخصات ساختمانها و عملیات ساختمانی از قبیل دیوارکشی، کف سازی، بتن ریزی </w:t>
      </w:r>
    </w:p>
    <w:p w:rsidR="00D11C68" w:rsidRPr="00435A3D" w:rsidRDefault="00D11C68" w:rsidP="00905CD9">
      <w:pPr>
        <w:ind w:left="670" w:hanging="670"/>
        <w:rPr>
          <w:rFonts w:hint="cs"/>
          <w:rtl/>
          <w:lang w:bidi="fa-IR"/>
        </w:rPr>
      </w:pPr>
      <w:r w:rsidRPr="00435A3D">
        <w:rPr>
          <w:rFonts w:hint="cs"/>
          <w:b/>
          <w:bCs/>
          <w:rtl/>
          <w:lang w:bidi="fa-IR"/>
        </w:rPr>
        <w:t>تذکر:</w:t>
      </w:r>
      <w:r w:rsidRPr="00435A3D">
        <w:rPr>
          <w:rFonts w:hint="cs"/>
          <w:rtl/>
          <w:lang w:bidi="fa-IR"/>
        </w:rPr>
        <w:t xml:space="preserve"> ضروری است مساحت، ابعاد و ارتفاع ساختمانها با نقشه</w:t>
      </w:r>
      <w:r w:rsidRPr="00435A3D">
        <w:rPr>
          <w:rFonts w:hint="cs"/>
          <w:rtl/>
        </w:rPr>
        <w:t>‌</w:t>
      </w:r>
      <w:r w:rsidRPr="00435A3D">
        <w:rPr>
          <w:rFonts w:hint="cs"/>
          <w:rtl/>
          <w:lang w:bidi="fa-IR"/>
        </w:rPr>
        <w:t>های ت</w:t>
      </w:r>
      <w:r w:rsidRPr="00435A3D">
        <w:rPr>
          <w:rFonts w:hint="cs"/>
          <w:rtl/>
        </w:rPr>
        <w:t>أ</w:t>
      </w:r>
      <w:r w:rsidRPr="00435A3D">
        <w:rPr>
          <w:rFonts w:hint="cs"/>
          <w:rtl/>
          <w:lang w:bidi="fa-IR"/>
        </w:rPr>
        <w:t>یید شده مراجع ذیـربط (ازجمله مهندس ناظر و در صورت احداث در شهرک صنعتی توسط سازمان مربوطه) و نحوه چیدمان دستگاهها مطابقت و همخوانی داشته باشد.</w:t>
      </w:r>
    </w:p>
    <w:p w:rsidR="00D11C68" w:rsidRPr="00435A3D" w:rsidRDefault="00D11C68" w:rsidP="00905CD9">
      <w:pPr>
        <w:rPr>
          <w:rFonts w:hint="cs"/>
          <w:rtl/>
          <w:lang w:bidi="fa-IR"/>
        </w:rPr>
      </w:pPr>
    </w:p>
    <w:p w:rsidR="00D11C68" w:rsidRPr="00435A3D" w:rsidRDefault="00D11C68" w:rsidP="00905CD9">
      <w:pPr>
        <w:rPr>
          <w:rFonts w:hint="cs"/>
          <w:rtl/>
          <w:lang w:bidi="fa-IR"/>
        </w:rPr>
      </w:pPr>
      <w:r w:rsidRPr="00435A3D">
        <w:rPr>
          <w:rFonts w:hint="cs"/>
          <w:rtl/>
          <w:lang w:bidi="fa-IR"/>
        </w:rPr>
        <w:t>استفاده از مصالح و تجهیزات خاص در ساختمان باید از توجیه لازم برخوردار بوده و دليل انتخاب آنها ذكر شود.</w:t>
      </w:r>
    </w:p>
    <w:p w:rsidR="00D11C68" w:rsidRPr="00435A3D" w:rsidRDefault="00D11C68" w:rsidP="00905CD9">
      <w:pPr>
        <w:rPr>
          <w:rFonts w:hint="cs"/>
          <w:rtl/>
          <w:lang w:bidi="fa-IR"/>
        </w:rPr>
      </w:pPr>
      <w:r w:rsidRPr="00435A3D">
        <w:rPr>
          <w:rFonts w:hint="cs"/>
          <w:rtl/>
          <w:lang w:bidi="fa-IR"/>
        </w:rPr>
        <w:t>ت</w:t>
      </w:r>
      <w:r w:rsidRPr="00435A3D">
        <w:rPr>
          <w:rFonts w:hint="cs"/>
          <w:rtl/>
        </w:rPr>
        <w:t>أ</w:t>
      </w:r>
      <w:r w:rsidRPr="00435A3D">
        <w:rPr>
          <w:rFonts w:hint="cs"/>
          <w:rtl/>
          <w:lang w:bidi="fa-IR"/>
        </w:rPr>
        <w:t>سیسات داخلی ساختمان</w:t>
      </w:r>
      <w:r w:rsidRPr="00435A3D">
        <w:rPr>
          <w:rFonts w:hint="cs"/>
          <w:rtl/>
        </w:rPr>
        <w:t>‌</w:t>
      </w:r>
      <w:r w:rsidRPr="00435A3D">
        <w:rPr>
          <w:rFonts w:hint="cs"/>
          <w:rtl/>
          <w:lang w:bidi="fa-IR"/>
        </w:rPr>
        <w:t>ها اعم از الکتریکی و مکانیکی از قبیل لوله</w:t>
      </w:r>
      <w:r w:rsidRPr="00435A3D">
        <w:rPr>
          <w:rFonts w:hint="cs"/>
          <w:rtl/>
        </w:rPr>
        <w:t>‌</w:t>
      </w:r>
      <w:r w:rsidRPr="00435A3D">
        <w:rPr>
          <w:rFonts w:hint="cs"/>
          <w:rtl/>
          <w:lang w:bidi="fa-IR"/>
        </w:rPr>
        <w:t>کشی، سیم</w:t>
      </w:r>
      <w:r w:rsidRPr="00435A3D">
        <w:rPr>
          <w:rFonts w:hint="cs"/>
          <w:rtl/>
        </w:rPr>
        <w:t>‌</w:t>
      </w:r>
      <w:r w:rsidRPr="00435A3D">
        <w:rPr>
          <w:rFonts w:hint="cs"/>
          <w:rtl/>
          <w:lang w:bidi="fa-IR"/>
        </w:rPr>
        <w:t>کشی، کانال</w:t>
      </w:r>
      <w:r w:rsidRPr="00435A3D">
        <w:rPr>
          <w:rFonts w:hint="cs"/>
          <w:rtl/>
        </w:rPr>
        <w:t>‌</w:t>
      </w:r>
      <w:r w:rsidRPr="00435A3D">
        <w:rPr>
          <w:rFonts w:hint="cs"/>
          <w:rtl/>
          <w:lang w:bidi="fa-IR"/>
        </w:rPr>
        <w:t>کشی، نور، تهویه و غیره معمولا</w:t>
      </w:r>
      <w:r w:rsidRPr="00435A3D">
        <w:rPr>
          <w:rFonts w:hint="cs"/>
          <w:rtl/>
        </w:rPr>
        <w:t>ً</w:t>
      </w:r>
      <w:r w:rsidRPr="00435A3D">
        <w:rPr>
          <w:rFonts w:hint="cs"/>
          <w:rtl/>
          <w:lang w:bidi="fa-IR"/>
        </w:rPr>
        <w:t xml:space="preserve"> جزو هزینه</w:t>
      </w:r>
      <w:r w:rsidRPr="00435A3D">
        <w:rPr>
          <w:rFonts w:hint="cs"/>
          <w:rtl/>
        </w:rPr>
        <w:t>‌</w:t>
      </w:r>
      <w:r w:rsidRPr="00435A3D">
        <w:rPr>
          <w:rFonts w:hint="cs"/>
          <w:rtl/>
          <w:lang w:bidi="fa-IR"/>
        </w:rPr>
        <w:t>های ساختمانی منظور می</w:t>
      </w:r>
      <w:r w:rsidRPr="00435A3D">
        <w:rPr>
          <w:rFonts w:hint="cs"/>
          <w:rtl/>
        </w:rPr>
        <w:t>‌</w:t>
      </w:r>
      <w:r w:rsidRPr="00435A3D">
        <w:rPr>
          <w:rFonts w:hint="cs"/>
          <w:rtl/>
          <w:lang w:bidi="fa-IR"/>
        </w:rPr>
        <w:t>شوند. علاوه بر این هزینه</w:t>
      </w:r>
      <w:r w:rsidRPr="00435A3D">
        <w:rPr>
          <w:rFonts w:hint="cs"/>
          <w:rtl/>
        </w:rPr>
        <w:t>‌</w:t>
      </w:r>
      <w:r w:rsidRPr="00435A3D">
        <w:rPr>
          <w:rFonts w:hint="cs"/>
          <w:rtl/>
          <w:lang w:bidi="fa-IR"/>
        </w:rPr>
        <w:t>های طراحی و نظارت بر</w:t>
      </w:r>
      <w:r w:rsidRPr="00435A3D">
        <w:rPr>
          <w:rFonts w:hint="cs"/>
          <w:rtl/>
        </w:rPr>
        <w:t xml:space="preserve"> </w:t>
      </w:r>
      <w:r w:rsidRPr="00435A3D">
        <w:rPr>
          <w:rFonts w:hint="cs"/>
          <w:rtl/>
          <w:lang w:bidi="fa-IR"/>
        </w:rPr>
        <w:t>اجرا نیز از جمله هزینه</w:t>
      </w:r>
      <w:r w:rsidRPr="00435A3D">
        <w:rPr>
          <w:rFonts w:hint="cs"/>
          <w:rtl/>
        </w:rPr>
        <w:t>‌‌‌ه</w:t>
      </w:r>
      <w:r w:rsidRPr="00435A3D">
        <w:rPr>
          <w:rFonts w:hint="cs"/>
          <w:rtl/>
          <w:lang w:bidi="fa-IR"/>
        </w:rPr>
        <w:t>ای ساختمانی منظور می</w:t>
      </w:r>
      <w:r w:rsidRPr="00435A3D">
        <w:rPr>
          <w:rFonts w:hint="cs"/>
          <w:rtl/>
        </w:rPr>
        <w:t>‌</w:t>
      </w:r>
      <w:r w:rsidRPr="00435A3D">
        <w:rPr>
          <w:rFonts w:hint="cs"/>
          <w:rtl/>
          <w:lang w:bidi="fa-IR"/>
        </w:rPr>
        <w:t>شوند. درصورتی که متقاضی جهت احداث ساختمانها با مهندسین مشاور و پیمانکار قرارداد منعقد نموده است بررسی قراردادهای  الزامی مي باشد.</w:t>
      </w:r>
    </w:p>
    <w:p w:rsidR="00D11C68" w:rsidRPr="00435A3D" w:rsidRDefault="00D11C68" w:rsidP="00905CD9">
      <w:pPr>
        <w:rPr>
          <w:rFonts w:hint="cs"/>
          <w:rtl/>
          <w:lang w:bidi="fa-IR"/>
        </w:rPr>
      </w:pPr>
      <w:r w:rsidRPr="00435A3D">
        <w:rPr>
          <w:rFonts w:hint="cs"/>
          <w:rtl/>
        </w:rPr>
        <w:t xml:space="preserve">   </w:t>
      </w:r>
      <w:r w:rsidRPr="00435A3D">
        <w:rPr>
          <w:rFonts w:hint="cs"/>
          <w:rtl/>
          <w:lang w:bidi="fa-IR"/>
        </w:rPr>
        <w:t>در ذیل به نمونه</w:t>
      </w:r>
      <w:r w:rsidRPr="00435A3D">
        <w:rPr>
          <w:rFonts w:hint="cs"/>
          <w:rtl/>
        </w:rPr>
        <w:t>‌</w:t>
      </w:r>
      <w:r w:rsidRPr="00435A3D">
        <w:rPr>
          <w:rFonts w:hint="cs"/>
          <w:rtl/>
          <w:lang w:bidi="fa-IR"/>
        </w:rPr>
        <w:t>ای از دسته</w:t>
      </w:r>
      <w:r w:rsidRPr="00435A3D">
        <w:rPr>
          <w:rFonts w:hint="cs"/>
          <w:rtl/>
        </w:rPr>
        <w:t>‌</w:t>
      </w:r>
      <w:r w:rsidRPr="00435A3D">
        <w:rPr>
          <w:rFonts w:hint="cs"/>
          <w:rtl/>
          <w:lang w:bidi="fa-IR"/>
        </w:rPr>
        <w:t>بندی ساختمان</w:t>
      </w:r>
      <w:r w:rsidRPr="00435A3D">
        <w:rPr>
          <w:rFonts w:hint="cs"/>
          <w:rtl/>
        </w:rPr>
        <w:t>‌</w:t>
      </w:r>
      <w:r w:rsidRPr="00435A3D">
        <w:rPr>
          <w:rFonts w:hint="cs"/>
          <w:rtl/>
          <w:lang w:bidi="fa-IR"/>
        </w:rPr>
        <w:t>های طرح اشاره شده است. با توجه به نوع طرح</w:t>
      </w:r>
      <w:r w:rsidRPr="00435A3D">
        <w:rPr>
          <w:rFonts w:hint="cs"/>
          <w:rtl/>
        </w:rPr>
        <w:t>‌</w:t>
      </w:r>
      <w:r w:rsidRPr="00435A3D">
        <w:rPr>
          <w:rFonts w:hint="cs"/>
          <w:rtl/>
          <w:lang w:bidi="fa-IR"/>
        </w:rPr>
        <w:t>های مورد بررسی، بسیاری ازموارد مذکور در طرحها ضرورتی ندارند.</w:t>
      </w:r>
    </w:p>
    <w:p w:rsidR="00D11C68" w:rsidRPr="00435A3D" w:rsidRDefault="00D11C68" w:rsidP="00905CD9">
      <w:pPr>
        <w:pStyle w:val="ab"/>
        <w:rPr>
          <w:rFonts w:hint="cs"/>
          <w:rtl/>
          <w:lang w:bidi="fa-IR"/>
        </w:rPr>
      </w:pPr>
      <w:r w:rsidRPr="00435A3D">
        <w:rPr>
          <w:rFonts w:hint="cs"/>
          <w:rtl/>
          <w:lang w:bidi="fa-IR"/>
        </w:rPr>
        <w:t>الف- برخی انواع ساختمان</w:t>
      </w:r>
      <w:r w:rsidRPr="00435A3D">
        <w:rPr>
          <w:rFonts w:hint="cs"/>
          <w:rtl/>
        </w:rPr>
        <w:t>‌</w:t>
      </w:r>
      <w:r w:rsidRPr="00435A3D">
        <w:rPr>
          <w:rFonts w:hint="cs"/>
          <w:rtl/>
          <w:lang w:bidi="fa-IR"/>
        </w:rPr>
        <w:t>های تولید (متناسب با نیاز و واحدهای صنعتی)</w:t>
      </w:r>
    </w:p>
    <w:p w:rsidR="00D11C68" w:rsidRPr="00435A3D" w:rsidRDefault="00D11C68" w:rsidP="00905CD9">
      <w:pPr>
        <w:pStyle w:val="ab"/>
        <w:rPr>
          <w:rFonts w:hint="cs"/>
          <w:rtl/>
          <w:lang w:bidi="fa-IR"/>
        </w:rPr>
      </w:pPr>
      <w:r w:rsidRPr="00435A3D">
        <w:rPr>
          <w:rFonts w:hint="cs"/>
          <w:rtl/>
          <w:lang w:bidi="fa-IR"/>
        </w:rPr>
        <w:t>1-</w:t>
      </w:r>
      <w:r w:rsidRPr="00435A3D">
        <w:rPr>
          <w:rFonts w:hint="cs"/>
          <w:rtl/>
        </w:rPr>
        <w:t xml:space="preserve"> </w:t>
      </w:r>
      <w:r w:rsidRPr="00435A3D">
        <w:rPr>
          <w:rFonts w:hint="cs"/>
          <w:rtl/>
          <w:lang w:bidi="fa-IR"/>
        </w:rPr>
        <w:t xml:space="preserve">ساختمانهای اصلی تولید </w:t>
      </w:r>
    </w:p>
    <w:p w:rsidR="00D11C68" w:rsidRPr="00435A3D" w:rsidRDefault="00D11C68" w:rsidP="00905CD9">
      <w:pPr>
        <w:numPr>
          <w:ilvl w:val="0"/>
          <w:numId w:val="237"/>
        </w:numPr>
        <w:tabs>
          <w:tab w:val="clear" w:pos="397"/>
          <w:tab w:val="num" w:pos="746"/>
        </w:tabs>
        <w:ind w:hanging="191"/>
        <w:rPr>
          <w:rFonts w:hint="cs"/>
          <w:lang w:bidi="fa-IR"/>
        </w:rPr>
      </w:pPr>
      <w:r w:rsidRPr="00435A3D">
        <w:rPr>
          <w:rFonts w:hint="cs"/>
          <w:rtl/>
          <w:lang w:bidi="fa-IR"/>
        </w:rPr>
        <w:t>سالن سوله با اسکلت فلزی و سقف سبک يا بتنی و دهانه متناسب با</w:t>
      </w:r>
      <w:r w:rsidRPr="00435A3D">
        <w:rPr>
          <w:rFonts w:hint="cs"/>
          <w:rtl/>
        </w:rPr>
        <w:t xml:space="preserve"> </w:t>
      </w:r>
      <w:r w:rsidRPr="00435A3D">
        <w:rPr>
          <w:rFonts w:hint="cs"/>
          <w:rtl/>
          <w:lang w:bidi="fa-IR"/>
        </w:rPr>
        <w:t xml:space="preserve">نیاز طرح و ارتفاع مفید </w:t>
      </w:r>
    </w:p>
    <w:p w:rsidR="00D11C68" w:rsidRPr="00435A3D" w:rsidRDefault="00D11C68" w:rsidP="00905CD9">
      <w:pPr>
        <w:numPr>
          <w:ilvl w:val="1"/>
          <w:numId w:val="237"/>
        </w:numPr>
        <w:rPr>
          <w:rFonts w:hint="cs"/>
          <w:lang w:bidi="fa-IR"/>
        </w:rPr>
      </w:pPr>
      <w:r w:rsidRPr="00435A3D">
        <w:rPr>
          <w:rFonts w:hint="cs"/>
          <w:rtl/>
          <w:lang w:bidi="fa-IR"/>
        </w:rPr>
        <w:t xml:space="preserve">بدون </w:t>
      </w:r>
      <w:r w:rsidRPr="00435A3D">
        <w:rPr>
          <w:rFonts w:hint="cs"/>
          <w:rtl/>
        </w:rPr>
        <w:t>ج</w:t>
      </w:r>
      <w:r w:rsidRPr="00435A3D">
        <w:rPr>
          <w:rFonts w:hint="cs"/>
          <w:rtl/>
          <w:lang w:bidi="fa-IR"/>
        </w:rPr>
        <w:t xml:space="preserve">رثقیل </w:t>
      </w:r>
    </w:p>
    <w:p w:rsidR="00D11C68" w:rsidRPr="00435A3D" w:rsidRDefault="00D11C68" w:rsidP="00905CD9">
      <w:pPr>
        <w:numPr>
          <w:ilvl w:val="1"/>
          <w:numId w:val="237"/>
        </w:numPr>
        <w:rPr>
          <w:rFonts w:hint="cs"/>
        </w:rPr>
      </w:pPr>
      <w:r w:rsidRPr="00435A3D">
        <w:rPr>
          <w:rFonts w:hint="cs"/>
          <w:rtl/>
          <w:lang w:bidi="fa-IR"/>
        </w:rPr>
        <w:t xml:space="preserve">با جرثقیل </w:t>
      </w:r>
    </w:p>
    <w:p w:rsidR="00D11C68" w:rsidRPr="00435A3D" w:rsidRDefault="00D11C68" w:rsidP="00905CD9">
      <w:pPr>
        <w:numPr>
          <w:ilvl w:val="0"/>
          <w:numId w:val="237"/>
        </w:numPr>
        <w:tabs>
          <w:tab w:val="clear" w:pos="397"/>
          <w:tab w:val="num" w:pos="746"/>
        </w:tabs>
        <w:ind w:left="746" w:hanging="545"/>
        <w:rPr>
          <w:rFonts w:hint="cs"/>
          <w:lang w:bidi="fa-IR"/>
        </w:rPr>
      </w:pPr>
      <w:r w:rsidRPr="00435A3D">
        <w:rPr>
          <w:rFonts w:hint="cs"/>
          <w:rtl/>
          <w:lang w:bidi="fa-IR"/>
        </w:rPr>
        <w:t>ساختمان چند طبقه با اسکلت فلزی حامل بار دستگاه</w:t>
      </w:r>
      <w:r w:rsidRPr="00435A3D">
        <w:rPr>
          <w:rFonts w:hint="cs"/>
          <w:rtl/>
        </w:rPr>
        <w:t>‌</w:t>
      </w:r>
      <w:r w:rsidRPr="00435A3D">
        <w:rPr>
          <w:rFonts w:hint="cs"/>
          <w:rtl/>
          <w:lang w:bidi="fa-IR"/>
        </w:rPr>
        <w:t xml:space="preserve">ها و جرثقیل </w:t>
      </w:r>
    </w:p>
    <w:p w:rsidR="00D11C68" w:rsidRPr="00435A3D" w:rsidRDefault="00D11C68" w:rsidP="00905CD9">
      <w:pPr>
        <w:numPr>
          <w:ilvl w:val="0"/>
          <w:numId w:val="237"/>
        </w:numPr>
        <w:tabs>
          <w:tab w:val="clear" w:pos="397"/>
          <w:tab w:val="num" w:pos="746"/>
        </w:tabs>
        <w:ind w:left="746" w:hanging="545"/>
        <w:rPr>
          <w:rFonts w:hint="cs"/>
          <w:rtl/>
          <w:lang w:bidi="fa-IR"/>
        </w:rPr>
      </w:pPr>
      <w:r w:rsidRPr="00435A3D">
        <w:rPr>
          <w:rFonts w:hint="cs"/>
          <w:rtl/>
          <w:lang w:bidi="fa-IR"/>
        </w:rPr>
        <w:t>فونداسيون ماشين آلات</w:t>
      </w:r>
    </w:p>
    <w:p w:rsidR="00D11C68" w:rsidRPr="00435A3D" w:rsidRDefault="00D11C68" w:rsidP="00905CD9">
      <w:pPr>
        <w:rPr>
          <w:rFonts w:hint="cs"/>
          <w:rtl/>
          <w:lang w:bidi="fa-IR"/>
        </w:rPr>
      </w:pPr>
    </w:p>
    <w:p w:rsidR="00D11C68" w:rsidRPr="00435A3D" w:rsidRDefault="00D11C68" w:rsidP="00905CD9">
      <w:pPr>
        <w:pStyle w:val="ab"/>
        <w:rPr>
          <w:rFonts w:hint="cs"/>
          <w:rtl/>
          <w:lang w:bidi="fa-IR"/>
        </w:rPr>
      </w:pPr>
      <w:r w:rsidRPr="00435A3D">
        <w:rPr>
          <w:rFonts w:hint="cs"/>
          <w:rtl/>
          <w:lang w:bidi="fa-IR"/>
        </w:rPr>
        <w:t>2-</w:t>
      </w:r>
      <w:r w:rsidRPr="00435A3D">
        <w:rPr>
          <w:rFonts w:hint="cs"/>
          <w:rtl/>
        </w:rPr>
        <w:t xml:space="preserve"> </w:t>
      </w:r>
      <w:r w:rsidRPr="00435A3D">
        <w:rPr>
          <w:rFonts w:hint="cs"/>
          <w:rtl/>
          <w:lang w:bidi="fa-IR"/>
        </w:rPr>
        <w:t xml:space="preserve">انبارها </w:t>
      </w:r>
    </w:p>
    <w:p w:rsidR="00D11C68" w:rsidRPr="00435A3D" w:rsidRDefault="00D11C68" w:rsidP="00905CD9">
      <w:pPr>
        <w:numPr>
          <w:ilvl w:val="0"/>
          <w:numId w:val="238"/>
        </w:numPr>
        <w:rPr>
          <w:rFonts w:hint="cs"/>
          <w:lang w:bidi="fa-IR"/>
        </w:rPr>
      </w:pPr>
      <w:r w:rsidRPr="00435A3D">
        <w:rPr>
          <w:rFonts w:hint="cs"/>
          <w:b/>
          <w:bCs/>
          <w:rtl/>
          <w:lang w:bidi="fa-IR"/>
        </w:rPr>
        <w:t xml:space="preserve"> انبار</w:t>
      </w:r>
      <w:r w:rsidRPr="00435A3D">
        <w:rPr>
          <w:rFonts w:hint="cs"/>
          <w:b/>
          <w:bCs/>
          <w:rtl/>
        </w:rPr>
        <w:t xml:space="preserve"> </w:t>
      </w:r>
      <w:r w:rsidRPr="00435A3D">
        <w:rPr>
          <w:rFonts w:hint="cs"/>
          <w:b/>
          <w:bCs/>
          <w:rtl/>
          <w:lang w:bidi="fa-IR"/>
        </w:rPr>
        <w:t>مواد</w:t>
      </w:r>
      <w:r w:rsidRPr="00435A3D">
        <w:rPr>
          <w:rFonts w:hint="cs"/>
          <w:b/>
          <w:bCs/>
          <w:rtl/>
        </w:rPr>
        <w:t xml:space="preserve"> </w:t>
      </w:r>
      <w:r w:rsidRPr="00435A3D">
        <w:rPr>
          <w:rFonts w:hint="cs"/>
          <w:b/>
          <w:bCs/>
          <w:rtl/>
          <w:lang w:bidi="fa-IR"/>
        </w:rPr>
        <w:t>اولیه</w:t>
      </w:r>
      <w:r w:rsidRPr="00435A3D">
        <w:rPr>
          <w:rFonts w:hint="cs"/>
          <w:rtl/>
          <w:lang w:bidi="fa-IR"/>
        </w:rPr>
        <w:t xml:space="preserve"> </w:t>
      </w:r>
    </w:p>
    <w:p w:rsidR="00D11C68" w:rsidRPr="00435A3D" w:rsidRDefault="00D11C68" w:rsidP="00905CD9">
      <w:pPr>
        <w:numPr>
          <w:ilvl w:val="1"/>
          <w:numId w:val="238"/>
        </w:numPr>
        <w:tabs>
          <w:tab w:val="clear" w:pos="792"/>
        </w:tabs>
        <w:ind w:left="1466" w:hanging="1080"/>
        <w:rPr>
          <w:rFonts w:hint="cs"/>
          <w:lang w:bidi="fa-IR"/>
        </w:rPr>
      </w:pPr>
      <w:r w:rsidRPr="00435A3D">
        <w:rPr>
          <w:rFonts w:hint="cs"/>
          <w:rtl/>
          <w:lang w:bidi="fa-IR"/>
        </w:rPr>
        <w:t>سرپوشیده به دهانه مورد</w:t>
      </w:r>
      <w:r w:rsidRPr="00435A3D">
        <w:rPr>
          <w:rFonts w:hint="cs"/>
          <w:rtl/>
        </w:rPr>
        <w:t xml:space="preserve"> </w:t>
      </w:r>
      <w:r w:rsidRPr="00435A3D">
        <w:rPr>
          <w:rFonts w:hint="cs"/>
          <w:rtl/>
          <w:lang w:bidi="fa-IR"/>
        </w:rPr>
        <w:t>نیاز با اسکلت فلزی و</w:t>
      </w:r>
      <w:r w:rsidRPr="00435A3D">
        <w:rPr>
          <w:rFonts w:hint="cs"/>
          <w:rtl/>
        </w:rPr>
        <w:t xml:space="preserve"> </w:t>
      </w:r>
      <w:r w:rsidRPr="00435A3D">
        <w:rPr>
          <w:rFonts w:hint="cs"/>
          <w:rtl/>
          <w:lang w:bidi="fa-IR"/>
        </w:rPr>
        <w:t xml:space="preserve">سقف سبک شیبدار و کف بتنی </w:t>
      </w:r>
    </w:p>
    <w:p w:rsidR="00D11C68" w:rsidRPr="00435A3D" w:rsidRDefault="00D11C68" w:rsidP="00905CD9">
      <w:pPr>
        <w:numPr>
          <w:ilvl w:val="2"/>
          <w:numId w:val="238"/>
        </w:numPr>
        <w:tabs>
          <w:tab w:val="clear" w:pos="1224"/>
        </w:tabs>
        <w:ind w:left="1466" w:hanging="1080"/>
        <w:rPr>
          <w:rFonts w:hint="cs"/>
          <w:rtl/>
          <w:lang w:bidi="fa-IR"/>
        </w:rPr>
      </w:pPr>
      <w:r w:rsidRPr="00435A3D">
        <w:rPr>
          <w:rFonts w:hint="cs"/>
          <w:rtl/>
          <w:lang w:bidi="fa-IR"/>
        </w:rPr>
        <w:t xml:space="preserve">سرباز با کف بتنی  يا ساده </w:t>
      </w:r>
    </w:p>
    <w:p w:rsidR="00D11C68" w:rsidRDefault="00D11C68" w:rsidP="00905CD9">
      <w:pPr>
        <w:ind w:left="1425" w:hanging="1425"/>
        <w:rPr>
          <w:rFonts w:hint="cs"/>
          <w:rtl/>
        </w:rPr>
      </w:pPr>
      <w:r w:rsidRPr="00435A3D">
        <w:rPr>
          <w:rFonts w:hint="cs"/>
          <w:rtl/>
        </w:rPr>
        <w:t xml:space="preserve">                       ابعاد و مساحت آن بايد براساس مقدار ذخيره مواد اوليه مورد نياز، وضعيت ذخيره نمودن و ميزان مورد نظر در  سرمايه در گردش تعيين گردد.</w:t>
      </w:r>
    </w:p>
    <w:p w:rsidR="005A78E9" w:rsidRDefault="005A78E9" w:rsidP="00905CD9">
      <w:pPr>
        <w:ind w:left="1425" w:hanging="1425"/>
        <w:rPr>
          <w:rFonts w:hint="cs"/>
          <w:rtl/>
        </w:rPr>
      </w:pPr>
    </w:p>
    <w:p w:rsidR="005A78E9" w:rsidRDefault="00894626" w:rsidP="005A78E9">
      <w:pPr>
        <w:pStyle w:val="table1"/>
        <w:rPr>
          <w:rFonts w:hint="cs"/>
          <w:rtl/>
        </w:rPr>
      </w:pPr>
      <w:r>
        <w:rPr>
          <w:rtl/>
        </w:rPr>
        <w:br w:type="page"/>
      </w:r>
    </w:p>
    <w:p w:rsidR="00D11C68" w:rsidRPr="00435A3D" w:rsidRDefault="00D11C68" w:rsidP="00905CD9">
      <w:pPr>
        <w:numPr>
          <w:ilvl w:val="0"/>
          <w:numId w:val="239"/>
        </w:numPr>
        <w:tabs>
          <w:tab w:val="clear" w:pos="454"/>
          <w:tab w:val="num" w:pos="746"/>
        </w:tabs>
        <w:rPr>
          <w:rFonts w:hint="cs"/>
          <w:b/>
          <w:bCs/>
          <w:lang w:bidi="fa-IR"/>
        </w:rPr>
      </w:pPr>
      <w:r w:rsidRPr="00435A3D">
        <w:rPr>
          <w:rFonts w:hint="cs"/>
          <w:b/>
          <w:bCs/>
          <w:rtl/>
          <w:lang w:bidi="fa-IR"/>
        </w:rPr>
        <w:t xml:space="preserve">انبار عمومی </w:t>
      </w:r>
    </w:p>
    <w:p w:rsidR="00D11C68" w:rsidRPr="00435A3D" w:rsidRDefault="00D11C68" w:rsidP="00905CD9">
      <w:pPr>
        <w:numPr>
          <w:ilvl w:val="1"/>
          <w:numId w:val="239"/>
        </w:numPr>
        <w:ind w:hanging="406"/>
        <w:rPr>
          <w:rFonts w:hint="cs"/>
          <w:b/>
          <w:bCs/>
          <w:lang w:bidi="fa-IR"/>
        </w:rPr>
      </w:pPr>
      <w:r w:rsidRPr="00435A3D">
        <w:rPr>
          <w:rFonts w:hint="cs"/>
          <w:rtl/>
          <w:lang w:bidi="fa-IR"/>
        </w:rPr>
        <w:t xml:space="preserve"> سرپوشیده به دهانه مورد</w:t>
      </w:r>
      <w:r w:rsidRPr="00435A3D">
        <w:rPr>
          <w:rFonts w:hint="cs"/>
          <w:rtl/>
        </w:rPr>
        <w:t xml:space="preserve"> </w:t>
      </w:r>
      <w:r w:rsidRPr="00435A3D">
        <w:rPr>
          <w:rFonts w:hint="cs"/>
          <w:rtl/>
          <w:lang w:bidi="fa-IR"/>
        </w:rPr>
        <w:t>نیاز با اسکلت فلزی و</w:t>
      </w:r>
      <w:r w:rsidRPr="00435A3D">
        <w:rPr>
          <w:rFonts w:hint="cs"/>
          <w:rtl/>
        </w:rPr>
        <w:t xml:space="preserve"> </w:t>
      </w:r>
      <w:r w:rsidRPr="00435A3D">
        <w:rPr>
          <w:rFonts w:hint="cs"/>
          <w:rtl/>
          <w:lang w:bidi="fa-IR"/>
        </w:rPr>
        <w:t xml:space="preserve">سقف سبک شیبدار و کف بتنی </w:t>
      </w:r>
    </w:p>
    <w:p w:rsidR="00D11C68" w:rsidRPr="00435A3D" w:rsidRDefault="00D11C68" w:rsidP="00905CD9">
      <w:pPr>
        <w:numPr>
          <w:ilvl w:val="2"/>
          <w:numId w:val="239"/>
        </w:numPr>
        <w:tabs>
          <w:tab w:val="clear" w:pos="1224"/>
        </w:tabs>
        <w:ind w:left="1466" w:hanging="1080"/>
        <w:rPr>
          <w:rFonts w:hint="cs"/>
          <w:b/>
          <w:bCs/>
          <w:lang w:bidi="fa-IR"/>
        </w:rPr>
      </w:pPr>
      <w:r w:rsidRPr="00435A3D">
        <w:rPr>
          <w:rFonts w:hint="cs"/>
          <w:rtl/>
          <w:lang w:bidi="fa-IR"/>
        </w:rPr>
        <w:t xml:space="preserve"> سرباز با کف بتنی </w:t>
      </w:r>
    </w:p>
    <w:p w:rsidR="00D11C68" w:rsidRPr="00435A3D" w:rsidRDefault="00D11C68" w:rsidP="00905CD9">
      <w:pPr>
        <w:numPr>
          <w:ilvl w:val="0"/>
          <w:numId w:val="240"/>
        </w:numPr>
        <w:rPr>
          <w:rFonts w:hint="cs"/>
          <w:b/>
          <w:bCs/>
          <w:lang w:bidi="fa-IR"/>
        </w:rPr>
      </w:pPr>
      <w:r w:rsidRPr="00435A3D">
        <w:rPr>
          <w:rFonts w:hint="cs"/>
          <w:b/>
          <w:bCs/>
          <w:rtl/>
          <w:lang w:bidi="fa-IR"/>
        </w:rPr>
        <w:t xml:space="preserve"> انبار محصول</w:t>
      </w:r>
    </w:p>
    <w:p w:rsidR="00D11C68" w:rsidRPr="00435A3D" w:rsidRDefault="00D11C68" w:rsidP="00905CD9">
      <w:pPr>
        <w:numPr>
          <w:ilvl w:val="1"/>
          <w:numId w:val="240"/>
        </w:numPr>
        <w:tabs>
          <w:tab w:val="clear" w:pos="792"/>
        </w:tabs>
        <w:ind w:left="1466" w:hanging="1080"/>
        <w:rPr>
          <w:rFonts w:hint="cs"/>
          <w:b/>
          <w:bCs/>
          <w:lang w:bidi="fa-IR"/>
        </w:rPr>
      </w:pPr>
      <w:r w:rsidRPr="00435A3D">
        <w:rPr>
          <w:rFonts w:hint="cs"/>
          <w:rtl/>
          <w:lang w:bidi="fa-IR"/>
        </w:rPr>
        <w:t xml:space="preserve"> سرپوشیده به دهانه مورد</w:t>
      </w:r>
      <w:r w:rsidRPr="00435A3D">
        <w:rPr>
          <w:rFonts w:hint="cs"/>
          <w:rtl/>
        </w:rPr>
        <w:t xml:space="preserve"> </w:t>
      </w:r>
      <w:r w:rsidRPr="00435A3D">
        <w:rPr>
          <w:rFonts w:hint="cs"/>
          <w:rtl/>
          <w:lang w:bidi="fa-IR"/>
        </w:rPr>
        <w:t>نیاز با اسکلت فلزی و</w:t>
      </w:r>
      <w:r w:rsidRPr="00435A3D">
        <w:rPr>
          <w:rFonts w:hint="cs"/>
          <w:rtl/>
        </w:rPr>
        <w:t xml:space="preserve"> </w:t>
      </w:r>
      <w:r w:rsidRPr="00435A3D">
        <w:rPr>
          <w:rFonts w:hint="cs"/>
          <w:rtl/>
          <w:lang w:bidi="fa-IR"/>
        </w:rPr>
        <w:t xml:space="preserve">سقف سبک شیبدار و کف بتنی </w:t>
      </w:r>
    </w:p>
    <w:p w:rsidR="00D11C68" w:rsidRPr="00435A3D" w:rsidRDefault="00D11C68" w:rsidP="00905CD9">
      <w:pPr>
        <w:numPr>
          <w:ilvl w:val="2"/>
          <w:numId w:val="240"/>
        </w:numPr>
        <w:tabs>
          <w:tab w:val="clear" w:pos="1224"/>
        </w:tabs>
        <w:ind w:left="1466" w:hanging="1080"/>
        <w:rPr>
          <w:rFonts w:hint="cs"/>
          <w:b/>
          <w:bCs/>
          <w:rtl/>
          <w:lang w:bidi="fa-IR"/>
        </w:rPr>
      </w:pPr>
      <w:r w:rsidRPr="00435A3D">
        <w:rPr>
          <w:rFonts w:hint="cs"/>
          <w:rtl/>
          <w:lang w:bidi="fa-IR"/>
        </w:rPr>
        <w:t xml:space="preserve"> سرباز با کف بتنی يا ساده</w:t>
      </w:r>
    </w:p>
    <w:p w:rsidR="00D11C68" w:rsidRPr="00435A3D" w:rsidRDefault="00D11C68" w:rsidP="0046605A">
      <w:pPr>
        <w:pStyle w:val="BodyTextIndent3"/>
        <w:bidi/>
        <w:rPr>
          <w:rFonts w:cs="B Nazanin" w:hint="cs"/>
          <w:szCs w:val="24"/>
          <w:rtl/>
          <w:lang w:bidi="fa-IR"/>
        </w:rPr>
      </w:pPr>
      <w:r w:rsidRPr="00435A3D">
        <w:rPr>
          <w:rFonts w:cs="B Nazanin" w:hint="cs"/>
          <w:szCs w:val="24"/>
          <w:rtl/>
        </w:rPr>
        <w:t>ابعاد و مساحت آن بايد براساس مقدار كالاي ساخته شده، دوره تعيين شده در سرمايه در گردش  و وضعیت ذخیره در انبار محاسبه و تعيين گردد.</w:t>
      </w:r>
    </w:p>
    <w:p w:rsidR="00D11C68" w:rsidRPr="00435A3D" w:rsidRDefault="00D11C68" w:rsidP="00905CD9">
      <w:pPr>
        <w:numPr>
          <w:ilvl w:val="0"/>
          <w:numId w:val="241"/>
        </w:numPr>
        <w:rPr>
          <w:rFonts w:hint="cs"/>
          <w:b/>
          <w:bCs/>
          <w:lang w:bidi="fa-IR"/>
        </w:rPr>
      </w:pPr>
      <w:r w:rsidRPr="00435A3D">
        <w:rPr>
          <w:rFonts w:hint="cs"/>
          <w:b/>
          <w:bCs/>
          <w:rtl/>
          <w:lang w:bidi="fa-IR"/>
        </w:rPr>
        <w:t>انبار مواد نسوز</w:t>
      </w:r>
    </w:p>
    <w:p w:rsidR="00D11C68" w:rsidRPr="00435A3D" w:rsidRDefault="00D11C68" w:rsidP="00905CD9">
      <w:pPr>
        <w:numPr>
          <w:ilvl w:val="1"/>
          <w:numId w:val="241"/>
        </w:numPr>
        <w:tabs>
          <w:tab w:val="clear" w:pos="18"/>
        </w:tabs>
        <w:ind w:left="746" w:hanging="540"/>
        <w:rPr>
          <w:rFonts w:hint="cs"/>
          <w:b/>
          <w:bCs/>
          <w:rtl/>
          <w:lang w:bidi="fa-IR"/>
        </w:rPr>
      </w:pPr>
      <w:r w:rsidRPr="00435A3D">
        <w:rPr>
          <w:rFonts w:hint="cs"/>
          <w:b/>
          <w:bCs/>
          <w:rtl/>
          <w:lang w:bidi="fa-IR"/>
        </w:rPr>
        <w:t xml:space="preserve">انبار مواد محترقه و غیره </w:t>
      </w:r>
    </w:p>
    <w:p w:rsidR="00D11C68" w:rsidRPr="00435A3D" w:rsidRDefault="00D11C68" w:rsidP="0046605A">
      <w:pPr>
        <w:pStyle w:val="ab"/>
        <w:rPr>
          <w:rFonts w:hint="cs"/>
          <w:rtl/>
          <w:lang w:bidi="fa-IR"/>
        </w:rPr>
      </w:pPr>
      <w:r w:rsidRPr="00435A3D">
        <w:rPr>
          <w:rFonts w:hint="cs"/>
          <w:rtl/>
          <w:lang w:bidi="fa-IR"/>
        </w:rPr>
        <w:t xml:space="preserve">ب </w:t>
      </w:r>
      <w:r w:rsidRPr="00435A3D">
        <w:rPr>
          <w:rFonts w:hint="cs"/>
          <w:rtl/>
        </w:rPr>
        <w:t xml:space="preserve">- </w:t>
      </w:r>
      <w:r w:rsidRPr="00435A3D">
        <w:rPr>
          <w:rFonts w:hint="cs"/>
          <w:rtl/>
          <w:lang w:bidi="fa-IR"/>
        </w:rPr>
        <w:t>ساختمانهای ت</w:t>
      </w:r>
      <w:r w:rsidRPr="00435A3D">
        <w:rPr>
          <w:rFonts w:hint="cs"/>
          <w:rtl/>
        </w:rPr>
        <w:t>أ</w:t>
      </w:r>
      <w:r w:rsidRPr="00435A3D">
        <w:rPr>
          <w:rFonts w:hint="cs"/>
          <w:rtl/>
          <w:lang w:bidi="fa-IR"/>
        </w:rPr>
        <w:t xml:space="preserve">سیساتی </w:t>
      </w:r>
    </w:p>
    <w:p w:rsidR="00D11C68" w:rsidRPr="00435A3D" w:rsidRDefault="00D11C68" w:rsidP="00905CD9">
      <w:pPr>
        <w:numPr>
          <w:ilvl w:val="0"/>
          <w:numId w:val="242"/>
        </w:numPr>
        <w:rPr>
          <w:rFonts w:hint="cs"/>
          <w:b/>
          <w:bCs/>
          <w:rtl/>
          <w:lang w:bidi="fa-IR"/>
        </w:rPr>
      </w:pPr>
      <w:r w:rsidRPr="00435A3D">
        <w:rPr>
          <w:rFonts w:hint="cs"/>
          <w:b/>
          <w:bCs/>
          <w:rtl/>
          <w:lang w:bidi="fa-IR"/>
        </w:rPr>
        <w:t xml:space="preserve">ساختمان آب </w:t>
      </w:r>
    </w:p>
    <w:p w:rsidR="00D11C68" w:rsidRPr="00435A3D" w:rsidRDefault="00D11C68" w:rsidP="00905CD9">
      <w:pPr>
        <w:numPr>
          <w:ilvl w:val="0"/>
          <w:numId w:val="243"/>
        </w:numPr>
        <w:rPr>
          <w:rFonts w:hint="cs"/>
          <w:lang w:bidi="fa-IR"/>
        </w:rPr>
      </w:pPr>
      <w:r w:rsidRPr="00435A3D">
        <w:rPr>
          <w:rFonts w:hint="cs"/>
          <w:rtl/>
          <w:lang w:bidi="fa-IR"/>
        </w:rPr>
        <w:t xml:space="preserve">واحد آب بهداشتی و غیر صنعتی  </w:t>
      </w:r>
    </w:p>
    <w:p w:rsidR="00D11C68" w:rsidRPr="00435A3D" w:rsidRDefault="00D11C68" w:rsidP="00905CD9">
      <w:pPr>
        <w:numPr>
          <w:ilvl w:val="1"/>
          <w:numId w:val="243"/>
        </w:numPr>
        <w:tabs>
          <w:tab w:val="clear" w:pos="792"/>
        </w:tabs>
        <w:ind w:left="746" w:hanging="540"/>
        <w:rPr>
          <w:rFonts w:hint="cs"/>
          <w:lang w:bidi="fa-IR"/>
        </w:rPr>
      </w:pPr>
      <w:r w:rsidRPr="00435A3D">
        <w:rPr>
          <w:rFonts w:hint="cs"/>
          <w:rtl/>
          <w:lang w:bidi="fa-IR"/>
        </w:rPr>
        <w:t xml:space="preserve">واحد آبهای صنعتی شامل آبهای مورد </w:t>
      </w:r>
      <w:r w:rsidRPr="00435A3D">
        <w:rPr>
          <w:rFonts w:hint="cs"/>
          <w:rtl/>
        </w:rPr>
        <w:t>ن</w:t>
      </w:r>
      <w:r w:rsidRPr="00435A3D">
        <w:rPr>
          <w:rFonts w:hint="cs"/>
          <w:rtl/>
          <w:lang w:bidi="fa-IR"/>
        </w:rPr>
        <w:t>یاز تولید و ت</w:t>
      </w:r>
      <w:r w:rsidRPr="00435A3D">
        <w:rPr>
          <w:rFonts w:hint="cs"/>
          <w:rtl/>
        </w:rPr>
        <w:t>أ</w:t>
      </w:r>
      <w:r w:rsidRPr="00435A3D">
        <w:rPr>
          <w:rFonts w:hint="cs"/>
          <w:rtl/>
          <w:lang w:bidi="fa-IR"/>
        </w:rPr>
        <w:t xml:space="preserve">سیسات </w:t>
      </w:r>
    </w:p>
    <w:p w:rsidR="00D11C68" w:rsidRPr="00435A3D" w:rsidRDefault="00D11C68" w:rsidP="00905CD9">
      <w:pPr>
        <w:numPr>
          <w:ilvl w:val="2"/>
          <w:numId w:val="243"/>
        </w:numPr>
        <w:tabs>
          <w:tab w:val="clear" w:pos="1224"/>
        </w:tabs>
        <w:ind w:left="746" w:hanging="540"/>
        <w:rPr>
          <w:rFonts w:hint="cs"/>
          <w:rtl/>
          <w:lang w:bidi="fa-IR"/>
        </w:rPr>
      </w:pPr>
      <w:r w:rsidRPr="00435A3D">
        <w:rPr>
          <w:rFonts w:hint="cs"/>
          <w:rtl/>
          <w:lang w:bidi="fa-IR"/>
        </w:rPr>
        <w:t>مخازن زمینی و هوایی بتنی با ظرفیت مورد</w:t>
      </w:r>
      <w:r w:rsidRPr="00435A3D">
        <w:rPr>
          <w:rFonts w:hint="cs"/>
          <w:rtl/>
        </w:rPr>
        <w:t xml:space="preserve"> </w:t>
      </w:r>
      <w:r w:rsidRPr="00435A3D">
        <w:rPr>
          <w:rFonts w:hint="cs"/>
          <w:rtl/>
          <w:lang w:bidi="fa-IR"/>
        </w:rPr>
        <w:t xml:space="preserve">نیاز </w:t>
      </w:r>
    </w:p>
    <w:p w:rsidR="00D11C68" w:rsidRPr="00435A3D" w:rsidRDefault="00D11C68" w:rsidP="00905CD9">
      <w:pPr>
        <w:numPr>
          <w:ilvl w:val="0"/>
          <w:numId w:val="244"/>
        </w:numPr>
        <w:tabs>
          <w:tab w:val="clear" w:pos="454"/>
        </w:tabs>
        <w:ind w:hanging="134"/>
        <w:rPr>
          <w:rFonts w:hint="cs"/>
        </w:rPr>
      </w:pPr>
      <w:r w:rsidRPr="00435A3D">
        <w:rPr>
          <w:rFonts w:hint="cs"/>
          <w:rtl/>
        </w:rPr>
        <w:t xml:space="preserve">استخر </w:t>
      </w:r>
    </w:p>
    <w:p w:rsidR="00D11C68" w:rsidRPr="00435A3D" w:rsidRDefault="00D11C68" w:rsidP="00905CD9">
      <w:pPr>
        <w:numPr>
          <w:ilvl w:val="1"/>
          <w:numId w:val="244"/>
        </w:numPr>
        <w:tabs>
          <w:tab w:val="clear" w:pos="792"/>
          <w:tab w:val="num" w:pos="746"/>
        </w:tabs>
        <w:ind w:hanging="586"/>
        <w:rPr>
          <w:rFonts w:hint="cs"/>
        </w:rPr>
      </w:pPr>
      <w:r w:rsidRPr="00435A3D">
        <w:rPr>
          <w:rFonts w:hint="cs"/>
          <w:rtl/>
        </w:rPr>
        <w:t>پمپ خانه</w:t>
      </w:r>
    </w:p>
    <w:p w:rsidR="00D11C68" w:rsidRPr="00435A3D" w:rsidRDefault="00D11C68" w:rsidP="00905CD9">
      <w:pPr>
        <w:numPr>
          <w:ilvl w:val="2"/>
          <w:numId w:val="244"/>
        </w:numPr>
        <w:tabs>
          <w:tab w:val="clear" w:pos="1224"/>
          <w:tab w:val="num" w:pos="746"/>
        </w:tabs>
        <w:ind w:hanging="1018"/>
        <w:rPr>
          <w:rFonts w:hint="cs"/>
          <w:rtl/>
        </w:rPr>
      </w:pPr>
      <w:r w:rsidRPr="00435A3D">
        <w:rPr>
          <w:rFonts w:hint="cs"/>
          <w:rtl/>
        </w:rPr>
        <w:t xml:space="preserve">فونداسیون تجهیزات مربوطه </w:t>
      </w:r>
    </w:p>
    <w:p w:rsidR="00D11C68" w:rsidRPr="00435A3D" w:rsidRDefault="00D11C68" w:rsidP="00905CD9">
      <w:pPr>
        <w:rPr>
          <w:rFonts w:hint="cs"/>
          <w:b/>
          <w:bCs/>
          <w:rtl/>
          <w:lang w:bidi="fa-IR"/>
        </w:rPr>
      </w:pPr>
      <w:r w:rsidRPr="00435A3D">
        <w:rPr>
          <w:rFonts w:hint="cs"/>
          <w:b/>
          <w:bCs/>
          <w:rtl/>
          <w:lang w:bidi="fa-IR"/>
        </w:rPr>
        <w:t xml:space="preserve">2- </w:t>
      </w:r>
      <w:r w:rsidRPr="00435A3D">
        <w:rPr>
          <w:rFonts w:hint="cs"/>
          <w:b/>
          <w:bCs/>
          <w:rtl/>
        </w:rPr>
        <w:t>س</w:t>
      </w:r>
      <w:r w:rsidRPr="00435A3D">
        <w:rPr>
          <w:rFonts w:hint="cs"/>
          <w:b/>
          <w:bCs/>
          <w:rtl/>
          <w:lang w:bidi="fa-IR"/>
        </w:rPr>
        <w:t>اختمان بخار</w:t>
      </w:r>
    </w:p>
    <w:p w:rsidR="00D11C68" w:rsidRPr="00435A3D" w:rsidRDefault="00D11C68" w:rsidP="00905CD9">
      <w:pPr>
        <w:rPr>
          <w:rFonts w:hint="cs"/>
          <w:b/>
          <w:bCs/>
          <w:rtl/>
          <w:lang w:bidi="fa-IR"/>
        </w:rPr>
      </w:pPr>
      <w:r w:rsidRPr="00435A3D">
        <w:rPr>
          <w:rFonts w:hint="cs"/>
          <w:b/>
          <w:bCs/>
          <w:rtl/>
          <w:lang w:bidi="fa-IR"/>
        </w:rPr>
        <w:t xml:space="preserve">3- ساختمان برق </w:t>
      </w:r>
    </w:p>
    <w:p w:rsidR="00D11C68" w:rsidRPr="00435A3D" w:rsidRDefault="00D11C68" w:rsidP="00905CD9">
      <w:pPr>
        <w:numPr>
          <w:ilvl w:val="0"/>
          <w:numId w:val="245"/>
        </w:numPr>
        <w:tabs>
          <w:tab w:val="clear" w:pos="360"/>
        </w:tabs>
        <w:ind w:left="746" w:hanging="540"/>
        <w:rPr>
          <w:rFonts w:hint="cs"/>
          <w:lang w:bidi="fa-IR"/>
        </w:rPr>
      </w:pPr>
      <w:r w:rsidRPr="00435A3D">
        <w:rPr>
          <w:rFonts w:hint="cs"/>
          <w:rtl/>
          <w:lang w:bidi="fa-IR"/>
        </w:rPr>
        <w:t xml:space="preserve">پست ترانسفورماتور / ترانس </w:t>
      </w:r>
    </w:p>
    <w:p w:rsidR="00D11C68" w:rsidRPr="00435A3D" w:rsidRDefault="00D11C68" w:rsidP="00905CD9">
      <w:pPr>
        <w:numPr>
          <w:ilvl w:val="1"/>
          <w:numId w:val="245"/>
        </w:numPr>
        <w:tabs>
          <w:tab w:val="clear" w:pos="792"/>
        </w:tabs>
        <w:ind w:left="746" w:hanging="586"/>
        <w:rPr>
          <w:rFonts w:hint="cs"/>
          <w:lang w:bidi="fa-IR"/>
        </w:rPr>
      </w:pPr>
      <w:r w:rsidRPr="00435A3D">
        <w:rPr>
          <w:rFonts w:hint="cs"/>
          <w:rtl/>
          <w:lang w:bidi="fa-IR"/>
        </w:rPr>
        <w:t xml:space="preserve"> ساختمان برق اضطراری </w:t>
      </w:r>
    </w:p>
    <w:p w:rsidR="00D11C68" w:rsidRPr="00435A3D" w:rsidRDefault="00D11C68" w:rsidP="00905CD9">
      <w:pPr>
        <w:numPr>
          <w:ilvl w:val="2"/>
          <w:numId w:val="245"/>
        </w:numPr>
        <w:tabs>
          <w:tab w:val="clear" w:pos="1224"/>
        </w:tabs>
        <w:ind w:left="746" w:hanging="540"/>
        <w:rPr>
          <w:rFonts w:hint="cs"/>
          <w:rtl/>
          <w:lang w:bidi="fa-IR"/>
        </w:rPr>
      </w:pPr>
      <w:r w:rsidRPr="00435A3D">
        <w:rPr>
          <w:rFonts w:hint="cs"/>
          <w:rtl/>
        </w:rPr>
        <w:t xml:space="preserve">فونداسيون یا سازه های خاص موردنیاز </w:t>
      </w:r>
    </w:p>
    <w:p w:rsidR="00D11C68" w:rsidRPr="00435A3D" w:rsidRDefault="00D11C68" w:rsidP="00905CD9">
      <w:pPr>
        <w:rPr>
          <w:rFonts w:hint="cs"/>
          <w:b/>
          <w:bCs/>
          <w:rtl/>
          <w:lang w:bidi="fa-IR"/>
        </w:rPr>
      </w:pPr>
      <w:r w:rsidRPr="00435A3D">
        <w:rPr>
          <w:rFonts w:hint="cs"/>
          <w:b/>
          <w:bCs/>
          <w:rtl/>
          <w:lang w:bidi="fa-IR"/>
        </w:rPr>
        <w:t>4-</w:t>
      </w:r>
      <w:r w:rsidRPr="00435A3D">
        <w:rPr>
          <w:rFonts w:hint="cs"/>
          <w:b/>
          <w:bCs/>
          <w:rtl/>
        </w:rPr>
        <w:t xml:space="preserve"> </w:t>
      </w:r>
      <w:r w:rsidRPr="00435A3D">
        <w:rPr>
          <w:rFonts w:hint="cs"/>
          <w:b/>
          <w:bCs/>
          <w:rtl/>
          <w:lang w:bidi="fa-IR"/>
        </w:rPr>
        <w:t xml:space="preserve">ساختمان سوخت </w:t>
      </w:r>
      <w:r w:rsidRPr="00435A3D">
        <w:rPr>
          <w:rFonts w:hint="cs"/>
          <w:b/>
          <w:bCs/>
          <w:rtl/>
        </w:rPr>
        <w:t xml:space="preserve">يا فونداسيون مخازن زیر زمينی سوخت </w:t>
      </w:r>
    </w:p>
    <w:p w:rsidR="00D11C68" w:rsidRPr="00435A3D" w:rsidRDefault="00D11C68" w:rsidP="00905CD9">
      <w:pPr>
        <w:rPr>
          <w:rFonts w:hint="cs"/>
          <w:b/>
          <w:bCs/>
          <w:rtl/>
          <w:lang w:bidi="fa-IR"/>
        </w:rPr>
      </w:pPr>
      <w:r w:rsidRPr="00435A3D">
        <w:rPr>
          <w:rFonts w:hint="cs"/>
          <w:b/>
          <w:bCs/>
          <w:rtl/>
          <w:lang w:bidi="fa-IR"/>
        </w:rPr>
        <w:t>5-</w:t>
      </w:r>
      <w:r w:rsidRPr="00435A3D">
        <w:rPr>
          <w:rFonts w:hint="cs"/>
          <w:b/>
          <w:bCs/>
          <w:rtl/>
        </w:rPr>
        <w:t xml:space="preserve"> </w:t>
      </w:r>
      <w:r w:rsidRPr="00435A3D">
        <w:rPr>
          <w:rFonts w:hint="cs"/>
          <w:b/>
          <w:bCs/>
          <w:rtl/>
          <w:lang w:bidi="fa-IR"/>
        </w:rPr>
        <w:t>ساختمان گرمایش و سرمایش (جهت شوفاژ، چیلرو غیره)</w:t>
      </w:r>
    </w:p>
    <w:p w:rsidR="00D11C68" w:rsidRPr="00435A3D" w:rsidRDefault="00D11C68" w:rsidP="00905CD9">
      <w:pPr>
        <w:rPr>
          <w:rFonts w:hint="cs"/>
          <w:b/>
          <w:bCs/>
          <w:rtl/>
          <w:lang w:bidi="fa-IR"/>
        </w:rPr>
      </w:pPr>
      <w:r w:rsidRPr="00435A3D">
        <w:rPr>
          <w:rFonts w:hint="cs"/>
          <w:b/>
          <w:bCs/>
          <w:rtl/>
          <w:lang w:bidi="fa-IR"/>
        </w:rPr>
        <w:t>6- ساختمان برای روغن داغ (دیگ روغن)</w:t>
      </w:r>
    </w:p>
    <w:p w:rsidR="00D11C68" w:rsidRPr="00435A3D" w:rsidRDefault="00D11C68" w:rsidP="00905CD9">
      <w:pPr>
        <w:rPr>
          <w:rFonts w:hint="cs"/>
          <w:b/>
          <w:bCs/>
          <w:rtl/>
          <w:lang w:bidi="fa-IR"/>
        </w:rPr>
      </w:pPr>
      <w:r w:rsidRPr="00435A3D">
        <w:rPr>
          <w:rFonts w:hint="cs"/>
          <w:b/>
          <w:bCs/>
          <w:rtl/>
          <w:lang w:bidi="fa-IR"/>
        </w:rPr>
        <w:t xml:space="preserve">7- ساختمان برای تاسیسات هوای فشرده </w:t>
      </w:r>
      <w:r w:rsidRPr="00435A3D">
        <w:rPr>
          <w:rFonts w:hint="cs"/>
          <w:b/>
          <w:bCs/>
          <w:rtl/>
        </w:rPr>
        <w:t>(محل استقرار كمپرسورها)</w:t>
      </w:r>
    </w:p>
    <w:p w:rsidR="00D11C68" w:rsidRPr="00435A3D" w:rsidRDefault="00D11C68" w:rsidP="00905CD9">
      <w:pPr>
        <w:rPr>
          <w:rFonts w:hint="cs"/>
          <w:b/>
          <w:bCs/>
          <w:rtl/>
          <w:lang w:bidi="fa-IR"/>
        </w:rPr>
      </w:pPr>
      <w:r w:rsidRPr="00435A3D">
        <w:rPr>
          <w:rFonts w:hint="cs"/>
          <w:b/>
          <w:bCs/>
          <w:rtl/>
          <w:lang w:bidi="fa-IR"/>
        </w:rPr>
        <w:t>8- ساختمان برای تاسیسات گازهای صنعتی شامل اکسیژن، نیتروژن</w:t>
      </w:r>
      <w:r w:rsidRPr="00435A3D">
        <w:rPr>
          <w:rFonts w:hint="cs"/>
          <w:b/>
          <w:bCs/>
          <w:rtl/>
        </w:rPr>
        <w:t xml:space="preserve"> يا فونداسيون مخازن مربوطه </w:t>
      </w:r>
      <w:r w:rsidRPr="00435A3D">
        <w:rPr>
          <w:rFonts w:hint="cs"/>
          <w:b/>
          <w:bCs/>
          <w:rtl/>
          <w:lang w:bidi="fa-IR"/>
        </w:rPr>
        <w:t xml:space="preserve"> </w:t>
      </w:r>
    </w:p>
    <w:p w:rsidR="00D11C68" w:rsidRPr="00435A3D" w:rsidRDefault="00D11C68" w:rsidP="00905CD9">
      <w:pPr>
        <w:rPr>
          <w:rFonts w:hint="cs"/>
          <w:b/>
          <w:bCs/>
          <w:rtl/>
          <w:lang w:bidi="fa-IR"/>
        </w:rPr>
      </w:pPr>
      <w:r w:rsidRPr="00435A3D">
        <w:rPr>
          <w:rFonts w:hint="cs"/>
          <w:b/>
          <w:bCs/>
          <w:rtl/>
          <w:lang w:bidi="fa-IR"/>
        </w:rPr>
        <w:t>9-</w:t>
      </w:r>
      <w:r w:rsidRPr="00435A3D">
        <w:rPr>
          <w:rFonts w:hint="cs"/>
          <w:b/>
          <w:bCs/>
          <w:rtl/>
        </w:rPr>
        <w:t xml:space="preserve"> </w:t>
      </w:r>
      <w:r w:rsidRPr="00435A3D">
        <w:rPr>
          <w:rFonts w:hint="cs"/>
          <w:b/>
          <w:bCs/>
          <w:rtl/>
          <w:lang w:bidi="fa-IR"/>
        </w:rPr>
        <w:t xml:space="preserve">ساختمان برای تاسیسات  فاضلاب و تصفیه آن </w:t>
      </w:r>
    </w:p>
    <w:p w:rsidR="00D11C68" w:rsidRPr="00435A3D" w:rsidRDefault="00D11C68" w:rsidP="00905CD9">
      <w:pPr>
        <w:numPr>
          <w:ilvl w:val="0"/>
          <w:numId w:val="246"/>
        </w:numPr>
        <w:tabs>
          <w:tab w:val="clear" w:pos="0"/>
        </w:tabs>
        <w:ind w:left="746" w:hanging="540"/>
        <w:rPr>
          <w:rFonts w:hint="cs"/>
          <w:lang w:bidi="fa-IR"/>
        </w:rPr>
      </w:pPr>
      <w:r w:rsidRPr="00435A3D">
        <w:rPr>
          <w:rFonts w:hint="cs"/>
          <w:rtl/>
          <w:lang w:bidi="fa-IR"/>
        </w:rPr>
        <w:t xml:space="preserve">فاضلاب بهداشتی </w:t>
      </w:r>
    </w:p>
    <w:p w:rsidR="00D11C68" w:rsidRPr="00435A3D" w:rsidRDefault="00D11C68" w:rsidP="00905CD9">
      <w:pPr>
        <w:numPr>
          <w:ilvl w:val="1"/>
          <w:numId w:val="246"/>
        </w:numPr>
        <w:tabs>
          <w:tab w:val="clear" w:pos="0"/>
          <w:tab w:val="num" w:pos="746"/>
        </w:tabs>
        <w:ind w:left="746" w:hanging="540"/>
        <w:rPr>
          <w:rFonts w:hint="cs"/>
          <w:rtl/>
          <w:lang w:bidi="fa-IR"/>
        </w:rPr>
      </w:pPr>
      <w:r w:rsidRPr="00435A3D">
        <w:rPr>
          <w:rFonts w:hint="cs"/>
          <w:rtl/>
        </w:rPr>
        <w:t xml:space="preserve"> </w:t>
      </w:r>
      <w:r w:rsidRPr="00435A3D">
        <w:rPr>
          <w:rFonts w:hint="cs"/>
          <w:rtl/>
          <w:lang w:bidi="fa-IR"/>
        </w:rPr>
        <w:t>فاضلاب صنعتی</w:t>
      </w:r>
    </w:p>
    <w:p w:rsidR="00D11C68" w:rsidRPr="00435A3D" w:rsidRDefault="00D11C68" w:rsidP="00905CD9">
      <w:pPr>
        <w:numPr>
          <w:ilvl w:val="0"/>
          <w:numId w:val="247"/>
        </w:numPr>
        <w:ind w:firstLine="206"/>
        <w:rPr>
          <w:rFonts w:hint="cs"/>
          <w:rtl/>
          <w:lang w:bidi="fa-IR"/>
        </w:rPr>
      </w:pPr>
      <w:r w:rsidRPr="00435A3D">
        <w:rPr>
          <w:rFonts w:hint="cs"/>
          <w:rtl/>
        </w:rPr>
        <w:t xml:space="preserve">استخرهاي مربوطه </w:t>
      </w:r>
    </w:p>
    <w:p w:rsidR="005A78E9" w:rsidRDefault="005A78E9" w:rsidP="005A78E9">
      <w:pPr>
        <w:pStyle w:val="table1"/>
        <w:rPr>
          <w:rFonts w:hint="cs"/>
          <w:rtl/>
        </w:rPr>
      </w:pPr>
    </w:p>
    <w:p w:rsidR="00D11C68" w:rsidRPr="00435A3D" w:rsidRDefault="00D11C68" w:rsidP="00905CD9">
      <w:pPr>
        <w:rPr>
          <w:rFonts w:hint="cs"/>
          <w:b/>
          <w:bCs/>
          <w:rtl/>
          <w:lang w:bidi="fa-IR"/>
        </w:rPr>
      </w:pPr>
      <w:r w:rsidRPr="00435A3D">
        <w:rPr>
          <w:rFonts w:hint="cs"/>
          <w:b/>
          <w:bCs/>
          <w:rtl/>
          <w:lang w:bidi="fa-IR"/>
        </w:rPr>
        <w:t>10-</w:t>
      </w:r>
      <w:r w:rsidRPr="00435A3D">
        <w:rPr>
          <w:rFonts w:hint="cs"/>
          <w:b/>
          <w:bCs/>
          <w:rtl/>
        </w:rPr>
        <w:t xml:space="preserve"> </w:t>
      </w:r>
      <w:r w:rsidRPr="00435A3D">
        <w:rPr>
          <w:rFonts w:hint="cs"/>
          <w:b/>
          <w:bCs/>
          <w:rtl/>
          <w:lang w:bidi="fa-IR"/>
        </w:rPr>
        <w:t xml:space="preserve">ساختمان تهویه </w:t>
      </w:r>
    </w:p>
    <w:p w:rsidR="00D11C68" w:rsidRPr="00435A3D" w:rsidRDefault="00D11C68" w:rsidP="00905CD9">
      <w:pPr>
        <w:rPr>
          <w:rFonts w:hint="cs"/>
          <w:b/>
          <w:bCs/>
          <w:rtl/>
          <w:lang w:bidi="fa-IR"/>
        </w:rPr>
      </w:pPr>
      <w:r w:rsidRPr="00435A3D">
        <w:rPr>
          <w:rFonts w:hint="cs"/>
          <w:b/>
          <w:bCs/>
          <w:rtl/>
          <w:lang w:bidi="fa-IR"/>
        </w:rPr>
        <w:t>11-</w:t>
      </w:r>
      <w:r w:rsidRPr="00435A3D">
        <w:rPr>
          <w:rFonts w:hint="cs"/>
          <w:b/>
          <w:bCs/>
          <w:rtl/>
        </w:rPr>
        <w:t xml:space="preserve"> ساختمان </w:t>
      </w:r>
      <w:r w:rsidRPr="00435A3D">
        <w:rPr>
          <w:rFonts w:hint="cs"/>
          <w:b/>
          <w:bCs/>
          <w:rtl/>
          <w:lang w:bidi="fa-IR"/>
        </w:rPr>
        <w:t xml:space="preserve">آزمایشگاه </w:t>
      </w:r>
    </w:p>
    <w:p w:rsidR="00D11C68" w:rsidRPr="00435A3D" w:rsidRDefault="00D11C68" w:rsidP="00905CD9">
      <w:pPr>
        <w:rPr>
          <w:rFonts w:hint="cs"/>
          <w:b/>
          <w:bCs/>
          <w:rtl/>
          <w:lang w:bidi="fa-IR"/>
        </w:rPr>
      </w:pPr>
      <w:r w:rsidRPr="00435A3D">
        <w:rPr>
          <w:rFonts w:hint="cs"/>
          <w:b/>
          <w:bCs/>
          <w:rtl/>
          <w:lang w:bidi="fa-IR"/>
        </w:rPr>
        <w:t>12-</w:t>
      </w:r>
      <w:r w:rsidRPr="00435A3D">
        <w:rPr>
          <w:rFonts w:hint="cs"/>
          <w:b/>
          <w:bCs/>
          <w:rtl/>
        </w:rPr>
        <w:t xml:space="preserve"> </w:t>
      </w:r>
      <w:r w:rsidRPr="00435A3D">
        <w:rPr>
          <w:rFonts w:hint="cs"/>
          <w:b/>
          <w:bCs/>
          <w:rtl/>
          <w:lang w:bidi="fa-IR"/>
        </w:rPr>
        <w:t xml:space="preserve">ساختمان آتش نشانی </w:t>
      </w:r>
    </w:p>
    <w:p w:rsidR="00D11C68" w:rsidRPr="00435A3D" w:rsidRDefault="00D11C68" w:rsidP="00905CD9">
      <w:pPr>
        <w:rPr>
          <w:rFonts w:hint="cs"/>
          <w:b/>
          <w:bCs/>
          <w:rtl/>
          <w:lang w:bidi="fa-IR"/>
        </w:rPr>
      </w:pPr>
      <w:r w:rsidRPr="00435A3D">
        <w:rPr>
          <w:rFonts w:hint="cs"/>
          <w:b/>
          <w:bCs/>
          <w:rtl/>
          <w:lang w:bidi="fa-IR"/>
        </w:rPr>
        <w:t>13-</w:t>
      </w:r>
      <w:r w:rsidRPr="00435A3D">
        <w:rPr>
          <w:rFonts w:hint="cs"/>
          <w:b/>
          <w:bCs/>
          <w:rtl/>
        </w:rPr>
        <w:t xml:space="preserve"> </w:t>
      </w:r>
      <w:r w:rsidRPr="00435A3D">
        <w:rPr>
          <w:rFonts w:hint="cs"/>
          <w:b/>
          <w:bCs/>
          <w:rtl/>
          <w:lang w:bidi="fa-IR"/>
        </w:rPr>
        <w:t xml:space="preserve">ساختمان تعمیرگاه </w:t>
      </w:r>
    </w:p>
    <w:p w:rsidR="00D11C68" w:rsidRPr="00435A3D" w:rsidRDefault="00D11C68" w:rsidP="00905CD9">
      <w:pPr>
        <w:rPr>
          <w:rFonts w:hint="cs"/>
          <w:rtl/>
          <w:lang w:bidi="fa-IR"/>
        </w:rPr>
      </w:pPr>
      <w:r w:rsidRPr="00435A3D">
        <w:rPr>
          <w:rFonts w:hint="cs"/>
          <w:rtl/>
        </w:rPr>
        <w:t xml:space="preserve">   </w:t>
      </w:r>
      <w:r w:rsidRPr="00435A3D">
        <w:rPr>
          <w:rFonts w:hint="cs"/>
          <w:rtl/>
          <w:lang w:bidi="fa-IR"/>
        </w:rPr>
        <w:t xml:space="preserve">1-13- تعمیرگاه وسائط نقلیه با اسکلت فلزی و سقف شیبدار سبک </w:t>
      </w:r>
    </w:p>
    <w:p w:rsidR="00D11C68" w:rsidRPr="00435A3D" w:rsidRDefault="00D11C68" w:rsidP="00905CD9">
      <w:pPr>
        <w:rPr>
          <w:rFonts w:hint="cs"/>
          <w:rtl/>
          <w:lang w:bidi="fa-IR"/>
        </w:rPr>
      </w:pPr>
      <w:r w:rsidRPr="00435A3D">
        <w:rPr>
          <w:rFonts w:hint="cs"/>
          <w:rtl/>
        </w:rPr>
        <w:t xml:space="preserve">   </w:t>
      </w:r>
      <w:r w:rsidRPr="00435A3D">
        <w:rPr>
          <w:rFonts w:hint="cs"/>
          <w:rtl/>
          <w:lang w:bidi="fa-IR"/>
        </w:rPr>
        <w:t>2-13- تعمیرگاه ماشین</w:t>
      </w:r>
      <w:r w:rsidRPr="00435A3D">
        <w:rPr>
          <w:rFonts w:hint="cs"/>
          <w:rtl/>
        </w:rPr>
        <w:t>‌</w:t>
      </w:r>
      <w:r w:rsidRPr="00435A3D">
        <w:rPr>
          <w:rFonts w:hint="cs"/>
          <w:rtl/>
          <w:lang w:bidi="fa-IR"/>
        </w:rPr>
        <w:t xml:space="preserve">آلات خط تولید </w:t>
      </w:r>
    </w:p>
    <w:p w:rsidR="00D11C68" w:rsidRPr="00435A3D" w:rsidRDefault="00D11C68" w:rsidP="00905CD9">
      <w:pPr>
        <w:rPr>
          <w:rFonts w:hint="cs"/>
          <w:b/>
          <w:bCs/>
          <w:rtl/>
          <w:lang w:bidi="fa-IR"/>
        </w:rPr>
      </w:pPr>
      <w:r w:rsidRPr="00435A3D">
        <w:rPr>
          <w:rFonts w:hint="cs"/>
          <w:b/>
          <w:bCs/>
          <w:rtl/>
          <w:lang w:bidi="fa-IR"/>
        </w:rPr>
        <w:t>14- ساختمانهای  کارگاه شامل نجاری، تراشکاری، ریخته</w:t>
      </w:r>
      <w:r w:rsidRPr="00435A3D">
        <w:rPr>
          <w:rFonts w:hint="cs"/>
          <w:b/>
          <w:bCs/>
          <w:rtl/>
        </w:rPr>
        <w:t>‌</w:t>
      </w:r>
      <w:r w:rsidRPr="00435A3D">
        <w:rPr>
          <w:rFonts w:hint="cs"/>
          <w:b/>
          <w:bCs/>
          <w:rtl/>
          <w:lang w:bidi="fa-IR"/>
        </w:rPr>
        <w:t xml:space="preserve">گری و غیره </w:t>
      </w:r>
    </w:p>
    <w:p w:rsidR="00D11C68" w:rsidRPr="00435A3D" w:rsidRDefault="00D11C68" w:rsidP="00905CD9">
      <w:pPr>
        <w:rPr>
          <w:rFonts w:hint="cs"/>
          <w:b/>
          <w:bCs/>
          <w:rtl/>
        </w:rPr>
      </w:pPr>
      <w:r w:rsidRPr="00435A3D">
        <w:rPr>
          <w:rFonts w:hint="cs"/>
          <w:b/>
          <w:bCs/>
          <w:rtl/>
          <w:lang w:bidi="fa-IR"/>
        </w:rPr>
        <w:t>15-</w:t>
      </w:r>
      <w:r w:rsidRPr="00435A3D">
        <w:rPr>
          <w:rFonts w:hint="cs"/>
          <w:b/>
          <w:bCs/>
          <w:rtl/>
        </w:rPr>
        <w:t xml:space="preserve"> </w:t>
      </w:r>
      <w:r w:rsidRPr="00435A3D">
        <w:rPr>
          <w:rFonts w:hint="cs"/>
          <w:b/>
          <w:bCs/>
          <w:rtl/>
          <w:lang w:bidi="fa-IR"/>
        </w:rPr>
        <w:t>سایر از جمله ساختمان واحد زباله</w:t>
      </w:r>
      <w:r w:rsidRPr="00435A3D">
        <w:rPr>
          <w:rFonts w:hint="cs"/>
          <w:b/>
          <w:bCs/>
          <w:rtl/>
        </w:rPr>
        <w:t>‌</w:t>
      </w:r>
      <w:r w:rsidRPr="00435A3D">
        <w:rPr>
          <w:rFonts w:hint="cs"/>
          <w:b/>
          <w:bCs/>
          <w:rtl/>
          <w:lang w:bidi="fa-IR"/>
        </w:rPr>
        <w:t xml:space="preserve">سوز </w:t>
      </w:r>
    </w:p>
    <w:p w:rsidR="00D11C68" w:rsidRPr="00435A3D" w:rsidRDefault="00D11C68" w:rsidP="00905CD9">
      <w:pPr>
        <w:rPr>
          <w:rFonts w:hint="cs"/>
          <w:b/>
          <w:bCs/>
          <w:rtl/>
        </w:rPr>
      </w:pPr>
      <w:r w:rsidRPr="00435A3D">
        <w:rPr>
          <w:rFonts w:hint="cs"/>
          <w:b/>
          <w:bCs/>
          <w:rtl/>
        </w:rPr>
        <w:t xml:space="preserve"> 16- ساختمان سردخانه </w:t>
      </w:r>
    </w:p>
    <w:p w:rsidR="00D11C68" w:rsidRPr="00435A3D" w:rsidRDefault="00D11C68" w:rsidP="00905CD9">
      <w:pPr>
        <w:rPr>
          <w:rFonts w:hint="cs"/>
          <w:rtl/>
        </w:rPr>
      </w:pPr>
      <w:r w:rsidRPr="00435A3D">
        <w:rPr>
          <w:rFonts w:hint="cs"/>
          <w:rtl/>
        </w:rPr>
        <w:t>لازم به ذكر است كه تجهيزات مربوط به سردخانه، در بخش ماشين‌آلات لحاظ می شوند.</w:t>
      </w:r>
    </w:p>
    <w:p w:rsidR="00D11C68" w:rsidRPr="00435A3D" w:rsidRDefault="00D11C68" w:rsidP="0046605A">
      <w:pPr>
        <w:pStyle w:val="ab"/>
        <w:rPr>
          <w:rFonts w:hint="cs"/>
          <w:rtl/>
        </w:rPr>
      </w:pPr>
      <w:r w:rsidRPr="00435A3D">
        <w:rPr>
          <w:rFonts w:hint="cs"/>
          <w:rtl/>
        </w:rPr>
        <w:t xml:space="preserve">ج- ساختمانهای اداری </w:t>
      </w:r>
    </w:p>
    <w:p w:rsidR="00D11C68" w:rsidRPr="00435A3D" w:rsidRDefault="00D11C68" w:rsidP="00905CD9">
      <w:pPr>
        <w:rPr>
          <w:rFonts w:hint="cs"/>
          <w:rtl/>
          <w:lang w:bidi="fa-IR"/>
        </w:rPr>
      </w:pPr>
      <w:r w:rsidRPr="00435A3D">
        <w:rPr>
          <w:rFonts w:hint="cs"/>
          <w:rtl/>
          <w:lang w:bidi="fa-IR"/>
        </w:rPr>
        <w:t xml:space="preserve">1- اداری مرکزی و مدیریت </w:t>
      </w:r>
    </w:p>
    <w:p w:rsidR="00D11C68" w:rsidRPr="00435A3D" w:rsidRDefault="00D11C68" w:rsidP="00905CD9">
      <w:pPr>
        <w:rPr>
          <w:rFonts w:hint="cs"/>
          <w:rtl/>
          <w:lang w:bidi="fa-IR"/>
        </w:rPr>
      </w:pPr>
      <w:r w:rsidRPr="00435A3D">
        <w:rPr>
          <w:rFonts w:hint="cs"/>
          <w:rtl/>
          <w:lang w:bidi="fa-IR"/>
        </w:rPr>
        <w:t>2-</w:t>
      </w:r>
      <w:r w:rsidRPr="00435A3D">
        <w:rPr>
          <w:rFonts w:hint="cs"/>
          <w:rtl/>
        </w:rPr>
        <w:t xml:space="preserve"> </w:t>
      </w:r>
      <w:r w:rsidRPr="00435A3D">
        <w:rPr>
          <w:rFonts w:hint="cs"/>
          <w:rtl/>
          <w:lang w:bidi="fa-IR"/>
        </w:rPr>
        <w:t xml:space="preserve">اداری فرعی </w:t>
      </w:r>
    </w:p>
    <w:p w:rsidR="00D11C68" w:rsidRPr="00435A3D" w:rsidRDefault="00D11C68" w:rsidP="00905CD9">
      <w:pPr>
        <w:rPr>
          <w:rFonts w:hint="cs"/>
          <w:rtl/>
          <w:lang w:bidi="fa-IR"/>
        </w:rPr>
      </w:pPr>
      <w:r w:rsidRPr="00435A3D">
        <w:rPr>
          <w:rFonts w:hint="cs"/>
          <w:rtl/>
          <w:lang w:bidi="fa-IR"/>
        </w:rPr>
        <w:t>3-</w:t>
      </w:r>
      <w:r w:rsidRPr="00435A3D">
        <w:rPr>
          <w:rFonts w:hint="cs"/>
          <w:rtl/>
        </w:rPr>
        <w:t xml:space="preserve"> </w:t>
      </w:r>
      <w:r w:rsidRPr="00435A3D">
        <w:rPr>
          <w:rFonts w:hint="cs"/>
          <w:rtl/>
          <w:lang w:bidi="fa-IR"/>
        </w:rPr>
        <w:t xml:space="preserve">نگهبانی </w:t>
      </w:r>
    </w:p>
    <w:p w:rsidR="00D11C68" w:rsidRPr="00435A3D" w:rsidRDefault="00D11C68" w:rsidP="00905CD9">
      <w:pPr>
        <w:rPr>
          <w:rFonts w:hint="cs"/>
          <w:rtl/>
          <w:lang w:bidi="fa-IR"/>
        </w:rPr>
      </w:pPr>
      <w:r w:rsidRPr="00435A3D">
        <w:rPr>
          <w:rFonts w:hint="cs"/>
          <w:rtl/>
          <w:lang w:bidi="fa-IR"/>
        </w:rPr>
        <w:t>4-</w:t>
      </w:r>
      <w:r w:rsidRPr="00435A3D">
        <w:rPr>
          <w:rFonts w:hint="cs"/>
          <w:rtl/>
        </w:rPr>
        <w:t xml:space="preserve"> </w:t>
      </w:r>
      <w:r w:rsidRPr="00435A3D">
        <w:rPr>
          <w:rFonts w:hint="cs"/>
          <w:rtl/>
          <w:lang w:bidi="fa-IR"/>
        </w:rPr>
        <w:t>ساختمان باسکول</w:t>
      </w:r>
    </w:p>
    <w:p w:rsidR="00D11C68" w:rsidRPr="00435A3D" w:rsidRDefault="00D11C68" w:rsidP="00905CD9">
      <w:pPr>
        <w:rPr>
          <w:rFonts w:hint="cs"/>
          <w:rtl/>
          <w:lang w:bidi="fa-IR"/>
        </w:rPr>
      </w:pPr>
      <w:r w:rsidRPr="00435A3D">
        <w:rPr>
          <w:rFonts w:hint="cs"/>
          <w:rtl/>
          <w:lang w:bidi="fa-IR"/>
        </w:rPr>
        <w:t>5-</w:t>
      </w:r>
      <w:r w:rsidRPr="00435A3D">
        <w:rPr>
          <w:rFonts w:hint="cs"/>
          <w:rtl/>
        </w:rPr>
        <w:t xml:space="preserve"> </w:t>
      </w:r>
      <w:r w:rsidRPr="00435A3D">
        <w:rPr>
          <w:rFonts w:hint="cs"/>
          <w:rtl/>
          <w:lang w:bidi="fa-IR"/>
        </w:rPr>
        <w:t xml:space="preserve">سایر </w:t>
      </w:r>
    </w:p>
    <w:p w:rsidR="00D11C68" w:rsidRPr="00435A3D" w:rsidRDefault="00D11C68" w:rsidP="0046605A">
      <w:pPr>
        <w:pStyle w:val="ab"/>
        <w:rPr>
          <w:rFonts w:hint="cs"/>
          <w:rtl/>
          <w:lang w:bidi="fa-IR"/>
        </w:rPr>
      </w:pPr>
      <w:r w:rsidRPr="00435A3D">
        <w:rPr>
          <w:rFonts w:hint="cs"/>
          <w:rtl/>
          <w:lang w:bidi="fa-IR"/>
        </w:rPr>
        <w:t xml:space="preserve">د- ساختمانهای خدماتی </w:t>
      </w:r>
    </w:p>
    <w:p w:rsidR="00D11C68" w:rsidRPr="00435A3D" w:rsidRDefault="00D11C68" w:rsidP="00905CD9">
      <w:pPr>
        <w:rPr>
          <w:rFonts w:hint="cs"/>
          <w:rtl/>
          <w:lang w:bidi="fa-IR"/>
        </w:rPr>
      </w:pPr>
      <w:r w:rsidRPr="00435A3D">
        <w:rPr>
          <w:rFonts w:hint="cs"/>
          <w:rtl/>
          <w:lang w:bidi="fa-IR"/>
        </w:rPr>
        <w:t xml:space="preserve">1- ناهارخوری </w:t>
      </w:r>
    </w:p>
    <w:p w:rsidR="00D11C68" w:rsidRPr="00435A3D" w:rsidRDefault="00D11C68" w:rsidP="00905CD9">
      <w:pPr>
        <w:rPr>
          <w:rFonts w:hint="cs"/>
          <w:rtl/>
          <w:lang w:bidi="fa-IR"/>
        </w:rPr>
      </w:pPr>
      <w:r w:rsidRPr="00435A3D">
        <w:rPr>
          <w:rFonts w:hint="cs"/>
          <w:rtl/>
          <w:lang w:bidi="fa-IR"/>
        </w:rPr>
        <w:t xml:space="preserve">2- درمانگاه </w:t>
      </w:r>
    </w:p>
    <w:p w:rsidR="00D11C68" w:rsidRPr="00435A3D" w:rsidRDefault="00D11C68" w:rsidP="00905CD9">
      <w:pPr>
        <w:rPr>
          <w:rFonts w:hint="cs"/>
          <w:rtl/>
          <w:lang w:bidi="fa-IR"/>
        </w:rPr>
      </w:pPr>
      <w:r w:rsidRPr="00435A3D">
        <w:rPr>
          <w:rFonts w:hint="cs"/>
          <w:rtl/>
          <w:lang w:bidi="fa-IR"/>
        </w:rPr>
        <w:t xml:space="preserve">3- خوابگاه </w:t>
      </w:r>
    </w:p>
    <w:p w:rsidR="00D11C68" w:rsidRPr="00435A3D" w:rsidRDefault="00D11C68" w:rsidP="00905CD9">
      <w:pPr>
        <w:rPr>
          <w:rFonts w:hint="cs"/>
          <w:rtl/>
          <w:lang w:bidi="fa-IR"/>
        </w:rPr>
      </w:pPr>
      <w:r w:rsidRPr="00435A3D">
        <w:rPr>
          <w:rFonts w:hint="cs"/>
          <w:rtl/>
          <w:lang w:bidi="fa-IR"/>
        </w:rPr>
        <w:t>4- مهمانسرا</w:t>
      </w:r>
    </w:p>
    <w:p w:rsidR="00D11C68" w:rsidRPr="00435A3D" w:rsidRDefault="00D11C68" w:rsidP="00905CD9">
      <w:pPr>
        <w:rPr>
          <w:rFonts w:hint="cs"/>
          <w:rtl/>
          <w:lang w:bidi="fa-IR"/>
        </w:rPr>
      </w:pPr>
      <w:r w:rsidRPr="00435A3D">
        <w:rPr>
          <w:rFonts w:hint="cs"/>
          <w:rtl/>
          <w:lang w:bidi="fa-IR"/>
        </w:rPr>
        <w:t>5-</w:t>
      </w:r>
      <w:r w:rsidRPr="00435A3D">
        <w:rPr>
          <w:rFonts w:hint="cs"/>
          <w:rtl/>
        </w:rPr>
        <w:t xml:space="preserve"> </w:t>
      </w:r>
      <w:r w:rsidRPr="00435A3D">
        <w:rPr>
          <w:rFonts w:hint="cs"/>
          <w:rtl/>
          <w:lang w:bidi="fa-IR"/>
        </w:rPr>
        <w:t xml:space="preserve">نمازخانه و تالار اجتماعات </w:t>
      </w:r>
    </w:p>
    <w:p w:rsidR="00D11C68" w:rsidRPr="00435A3D" w:rsidRDefault="00D11C68" w:rsidP="00905CD9">
      <w:pPr>
        <w:rPr>
          <w:rFonts w:hint="cs"/>
          <w:rtl/>
        </w:rPr>
      </w:pPr>
      <w:r w:rsidRPr="00435A3D">
        <w:rPr>
          <w:rFonts w:hint="cs"/>
          <w:rtl/>
          <w:lang w:bidi="fa-IR"/>
        </w:rPr>
        <w:t>6-</w:t>
      </w:r>
      <w:r w:rsidRPr="00435A3D">
        <w:rPr>
          <w:rFonts w:hint="cs"/>
          <w:rtl/>
        </w:rPr>
        <w:t xml:space="preserve"> </w:t>
      </w:r>
      <w:r w:rsidRPr="00435A3D">
        <w:rPr>
          <w:rFonts w:hint="cs"/>
          <w:rtl/>
          <w:lang w:bidi="fa-IR"/>
        </w:rPr>
        <w:t xml:space="preserve">پارکینگ </w:t>
      </w:r>
    </w:p>
    <w:p w:rsidR="00D11C68" w:rsidRPr="00435A3D" w:rsidRDefault="00D11C68" w:rsidP="00905CD9">
      <w:pPr>
        <w:rPr>
          <w:rFonts w:hint="cs"/>
          <w:rtl/>
        </w:rPr>
      </w:pPr>
      <w:r w:rsidRPr="00435A3D">
        <w:rPr>
          <w:rFonts w:hint="cs"/>
          <w:rtl/>
        </w:rPr>
        <w:t xml:space="preserve">7- تعاوني كاركنان </w:t>
      </w:r>
    </w:p>
    <w:p w:rsidR="00D11C68" w:rsidRPr="00435A3D" w:rsidRDefault="00D11C68" w:rsidP="0046605A">
      <w:pPr>
        <w:pStyle w:val="ab"/>
        <w:rPr>
          <w:rFonts w:hint="cs"/>
          <w:rtl/>
          <w:lang w:bidi="fa-IR"/>
        </w:rPr>
      </w:pPr>
      <w:r w:rsidRPr="00435A3D">
        <w:rPr>
          <w:rFonts w:hint="cs"/>
          <w:rtl/>
          <w:lang w:bidi="fa-IR"/>
        </w:rPr>
        <w:t>محل ساختمانها</w:t>
      </w:r>
    </w:p>
    <w:p w:rsidR="00D11C68" w:rsidRPr="00435A3D" w:rsidRDefault="00D11C68" w:rsidP="00905CD9">
      <w:pPr>
        <w:rPr>
          <w:rFonts w:hint="cs"/>
          <w:rtl/>
        </w:rPr>
      </w:pPr>
      <w:r w:rsidRPr="00435A3D">
        <w:rPr>
          <w:rFonts w:hint="cs"/>
          <w:rtl/>
        </w:rPr>
        <w:t xml:space="preserve">   </w:t>
      </w:r>
      <w:r w:rsidRPr="00435A3D">
        <w:rPr>
          <w:rFonts w:hint="cs"/>
          <w:rtl/>
          <w:lang w:bidi="fa-IR"/>
        </w:rPr>
        <w:t>موقعیت ساختمانها از لحاظ موقعیت مکانی آنها نسبت به یکدیگر باید متناسب با خطوط تولید و سهولت گردش مواد و کالا باشد. خطوط ارتباطی داخلی در محوطه کارخانه می</w:t>
      </w:r>
      <w:r w:rsidRPr="00435A3D">
        <w:rPr>
          <w:rFonts w:hint="cs"/>
          <w:rtl/>
        </w:rPr>
        <w:t>‌</w:t>
      </w:r>
      <w:r w:rsidRPr="00435A3D">
        <w:rPr>
          <w:rFonts w:hint="cs"/>
          <w:rtl/>
          <w:lang w:bidi="fa-IR"/>
        </w:rPr>
        <w:t>بایست به گونه</w:t>
      </w:r>
      <w:r w:rsidRPr="00435A3D">
        <w:rPr>
          <w:rFonts w:hint="cs"/>
          <w:rtl/>
        </w:rPr>
        <w:t>‌</w:t>
      </w:r>
      <w:r w:rsidRPr="00435A3D">
        <w:rPr>
          <w:rFonts w:hint="cs"/>
          <w:rtl/>
          <w:lang w:bidi="fa-IR"/>
        </w:rPr>
        <w:t>ای باشد که در ارتباط با جریان مواد اولیه، محصول، سوخت، سهولت امکان اطفاء حریق و سایر موارد دیگر، ترافیک در حداقل ممکن باشد. جهت توسعه احتمالی طرح می</w:t>
      </w:r>
      <w:r w:rsidRPr="00435A3D">
        <w:rPr>
          <w:rFonts w:hint="cs"/>
          <w:rtl/>
        </w:rPr>
        <w:t>‌</w:t>
      </w:r>
      <w:r w:rsidRPr="00435A3D">
        <w:rPr>
          <w:rFonts w:hint="cs"/>
          <w:rtl/>
          <w:lang w:bidi="fa-IR"/>
        </w:rPr>
        <w:t>بایست پیش</w:t>
      </w:r>
      <w:r w:rsidRPr="00435A3D">
        <w:rPr>
          <w:rFonts w:hint="cs"/>
          <w:rtl/>
        </w:rPr>
        <w:t>‌</w:t>
      </w:r>
      <w:r w:rsidRPr="00435A3D">
        <w:rPr>
          <w:rFonts w:hint="cs"/>
          <w:rtl/>
          <w:lang w:bidi="fa-IR"/>
        </w:rPr>
        <w:t>بینی فضای کافی در طراحی محل ساختمان</w:t>
      </w:r>
      <w:r w:rsidRPr="00435A3D">
        <w:rPr>
          <w:rFonts w:hint="cs"/>
          <w:rtl/>
        </w:rPr>
        <w:t>‌</w:t>
      </w:r>
      <w:r w:rsidRPr="00435A3D">
        <w:rPr>
          <w:rFonts w:hint="cs"/>
          <w:rtl/>
          <w:lang w:bidi="fa-IR"/>
        </w:rPr>
        <w:t>ها و محوطه صورت گیرد.</w:t>
      </w:r>
    </w:p>
    <w:p w:rsidR="005A78E9" w:rsidRDefault="005A78E9" w:rsidP="0046605A">
      <w:pPr>
        <w:pStyle w:val="ab"/>
        <w:rPr>
          <w:rFonts w:hint="cs"/>
          <w:rtl/>
        </w:rPr>
      </w:pPr>
    </w:p>
    <w:p w:rsidR="005A78E9" w:rsidRDefault="005A78E9" w:rsidP="005A78E9">
      <w:pPr>
        <w:pStyle w:val="spacetb"/>
        <w:rPr>
          <w:rFonts w:hint="cs"/>
          <w:rtl/>
        </w:rPr>
      </w:pPr>
    </w:p>
    <w:p w:rsidR="00D11C68" w:rsidRPr="00435A3D" w:rsidRDefault="00894626" w:rsidP="005A78E9">
      <w:pPr>
        <w:pStyle w:val="ab"/>
        <w:rPr>
          <w:rFonts w:hint="cs"/>
          <w:rtl/>
        </w:rPr>
      </w:pPr>
      <w:r>
        <w:rPr>
          <w:rtl/>
        </w:rPr>
        <w:br w:type="page"/>
      </w:r>
      <w:r w:rsidR="00D11C68" w:rsidRPr="00435A3D">
        <w:rPr>
          <w:rFonts w:hint="cs"/>
          <w:rtl/>
        </w:rPr>
        <w:t>نكات:</w:t>
      </w:r>
    </w:p>
    <w:p w:rsidR="00D11C68" w:rsidRPr="00435A3D" w:rsidRDefault="00D11C68" w:rsidP="00905CD9">
      <w:pPr>
        <w:numPr>
          <w:ilvl w:val="0"/>
          <w:numId w:val="199"/>
        </w:numPr>
        <w:rPr>
          <w:rFonts w:hint="cs"/>
        </w:rPr>
      </w:pPr>
      <w:r w:rsidRPr="00435A3D">
        <w:rPr>
          <w:rFonts w:hint="cs"/>
          <w:rtl/>
        </w:rPr>
        <w:t>در صورتي كه در طرح تأسيس يا توسعه ساختمانهايي باشند كه مورد استفاده طرح نباشند يا بخشي از ساختمان مورد استفاده طرح نباشد بايد به عنوان خارج از طرح لحاظ شود.</w:t>
      </w:r>
    </w:p>
    <w:p w:rsidR="00D11C68" w:rsidRPr="00435A3D" w:rsidRDefault="00D11C68" w:rsidP="00905CD9">
      <w:pPr>
        <w:numPr>
          <w:ilvl w:val="0"/>
          <w:numId w:val="199"/>
        </w:numPr>
        <w:rPr>
          <w:rFonts w:hint="cs"/>
          <w:rtl/>
        </w:rPr>
      </w:pPr>
      <w:r w:rsidRPr="00435A3D">
        <w:rPr>
          <w:rFonts w:hint="cs"/>
          <w:rtl/>
        </w:rPr>
        <w:t>در صورتي كه خط توليد بخش توسعه در ساختمان بخش  موجود مستقر مي‌گردد، بايد براساس مساحت مورد نياز تقسيم به نسبت صورت پذيرد. در صورتي كه اين امر امكان‌پذير نباشد بايد تمام ساختمان را تنها جهت واحد موجود در نظر گرفت.</w:t>
      </w:r>
    </w:p>
    <w:p w:rsidR="00D11C68" w:rsidRDefault="00D11C68" w:rsidP="00905CD9">
      <w:pPr>
        <w:jc w:val="center"/>
        <w:rPr>
          <w:rFonts w:hint="cs"/>
          <w:rtl/>
          <w:lang w:bidi="fa-IR"/>
        </w:rPr>
      </w:pPr>
    </w:p>
    <w:p w:rsidR="0046605A" w:rsidRDefault="0046605A" w:rsidP="00905CD9">
      <w:pPr>
        <w:jc w:val="center"/>
        <w:rPr>
          <w:rFonts w:hint="cs"/>
          <w:rtl/>
          <w:lang w:bidi="fa-IR"/>
        </w:rPr>
      </w:pPr>
    </w:p>
    <w:p w:rsidR="0046605A" w:rsidRDefault="0046605A" w:rsidP="00905CD9">
      <w:pPr>
        <w:jc w:val="center"/>
        <w:rPr>
          <w:rFonts w:hint="cs"/>
          <w:rtl/>
          <w:lang w:bidi="fa-IR"/>
        </w:rPr>
      </w:pPr>
    </w:p>
    <w:p w:rsidR="0046605A" w:rsidRDefault="0046605A" w:rsidP="00905CD9">
      <w:pPr>
        <w:jc w:val="center"/>
        <w:rPr>
          <w:rFonts w:hint="cs"/>
          <w:rtl/>
          <w:lang w:bidi="fa-IR"/>
        </w:rPr>
      </w:pPr>
    </w:p>
    <w:p w:rsidR="00D11C68" w:rsidRPr="00435A3D" w:rsidRDefault="00D11C68" w:rsidP="005A78E9">
      <w:pPr>
        <w:pStyle w:val="table1"/>
        <w:rPr>
          <w:rFonts w:hint="cs"/>
          <w:rtl/>
        </w:rPr>
      </w:pPr>
      <w:r w:rsidRPr="00435A3D">
        <w:rPr>
          <w:rFonts w:hint="cs"/>
          <w:rtl/>
        </w:rPr>
        <w:t>جدول - ساختمانها در طرح تأسیس</w:t>
      </w:r>
    </w:p>
    <w:p w:rsidR="00D11C68" w:rsidRPr="00435A3D" w:rsidRDefault="00D11C68" w:rsidP="005A78E9">
      <w:pPr>
        <w:pStyle w:val="spacetb"/>
        <w:rPr>
          <w:rFonts w:hint="cs"/>
          <w:rtl/>
        </w:rPr>
      </w:pPr>
    </w:p>
    <w:tbl>
      <w:tblPr>
        <w:tblpPr w:leftFromText="180" w:rightFromText="180" w:vertAnchor="text" w:horzAnchor="margin" w:tblpXSpec="center" w:tblpY="203"/>
        <w:bidiVisual/>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87"/>
        <w:gridCol w:w="1098"/>
        <w:gridCol w:w="1004"/>
        <w:gridCol w:w="1250"/>
        <w:gridCol w:w="1091"/>
        <w:gridCol w:w="1120"/>
        <w:gridCol w:w="1689"/>
      </w:tblGrid>
      <w:tr w:rsidR="00D11C68" w:rsidRPr="00435A3D">
        <w:tc>
          <w:tcPr>
            <w:tcW w:w="384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شرح</w:t>
            </w:r>
            <w:r w:rsidRPr="00435A3D">
              <w:t>*</w:t>
            </w:r>
          </w:p>
          <w:p w:rsidR="00D11C68" w:rsidRPr="00435A3D" w:rsidRDefault="00D11C68" w:rsidP="005A78E9">
            <w:pPr>
              <w:pStyle w:val="tbtitle"/>
              <w:rPr>
                <w:rFonts w:hint="cs"/>
                <w:rtl/>
              </w:rPr>
            </w:pPr>
          </w:p>
        </w:tc>
        <w:tc>
          <w:tcPr>
            <w:tcW w:w="132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 xml:space="preserve">مساحت </w:t>
            </w:r>
          </w:p>
          <w:p w:rsidR="00D11C68" w:rsidRPr="00435A3D" w:rsidRDefault="00D11C68" w:rsidP="005A78E9">
            <w:pPr>
              <w:pStyle w:val="tbtitle"/>
              <w:rPr>
                <w:rFonts w:hint="cs"/>
                <w:rtl/>
              </w:rPr>
            </w:pPr>
            <w:r w:rsidRPr="00435A3D">
              <w:rPr>
                <w:rFonts w:hint="cs"/>
                <w:rtl/>
              </w:rPr>
              <w:t xml:space="preserve">(مترمربع) </w:t>
            </w:r>
          </w:p>
        </w:tc>
        <w:tc>
          <w:tcPr>
            <w:tcW w:w="144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 xml:space="preserve">بهای واحد </w:t>
            </w:r>
          </w:p>
          <w:p w:rsidR="00D11C68" w:rsidRPr="00435A3D" w:rsidRDefault="00D11C68" w:rsidP="005A78E9">
            <w:pPr>
              <w:pStyle w:val="tbtitle"/>
              <w:rPr>
                <w:rFonts w:hint="cs"/>
                <w:rtl/>
              </w:rPr>
            </w:pPr>
            <w:r w:rsidRPr="00435A3D">
              <w:rPr>
                <w:rFonts w:hint="cs"/>
                <w:rtl/>
              </w:rPr>
              <w:t>(هزار ریال)</w:t>
            </w:r>
          </w:p>
        </w:tc>
        <w:tc>
          <w:tcPr>
            <w:tcW w:w="144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انجام شده تا تاريخ............</w:t>
            </w:r>
          </w:p>
        </w:tc>
        <w:tc>
          <w:tcPr>
            <w:tcW w:w="144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مورد نیاز</w:t>
            </w:r>
          </w:p>
          <w:p w:rsidR="00D11C68" w:rsidRPr="00435A3D" w:rsidRDefault="00D11C68" w:rsidP="005A78E9">
            <w:pPr>
              <w:pStyle w:val="tbtitle"/>
              <w:rPr>
                <w:rFonts w:hint="cs"/>
                <w:rtl/>
              </w:rPr>
            </w:pPr>
            <w:r w:rsidRPr="00435A3D">
              <w:rPr>
                <w:rFonts w:hint="cs"/>
                <w:rtl/>
              </w:rPr>
              <w:t xml:space="preserve">(میلیون ریال) </w:t>
            </w:r>
          </w:p>
        </w:tc>
        <w:tc>
          <w:tcPr>
            <w:tcW w:w="1560"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جمع</w:t>
            </w:r>
          </w:p>
          <w:p w:rsidR="00D11C68" w:rsidRPr="00435A3D" w:rsidRDefault="00D11C68" w:rsidP="005A78E9">
            <w:pPr>
              <w:pStyle w:val="tbtitle"/>
              <w:rPr>
                <w:rFonts w:hint="cs"/>
                <w:rtl/>
              </w:rPr>
            </w:pPr>
            <w:r w:rsidRPr="00435A3D">
              <w:rPr>
                <w:rFonts w:hint="cs"/>
                <w:rtl/>
              </w:rPr>
              <w:t xml:space="preserve"> ( میلیون ریال)</w:t>
            </w:r>
          </w:p>
        </w:tc>
        <w:tc>
          <w:tcPr>
            <w:tcW w:w="2508" w:type="dxa"/>
            <w:tcBorders>
              <w:bottom w:val="single" w:sz="4" w:space="0" w:color="auto"/>
            </w:tcBorders>
            <w:vAlign w:val="center"/>
          </w:tcPr>
          <w:p w:rsidR="00D11C68" w:rsidRPr="00435A3D" w:rsidRDefault="00D11C68" w:rsidP="005A78E9">
            <w:pPr>
              <w:pStyle w:val="tbtitle"/>
              <w:rPr>
                <w:rFonts w:hint="cs"/>
                <w:rtl/>
              </w:rPr>
            </w:pPr>
            <w:r w:rsidRPr="00435A3D">
              <w:rPr>
                <w:rFonts w:hint="cs"/>
                <w:rtl/>
              </w:rPr>
              <w:t xml:space="preserve">مشخصات ساختمانها و كيفيت مصالح موردنياز </w:t>
            </w:r>
          </w:p>
        </w:tc>
      </w:tr>
      <w:tr w:rsidR="00D11C68" w:rsidRPr="00435A3D">
        <w:tc>
          <w:tcPr>
            <w:tcW w:w="3840" w:type="dxa"/>
            <w:tcBorders>
              <w:top w:val="single" w:sz="4" w:space="0" w:color="auto"/>
            </w:tcBorders>
          </w:tcPr>
          <w:p w:rsidR="00D11C68" w:rsidRPr="00435A3D" w:rsidRDefault="00D11C68" w:rsidP="00D11C68">
            <w:pPr>
              <w:rPr>
                <w:rFonts w:hint="cs"/>
                <w:szCs w:val="20"/>
                <w:rtl/>
                <w:lang w:bidi="fa-IR"/>
              </w:rPr>
            </w:pPr>
            <w:r w:rsidRPr="00435A3D">
              <w:rPr>
                <w:rFonts w:hint="cs"/>
                <w:szCs w:val="20"/>
                <w:rtl/>
                <w:lang w:bidi="fa-IR"/>
              </w:rPr>
              <w:t xml:space="preserve">سوله </w:t>
            </w:r>
          </w:p>
        </w:tc>
        <w:tc>
          <w:tcPr>
            <w:tcW w:w="1320" w:type="dxa"/>
            <w:tcBorders>
              <w:top w:val="single" w:sz="4" w:space="0" w:color="auto"/>
            </w:tcBorders>
          </w:tcPr>
          <w:p w:rsidR="00D11C68" w:rsidRPr="00435A3D" w:rsidRDefault="00D11C68" w:rsidP="00D11C68">
            <w:pPr>
              <w:rPr>
                <w:rFonts w:hint="cs"/>
                <w:szCs w:val="20"/>
                <w:rtl/>
                <w:lang w:bidi="fa-IR"/>
              </w:rPr>
            </w:pPr>
          </w:p>
        </w:tc>
        <w:tc>
          <w:tcPr>
            <w:tcW w:w="1440" w:type="dxa"/>
            <w:tcBorders>
              <w:top w:val="single" w:sz="4" w:space="0" w:color="auto"/>
            </w:tcBorders>
          </w:tcPr>
          <w:p w:rsidR="00D11C68" w:rsidRPr="00435A3D" w:rsidRDefault="00D11C68" w:rsidP="00D11C68">
            <w:pPr>
              <w:rPr>
                <w:rFonts w:hint="cs"/>
                <w:szCs w:val="20"/>
                <w:rtl/>
                <w:lang w:bidi="fa-IR"/>
              </w:rPr>
            </w:pPr>
          </w:p>
        </w:tc>
        <w:tc>
          <w:tcPr>
            <w:tcW w:w="1440" w:type="dxa"/>
            <w:tcBorders>
              <w:top w:val="single" w:sz="4" w:space="0" w:color="auto"/>
            </w:tcBorders>
          </w:tcPr>
          <w:p w:rsidR="00D11C68" w:rsidRPr="00435A3D" w:rsidRDefault="00D11C68" w:rsidP="00D11C68">
            <w:pPr>
              <w:rPr>
                <w:rFonts w:hint="cs"/>
                <w:szCs w:val="20"/>
                <w:rtl/>
                <w:lang w:bidi="fa-IR"/>
              </w:rPr>
            </w:pPr>
          </w:p>
        </w:tc>
        <w:tc>
          <w:tcPr>
            <w:tcW w:w="1440" w:type="dxa"/>
            <w:tcBorders>
              <w:top w:val="single" w:sz="4" w:space="0" w:color="auto"/>
            </w:tcBorders>
          </w:tcPr>
          <w:p w:rsidR="00D11C68" w:rsidRPr="00435A3D" w:rsidRDefault="00D11C68" w:rsidP="00D11C68">
            <w:pPr>
              <w:rPr>
                <w:rFonts w:hint="cs"/>
                <w:szCs w:val="20"/>
                <w:rtl/>
                <w:lang w:bidi="fa-IR"/>
              </w:rPr>
            </w:pPr>
          </w:p>
        </w:tc>
        <w:tc>
          <w:tcPr>
            <w:tcW w:w="1560" w:type="dxa"/>
            <w:tcBorders>
              <w:top w:val="single" w:sz="4" w:space="0" w:color="auto"/>
            </w:tcBorders>
          </w:tcPr>
          <w:p w:rsidR="00D11C68" w:rsidRPr="00435A3D" w:rsidRDefault="00D11C68" w:rsidP="00D11C68">
            <w:pPr>
              <w:rPr>
                <w:rFonts w:hint="cs"/>
                <w:szCs w:val="20"/>
                <w:rtl/>
                <w:lang w:bidi="fa-IR"/>
              </w:rPr>
            </w:pPr>
          </w:p>
        </w:tc>
        <w:tc>
          <w:tcPr>
            <w:tcW w:w="2508" w:type="dxa"/>
            <w:tcBorders>
              <w:top w:val="single" w:sz="4" w:space="0" w:color="auto"/>
            </w:tcBorders>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انبار مواد</w:t>
            </w:r>
            <w:r w:rsidRPr="00435A3D">
              <w:rPr>
                <w:rFonts w:hint="cs"/>
                <w:szCs w:val="20"/>
                <w:rtl/>
              </w:rPr>
              <w:t xml:space="preserve"> </w:t>
            </w:r>
            <w:r w:rsidRPr="00435A3D">
              <w:rPr>
                <w:rFonts w:hint="cs"/>
                <w:szCs w:val="20"/>
                <w:rtl/>
                <w:lang w:bidi="fa-IR"/>
              </w:rPr>
              <w:t xml:space="preserve">اولیه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 xml:space="preserve">انبار محصول تولیدی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 xml:space="preserve">ساختمان اداری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 xml:space="preserve">ساختمان نگهبانی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 xml:space="preserve">ساختمان سرایداری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Pr>
          <w:p w:rsidR="00D11C68" w:rsidRPr="00435A3D" w:rsidRDefault="00D11C68" w:rsidP="00D11C68">
            <w:pPr>
              <w:rPr>
                <w:rFonts w:hint="cs"/>
                <w:szCs w:val="20"/>
                <w:rtl/>
                <w:lang w:bidi="fa-IR"/>
              </w:rPr>
            </w:pPr>
            <w:r w:rsidRPr="00435A3D">
              <w:rPr>
                <w:rFonts w:hint="cs"/>
                <w:szCs w:val="20"/>
                <w:rtl/>
                <w:lang w:bidi="fa-IR"/>
              </w:rPr>
              <w:t xml:space="preserve">ساختمان پست برق </w:t>
            </w:r>
          </w:p>
        </w:tc>
        <w:tc>
          <w:tcPr>
            <w:tcW w:w="132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440" w:type="dxa"/>
          </w:tcPr>
          <w:p w:rsidR="00D11C68" w:rsidRPr="00435A3D" w:rsidRDefault="00D11C68" w:rsidP="00D11C68">
            <w:pPr>
              <w:rPr>
                <w:rFonts w:hint="cs"/>
                <w:szCs w:val="20"/>
                <w:rtl/>
                <w:lang w:bidi="fa-IR"/>
              </w:rPr>
            </w:pPr>
          </w:p>
        </w:tc>
        <w:tc>
          <w:tcPr>
            <w:tcW w:w="1560" w:type="dxa"/>
          </w:tcPr>
          <w:p w:rsidR="00D11C68" w:rsidRPr="00435A3D" w:rsidRDefault="00D11C68" w:rsidP="00D11C68">
            <w:pPr>
              <w:rPr>
                <w:rFonts w:hint="cs"/>
                <w:szCs w:val="20"/>
                <w:rtl/>
                <w:lang w:bidi="fa-IR"/>
              </w:rPr>
            </w:pPr>
          </w:p>
        </w:tc>
        <w:tc>
          <w:tcPr>
            <w:tcW w:w="2508" w:type="dxa"/>
          </w:tcPr>
          <w:p w:rsidR="00D11C68" w:rsidRPr="00435A3D" w:rsidRDefault="00D11C68" w:rsidP="00D11C68">
            <w:pPr>
              <w:rPr>
                <w:rFonts w:hint="cs"/>
                <w:szCs w:val="20"/>
                <w:rtl/>
                <w:lang w:bidi="fa-IR"/>
              </w:rPr>
            </w:pPr>
          </w:p>
        </w:tc>
      </w:tr>
      <w:tr w:rsidR="00D11C68" w:rsidRPr="00435A3D">
        <w:tc>
          <w:tcPr>
            <w:tcW w:w="3840" w:type="dxa"/>
            <w:tcBorders>
              <w:bottom w:val="single" w:sz="2" w:space="0" w:color="auto"/>
            </w:tcBorders>
          </w:tcPr>
          <w:p w:rsidR="00D11C68" w:rsidRPr="00435A3D" w:rsidRDefault="00D11C68" w:rsidP="00D11C68">
            <w:pPr>
              <w:rPr>
                <w:rFonts w:hint="cs"/>
                <w:szCs w:val="20"/>
                <w:rtl/>
                <w:lang w:bidi="fa-IR"/>
              </w:rPr>
            </w:pPr>
            <w:r w:rsidRPr="00435A3D">
              <w:rPr>
                <w:rFonts w:hint="cs"/>
                <w:szCs w:val="20"/>
                <w:rtl/>
                <w:lang w:bidi="fa-IR"/>
              </w:rPr>
              <w:t>سایر ساختمانهایی که براساس شرایط و نوع طرح مورد نیاز می</w:t>
            </w:r>
            <w:r w:rsidRPr="00435A3D">
              <w:rPr>
                <w:rFonts w:hint="cs"/>
                <w:szCs w:val="20"/>
                <w:rtl/>
              </w:rPr>
              <w:t>‌</w:t>
            </w:r>
            <w:r w:rsidRPr="00435A3D">
              <w:rPr>
                <w:rFonts w:hint="cs"/>
                <w:szCs w:val="20"/>
                <w:rtl/>
                <w:lang w:bidi="fa-IR"/>
              </w:rPr>
              <w:t>باشند.</w:t>
            </w:r>
          </w:p>
        </w:tc>
        <w:tc>
          <w:tcPr>
            <w:tcW w:w="1320" w:type="dxa"/>
            <w:tcBorders>
              <w:bottom w:val="single" w:sz="2" w:space="0" w:color="auto"/>
            </w:tcBorders>
          </w:tcPr>
          <w:p w:rsidR="00D11C68" w:rsidRPr="00435A3D" w:rsidRDefault="00D11C68" w:rsidP="00D11C68">
            <w:pPr>
              <w:rPr>
                <w:rFonts w:hint="cs"/>
                <w:szCs w:val="20"/>
                <w:rtl/>
                <w:lang w:bidi="fa-IR"/>
              </w:rPr>
            </w:pPr>
          </w:p>
        </w:tc>
        <w:tc>
          <w:tcPr>
            <w:tcW w:w="1440" w:type="dxa"/>
            <w:tcBorders>
              <w:bottom w:val="single" w:sz="2" w:space="0" w:color="auto"/>
            </w:tcBorders>
          </w:tcPr>
          <w:p w:rsidR="00D11C68" w:rsidRPr="00435A3D" w:rsidRDefault="00D11C68" w:rsidP="00D11C68">
            <w:pPr>
              <w:rPr>
                <w:rFonts w:hint="cs"/>
                <w:szCs w:val="20"/>
                <w:rtl/>
                <w:lang w:bidi="fa-IR"/>
              </w:rPr>
            </w:pPr>
          </w:p>
        </w:tc>
        <w:tc>
          <w:tcPr>
            <w:tcW w:w="1440" w:type="dxa"/>
            <w:tcBorders>
              <w:bottom w:val="single" w:sz="2" w:space="0" w:color="auto"/>
            </w:tcBorders>
          </w:tcPr>
          <w:p w:rsidR="00D11C68" w:rsidRPr="00435A3D" w:rsidRDefault="00D11C68" w:rsidP="00D11C68">
            <w:pPr>
              <w:rPr>
                <w:rFonts w:hint="cs"/>
                <w:szCs w:val="20"/>
                <w:rtl/>
                <w:lang w:bidi="fa-IR"/>
              </w:rPr>
            </w:pPr>
          </w:p>
        </w:tc>
        <w:tc>
          <w:tcPr>
            <w:tcW w:w="1440" w:type="dxa"/>
            <w:tcBorders>
              <w:bottom w:val="single" w:sz="2" w:space="0" w:color="auto"/>
            </w:tcBorders>
          </w:tcPr>
          <w:p w:rsidR="00D11C68" w:rsidRPr="00435A3D" w:rsidRDefault="00D11C68" w:rsidP="00D11C68">
            <w:pPr>
              <w:rPr>
                <w:rFonts w:hint="cs"/>
                <w:szCs w:val="20"/>
                <w:rtl/>
                <w:lang w:bidi="fa-IR"/>
              </w:rPr>
            </w:pPr>
          </w:p>
        </w:tc>
        <w:tc>
          <w:tcPr>
            <w:tcW w:w="1560" w:type="dxa"/>
            <w:tcBorders>
              <w:bottom w:val="single" w:sz="2" w:space="0" w:color="auto"/>
            </w:tcBorders>
          </w:tcPr>
          <w:p w:rsidR="00D11C68" w:rsidRPr="00435A3D" w:rsidRDefault="00D11C68" w:rsidP="00D11C68">
            <w:pPr>
              <w:rPr>
                <w:rFonts w:hint="cs"/>
                <w:szCs w:val="20"/>
                <w:rtl/>
                <w:lang w:bidi="fa-IR"/>
              </w:rPr>
            </w:pPr>
          </w:p>
        </w:tc>
        <w:tc>
          <w:tcPr>
            <w:tcW w:w="2508" w:type="dxa"/>
            <w:tcBorders>
              <w:bottom w:val="single" w:sz="2" w:space="0" w:color="auto"/>
            </w:tcBorders>
          </w:tcPr>
          <w:p w:rsidR="00D11C68" w:rsidRPr="00435A3D" w:rsidRDefault="00D11C68" w:rsidP="00D11C68">
            <w:pPr>
              <w:rPr>
                <w:rFonts w:hint="cs"/>
                <w:szCs w:val="20"/>
                <w:rtl/>
                <w:lang w:bidi="fa-IR"/>
              </w:rPr>
            </w:pPr>
          </w:p>
        </w:tc>
      </w:tr>
      <w:tr w:rsidR="00D11C68" w:rsidRPr="00435A3D">
        <w:tc>
          <w:tcPr>
            <w:tcW w:w="3840" w:type="dxa"/>
            <w:tcBorders>
              <w:top w:val="single" w:sz="2" w:space="0" w:color="auto"/>
            </w:tcBorders>
          </w:tcPr>
          <w:p w:rsidR="00D11C68" w:rsidRPr="00435A3D" w:rsidRDefault="00D11C68" w:rsidP="00D11C68">
            <w:pPr>
              <w:rPr>
                <w:rFonts w:hint="cs"/>
                <w:szCs w:val="20"/>
                <w:rtl/>
                <w:lang w:bidi="fa-IR"/>
              </w:rPr>
            </w:pPr>
            <w:r w:rsidRPr="00435A3D">
              <w:rPr>
                <w:rFonts w:hint="cs"/>
                <w:szCs w:val="20"/>
                <w:rtl/>
                <w:lang w:bidi="fa-IR"/>
              </w:rPr>
              <w:t xml:space="preserve">جمع </w:t>
            </w:r>
          </w:p>
        </w:tc>
        <w:tc>
          <w:tcPr>
            <w:tcW w:w="1320" w:type="dxa"/>
            <w:tcBorders>
              <w:top w:val="single" w:sz="2" w:space="0" w:color="auto"/>
            </w:tcBorders>
          </w:tcPr>
          <w:p w:rsidR="00D11C68" w:rsidRPr="00435A3D" w:rsidRDefault="00D11C68" w:rsidP="00D11C68">
            <w:pPr>
              <w:rPr>
                <w:rFonts w:hint="cs"/>
                <w:szCs w:val="20"/>
                <w:rtl/>
                <w:lang w:bidi="fa-IR"/>
              </w:rPr>
            </w:pPr>
          </w:p>
        </w:tc>
        <w:tc>
          <w:tcPr>
            <w:tcW w:w="1440" w:type="dxa"/>
            <w:tcBorders>
              <w:top w:val="single" w:sz="2" w:space="0" w:color="auto"/>
            </w:tcBorders>
          </w:tcPr>
          <w:p w:rsidR="00D11C68" w:rsidRPr="00435A3D" w:rsidRDefault="00D11C68" w:rsidP="00D11C68">
            <w:pPr>
              <w:rPr>
                <w:rFonts w:hint="cs"/>
                <w:szCs w:val="20"/>
                <w:rtl/>
                <w:lang w:bidi="fa-IR"/>
              </w:rPr>
            </w:pPr>
          </w:p>
        </w:tc>
        <w:tc>
          <w:tcPr>
            <w:tcW w:w="1440" w:type="dxa"/>
            <w:tcBorders>
              <w:top w:val="single" w:sz="2" w:space="0" w:color="auto"/>
            </w:tcBorders>
          </w:tcPr>
          <w:p w:rsidR="00D11C68" w:rsidRPr="00435A3D" w:rsidRDefault="00D11C68" w:rsidP="00D11C68">
            <w:pPr>
              <w:rPr>
                <w:rFonts w:hint="cs"/>
                <w:szCs w:val="20"/>
                <w:rtl/>
                <w:lang w:bidi="fa-IR"/>
              </w:rPr>
            </w:pPr>
          </w:p>
        </w:tc>
        <w:tc>
          <w:tcPr>
            <w:tcW w:w="1440" w:type="dxa"/>
            <w:tcBorders>
              <w:top w:val="single" w:sz="2" w:space="0" w:color="auto"/>
            </w:tcBorders>
          </w:tcPr>
          <w:p w:rsidR="00D11C68" w:rsidRPr="00435A3D" w:rsidRDefault="00D11C68" w:rsidP="00D11C68">
            <w:pPr>
              <w:rPr>
                <w:rFonts w:hint="cs"/>
                <w:szCs w:val="20"/>
                <w:rtl/>
                <w:lang w:bidi="fa-IR"/>
              </w:rPr>
            </w:pPr>
          </w:p>
        </w:tc>
        <w:tc>
          <w:tcPr>
            <w:tcW w:w="1560" w:type="dxa"/>
            <w:tcBorders>
              <w:top w:val="single" w:sz="2" w:space="0" w:color="auto"/>
            </w:tcBorders>
          </w:tcPr>
          <w:p w:rsidR="00D11C68" w:rsidRPr="00435A3D" w:rsidRDefault="00D11C68" w:rsidP="00D11C68">
            <w:pPr>
              <w:rPr>
                <w:rFonts w:hint="cs"/>
                <w:szCs w:val="20"/>
                <w:rtl/>
                <w:lang w:bidi="fa-IR"/>
              </w:rPr>
            </w:pPr>
          </w:p>
        </w:tc>
        <w:tc>
          <w:tcPr>
            <w:tcW w:w="2508" w:type="dxa"/>
            <w:tcBorders>
              <w:top w:val="single" w:sz="2" w:space="0" w:color="auto"/>
            </w:tcBorders>
          </w:tcPr>
          <w:p w:rsidR="00D11C68" w:rsidRPr="00435A3D" w:rsidRDefault="00D11C68" w:rsidP="00D11C68">
            <w:pPr>
              <w:rPr>
                <w:rFonts w:hint="cs"/>
                <w:szCs w:val="20"/>
                <w:rtl/>
                <w:lang w:bidi="fa-IR"/>
              </w:rPr>
            </w:pPr>
          </w:p>
        </w:tc>
      </w:tr>
    </w:tbl>
    <w:p w:rsidR="005A78E9" w:rsidRDefault="005A78E9" w:rsidP="00D11C68">
      <w:pPr>
        <w:spacing w:line="500" w:lineRule="atLeast"/>
        <w:rPr>
          <w:rFonts w:hint="cs"/>
          <w:b/>
          <w:bCs/>
          <w:rtl/>
        </w:rPr>
      </w:pPr>
    </w:p>
    <w:p w:rsidR="005A78E9" w:rsidRDefault="005A78E9" w:rsidP="00D11C68">
      <w:pPr>
        <w:spacing w:line="500" w:lineRule="atLeast"/>
        <w:rPr>
          <w:rFonts w:cs="B Traffic" w:hint="cs"/>
          <w:sz w:val="22"/>
          <w:szCs w:val="22"/>
          <w:rtl/>
        </w:rPr>
      </w:pPr>
      <w:r>
        <w:rPr>
          <w:rFonts w:cs="B Traffic" w:hint="cs"/>
          <w:b/>
          <w:bCs/>
          <w:sz w:val="22"/>
          <w:szCs w:val="22"/>
          <w:rtl/>
        </w:rPr>
        <w:t xml:space="preserve">  </w:t>
      </w:r>
      <w:r w:rsidRPr="003C0B32">
        <w:rPr>
          <w:rFonts w:cs="B Traffic" w:hint="cs"/>
          <w:b/>
          <w:bCs/>
          <w:sz w:val="22"/>
          <w:szCs w:val="22"/>
          <w:rtl/>
        </w:rPr>
        <w:t xml:space="preserve">نكته : </w:t>
      </w:r>
      <w:r w:rsidRPr="003C0B32">
        <w:rPr>
          <w:rFonts w:cs="B Traffic" w:hint="cs"/>
          <w:sz w:val="22"/>
          <w:szCs w:val="22"/>
          <w:rtl/>
        </w:rPr>
        <w:t>مشخصات ساختمان يا بخشي از ساختمان كه خارج از طرح قرار مي‌گيرد بايد توضيح داده شود.</w:t>
      </w:r>
    </w:p>
    <w:p w:rsidR="005A78E9" w:rsidRDefault="005A78E9" w:rsidP="00D11C68">
      <w:pPr>
        <w:spacing w:line="500" w:lineRule="atLeast"/>
        <w:rPr>
          <w:rFonts w:hint="cs"/>
          <w:b/>
          <w:bCs/>
          <w:rtl/>
        </w:rPr>
      </w:pPr>
    </w:p>
    <w:p w:rsidR="005A78E9" w:rsidRDefault="005A78E9" w:rsidP="00D11C68">
      <w:pPr>
        <w:spacing w:line="500" w:lineRule="atLeast"/>
        <w:rPr>
          <w:rFonts w:hint="cs"/>
          <w:b/>
          <w:bCs/>
          <w:szCs w:val="20"/>
          <w:rtl/>
        </w:rPr>
      </w:pPr>
    </w:p>
    <w:p w:rsidR="005A78E9" w:rsidRDefault="005A78E9" w:rsidP="00D11C68">
      <w:pPr>
        <w:spacing w:line="500" w:lineRule="atLeast"/>
        <w:rPr>
          <w:rFonts w:hint="cs"/>
          <w:b/>
          <w:bCs/>
          <w:szCs w:val="20"/>
          <w:rtl/>
        </w:rPr>
      </w:pPr>
    </w:p>
    <w:p w:rsidR="005A78E9" w:rsidRDefault="005A78E9" w:rsidP="005A78E9">
      <w:pPr>
        <w:rPr>
          <w:b/>
          <w:bCs/>
          <w:szCs w:val="20"/>
        </w:rPr>
      </w:pPr>
    </w:p>
    <w:p w:rsidR="005A78E9" w:rsidRDefault="005A78E9" w:rsidP="005A78E9">
      <w:pPr>
        <w:rPr>
          <w:b/>
          <w:bCs/>
          <w:szCs w:val="20"/>
          <w:rtl/>
        </w:rPr>
      </w:pPr>
    </w:p>
    <w:p w:rsidR="005A78E9" w:rsidRDefault="00BD5C2E" w:rsidP="005A78E9">
      <w:pPr>
        <w:rPr>
          <w:rFonts w:hint="cs"/>
          <w:b/>
          <w:bCs/>
          <w:szCs w:val="20"/>
          <w:rtl/>
        </w:rPr>
      </w:pPr>
      <w:r>
        <w:rPr>
          <w:b/>
          <w:bCs/>
          <w:szCs w:val="20"/>
        </w:rPr>
        <mc:AlternateContent>
          <mc:Choice Requires="wps">
            <w:drawing>
              <wp:anchor distT="0" distB="0" distL="114300" distR="114300" simplePos="0" relativeHeight="251671552" behindDoc="0" locked="0" layoutInCell="1" allowOverlap="1">
                <wp:simplePos x="0" y="0"/>
                <wp:positionH relativeFrom="column">
                  <wp:posOffset>23495</wp:posOffset>
                </wp:positionH>
                <wp:positionV relativeFrom="paragraph">
                  <wp:posOffset>149860</wp:posOffset>
                </wp:positionV>
                <wp:extent cx="6258560" cy="0"/>
                <wp:effectExtent l="0" t="0" r="0" b="0"/>
                <wp:wrapNone/>
                <wp:docPr id="37"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8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EF8B2" id="Line 15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8pt" to="494.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"/>
            </w:pict>
          </mc:Fallback>
        </mc:AlternateContent>
      </w:r>
    </w:p>
    <w:p w:rsidR="00D11C68" w:rsidRPr="005A78E9" w:rsidRDefault="00D11C68" w:rsidP="005A78E9">
      <w:pPr>
        <w:rPr>
          <w:rFonts w:hint="cs"/>
          <w:szCs w:val="20"/>
          <w:rtl/>
          <w:lang w:bidi="fa-IR"/>
        </w:rPr>
      </w:pPr>
      <w:r w:rsidRPr="005A78E9">
        <w:rPr>
          <w:b/>
          <w:bCs/>
          <w:szCs w:val="20"/>
        </w:rPr>
        <w:t>*</w:t>
      </w:r>
      <w:r w:rsidRPr="005A78E9">
        <w:rPr>
          <w:rFonts w:hint="cs"/>
          <w:szCs w:val="20"/>
          <w:rtl/>
          <w:lang w:bidi="fa-IR"/>
        </w:rPr>
        <w:t>لازم به ذكر است كه ارائه كليه موارد فوق الزامی  نبوده ولي هر آنچه كه دراين جدول ارائه ميگردد بايد مطابق فعاليت هايي باشد كه دراجراي طرح الزاما صورت خواهد پذيرفت.</w:t>
      </w:r>
    </w:p>
    <w:p w:rsidR="005A78E9" w:rsidRDefault="005A78E9" w:rsidP="005A78E9">
      <w:pPr>
        <w:pStyle w:val="table1"/>
        <w:rPr>
          <w:rFonts w:hint="cs"/>
          <w:rtl/>
        </w:rPr>
      </w:pPr>
    </w:p>
    <w:p w:rsidR="00D11C68" w:rsidRPr="00435A3D" w:rsidRDefault="00D11C68" w:rsidP="005A78E9">
      <w:pPr>
        <w:pStyle w:val="table1"/>
        <w:rPr>
          <w:rFonts w:hint="cs"/>
          <w:rtl/>
        </w:rPr>
      </w:pPr>
      <w:r w:rsidRPr="00435A3D">
        <w:rPr>
          <w:rFonts w:hint="cs"/>
          <w:rtl/>
        </w:rPr>
        <w:t>جدول - توضیحات تفصیلی درخصوص اقدامات انجام شده و مورد نیاز در طرح تأسیس</w:t>
      </w:r>
    </w:p>
    <w:p w:rsidR="00D11C68" w:rsidRPr="00435A3D" w:rsidRDefault="00D11C68" w:rsidP="005A78E9">
      <w:pPr>
        <w:pStyle w:val="spacetb"/>
        <w:rPr>
          <w:rFonts w:hint="cs"/>
          <w:rtl/>
        </w:rPr>
      </w:pPr>
      <w:r w:rsidRPr="00435A3D">
        <w:rPr>
          <w:rFonts w:hint="cs"/>
          <w:rtl/>
        </w:rPr>
        <w:t xml:space="preserve"> </w:t>
      </w:r>
    </w:p>
    <w:tbl>
      <w:tblPr>
        <w:bidiVisual/>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1317"/>
        <w:gridCol w:w="658"/>
        <w:gridCol w:w="1767"/>
        <w:gridCol w:w="1286"/>
        <w:gridCol w:w="658"/>
        <w:gridCol w:w="1797"/>
      </w:tblGrid>
      <w:tr w:rsidR="00D11C68" w:rsidRPr="00435A3D">
        <w:trPr>
          <w:cantSplit/>
          <w:jc w:val="center"/>
        </w:trPr>
        <w:tc>
          <w:tcPr>
            <w:tcW w:w="2035" w:type="dxa"/>
            <w:vMerge w:val="restart"/>
            <w:vAlign w:val="center"/>
          </w:tcPr>
          <w:p w:rsidR="00D11C68" w:rsidRPr="00435A3D" w:rsidRDefault="00D11C68" w:rsidP="005A78E9">
            <w:pPr>
              <w:pStyle w:val="tbtitle"/>
              <w:rPr>
                <w:rFonts w:hint="cs"/>
                <w:rtl/>
              </w:rPr>
            </w:pPr>
            <w:r w:rsidRPr="00435A3D">
              <w:rPr>
                <w:rFonts w:hint="cs"/>
                <w:rtl/>
              </w:rPr>
              <w:t>شرح</w:t>
            </w:r>
          </w:p>
        </w:tc>
        <w:tc>
          <w:tcPr>
            <w:tcW w:w="3742" w:type="dxa"/>
            <w:gridSpan w:val="3"/>
            <w:vAlign w:val="center"/>
          </w:tcPr>
          <w:p w:rsidR="00D11C68" w:rsidRPr="00435A3D" w:rsidRDefault="00D11C68" w:rsidP="005A78E9">
            <w:pPr>
              <w:pStyle w:val="tbtitle"/>
              <w:rPr>
                <w:rFonts w:hint="cs"/>
                <w:rtl/>
              </w:rPr>
            </w:pPr>
            <w:r w:rsidRPr="00435A3D">
              <w:rPr>
                <w:rFonts w:hint="cs"/>
                <w:rtl/>
              </w:rPr>
              <w:t>اقدامات فیزیکی انجام شده تا تاریخ....</w:t>
            </w:r>
          </w:p>
        </w:tc>
        <w:tc>
          <w:tcPr>
            <w:tcW w:w="3741" w:type="dxa"/>
            <w:gridSpan w:val="3"/>
            <w:vAlign w:val="center"/>
          </w:tcPr>
          <w:p w:rsidR="00D11C68" w:rsidRPr="00435A3D" w:rsidRDefault="00D11C68" w:rsidP="005A78E9">
            <w:pPr>
              <w:pStyle w:val="tbtitle"/>
              <w:rPr>
                <w:rFonts w:hint="cs"/>
                <w:rtl/>
              </w:rPr>
            </w:pPr>
            <w:r w:rsidRPr="00435A3D">
              <w:rPr>
                <w:rFonts w:hint="cs"/>
                <w:rtl/>
              </w:rPr>
              <w:t>اقدامات فیزیکی مورد نیاز</w:t>
            </w:r>
          </w:p>
        </w:tc>
      </w:tr>
      <w:tr w:rsidR="00D11C68" w:rsidRPr="00435A3D">
        <w:trPr>
          <w:cantSplit/>
          <w:jc w:val="center"/>
        </w:trPr>
        <w:tc>
          <w:tcPr>
            <w:tcW w:w="2035" w:type="dxa"/>
            <w:vMerge/>
            <w:vAlign w:val="center"/>
          </w:tcPr>
          <w:p w:rsidR="00D11C68" w:rsidRPr="00435A3D" w:rsidRDefault="00D11C68" w:rsidP="005A78E9">
            <w:pPr>
              <w:pStyle w:val="tbtitle"/>
              <w:rPr>
                <w:rFonts w:hint="cs"/>
                <w:rtl/>
              </w:rPr>
            </w:pPr>
          </w:p>
        </w:tc>
        <w:tc>
          <w:tcPr>
            <w:tcW w:w="1317" w:type="dxa"/>
            <w:vAlign w:val="center"/>
          </w:tcPr>
          <w:p w:rsidR="00D11C68" w:rsidRPr="00435A3D" w:rsidRDefault="00D11C68" w:rsidP="005A78E9">
            <w:pPr>
              <w:pStyle w:val="tbtitle"/>
              <w:rPr>
                <w:rFonts w:hint="cs"/>
                <w:rtl/>
              </w:rPr>
            </w:pPr>
            <w:r w:rsidRPr="00435A3D">
              <w:rPr>
                <w:rFonts w:hint="cs"/>
                <w:rtl/>
              </w:rPr>
              <w:t>حجم عمليات  انجام شده</w:t>
            </w:r>
          </w:p>
        </w:tc>
        <w:tc>
          <w:tcPr>
            <w:tcW w:w="658" w:type="dxa"/>
            <w:vAlign w:val="center"/>
          </w:tcPr>
          <w:p w:rsidR="00D11C68" w:rsidRPr="00435A3D" w:rsidRDefault="00D11C68" w:rsidP="005A78E9">
            <w:pPr>
              <w:pStyle w:val="tbtitle"/>
              <w:rPr>
                <w:rFonts w:hint="cs"/>
                <w:rtl/>
              </w:rPr>
            </w:pPr>
            <w:r w:rsidRPr="00435A3D">
              <w:rPr>
                <w:rFonts w:hint="cs"/>
                <w:rtl/>
              </w:rPr>
              <w:t>واحد</w:t>
            </w:r>
          </w:p>
        </w:tc>
        <w:tc>
          <w:tcPr>
            <w:tcW w:w="1767" w:type="dxa"/>
            <w:vAlign w:val="center"/>
          </w:tcPr>
          <w:p w:rsidR="00D11C68" w:rsidRPr="00435A3D" w:rsidRDefault="00D11C68" w:rsidP="005A78E9">
            <w:pPr>
              <w:pStyle w:val="tbtitle"/>
              <w:rPr>
                <w:rFonts w:hint="cs"/>
                <w:rtl/>
              </w:rPr>
            </w:pPr>
            <w:r w:rsidRPr="00435A3D">
              <w:rPr>
                <w:rFonts w:hint="cs"/>
                <w:rtl/>
              </w:rPr>
              <w:t>توضیحات</w:t>
            </w:r>
          </w:p>
        </w:tc>
        <w:tc>
          <w:tcPr>
            <w:tcW w:w="1286" w:type="dxa"/>
            <w:vAlign w:val="center"/>
          </w:tcPr>
          <w:p w:rsidR="00D11C68" w:rsidRPr="00435A3D" w:rsidRDefault="00D11C68" w:rsidP="005A78E9">
            <w:pPr>
              <w:pStyle w:val="tbtitle"/>
              <w:rPr>
                <w:rFonts w:hint="cs"/>
                <w:rtl/>
              </w:rPr>
            </w:pPr>
            <w:r w:rsidRPr="00435A3D">
              <w:rPr>
                <w:rFonts w:hint="cs"/>
                <w:rtl/>
              </w:rPr>
              <w:t>حجم عمليات  مورد نیاز</w:t>
            </w:r>
          </w:p>
        </w:tc>
        <w:tc>
          <w:tcPr>
            <w:tcW w:w="658" w:type="dxa"/>
            <w:vAlign w:val="center"/>
          </w:tcPr>
          <w:p w:rsidR="00D11C68" w:rsidRPr="00435A3D" w:rsidRDefault="00D11C68" w:rsidP="005A78E9">
            <w:pPr>
              <w:pStyle w:val="tbtitle"/>
              <w:rPr>
                <w:rFonts w:hint="cs"/>
                <w:rtl/>
              </w:rPr>
            </w:pPr>
            <w:r w:rsidRPr="00435A3D">
              <w:rPr>
                <w:rFonts w:hint="cs"/>
                <w:rtl/>
              </w:rPr>
              <w:t>واحد</w:t>
            </w:r>
          </w:p>
        </w:tc>
        <w:tc>
          <w:tcPr>
            <w:tcW w:w="1797" w:type="dxa"/>
            <w:vAlign w:val="center"/>
          </w:tcPr>
          <w:p w:rsidR="00D11C68" w:rsidRPr="00435A3D" w:rsidRDefault="00D11C68" w:rsidP="005A78E9">
            <w:pPr>
              <w:pStyle w:val="tbtitle"/>
              <w:rPr>
                <w:rFonts w:hint="cs"/>
                <w:rtl/>
              </w:rPr>
            </w:pPr>
            <w:r w:rsidRPr="00435A3D">
              <w:rPr>
                <w:rFonts w:hint="cs"/>
                <w:rtl/>
              </w:rPr>
              <w:t>توضیحات</w:t>
            </w:r>
          </w:p>
        </w:tc>
      </w:tr>
      <w:tr w:rsidR="00D11C68" w:rsidRPr="00435A3D">
        <w:trPr>
          <w:jc w:val="center"/>
        </w:trPr>
        <w:tc>
          <w:tcPr>
            <w:tcW w:w="2035" w:type="dxa"/>
          </w:tcPr>
          <w:p w:rsidR="00D11C68" w:rsidRPr="00435A3D" w:rsidRDefault="00D11C68" w:rsidP="00D11C68">
            <w:pPr>
              <w:spacing w:line="500" w:lineRule="atLeast"/>
              <w:rPr>
                <w:rFonts w:hint="cs"/>
                <w:b/>
                <w:bCs/>
                <w:szCs w:val="20"/>
                <w:u w:val="single"/>
                <w:rtl/>
                <w:lang w:bidi="fa-IR"/>
              </w:rPr>
            </w:pPr>
            <w:r w:rsidRPr="00435A3D">
              <w:rPr>
                <w:rFonts w:hint="cs"/>
                <w:b/>
                <w:bCs/>
                <w:szCs w:val="20"/>
                <w:u w:val="single"/>
                <w:rtl/>
                <w:lang w:bidi="fa-IR"/>
              </w:rPr>
              <w:t xml:space="preserve">اقلام ساختمانی: </w:t>
            </w: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2035" w:type="dxa"/>
          </w:tcPr>
          <w:p w:rsidR="00D11C68" w:rsidRPr="00435A3D" w:rsidRDefault="00D11C68" w:rsidP="00D11C68">
            <w:pPr>
              <w:spacing w:line="500" w:lineRule="atLeast"/>
              <w:jc w:val="center"/>
              <w:rPr>
                <w:rFonts w:hint="cs"/>
                <w:szCs w:val="20"/>
                <w:rtl/>
                <w:lang w:bidi="fa-IR"/>
              </w:rPr>
            </w:pPr>
          </w:p>
        </w:tc>
        <w:tc>
          <w:tcPr>
            <w:tcW w:w="1317"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67" w:type="dxa"/>
          </w:tcPr>
          <w:p w:rsidR="00D11C68" w:rsidRPr="00435A3D" w:rsidRDefault="00D11C68" w:rsidP="00D11C68">
            <w:pPr>
              <w:spacing w:line="500" w:lineRule="atLeast"/>
              <w:jc w:val="center"/>
              <w:rPr>
                <w:rFonts w:hint="cs"/>
                <w:szCs w:val="20"/>
                <w:rtl/>
                <w:lang w:bidi="fa-IR"/>
              </w:rPr>
            </w:pPr>
          </w:p>
        </w:tc>
        <w:tc>
          <w:tcPr>
            <w:tcW w:w="1286" w:type="dxa"/>
          </w:tcPr>
          <w:p w:rsidR="00D11C68" w:rsidRPr="00435A3D" w:rsidRDefault="00D11C68" w:rsidP="00D11C68">
            <w:pPr>
              <w:spacing w:line="500" w:lineRule="atLeast"/>
              <w:jc w:val="center"/>
              <w:rPr>
                <w:rFonts w:hint="cs"/>
                <w:szCs w:val="20"/>
                <w:rtl/>
                <w:lang w:bidi="fa-IR"/>
              </w:rPr>
            </w:pPr>
          </w:p>
        </w:tc>
        <w:tc>
          <w:tcPr>
            <w:tcW w:w="658" w:type="dxa"/>
          </w:tcPr>
          <w:p w:rsidR="00D11C68" w:rsidRPr="00435A3D" w:rsidRDefault="00D11C68" w:rsidP="00D11C68">
            <w:pPr>
              <w:spacing w:line="500" w:lineRule="atLeast"/>
              <w:jc w:val="center"/>
              <w:rPr>
                <w:rFonts w:hint="cs"/>
                <w:szCs w:val="20"/>
                <w:rtl/>
                <w:lang w:bidi="fa-IR"/>
              </w:rPr>
            </w:pPr>
          </w:p>
        </w:tc>
        <w:tc>
          <w:tcPr>
            <w:tcW w:w="1797" w:type="dxa"/>
          </w:tcPr>
          <w:p w:rsidR="00D11C68" w:rsidRPr="00435A3D" w:rsidRDefault="00D11C68" w:rsidP="00D11C68">
            <w:pPr>
              <w:spacing w:line="500" w:lineRule="atLeast"/>
              <w:jc w:val="center"/>
              <w:rPr>
                <w:rFonts w:hint="cs"/>
                <w:szCs w:val="20"/>
                <w:rtl/>
                <w:lang w:bidi="fa-IR"/>
              </w:rPr>
            </w:pPr>
          </w:p>
        </w:tc>
      </w:tr>
    </w:tbl>
    <w:p w:rsidR="00D11C68" w:rsidRDefault="00D11C68" w:rsidP="005A78E9">
      <w:pPr>
        <w:rPr>
          <w:rFonts w:hint="cs"/>
          <w:sz w:val="28"/>
          <w:szCs w:val="28"/>
          <w:rtl/>
          <w:lang w:bidi="fa-IR"/>
        </w:rPr>
      </w:pPr>
    </w:p>
    <w:p w:rsidR="00D11C68" w:rsidRPr="00435A3D" w:rsidRDefault="00D11C68" w:rsidP="005A78E9">
      <w:pPr>
        <w:rPr>
          <w:rFonts w:hint="cs"/>
          <w:rtl/>
          <w:lang w:bidi="fa-IR"/>
        </w:rPr>
      </w:pPr>
      <w:r w:rsidRPr="00435A3D">
        <w:rPr>
          <w:rFonts w:hint="cs"/>
          <w:rtl/>
          <w:lang w:bidi="fa-IR"/>
        </w:rPr>
        <w:t>*در طرحهای توسعه، مشخصات عملیات ساختمانی صورت پذیرفته در بخش موجود نیز علاوه بر مشخصات و هزینه های انجام شده و مورد نیاز بخش توسعه شرح داده شوند.</w:t>
      </w:r>
    </w:p>
    <w:p w:rsidR="00D11C68" w:rsidRDefault="00D11C68" w:rsidP="005A78E9">
      <w:pPr>
        <w:rPr>
          <w:rFonts w:hint="cs"/>
          <w:rtl/>
          <w:lang w:bidi="fa-IR"/>
        </w:rPr>
      </w:pPr>
    </w:p>
    <w:p w:rsidR="005A78E9" w:rsidRDefault="005A78E9" w:rsidP="005A78E9">
      <w:pPr>
        <w:rPr>
          <w:rFonts w:hint="cs"/>
          <w:rtl/>
          <w:lang w:bidi="fa-IR"/>
        </w:rPr>
      </w:pPr>
    </w:p>
    <w:p w:rsidR="005A78E9" w:rsidRDefault="005A78E9" w:rsidP="005A78E9">
      <w:pPr>
        <w:pStyle w:val="spacetb"/>
        <w:rPr>
          <w:rFonts w:hint="cs"/>
          <w:rtl/>
        </w:rPr>
      </w:pPr>
    </w:p>
    <w:p w:rsidR="005A78E9" w:rsidRPr="00435A3D" w:rsidRDefault="00F9628F" w:rsidP="005A78E9">
      <w:pPr>
        <w:rPr>
          <w:rFonts w:hint="cs"/>
          <w:rtl/>
        </w:rPr>
      </w:pPr>
      <w:r>
        <w:rPr>
          <w:rtl/>
        </w:rPr>
        <w:br w:type="page"/>
      </w:r>
    </w:p>
    <w:p w:rsidR="00D11C68" w:rsidRPr="00435A3D" w:rsidRDefault="00D11C68" w:rsidP="005A78E9">
      <w:pPr>
        <w:pStyle w:val="table1"/>
        <w:rPr>
          <w:rFonts w:hint="cs"/>
          <w:rtl/>
        </w:rPr>
      </w:pPr>
      <w:r w:rsidRPr="00435A3D">
        <w:rPr>
          <w:rFonts w:hint="cs"/>
          <w:rtl/>
        </w:rPr>
        <w:t xml:space="preserve">جدول - هزینه‌های ساختمان در طرح توسعه </w:t>
      </w:r>
    </w:p>
    <w:p w:rsidR="00D11C68" w:rsidRPr="00435A3D" w:rsidRDefault="00D11C68" w:rsidP="005A78E9">
      <w:pPr>
        <w:pStyle w:val="table1"/>
        <w:ind w:right="224"/>
        <w:jc w:val="right"/>
        <w:rPr>
          <w:rFonts w:hint="cs"/>
          <w:rtl/>
        </w:rPr>
      </w:pPr>
      <w:r w:rsidRPr="00435A3D">
        <w:rPr>
          <w:rFonts w:hint="cs"/>
          <w:rtl/>
        </w:rPr>
        <w:t>مبالغ: ميليون ريال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1100"/>
        <w:gridCol w:w="701"/>
        <w:gridCol w:w="655"/>
        <w:gridCol w:w="736"/>
        <w:gridCol w:w="926"/>
        <w:gridCol w:w="697"/>
        <w:gridCol w:w="686"/>
        <w:gridCol w:w="643"/>
        <w:gridCol w:w="1389"/>
      </w:tblGrid>
      <w:tr w:rsidR="00D11C68" w:rsidRPr="00435A3D">
        <w:trPr>
          <w:trHeight w:val="982"/>
          <w:jc w:val="center"/>
        </w:trPr>
        <w:tc>
          <w:tcPr>
            <w:tcW w:w="4119" w:type="dxa"/>
            <w:vMerge w:val="restart"/>
            <w:vAlign w:val="center"/>
          </w:tcPr>
          <w:p w:rsidR="00D11C68" w:rsidRPr="00435A3D" w:rsidRDefault="00D11C68" w:rsidP="005A78E9">
            <w:pPr>
              <w:jc w:val="center"/>
              <w:rPr>
                <w:b/>
                <w:bCs/>
                <w:szCs w:val="20"/>
                <w:lang w:bidi="fa-IR"/>
              </w:rPr>
            </w:pPr>
            <w:r w:rsidRPr="00435A3D">
              <w:rPr>
                <w:rFonts w:hint="cs"/>
                <w:b/>
                <w:bCs/>
                <w:szCs w:val="20"/>
                <w:rtl/>
                <w:lang w:bidi="fa-IR"/>
              </w:rPr>
              <w:t>شرح</w:t>
            </w:r>
            <w:r w:rsidRPr="00435A3D">
              <w:rPr>
                <w:b/>
                <w:bCs/>
                <w:szCs w:val="20"/>
              </w:rPr>
              <w:t>*</w:t>
            </w:r>
          </w:p>
        </w:tc>
        <w:tc>
          <w:tcPr>
            <w:tcW w:w="1373" w:type="dxa"/>
            <w:vMerge w:val="restart"/>
            <w:vAlign w:val="center"/>
          </w:tcPr>
          <w:p w:rsidR="00D11C68" w:rsidRPr="00435A3D" w:rsidRDefault="00D11C68" w:rsidP="005A78E9">
            <w:pPr>
              <w:jc w:val="center"/>
              <w:rPr>
                <w:rFonts w:hint="cs"/>
                <w:b/>
                <w:bCs/>
                <w:szCs w:val="20"/>
                <w:rtl/>
              </w:rPr>
            </w:pPr>
            <w:r w:rsidRPr="00435A3D">
              <w:rPr>
                <w:rFonts w:hint="cs"/>
                <w:b/>
                <w:bCs/>
                <w:szCs w:val="20"/>
                <w:rtl/>
                <w:lang w:bidi="fa-IR"/>
              </w:rPr>
              <w:t>ارزش دفتری بخش موجود</w:t>
            </w:r>
            <w:r w:rsidRPr="00435A3D">
              <w:rPr>
                <w:rFonts w:hint="cs"/>
                <w:b/>
                <w:bCs/>
                <w:szCs w:val="20"/>
                <w:rtl/>
              </w:rPr>
              <w:t xml:space="preserve"> تا</w:t>
            </w:r>
          </w:p>
          <w:p w:rsidR="00D11C68" w:rsidRPr="00435A3D" w:rsidRDefault="00D11C68" w:rsidP="005A78E9">
            <w:pPr>
              <w:jc w:val="center"/>
              <w:rPr>
                <w:rFonts w:hint="cs"/>
                <w:b/>
                <w:bCs/>
                <w:szCs w:val="20"/>
                <w:rtl/>
                <w:lang w:bidi="fa-IR"/>
              </w:rPr>
            </w:pPr>
            <w:r w:rsidRPr="00435A3D">
              <w:rPr>
                <w:rFonts w:hint="cs"/>
                <w:b/>
                <w:bCs/>
                <w:szCs w:val="20"/>
                <w:rtl/>
              </w:rPr>
              <w:t>تاريخ.........</w:t>
            </w:r>
          </w:p>
        </w:tc>
        <w:tc>
          <w:tcPr>
            <w:tcW w:w="5827" w:type="dxa"/>
            <w:gridSpan w:val="6"/>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بخش توسعه</w:t>
            </w:r>
          </w:p>
        </w:tc>
        <w:tc>
          <w:tcPr>
            <w:tcW w:w="840" w:type="dxa"/>
            <w:vMerge w:val="restart"/>
            <w:vAlign w:val="center"/>
          </w:tcPr>
          <w:p w:rsidR="00D11C68" w:rsidRPr="00435A3D" w:rsidRDefault="00D11C68" w:rsidP="005A78E9">
            <w:pPr>
              <w:jc w:val="center"/>
              <w:rPr>
                <w:rFonts w:hint="cs"/>
                <w:b/>
                <w:bCs/>
                <w:szCs w:val="20"/>
                <w:rtl/>
                <w:lang w:bidi="fa-IR"/>
              </w:rPr>
            </w:pPr>
          </w:p>
          <w:p w:rsidR="00D11C68" w:rsidRPr="00435A3D" w:rsidRDefault="00D11C68" w:rsidP="005A78E9">
            <w:pPr>
              <w:jc w:val="center"/>
              <w:rPr>
                <w:rFonts w:hint="cs"/>
                <w:b/>
                <w:bCs/>
                <w:szCs w:val="20"/>
                <w:rtl/>
                <w:lang w:bidi="fa-IR"/>
              </w:rPr>
            </w:pPr>
          </w:p>
          <w:p w:rsidR="00D11C68" w:rsidRPr="00435A3D" w:rsidRDefault="00D11C68" w:rsidP="005A78E9">
            <w:pPr>
              <w:jc w:val="center"/>
              <w:rPr>
                <w:rFonts w:hint="cs"/>
                <w:b/>
                <w:bCs/>
                <w:szCs w:val="20"/>
                <w:rtl/>
              </w:rPr>
            </w:pPr>
            <w:r w:rsidRPr="00435A3D">
              <w:rPr>
                <w:rFonts w:hint="cs"/>
                <w:b/>
                <w:bCs/>
                <w:szCs w:val="20"/>
                <w:rtl/>
                <w:lang w:bidi="fa-IR"/>
              </w:rPr>
              <w:t>جمع</w:t>
            </w:r>
          </w:p>
          <w:p w:rsidR="00D11C68" w:rsidRPr="00435A3D" w:rsidRDefault="00D11C68" w:rsidP="005A78E9">
            <w:pPr>
              <w:jc w:val="center"/>
              <w:rPr>
                <w:rFonts w:hint="cs"/>
                <w:b/>
                <w:bCs/>
                <w:szCs w:val="20"/>
                <w:rtl/>
                <w:lang w:bidi="fa-IR"/>
              </w:rPr>
            </w:pPr>
            <w:r w:rsidRPr="00435A3D">
              <w:rPr>
                <w:rFonts w:hint="cs"/>
                <w:b/>
                <w:bCs/>
                <w:szCs w:val="20"/>
                <w:rtl/>
                <w:lang w:bidi="fa-IR"/>
              </w:rPr>
              <w:t>کل</w:t>
            </w:r>
          </w:p>
        </w:tc>
        <w:tc>
          <w:tcPr>
            <w:tcW w:w="2268" w:type="dxa"/>
            <w:vMerge w:val="restart"/>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مشخصات ساختمانها و كيفيت مصالح موردنياز</w:t>
            </w:r>
          </w:p>
        </w:tc>
      </w:tr>
      <w:tr w:rsidR="00D11C68" w:rsidRPr="00435A3D">
        <w:trPr>
          <w:trHeight w:val="982"/>
          <w:jc w:val="center"/>
        </w:trPr>
        <w:tc>
          <w:tcPr>
            <w:tcW w:w="4119" w:type="dxa"/>
            <w:vMerge/>
            <w:tcBorders>
              <w:bottom w:val="single" w:sz="4" w:space="0" w:color="auto"/>
            </w:tcBorders>
            <w:vAlign w:val="center"/>
          </w:tcPr>
          <w:p w:rsidR="00D11C68" w:rsidRPr="00435A3D" w:rsidRDefault="00D11C68" w:rsidP="005A78E9">
            <w:pPr>
              <w:jc w:val="center"/>
              <w:rPr>
                <w:rFonts w:hint="cs"/>
                <w:szCs w:val="20"/>
                <w:rtl/>
                <w:lang w:bidi="fa-IR"/>
              </w:rPr>
            </w:pPr>
          </w:p>
        </w:tc>
        <w:tc>
          <w:tcPr>
            <w:tcW w:w="1373" w:type="dxa"/>
            <w:vMerge/>
            <w:tcBorders>
              <w:bottom w:val="single" w:sz="4" w:space="0" w:color="auto"/>
            </w:tcBorders>
            <w:vAlign w:val="center"/>
          </w:tcPr>
          <w:p w:rsidR="00D11C68" w:rsidRPr="00435A3D" w:rsidRDefault="00D11C68" w:rsidP="005A78E9">
            <w:pPr>
              <w:jc w:val="center"/>
              <w:rPr>
                <w:rFonts w:hint="cs"/>
                <w:szCs w:val="20"/>
                <w:rtl/>
                <w:lang w:bidi="fa-IR"/>
              </w:rPr>
            </w:pPr>
          </w:p>
        </w:tc>
        <w:tc>
          <w:tcPr>
            <w:tcW w:w="907" w:type="dxa"/>
            <w:tcBorders>
              <w:bottom w:val="single" w:sz="4" w:space="0" w:color="auto"/>
            </w:tcBorders>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مقدار کار</w:t>
            </w:r>
          </w:p>
        </w:tc>
        <w:tc>
          <w:tcPr>
            <w:tcW w:w="840" w:type="dxa"/>
            <w:tcBorders>
              <w:bottom w:val="single" w:sz="4" w:space="0" w:color="auto"/>
            </w:tcBorders>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واحد</w:t>
            </w:r>
          </w:p>
        </w:tc>
        <w:tc>
          <w:tcPr>
            <w:tcW w:w="960" w:type="dxa"/>
            <w:tcBorders>
              <w:bottom w:val="single" w:sz="4" w:space="0" w:color="auto"/>
            </w:tcBorders>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هزینه واحد</w:t>
            </w:r>
          </w:p>
          <w:p w:rsidR="00D11C68" w:rsidRPr="00435A3D" w:rsidRDefault="00D11C68" w:rsidP="005A78E9">
            <w:pPr>
              <w:jc w:val="center"/>
              <w:rPr>
                <w:rFonts w:hint="cs"/>
                <w:b/>
                <w:bCs/>
                <w:szCs w:val="20"/>
                <w:rtl/>
                <w:lang w:bidi="fa-IR"/>
              </w:rPr>
            </w:pPr>
            <w:r w:rsidRPr="00435A3D">
              <w:rPr>
                <w:rFonts w:hint="cs"/>
                <w:b/>
                <w:bCs/>
                <w:szCs w:val="20"/>
                <w:rtl/>
                <w:lang w:bidi="fa-IR"/>
              </w:rPr>
              <w:t>( ریال)</w:t>
            </w:r>
          </w:p>
        </w:tc>
        <w:tc>
          <w:tcPr>
            <w:tcW w:w="1176" w:type="dxa"/>
            <w:tcBorders>
              <w:bottom w:val="single" w:sz="4" w:space="0" w:color="auto"/>
            </w:tcBorders>
            <w:vAlign w:val="center"/>
          </w:tcPr>
          <w:p w:rsidR="00D11C68" w:rsidRPr="00435A3D" w:rsidRDefault="00D11C68" w:rsidP="005A78E9">
            <w:pPr>
              <w:jc w:val="center"/>
              <w:rPr>
                <w:rFonts w:hint="cs"/>
                <w:b/>
                <w:bCs/>
                <w:szCs w:val="20"/>
                <w:rtl/>
              </w:rPr>
            </w:pPr>
            <w:r w:rsidRPr="00435A3D">
              <w:rPr>
                <w:rFonts w:hint="cs"/>
                <w:b/>
                <w:bCs/>
                <w:szCs w:val="20"/>
                <w:rtl/>
                <w:lang w:bidi="fa-IR"/>
              </w:rPr>
              <w:t>انجام شده</w:t>
            </w:r>
            <w:r w:rsidRPr="00435A3D">
              <w:rPr>
                <w:rFonts w:hint="cs"/>
                <w:b/>
                <w:bCs/>
                <w:szCs w:val="20"/>
                <w:rtl/>
              </w:rPr>
              <w:t xml:space="preserve"> تا</w:t>
            </w:r>
          </w:p>
          <w:p w:rsidR="00D11C68" w:rsidRPr="00435A3D" w:rsidRDefault="00D11C68" w:rsidP="005A78E9">
            <w:pPr>
              <w:jc w:val="center"/>
              <w:rPr>
                <w:rFonts w:hint="cs"/>
                <w:b/>
                <w:bCs/>
                <w:szCs w:val="20"/>
                <w:rtl/>
              </w:rPr>
            </w:pPr>
            <w:r w:rsidRPr="00435A3D">
              <w:rPr>
                <w:rFonts w:hint="cs"/>
                <w:b/>
                <w:bCs/>
                <w:szCs w:val="20"/>
                <w:rtl/>
              </w:rPr>
              <w:t>تاريخ.....</w:t>
            </w:r>
          </w:p>
        </w:tc>
        <w:tc>
          <w:tcPr>
            <w:tcW w:w="984" w:type="dxa"/>
            <w:tcBorders>
              <w:bottom w:val="single" w:sz="4" w:space="0" w:color="auto"/>
            </w:tcBorders>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مورد</w:t>
            </w:r>
            <w:r w:rsidRPr="00435A3D">
              <w:rPr>
                <w:rFonts w:hint="cs"/>
                <w:b/>
                <w:bCs/>
                <w:szCs w:val="20"/>
                <w:rtl/>
              </w:rPr>
              <w:t xml:space="preserve"> </w:t>
            </w:r>
            <w:r w:rsidRPr="00435A3D">
              <w:rPr>
                <w:rFonts w:hint="cs"/>
                <w:b/>
                <w:bCs/>
                <w:szCs w:val="20"/>
                <w:rtl/>
                <w:lang w:bidi="fa-IR"/>
              </w:rPr>
              <w:t>نیاز</w:t>
            </w:r>
          </w:p>
        </w:tc>
        <w:tc>
          <w:tcPr>
            <w:tcW w:w="960" w:type="dxa"/>
            <w:tcBorders>
              <w:bottom w:val="single" w:sz="4" w:space="0" w:color="auto"/>
            </w:tcBorders>
            <w:vAlign w:val="center"/>
          </w:tcPr>
          <w:p w:rsidR="00D11C68" w:rsidRPr="00435A3D" w:rsidRDefault="00D11C68" w:rsidP="005A78E9">
            <w:pPr>
              <w:jc w:val="center"/>
              <w:rPr>
                <w:rFonts w:hint="cs"/>
                <w:b/>
                <w:bCs/>
                <w:szCs w:val="20"/>
                <w:rtl/>
                <w:lang w:bidi="fa-IR"/>
              </w:rPr>
            </w:pPr>
            <w:r w:rsidRPr="00435A3D">
              <w:rPr>
                <w:rFonts w:hint="cs"/>
                <w:b/>
                <w:bCs/>
                <w:szCs w:val="20"/>
                <w:rtl/>
                <w:lang w:bidi="fa-IR"/>
              </w:rPr>
              <w:t>جمع</w:t>
            </w:r>
          </w:p>
        </w:tc>
        <w:tc>
          <w:tcPr>
            <w:tcW w:w="840" w:type="dxa"/>
            <w:vMerge/>
            <w:tcBorders>
              <w:bottom w:val="single" w:sz="4" w:space="0" w:color="auto"/>
            </w:tcBorders>
          </w:tcPr>
          <w:p w:rsidR="00D11C68" w:rsidRPr="00435A3D" w:rsidRDefault="00D11C68" w:rsidP="005A78E9">
            <w:pPr>
              <w:jc w:val="center"/>
              <w:rPr>
                <w:rFonts w:hint="cs"/>
                <w:szCs w:val="20"/>
                <w:rtl/>
                <w:lang w:bidi="fa-IR"/>
              </w:rPr>
            </w:pPr>
          </w:p>
        </w:tc>
        <w:tc>
          <w:tcPr>
            <w:tcW w:w="2268" w:type="dxa"/>
            <w:vMerge/>
            <w:tcBorders>
              <w:bottom w:val="single" w:sz="4" w:space="0" w:color="auto"/>
            </w:tcBorders>
            <w:vAlign w:val="center"/>
          </w:tcPr>
          <w:p w:rsidR="00D11C68" w:rsidRPr="00435A3D" w:rsidRDefault="00D11C68" w:rsidP="005A78E9">
            <w:pPr>
              <w:jc w:val="center"/>
              <w:rPr>
                <w:rFonts w:hint="cs"/>
                <w:szCs w:val="20"/>
                <w:rtl/>
                <w:lang w:bidi="fa-IR"/>
              </w:rPr>
            </w:pPr>
          </w:p>
        </w:tc>
      </w:tr>
      <w:tr w:rsidR="00D11C68" w:rsidRPr="00435A3D">
        <w:trPr>
          <w:jc w:val="center"/>
        </w:trPr>
        <w:tc>
          <w:tcPr>
            <w:tcW w:w="4119" w:type="dxa"/>
            <w:tcBorders>
              <w:bottom w:val="nil"/>
            </w:tcBorders>
          </w:tcPr>
          <w:p w:rsidR="00D11C68" w:rsidRPr="00435A3D" w:rsidRDefault="00D11C68" w:rsidP="005A78E9">
            <w:pPr>
              <w:rPr>
                <w:rFonts w:hint="cs"/>
                <w:szCs w:val="20"/>
                <w:rtl/>
                <w:lang w:bidi="fa-IR"/>
              </w:rPr>
            </w:pPr>
            <w:r w:rsidRPr="00435A3D">
              <w:rPr>
                <w:rFonts w:hint="cs"/>
                <w:szCs w:val="20"/>
                <w:rtl/>
                <w:lang w:bidi="fa-IR"/>
              </w:rPr>
              <w:t xml:space="preserve">سوله </w:t>
            </w:r>
          </w:p>
        </w:tc>
        <w:tc>
          <w:tcPr>
            <w:tcW w:w="1373" w:type="dxa"/>
            <w:tcBorders>
              <w:bottom w:val="nil"/>
            </w:tcBorders>
          </w:tcPr>
          <w:p w:rsidR="00D11C68" w:rsidRPr="00435A3D" w:rsidRDefault="00D11C68" w:rsidP="005A78E9">
            <w:pPr>
              <w:rPr>
                <w:rFonts w:hint="cs"/>
                <w:szCs w:val="20"/>
                <w:rtl/>
                <w:lang w:bidi="fa-IR"/>
              </w:rPr>
            </w:pPr>
          </w:p>
        </w:tc>
        <w:tc>
          <w:tcPr>
            <w:tcW w:w="907" w:type="dxa"/>
            <w:tcBorders>
              <w:bottom w:val="nil"/>
            </w:tcBorders>
          </w:tcPr>
          <w:p w:rsidR="00D11C68" w:rsidRPr="00435A3D" w:rsidRDefault="00D11C68" w:rsidP="005A78E9">
            <w:pPr>
              <w:rPr>
                <w:rFonts w:hint="cs"/>
                <w:szCs w:val="20"/>
                <w:rtl/>
                <w:lang w:bidi="fa-IR"/>
              </w:rPr>
            </w:pPr>
          </w:p>
        </w:tc>
        <w:tc>
          <w:tcPr>
            <w:tcW w:w="840" w:type="dxa"/>
            <w:tcBorders>
              <w:bottom w:val="nil"/>
            </w:tcBorders>
          </w:tcPr>
          <w:p w:rsidR="00D11C68" w:rsidRPr="00435A3D" w:rsidRDefault="00D11C68" w:rsidP="005A78E9">
            <w:pPr>
              <w:rPr>
                <w:rFonts w:hint="cs"/>
                <w:szCs w:val="20"/>
                <w:rtl/>
                <w:lang w:bidi="fa-IR"/>
              </w:rPr>
            </w:pPr>
          </w:p>
        </w:tc>
        <w:tc>
          <w:tcPr>
            <w:tcW w:w="960" w:type="dxa"/>
            <w:tcBorders>
              <w:bottom w:val="nil"/>
            </w:tcBorders>
          </w:tcPr>
          <w:p w:rsidR="00D11C68" w:rsidRPr="00435A3D" w:rsidRDefault="00D11C68" w:rsidP="005A78E9">
            <w:pPr>
              <w:rPr>
                <w:rFonts w:hint="cs"/>
                <w:szCs w:val="20"/>
                <w:rtl/>
                <w:lang w:bidi="fa-IR"/>
              </w:rPr>
            </w:pPr>
          </w:p>
        </w:tc>
        <w:tc>
          <w:tcPr>
            <w:tcW w:w="1176" w:type="dxa"/>
            <w:tcBorders>
              <w:bottom w:val="nil"/>
            </w:tcBorders>
          </w:tcPr>
          <w:p w:rsidR="00D11C68" w:rsidRPr="00435A3D" w:rsidRDefault="00D11C68" w:rsidP="005A78E9">
            <w:pPr>
              <w:rPr>
                <w:rFonts w:hint="cs"/>
                <w:szCs w:val="20"/>
                <w:rtl/>
                <w:lang w:bidi="fa-IR"/>
              </w:rPr>
            </w:pPr>
          </w:p>
        </w:tc>
        <w:tc>
          <w:tcPr>
            <w:tcW w:w="984" w:type="dxa"/>
            <w:tcBorders>
              <w:bottom w:val="nil"/>
            </w:tcBorders>
          </w:tcPr>
          <w:p w:rsidR="00D11C68" w:rsidRPr="00435A3D" w:rsidRDefault="00D11C68" w:rsidP="005A78E9">
            <w:pPr>
              <w:rPr>
                <w:rFonts w:hint="cs"/>
                <w:szCs w:val="20"/>
                <w:rtl/>
                <w:lang w:bidi="fa-IR"/>
              </w:rPr>
            </w:pPr>
          </w:p>
        </w:tc>
        <w:tc>
          <w:tcPr>
            <w:tcW w:w="960" w:type="dxa"/>
            <w:tcBorders>
              <w:bottom w:val="nil"/>
            </w:tcBorders>
          </w:tcPr>
          <w:p w:rsidR="00D11C68" w:rsidRPr="00435A3D" w:rsidRDefault="00D11C68" w:rsidP="005A78E9">
            <w:pPr>
              <w:rPr>
                <w:rFonts w:hint="cs"/>
                <w:szCs w:val="20"/>
                <w:rtl/>
                <w:lang w:bidi="fa-IR"/>
              </w:rPr>
            </w:pPr>
          </w:p>
        </w:tc>
        <w:tc>
          <w:tcPr>
            <w:tcW w:w="840" w:type="dxa"/>
            <w:tcBorders>
              <w:bottom w:val="nil"/>
            </w:tcBorders>
          </w:tcPr>
          <w:p w:rsidR="00D11C68" w:rsidRPr="00435A3D" w:rsidRDefault="00D11C68" w:rsidP="005A78E9">
            <w:pPr>
              <w:rPr>
                <w:rFonts w:hint="cs"/>
                <w:szCs w:val="20"/>
                <w:rtl/>
                <w:lang w:bidi="fa-IR"/>
              </w:rPr>
            </w:pPr>
          </w:p>
        </w:tc>
        <w:tc>
          <w:tcPr>
            <w:tcW w:w="2268" w:type="dxa"/>
            <w:tcBorders>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انبار مواد</w:t>
            </w:r>
            <w:r w:rsidRPr="00435A3D">
              <w:rPr>
                <w:rFonts w:hint="cs"/>
                <w:szCs w:val="20"/>
                <w:rtl/>
              </w:rPr>
              <w:t xml:space="preserve"> </w:t>
            </w:r>
            <w:r w:rsidRPr="00435A3D">
              <w:rPr>
                <w:rFonts w:hint="cs"/>
                <w:szCs w:val="20"/>
                <w:rtl/>
                <w:lang w:bidi="fa-IR"/>
              </w:rPr>
              <w:t xml:space="preserve">اولیه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 xml:space="preserve">انبار محصول تولیدی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 xml:space="preserve">ساختمان اداری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 xml:space="preserve">ساختمان نگهبانی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 xml:space="preserve">ساختمان سرایداری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nil"/>
            </w:tcBorders>
          </w:tcPr>
          <w:p w:rsidR="00D11C68" w:rsidRPr="00435A3D" w:rsidRDefault="00D11C68" w:rsidP="005A78E9">
            <w:pPr>
              <w:rPr>
                <w:rFonts w:hint="cs"/>
                <w:szCs w:val="20"/>
                <w:rtl/>
                <w:lang w:bidi="fa-IR"/>
              </w:rPr>
            </w:pPr>
            <w:r w:rsidRPr="00435A3D">
              <w:rPr>
                <w:rFonts w:hint="cs"/>
                <w:szCs w:val="20"/>
                <w:rtl/>
                <w:lang w:bidi="fa-IR"/>
              </w:rPr>
              <w:t xml:space="preserve">ساختمان پست برق </w:t>
            </w:r>
          </w:p>
        </w:tc>
        <w:tc>
          <w:tcPr>
            <w:tcW w:w="1373" w:type="dxa"/>
            <w:tcBorders>
              <w:top w:val="nil"/>
              <w:bottom w:val="nil"/>
            </w:tcBorders>
          </w:tcPr>
          <w:p w:rsidR="00D11C68" w:rsidRPr="00435A3D" w:rsidRDefault="00D11C68" w:rsidP="005A78E9">
            <w:pPr>
              <w:rPr>
                <w:rFonts w:hint="cs"/>
                <w:szCs w:val="20"/>
                <w:rtl/>
                <w:lang w:bidi="fa-IR"/>
              </w:rPr>
            </w:pPr>
          </w:p>
        </w:tc>
        <w:tc>
          <w:tcPr>
            <w:tcW w:w="907"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1176" w:type="dxa"/>
            <w:tcBorders>
              <w:top w:val="nil"/>
              <w:bottom w:val="nil"/>
            </w:tcBorders>
          </w:tcPr>
          <w:p w:rsidR="00D11C68" w:rsidRPr="00435A3D" w:rsidRDefault="00D11C68" w:rsidP="005A78E9">
            <w:pPr>
              <w:rPr>
                <w:rFonts w:hint="cs"/>
                <w:szCs w:val="20"/>
                <w:rtl/>
                <w:lang w:bidi="fa-IR"/>
              </w:rPr>
            </w:pPr>
          </w:p>
        </w:tc>
        <w:tc>
          <w:tcPr>
            <w:tcW w:w="984" w:type="dxa"/>
            <w:tcBorders>
              <w:top w:val="nil"/>
              <w:bottom w:val="nil"/>
            </w:tcBorders>
          </w:tcPr>
          <w:p w:rsidR="00D11C68" w:rsidRPr="00435A3D" w:rsidRDefault="00D11C68" w:rsidP="005A78E9">
            <w:pPr>
              <w:rPr>
                <w:rFonts w:hint="cs"/>
                <w:szCs w:val="20"/>
                <w:rtl/>
                <w:lang w:bidi="fa-IR"/>
              </w:rPr>
            </w:pPr>
          </w:p>
        </w:tc>
        <w:tc>
          <w:tcPr>
            <w:tcW w:w="960" w:type="dxa"/>
            <w:tcBorders>
              <w:top w:val="nil"/>
              <w:bottom w:val="nil"/>
            </w:tcBorders>
          </w:tcPr>
          <w:p w:rsidR="00D11C68" w:rsidRPr="00435A3D" w:rsidRDefault="00D11C68" w:rsidP="005A78E9">
            <w:pPr>
              <w:rPr>
                <w:rFonts w:hint="cs"/>
                <w:szCs w:val="20"/>
                <w:rtl/>
                <w:lang w:bidi="fa-IR"/>
              </w:rPr>
            </w:pPr>
          </w:p>
        </w:tc>
        <w:tc>
          <w:tcPr>
            <w:tcW w:w="840" w:type="dxa"/>
            <w:tcBorders>
              <w:top w:val="nil"/>
              <w:bottom w:val="nil"/>
            </w:tcBorders>
          </w:tcPr>
          <w:p w:rsidR="00D11C68" w:rsidRPr="00435A3D" w:rsidRDefault="00D11C68" w:rsidP="005A78E9">
            <w:pPr>
              <w:rPr>
                <w:rFonts w:hint="cs"/>
                <w:szCs w:val="20"/>
                <w:rtl/>
                <w:lang w:bidi="fa-IR"/>
              </w:rPr>
            </w:pPr>
          </w:p>
        </w:tc>
        <w:tc>
          <w:tcPr>
            <w:tcW w:w="2268" w:type="dxa"/>
            <w:tcBorders>
              <w:top w:val="nil"/>
              <w:bottom w:val="nil"/>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nil"/>
              <w:bottom w:val="single" w:sz="2" w:space="0" w:color="auto"/>
            </w:tcBorders>
          </w:tcPr>
          <w:p w:rsidR="00D11C68" w:rsidRPr="00435A3D" w:rsidRDefault="00D11C68" w:rsidP="005A78E9">
            <w:pPr>
              <w:rPr>
                <w:rFonts w:hint="cs"/>
                <w:szCs w:val="20"/>
                <w:rtl/>
              </w:rPr>
            </w:pPr>
            <w:r w:rsidRPr="00435A3D">
              <w:rPr>
                <w:rFonts w:hint="cs"/>
                <w:szCs w:val="20"/>
                <w:rtl/>
                <w:lang w:bidi="fa-IR"/>
              </w:rPr>
              <w:t xml:space="preserve">سایر ساختمانهایی که براساس شرایط و نوع </w:t>
            </w:r>
          </w:p>
          <w:p w:rsidR="00D11C68" w:rsidRPr="00435A3D" w:rsidRDefault="00D11C68" w:rsidP="005A78E9">
            <w:pPr>
              <w:rPr>
                <w:rFonts w:hint="cs"/>
                <w:szCs w:val="20"/>
                <w:rtl/>
                <w:lang w:bidi="fa-IR"/>
              </w:rPr>
            </w:pPr>
            <w:r w:rsidRPr="00435A3D">
              <w:rPr>
                <w:rFonts w:hint="cs"/>
                <w:szCs w:val="20"/>
                <w:rtl/>
                <w:lang w:bidi="fa-IR"/>
              </w:rPr>
              <w:t>طرح مورد نیاز می</w:t>
            </w:r>
            <w:r w:rsidRPr="00435A3D">
              <w:rPr>
                <w:rFonts w:hint="cs"/>
                <w:szCs w:val="20"/>
                <w:rtl/>
              </w:rPr>
              <w:t>‌</w:t>
            </w:r>
            <w:r w:rsidRPr="00435A3D">
              <w:rPr>
                <w:rFonts w:hint="cs"/>
                <w:szCs w:val="20"/>
                <w:rtl/>
                <w:lang w:bidi="fa-IR"/>
              </w:rPr>
              <w:t>باشند.</w:t>
            </w:r>
          </w:p>
        </w:tc>
        <w:tc>
          <w:tcPr>
            <w:tcW w:w="1373" w:type="dxa"/>
            <w:tcBorders>
              <w:top w:val="nil"/>
              <w:bottom w:val="single" w:sz="2" w:space="0" w:color="auto"/>
            </w:tcBorders>
          </w:tcPr>
          <w:p w:rsidR="00D11C68" w:rsidRPr="00435A3D" w:rsidRDefault="00D11C68" w:rsidP="005A78E9">
            <w:pPr>
              <w:rPr>
                <w:rFonts w:hint="cs"/>
                <w:szCs w:val="20"/>
                <w:rtl/>
                <w:lang w:bidi="fa-IR"/>
              </w:rPr>
            </w:pPr>
          </w:p>
        </w:tc>
        <w:tc>
          <w:tcPr>
            <w:tcW w:w="907" w:type="dxa"/>
            <w:tcBorders>
              <w:top w:val="nil"/>
              <w:bottom w:val="single" w:sz="2" w:space="0" w:color="auto"/>
            </w:tcBorders>
          </w:tcPr>
          <w:p w:rsidR="00D11C68" w:rsidRPr="00435A3D" w:rsidRDefault="00D11C68" w:rsidP="005A78E9">
            <w:pPr>
              <w:rPr>
                <w:rFonts w:hint="cs"/>
                <w:szCs w:val="20"/>
                <w:rtl/>
                <w:lang w:bidi="fa-IR"/>
              </w:rPr>
            </w:pPr>
          </w:p>
        </w:tc>
        <w:tc>
          <w:tcPr>
            <w:tcW w:w="840" w:type="dxa"/>
            <w:tcBorders>
              <w:top w:val="nil"/>
              <w:bottom w:val="single" w:sz="2" w:space="0" w:color="auto"/>
            </w:tcBorders>
          </w:tcPr>
          <w:p w:rsidR="00D11C68" w:rsidRPr="00435A3D" w:rsidRDefault="00D11C68" w:rsidP="005A78E9">
            <w:pPr>
              <w:rPr>
                <w:rFonts w:hint="cs"/>
                <w:szCs w:val="20"/>
                <w:rtl/>
                <w:lang w:bidi="fa-IR"/>
              </w:rPr>
            </w:pPr>
          </w:p>
        </w:tc>
        <w:tc>
          <w:tcPr>
            <w:tcW w:w="960" w:type="dxa"/>
            <w:tcBorders>
              <w:top w:val="nil"/>
              <w:bottom w:val="single" w:sz="2" w:space="0" w:color="auto"/>
            </w:tcBorders>
          </w:tcPr>
          <w:p w:rsidR="00D11C68" w:rsidRPr="00435A3D" w:rsidRDefault="00D11C68" w:rsidP="005A78E9">
            <w:pPr>
              <w:rPr>
                <w:rFonts w:hint="cs"/>
                <w:szCs w:val="20"/>
                <w:rtl/>
                <w:lang w:bidi="fa-IR"/>
              </w:rPr>
            </w:pPr>
          </w:p>
        </w:tc>
        <w:tc>
          <w:tcPr>
            <w:tcW w:w="1176" w:type="dxa"/>
            <w:tcBorders>
              <w:top w:val="nil"/>
              <w:bottom w:val="single" w:sz="2" w:space="0" w:color="auto"/>
            </w:tcBorders>
          </w:tcPr>
          <w:p w:rsidR="00D11C68" w:rsidRPr="00435A3D" w:rsidRDefault="00D11C68" w:rsidP="005A78E9">
            <w:pPr>
              <w:rPr>
                <w:rFonts w:hint="cs"/>
                <w:szCs w:val="20"/>
                <w:rtl/>
                <w:lang w:bidi="fa-IR"/>
              </w:rPr>
            </w:pPr>
          </w:p>
        </w:tc>
        <w:tc>
          <w:tcPr>
            <w:tcW w:w="984" w:type="dxa"/>
            <w:tcBorders>
              <w:top w:val="nil"/>
              <w:bottom w:val="single" w:sz="2" w:space="0" w:color="auto"/>
            </w:tcBorders>
          </w:tcPr>
          <w:p w:rsidR="00D11C68" w:rsidRPr="00435A3D" w:rsidRDefault="00D11C68" w:rsidP="005A78E9">
            <w:pPr>
              <w:rPr>
                <w:rFonts w:hint="cs"/>
                <w:szCs w:val="20"/>
                <w:rtl/>
                <w:lang w:bidi="fa-IR"/>
              </w:rPr>
            </w:pPr>
          </w:p>
        </w:tc>
        <w:tc>
          <w:tcPr>
            <w:tcW w:w="960" w:type="dxa"/>
            <w:tcBorders>
              <w:top w:val="nil"/>
              <w:bottom w:val="single" w:sz="2" w:space="0" w:color="auto"/>
            </w:tcBorders>
          </w:tcPr>
          <w:p w:rsidR="00D11C68" w:rsidRPr="00435A3D" w:rsidRDefault="00D11C68" w:rsidP="005A78E9">
            <w:pPr>
              <w:rPr>
                <w:rFonts w:hint="cs"/>
                <w:szCs w:val="20"/>
                <w:rtl/>
                <w:lang w:bidi="fa-IR"/>
              </w:rPr>
            </w:pPr>
          </w:p>
        </w:tc>
        <w:tc>
          <w:tcPr>
            <w:tcW w:w="840" w:type="dxa"/>
            <w:tcBorders>
              <w:top w:val="nil"/>
              <w:bottom w:val="single" w:sz="2" w:space="0" w:color="auto"/>
            </w:tcBorders>
          </w:tcPr>
          <w:p w:rsidR="00D11C68" w:rsidRPr="00435A3D" w:rsidRDefault="00D11C68" w:rsidP="005A78E9">
            <w:pPr>
              <w:rPr>
                <w:rFonts w:hint="cs"/>
                <w:szCs w:val="20"/>
                <w:rtl/>
                <w:lang w:bidi="fa-IR"/>
              </w:rPr>
            </w:pPr>
          </w:p>
        </w:tc>
        <w:tc>
          <w:tcPr>
            <w:tcW w:w="2268" w:type="dxa"/>
            <w:tcBorders>
              <w:top w:val="nil"/>
              <w:bottom w:val="single" w:sz="2" w:space="0" w:color="auto"/>
            </w:tcBorders>
          </w:tcPr>
          <w:p w:rsidR="00D11C68" w:rsidRPr="00435A3D" w:rsidRDefault="00D11C68" w:rsidP="005A78E9">
            <w:pPr>
              <w:rPr>
                <w:rFonts w:hint="cs"/>
                <w:szCs w:val="20"/>
                <w:rtl/>
                <w:lang w:bidi="fa-IR"/>
              </w:rPr>
            </w:pPr>
          </w:p>
        </w:tc>
      </w:tr>
      <w:tr w:rsidR="00D11C68" w:rsidRPr="00435A3D">
        <w:trPr>
          <w:jc w:val="center"/>
        </w:trPr>
        <w:tc>
          <w:tcPr>
            <w:tcW w:w="4119" w:type="dxa"/>
            <w:tcBorders>
              <w:top w:val="single" w:sz="2" w:space="0" w:color="auto"/>
              <w:bottom w:val="single" w:sz="2" w:space="0" w:color="auto"/>
            </w:tcBorders>
          </w:tcPr>
          <w:p w:rsidR="00D11C68" w:rsidRPr="00435A3D" w:rsidRDefault="00D11C68" w:rsidP="005A78E9">
            <w:pPr>
              <w:rPr>
                <w:rFonts w:hint="cs"/>
                <w:szCs w:val="20"/>
                <w:rtl/>
                <w:lang w:bidi="fa-IR"/>
              </w:rPr>
            </w:pPr>
            <w:r w:rsidRPr="00435A3D">
              <w:rPr>
                <w:rFonts w:hint="cs"/>
                <w:szCs w:val="20"/>
                <w:rtl/>
                <w:lang w:bidi="fa-IR"/>
              </w:rPr>
              <w:t xml:space="preserve">جمع </w:t>
            </w:r>
          </w:p>
        </w:tc>
        <w:tc>
          <w:tcPr>
            <w:tcW w:w="1373"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907"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840"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960"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1176"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984"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960"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840" w:type="dxa"/>
            <w:tcBorders>
              <w:top w:val="single" w:sz="2" w:space="0" w:color="auto"/>
              <w:bottom w:val="single" w:sz="2" w:space="0" w:color="auto"/>
            </w:tcBorders>
          </w:tcPr>
          <w:p w:rsidR="00D11C68" w:rsidRPr="00435A3D" w:rsidRDefault="00D11C68" w:rsidP="005A78E9">
            <w:pPr>
              <w:rPr>
                <w:rFonts w:hint="cs"/>
                <w:szCs w:val="20"/>
                <w:rtl/>
                <w:lang w:bidi="fa-IR"/>
              </w:rPr>
            </w:pPr>
          </w:p>
        </w:tc>
        <w:tc>
          <w:tcPr>
            <w:tcW w:w="2268" w:type="dxa"/>
            <w:tcBorders>
              <w:top w:val="single" w:sz="2" w:space="0" w:color="auto"/>
              <w:bottom w:val="single" w:sz="2" w:space="0" w:color="auto"/>
            </w:tcBorders>
          </w:tcPr>
          <w:p w:rsidR="00D11C68" w:rsidRPr="00435A3D" w:rsidRDefault="00D11C68" w:rsidP="005A78E9">
            <w:pPr>
              <w:rPr>
                <w:rFonts w:hint="cs"/>
                <w:szCs w:val="20"/>
                <w:rtl/>
                <w:lang w:bidi="fa-IR"/>
              </w:rPr>
            </w:pPr>
          </w:p>
        </w:tc>
      </w:tr>
    </w:tbl>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5A78E9" w:rsidP="005A78E9">
      <w:pPr>
        <w:rPr>
          <w:rFonts w:hint="cs"/>
          <w:b/>
          <w:bCs/>
          <w:rtl/>
        </w:rPr>
      </w:pPr>
    </w:p>
    <w:p w:rsidR="005A78E9" w:rsidRDefault="00BD5C2E" w:rsidP="005A78E9">
      <w:pPr>
        <w:rPr>
          <w:rFonts w:hint="cs"/>
          <w:b/>
          <w:bCs/>
          <w:rtl/>
        </w:rPr>
      </w:pPr>
      <w:r>
        <w:rPr>
          <w:rFonts w:hint="cs"/>
          <w:b/>
          <w:bCs/>
          <w:rtl/>
        </w:rPr>
        <mc:AlternateContent>
          <mc:Choice Requires="wps">
            <w:drawing>
              <wp:anchor distT="0" distB="0" distL="114300" distR="114300" simplePos="0" relativeHeight="251672576" behindDoc="0" locked="0" layoutInCell="1" allowOverlap="1">
                <wp:simplePos x="0" y="0"/>
                <wp:positionH relativeFrom="column">
                  <wp:posOffset>16510</wp:posOffset>
                </wp:positionH>
                <wp:positionV relativeFrom="paragraph">
                  <wp:posOffset>209550</wp:posOffset>
                </wp:positionV>
                <wp:extent cx="6257925" cy="0"/>
                <wp:effectExtent l="0" t="0" r="0" b="0"/>
                <wp:wrapNone/>
                <wp:docPr id="36"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C2A7D" id="Line 159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6.5pt" to="49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w4jAIAAGU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"/>
            </w:pict>
          </mc:Fallback>
        </mc:AlternateContent>
      </w:r>
    </w:p>
    <w:p w:rsidR="005A78E9" w:rsidRPr="005A78E9" w:rsidRDefault="00BD5C2E" w:rsidP="005A78E9">
      <w:pPr>
        <w:rPr>
          <w:rFonts w:hint="cs"/>
          <w:sz w:val="22"/>
          <w:szCs w:val="22"/>
          <w:rtl/>
          <w:lang w:bidi="fa-IR"/>
        </w:rPr>
      </w:pPr>
      <w:r w:rsidRPr="005A78E9">
        <w:rPr>
          <w:sz w:val="22"/>
          <w:szCs w:val="22"/>
          <w:rtl/>
        </w:rPr>
        <mc:AlternateContent>
          <mc:Choice Requires="wps">
            <w:drawing>
              <wp:anchor distT="0" distB="0" distL="114300" distR="114300" simplePos="0" relativeHeight="251622400" behindDoc="0" locked="0" layoutInCell="1" allowOverlap="1">
                <wp:simplePos x="0" y="0"/>
                <wp:positionH relativeFrom="column">
                  <wp:posOffset>-457200</wp:posOffset>
                </wp:positionH>
                <wp:positionV relativeFrom="paragraph">
                  <wp:posOffset>4077335</wp:posOffset>
                </wp:positionV>
                <wp:extent cx="5867400" cy="457200"/>
                <wp:effectExtent l="0" t="0" r="0" b="0"/>
                <wp:wrapNone/>
                <wp:docPr id="35"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57200"/>
                        </a:xfrm>
                        <a:prstGeom prst="rect">
                          <a:avLst/>
                        </a:prstGeom>
                        <a:solidFill>
                          <a:srgbClr val="FFFFFF"/>
                        </a:solidFill>
                        <a:ln w="9525">
                          <a:solidFill>
                            <a:srgbClr val="FFFFFF"/>
                          </a:solidFill>
                          <a:miter lim="800000"/>
                          <a:headEnd/>
                          <a:tailEnd/>
                        </a:ln>
                      </wps:spPr>
                      <wps:txbx>
                        <w:txbxContent>
                          <w:p w:rsidR="009F53F4" w:rsidRPr="004C2ADD" w:rsidRDefault="009F53F4" w:rsidP="00D11C68">
                            <w:pPr>
                              <w:jc w:val="both"/>
                              <w:rPr>
                                <w:rFonts w:cs="B Traffic" w:hint="cs"/>
                                <w:sz w:val="22"/>
                                <w:szCs w:val="22"/>
                                <w:rtl/>
                              </w:rPr>
                            </w:pPr>
                            <w:r w:rsidRPr="004C2ADD">
                              <w:rPr>
                                <w:rFonts w:cs="B Traffic" w:hint="cs"/>
                                <w:sz w:val="22"/>
                                <w:szCs w:val="22"/>
                                <w:rtl/>
                              </w:rPr>
                              <w:t>مشخصات ساختمانهاي خارج از طرح بايد در اين بخش توضيح داده شود.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0" o:spid="_x0000_s1041" style="position:absolute;left:0;text-align:left;margin-left:-36pt;margin-top:321.05pt;width:462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" strokecolor="white">
                <v:textbox>
                  <w:txbxContent>
                    <w:p w:rsidR="009F53F4" w:rsidRPr="004C2ADD" w:rsidRDefault="009F53F4" w:rsidP="00D11C68">
                      <w:pPr>
                        <w:jc w:val="both"/>
                        <w:rPr>
                          <w:rFonts w:cs="B Traffic" w:hint="cs"/>
                          <w:sz w:val="22"/>
                          <w:szCs w:val="22"/>
                          <w:rtl/>
                        </w:rPr>
                      </w:pPr>
                      <w:r w:rsidRPr="004C2ADD">
                        <w:rPr>
                          <w:rFonts w:cs="B Traffic" w:hint="cs"/>
                          <w:sz w:val="22"/>
                          <w:szCs w:val="22"/>
                          <w:rtl/>
                        </w:rPr>
                        <w:t>مشخصات ساختمانهاي خارج از طرح بايد در اين بخش توضيح داده شود.</w:t>
                      </w:r>
                    </w:p>
                  </w:txbxContent>
                </v:textbox>
              </v:rect>
            </w:pict>
          </mc:Fallback>
        </mc:AlternateContent>
      </w:r>
      <w:r w:rsidR="00D11C68" w:rsidRPr="005A78E9">
        <w:rPr>
          <w:b/>
          <w:bCs/>
          <w:sz w:val="22"/>
          <w:szCs w:val="22"/>
        </w:rPr>
        <w:t>*</w:t>
      </w:r>
      <w:r w:rsidR="00D11C68" w:rsidRPr="005A78E9">
        <w:rPr>
          <w:rFonts w:hint="cs"/>
          <w:sz w:val="22"/>
          <w:szCs w:val="22"/>
          <w:rtl/>
          <w:lang w:bidi="fa-IR"/>
        </w:rPr>
        <w:t>لازم به ذكر است كه ارائه كليه موارد فوق الزامی  نبوده ولي هر آنچه كه دراين جدول ارائه ميگردد بايد مطابق فعاليت هايي باشد كه دراجراي طرح الزاما صورت خواهد پذيرفت.</w:t>
      </w:r>
    </w:p>
    <w:p w:rsidR="005A78E9" w:rsidRDefault="005A78E9" w:rsidP="005A78E9">
      <w:pPr>
        <w:jc w:val="center"/>
        <w:rPr>
          <w:rFonts w:hint="cs"/>
          <w:b/>
          <w:bCs/>
          <w:rtl/>
        </w:rPr>
      </w:pPr>
    </w:p>
    <w:p w:rsidR="00D11C68" w:rsidRPr="00435A3D" w:rsidRDefault="00D11C68" w:rsidP="005A78E9">
      <w:pPr>
        <w:pStyle w:val="table1"/>
        <w:rPr>
          <w:rFonts w:hint="cs"/>
          <w:rtl/>
        </w:rPr>
      </w:pPr>
      <w:r w:rsidRPr="00435A3D">
        <w:rPr>
          <w:rFonts w:hint="cs"/>
          <w:rtl/>
        </w:rPr>
        <w:t>جدول - توضیحات تفصیلی درخصوص اقدامات انجام شده و مورد نیاز در طرح توسعه</w:t>
      </w:r>
    </w:p>
    <w:p w:rsidR="00D11C68" w:rsidRPr="00435A3D" w:rsidRDefault="00D11C68" w:rsidP="005A78E9">
      <w:pPr>
        <w:pStyle w:val="spacetb"/>
        <w:rPr>
          <w:rFonts w:hint="c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839"/>
        <w:gridCol w:w="614"/>
        <w:gridCol w:w="1244"/>
        <w:gridCol w:w="825"/>
        <w:gridCol w:w="633"/>
        <w:gridCol w:w="1223"/>
        <w:gridCol w:w="938"/>
        <w:gridCol w:w="633"/>
        <w:gridCol w:w="1305"/>
      </w:tblGrid>
      <w:tr w:rsidR="00D11C68" w:rsidRPr="00435A3D">
        <w:trPr>
          <w:jc w:val="center"/>
        </w:trPr>
        <w:tc>
          <w:tcPr>
            <w:tcW w:w="1990" w:type="dxa"/>
            <w:vMerge w:val="restart"/>
            <w:vAlign w:val="center"/>
          </w:tcPr>
          <w:p w:rsidR="00D11C68" w:rsidRPr="00435A3D" w:rsidRDefault="00D11C68" w:rsidP="005A78E9">
            <w:pPr>
              <w:pStyle w:val="tbtitle"/>
              <w:rPr>
                <w:rFonts w:hint="cs"/>
                <w:rtl/>
              </w:rPr>
            </w:pPr>
            <w:r w:rsidRPr="00435A3D">
              <w:rPr>
                <w:rFonts w:hint="cs"/>
                <w:rtl/>
              </w:rPr>
              <w:t>شرح</w:t>
            </w:r>
          </w:p>
        </w:tc>
        <w:tc>
          <w:tcPr>
            <w:tcW w:w="3744" w:type="dxa"/>
            <w:gridSpan w:val="3"/>
            <w:vAlign w:val="center"/>
          </w:tcPr>
          <w:p w:rsidR="00D11C68" w:rsidRPr="00435A3D" w:rsidRDefault="00D11C68" w:rsidP="005A78E9">
            <w:pPr>
              <w:pStyle w:val="tbtitle"/>
              <w:rPr>
                <w:rFonts w:hint="cs"/>
                <w:rtl/>
              </w:rPr>
            </w:pPr>
            <w:r w:rsidRPr="00435A3D">
              <w:rPr>
                <w:rFonts w:hint="cs"/>
                <w:rtl/>
              </w:rPr>
              <w:t xml:space="preserve">عملیات صورت پذیرفته (بخش موجود) </w:t>
            </w:r>
          </w:p>
          <w:p w:rsidR="00D11C68" w:rsidRPr="00435A3D" w:rsidRDefault="00D11C68" w:rsidP="005A78E9">
            <w:pPr>
              <w:pStyle w:val="tbtitle"/>
              <w:rPr>
                <w:rFonts w:hint="cs"/>
                <w:rtl/>
              </w:rPr>
            </w:pPr>
            <w:r w:rsidRPr="00435A3D">
              <w:rPr>
                <w:rFonts w:hint="cs"/>
                <w:rtl/>
              </w:rPr>
              <w:t>تا تاريخ....</w:t>
            </w:r>
          </w:p>
        </w:tc>
        <w:tc>
          <w:tcPr>
            <w:tcW w:w="3719" w:type="dxa"/>
            <w:gridSpan w:val="3"/>
            <w:vAlign w:val="center"/>
          </w:tcPr>
          <w:p w:rsidR="00D11C68" w:rsidRPr="00435A3D" w:rsidRDefault="00D11C68" w:rsidP="005A78E9">
            <w:pPr>
              <w:pStyle w:val="tbtitle"/>
              <w:rPr>
                <w:rFonts w:hint="cs"/>
                <w:rtl/>
              </w:rPr>
            </w:pPr>
            <w:r w:rsidRPr="00435A3D">
              <w:rPr>
                <w:rFonts w:hint="cs"/>
                <w:rtl/>
              </w:rPr>
              <w:t>اقدامات فیزیکی انجام شده در بخش  توسعه تا تاریخ....</w:t>
            </w:r>
          </w:p>
        </w:tc>
        <w:tc>
          <w:tcPr>
            <w:tcW w:w="4017" w:type="dxa"/>
            <w:gridSpan w:val="3"/>
            <w:vAlign w:val="center"/>
          </w:tcPr>
          <w:p w:rsidR="00D11C68" w:rsidRPr="00435A3D" w:rsidRDefault="00D11C68" w:rsidP="005A78E9">
            <w:pPr>
              <w:pStyle w:val="tbtitle"/>
              <w:rPr>
                <w:rFonts w:hint="cs"/>
                <w:rtl/>
              </w:rPr>
            </w:pPr>
            <w:r w:rsidRPr="00435A3D">
              <w:rPr>
                <w:rFonts w:hint="cs"/>
                <w:rtl/>
              </w:rPr>
              <w:t>اقدامات فیزیکی مورد نیاز</w:t>
            </w:r>
          </w:p>
        </w:tc>
      </w:tr>
      <w:tr w:rsidR="00D11C68" w:rsidRPr="00435A3D">
        <w:trPr>
          <w:jc w:val="center"/>
        </w:trPr>
        <w:tc>
          <w:tcPr>
            <w:tcW w:w="1990" w:type="dxa"/>
            <w:vMerge/>
            <w:vAlign w:val="center"/>
          </w:tcPr>
          <w:p w:rsidR="00D11C68" w:rsidRPr="00435A3D" w:rsidRDefault="00D11C68" w:rsidP="005A78E9">
            <w:pPr>
              <w:jc w:val="center"/>
              <w:rPr>
                <w:rFonts w:hint="cs"/>
                <w:b/>
                <w:bCs/>
                <w:szCs w:val="20"/>
                <w:rtl/>
                <w:lang w:bidi="fa-IR"/>
              </w:rPr>
            </w:pPr>
          </w:p>
        </w:tc>
        <w:tc>
          <w:tcPr>
            <w:tcW w:w="1157" w:type="dxa"/>
            <w:vAlign w:val="center"/>
          </w:tcPr>
          <w:p w:rsidR="00D11C68" w:rsidRPr="00435A3D" w:rsidRDefault="00D11C68" w:rsidP="005A78E9">
            <w:pPr>
              <w:pStyle w:val="tbtitle"/>
              <w:rPr>
                <w:rFonts w:hint="cs"/>
                <w:rtl/>
              </w:rPr>
            </w:pPr>
            <w:r w:rsidRPr="00435A3D">
              <w:rPr>
                <w:rFonts w:hint="cs"/>
                <w:rtl/>
              </w:rPr>
              <w:t>حجم عمليات موجود</w:t>
            </w:r>
          </w:p>
        </w:tc>
        <w:tc>
          <w:tcPr>
            <w:tcW w:w="813" w:type="dxa"/>
            <w:vAlign w:val="center"/>
          </w:tcPr>
          <w:p w:rsidR="00D11C68" w:rsidRPr="00435A3D" w:rsidRDefault="00D11C68" w:rsidP="005A78E9">
            <w:pPr>
              <w:pStyle w:val="tbtitle"/>
              <w:rPr>
                <w:rFonts w:hint="cs"/>
                <w:rtl/>
              </w:rPr>
            </w:pPr>
            <w:r w:rsidRPr="00435A3D">
              <w:rPr>
                <w:rFonts w:hint="cs"/>
                <w:rtl/>
              </w:rPr>
              <w:t>واحد</w:t>
            </w:r>
          </w:p>
        </w:tc>
        <w:tc>
          <w:tcPr>
            <w:tcW w:w="1774" w:type="dxa"/>
            <w:vAlign w:val="center"/>
          </w:tcPr>
          <w:p w:rsidR="00D11C68" w:rsidRPr="00435A3D" w:rsidRDefault="00D11C68" w:rsidP="005A78E9">
            <w:pPr>
              <w:pStyle w:val="tbtitle"/>
              <w:rPr>
                <w:rFonts w:hint="cs"/>
                <w:rtl/>
              </w:rPr>
            </w:pPr>
            <w:r w:rsidRPr="00435A3D">
              <w:rPr>
                <w:rFonts w:hint="cs"/>
                <w:rtl/>
              </w:rPr>
              <w:t>توضیحات</w:t>
            </w:r>
          </w:p>
        </w:tc>
        <w:tc>
          <w:tcPr>
            <w:tcW w:w="1135" w:type="dxa"/>
            <w:vAlign w:val="center"/>
          </w:tcPr>
          <w:p w:rsidR="00D11C68" w:rsidRPr="00435A3D" w:rsidRDefault="00D11C68" w:rsidP="005A78E9">
            <w:pPr>
              <w:pStyle w:val="tbtitle"/>
              <w:rPr>
                <w:rFonts w:hint="cs"/>
                <w:rtl/>
              </w:rPr>
            </w:pPr>
            <w:r w:rsidRPr="00435A3D">
              <w:rPr>
                <w:rFonts w:hint="cs"/>
                <w:rtl/>
              </w:rPr>
              <w:t>حجم عمليات انجام شده</w:t>
            </w:r>
          </w:p>
        </w:tc>
        <w:tc>
          <w:tcPr>
            <w:tcW w:w="842" w:type="dxa"/>
            <w:vAlign w:val="center"/>
          </w:tcPr>
          <w:p w:rsidR="00D11C68" w:rsidRPr="00435A3D" w:rsidRDefault="00D11C68" w:rsidP="005A78E9">
            <w:pPr>
              <w:pStyle w:val="tbtitle"/>
              <w:rPr>
                <w:rFonts w:hint="cs"/>
                <w:rtl/>
              </w:rPr>
            </w:pPr>
            <w:r w:rsidRPr="00435A3D">
              <w:rPr>
                <w:rFonts w:hint="cs"/>
                <w:rtl/>
              </w:rPr>
              <w:t>واحد</w:t>
            </w:r>
          </w:p>
        </w:tc>
        <w:tc>
          <w:tcPr>
            <w:tcW w:w="1742" w:type="dxa"/>
            <w:vAlign w:val="center"/>
          </w:tcPr>
          <w:p w:rsidR="00D11C68" w:rsidRPr="00435A3D" w:rsidRDefault="00D11C68" w:rsidP="005A78E9">
            <w:pPr>
              <w:pStyle w:val="tbtitle"/>
              <w:rPr>
                <w:rFonts w:hint="cs"/>
                <w:rtl/>
              </w:rPr>
            </w:pPr>
            <w:r w:rsidRPr="00435A3D">
              <w:rPr>
                <w:rFonts w:hint="cs"/>
                <w:rtl/>
              </w:rPr>
              <w:t>توضیحات</w:t>
            </w:r>
          </w:p>
        </w:tc>
        <w:tc>
          <w:tcPr>
            <w:tcW w:w="1308" w:type="dxa"/>
            <w:vAlign w:val="center"/>
          </w:tcPr>
          <w:p w:rsidR="00D11C68" w:rsidRPr="00435A3D" w:rsidRDefault="00D11C68" w:rsidP="005A78E9">
            <w:pPr>
              <w:pStyle w:val="tbtitle"/>
              <w:rPr>
                <w:rFonts w:hint="cs"/>
                <w:rtl/>
              </w:rPr>
            </w:pPr>
            <w:r w:rsidRPr="00435A3D">
              <w:rPr>
                <w:rFonts w:hint="cs"/>
                <w:rtl/>
              </w:rPr>
              <w:t>حجم عمليات مورد نیاز</w:t>
            </w:r>
          </w:p>
        </w:tc>
        <w:tc>
          <w:tcPr>
            <w:tcW w:w="842" w:type="dxa"/>
            <w:vAlign w:val="center"/>
          </w:tcPr>
          <w:p w:rsidR="00D11C68" w:rsidRPr="00435A3D" w:rsidRDefault="00D11C68" w:rsidP="005A78E9">
            <w:pPr>
              <w:pStyle w:val="tbtitle"/>
              <w:rPr>
                <w:rFonts w:hint="cs"/>
                <w:rtl/>
              </w:rPr>
            </w:pPr>
            <w:r w:rsidRPr="00435A3D">
              <w:rPr>
                <w:rFonts w:hint="cs"/>
                <w:rtl/>
              </w:rPr>
              <w:t>واحد</w:t>
            </w:r>
          </w:p>
        </w:tc>
        <w:tc>
          <w:tcPr>
            <w:tcW w:w="1867" w:type="dxa"/>
            <w:vAlign w:val="center"/>
          </w:tcPr>
          <w:p w:rsidR="00D11C68" w:rsidRPr="00435A3D" w:rsidRDefault="00D11C68" w:rsidP="005A78E9">
            <w:pPr>
              <w:pStyle w:val="tbtitle"/>
              <w:rPr>
                <w:rFonts w:hint="cs"/>
                <w:rtl/>
              </w:rPr>
            </w:pPr>
            <w:r w:rsidRPr="00435A3D">
              <w:rPr>
                <w:rFonts w:hint="cs"/>
                <w:rtl/>
              </w:rPr>
              <w:t>توضیحات</w:t>
            </w:r>
          </w:p>
        </w:tc>
      </w:tr>
      <w:tr w:rsidR="00D11C68" w:rsidRPr="00435A3D">
        <w:trPr>
          <w:jc w:val="center"/>
        </w:trPr>
        <w:tc>
          <w:tcPr>
            <w:tcW w:w="1990" w:type="dxa"/>
          </w:tcPr>
          <w:p w:rsidR="00D11C68" w:rsidRPr="00435A3D" w:rsidRDefault="00D11C68" w:rsidP="005A78E9">
            <w:pPr>
              <w:rPr>
                <w:rFonts w:hint="cs"/>
                <w:b/>
                <w:bCs/>
                <w:szCs w:val="20"/>
                <w:u w:val="single"/>
                <w:rtl/>
                <w:lang w:bidi="fa-IR"/>
              </w:rPr>
            </w:pPr>
            <w:r w:rsidRPr="00435A3D">
              <w:rPr>
                <w:rFonts w:hint="cs"/>
                <w:b/>
                <w:bCs/>
                <w:szCs w:val="20"/>
                <w:u w:val="single"/>
                <w:rtl/>
                <w:lang w:bidi="fa-IR"/>
              </w:rPr>
              <w:t>اقلام ساختمانها</w:t>
            </w:r>
            <w:r w:rsidRPr="00435A3D">
              <w:rPr>
                <w:rFonts w:hint="cs"/>
                <w:b/>
                <w:bCs/>
                <w:szCs w:val="20"/>
                <w:u w:val="single"/>
                <w:rtl/>
              </w:rPr>
              <w:t>:</w:t>
            </w: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r w:rsidR="00D11C68" w:rsidRPr="00435A3D">
        <w:trPr>
          <w:jc w:val="center"/>
        </w:trPr>
        <w:tc>
          <w:tcPr>
            <w:tcW w:w="1990" w:type="dxa"/>
          </w:tcPr>
          <w:p w:rsidR="00D11C68" w:rsidRPr="00435A3D" w:rsidRDefault="00D11C68" w:rsidP="005A78E9">
            <w:pPr>
              <w:jc w:val="center"/>
              <w:rPr>
                <w:rFonts w:hint="cs"/>
                <w:szCs w:val="20"/>
                <w:rtl/>
                <w:lang w:bidi="fa-IR"/>
              </w:rPr>
            </w:pPr>
          </w:p>
        </w:tc>
        <w:tc>
          <w:tcPr>
            <w:tcW w:w="1157" w:type="dxa"/>
          </w:tcPr>
          <w:p w:rsidR="00D11C68" w:rsidRPr="00435A3D" w:rsidRDefault="00D11C68" w:rsidP="005A78E9">
            <w:pPr>
              <w:jc w:val="center"/>
              <w:rPr>
                <w:rFonts w:hint="cs"/>
                <w:szCs w:val="20"/>
                <w:rtl/>
                <w:lang w:bidi="fa-IR"/>
              </w:rPr>
            </w:pPr>
          </w:p>
        </w:tc>
        <w:tc>
          <w:tcPr>
            <w:tcW w:w="813" w:type="dxa"/>
          </w:tcPr>
          <w:p w:rsidR="00D11C68" w:rsidRPr="00435A3D" w:rsidRDefault="00D11C68" w:rsidP="005A78E9">
            <w:pPr>
              <w:jc w:val="center"/>
              <w:rPr>
                <w:rFonts w:hint="cs"/>
                <w:szCs w:val="20"/>
                <w:rtl/>
                <w:lang w:bidi="fa-IR"/>
              </w:rPr>
            </w:pPr>
          </w:p>
        </w:tc>
        <w:tc>
          <w:tcPr>
            <w:tcW w:w="1774" w:type="dxa"/>
          </w:tcPr>
          <w:p w:rsidR="00D11C68" w:rsidRPr="00435A3D" w:rsidRDefault="00D11C68" w:rsidP="005A78E9">
            <w:pPr>
              <w:jc w:val="center"/>
              <w:rPr>
                <w:rFonts w:hint="cs"/>
                <w:szCs w:val="20"/>
                <w:rtl/>
                <w:lang w:bidi="fa-IR"/>
              </w:rPr>
            </w:pPr>
          </w:p>
        </w:tc>
        <w:tc>
          <w:tcPr>
            <w:tcW w:w="1135"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742" w:type="dxa"/>
          </w:tcPr>
          <w:p w:rsidR="00D11C68" w:rsidRPr="00435A3D" w:rsidRDefault="00D11C68" w:rsidP="005A78E9">
            <w:pPr>
              <w:jc w:val="center"/>
              <w:rPr>
                <w:rFonts w:hint="cs"/>
                <w:szCs w:val="20"/>
                <w:rtl/>
                <w:lang w:bidi="fa-IR"/>
              </w:rPr>
            </w:pPr>
          </w:p>
        </w:tc>
        <w:tc>
          <w:tcPr>
            <w:tcW w:w="1308" w:type="dxa"/>
          </w:tcPr>
          <w:p w:rsidR="00D11C68" w:rsidRPr="00435A3D" w:rsidRDefault="00D11C68" w:rsidP="005A78E9">
            <w:pPr>
              <w:jc w:val="center"/>
              <w:rPr>
                <w:rFonts w:hint="cs"/>
                <w:szCs w:val="20"/>
                <w:rtl/>
                <w:lang w:bidi="fa-IR"/>
              </w:rPr>
            </w:pPr>
          </w:p>
        </w:tc>
        <w:tc>
          <w:tcPr>
            <w:tcW w:w="842" w:type="dxa"/>
          </w:tcPr>
          <w:p w:rsidR="00D11C68" w:rsidRPr="00435A3D" w:rsidRDefault="00D11C68" w:rsidP="005A78E9">
            <w:pPr>
              <w:jc w:val="center"/>
              <w:rPr>
                <w:rFonts w:hint="cs"/>
                <w:szCs w:val="20"/>
                <w:rtl/>
                <w:lang w:bidi="fa-IR"/>
              </w:rPr>
            </w:pPr>
          </w:p>
        </w:tc>
        <w:tc>
          <w:tcPr>
            <w:tcW w:w="1867" w:type="dxa"/>
          </w:tcPr>
          <w:p w:rsidR="00D11C68" w:rsidRPr="00435A3D" w:rsidRDefault="00D11C68" w:rsidP="005A78E9">
            <w:pPr>
              <w:jc w:val="center"/>
              <w:rPr>
                <w:rFonts w:hint="cs"/>
                <w:szCs w:val="20"/>
                <w:rtl/>
                <w:lang w:bidi="fa-IR"/>
              </w:rPr>
            </w:pPr>
          </w:p>
        </w:tc>
      </w:tr>
    </w:tbl>
    <w:p w:rsidR="00D11C68" w:rsidRPr="00435A3D" w:rsidRDefault="00D11C68" w:rsidP="005A78E9">
      <w:pPr>
        <w:ind w:left="-154" w:right="244"/>
        <w:rPr>
          <w:rtl/>
        </w:rPr>
      </w:pPr>
    </w:p>
    <w:p w:rsidR="00D11C68" w:rsidRPr="00435A3D" w:rsidRDefault="00D11C68" w:rsidP="005A78E9">
      <w:pPr>
        <w:pStyle w:val="ab"/>
        <w:rPr>
          <w:rFonts w:hint="cs"/>
          <w:rtl/>
          <w:lang w:bidi="fa-IR"/>
        </w:rPr>
      </w:pPr>
      <w:r w:rsidRPr="00435A3D">
        <w:rPr>
          <w:rFonts w:hint="cs"/>
          <w:rtl/>
          <w:lang w:bidi="fa-IR"/>
        </w:rPr>
        <w:t>10-3 - ماشین</w:t>
      </w:r>
      <w:r w:rsidRPr="00435A3D">
        <w:rPr>
          <w:rFonts w:hint="cs"/>
          <w:rtl/>
        </w:rPr>
        <w:t>‌</w:t>
      </w:r>
      <w:r w:rsidRPr="00435A3D">
        <w:rPr>
          <w:rFonts w:hint="cs"/>
          <w:rtl/>
          <w:lang w:bidi="fa-IR"/>
        </w:rPr>
        <w:t>آ</w:t>
      </w:r>
      <w:r w:rsidR="005A78E9">
        <w:rPr>
          <w:rFonts w:hint="cs"/>
          <w:rtl/>
          <w:lang w:bidi="fa-IR"/>
        </w:rPr>
        <w:t>لات:</w:t>
      </w:r>
    </w:p>
    <w:p w:rsidR="00D11C68" w:rsidRPr="00435A3D" w:rsidRDefault="00D11C68" w:rsidP="005A78E9">
      <w:pPr>
        <w:rPr>
          <w:rFonts w:hint="cs"/>
          <w:rtl/>
          <w:lang w:bidi="fa-IR"/>
        </w:rPr>
      </w:pPr>
      <w:r w:rsidRPr="00435A3D">
        <w:rPr>
          <w:rFonts w:hint="cs"/>
          <w:rtl/>
          <w:lang w:bidi="fa-IR"/>
        </w:rPr>
        <w:t>عمده</w:t>
      </w:r>
      <w:r w:rsidRPr="00435A3D">
        <w:rPr>
          <w:rFonts w:hint="cs"/>
          <w:rtl/>
        </w:rPr>
        <w:t>‌</w:t>
      </w:r>
      <w:r w:rsidRPr="00435A3D">
        <w:rPr>
          <w:rFonts w:hint="cs"/>
          <w:rtl/>
          <w:lang w:bidi="fa-IR"/>
        </w:rPr>
        <w:t>ترین بخش یک طرح تولیدی، انتخاب ماشین</w:t>
      </w:r>
      <w:r w:rsidRPr="00435A3D">
        <w:rPr>
          <w:rFonts w:hint="cs"/>
          <w:rtl/>
        </w:rPr>
        <w:t>‌</w:t>
      </w:r>
      <w:r w:rsidRPr="00435A3D">
        <w:rPr>
          <w:rFonts w:hint="cs"/>
          <w:rtl/>
          <w:lang w:bidi="fa-IR"/>
        </w:rPr>
        <w:t>آلات با توجه به نوع صنعت و خصوصیات آن، فن</w:t>
      </w:r>
      <w:r w:rsidRPr="00435A3D">
        <w:rPr>
          <w:rFonts w:hint="cs"/>
          <w:rtl/>
        </w:rPr>
        <w:t>‌</w:t>
      </w:r>
      <w:r w:rsidRPr="00435A3D">
        <w:rPr>
          <w:rFonts w:hint="cs"/>
          <w:rtl/>
          <w:lang w:bidi="fa-IR"/>
        </w:rPr>
        <w:t>آوری ساخت، ظرفیت تولید و خرید و</w:t>
      </w:r>
      <w:r w:rsidRPr="00435A3D">
        <w:rPr>
          <w:rFonts w:hint="cs"/>
          <w:rtl/>
        </w:rPr>
        <w:t xml:space="preserve"> </w:t>
      </w:r>
      <w:r w:rsidRPr="00435A3D">
        <w:rPr>
          <w:rFonts w:hint="cs"/>
          <w:rtl/>
          <w:lang w:bidi="fa-IR"/>
        </w:rPr>
        <w:t>نصب و راه</w:t>
      </w:r>
      <w:r w:rsidRPr="00435A3D">
        <w:rPr>
          <w:rFonts w:hint="cs"/>
          <w:rtl/>
        </w:rPr>
        <w:t>‌</w:t>
      </w:r>
      <w:r w:rsidRPr="00435A3D">
        <w:rPr>
          <w:rFonts w:hint="cs"/>
          <w:rtl/>
          <w:lang w:bidi="fa-IR"/>
        </w:rPr>
        <w:t>اندازی آنها می باشد. بطور معمول خرید ماشین</w:t>
      </w:r>
      <w:r w:rsidRPr="00435A3D">
        <w:rPr>
          <w:rFonts w:hint="cs"/>
          <w:rtl/>
        </w:rPr>
        <w:t>‌</w:t>
      </w:r>
      <w:r w:rsidRPr="00435A3D">
        <w:rPr>
          <w:rFonts w:hint="cs"/>
          <w:rtl/>
          <w:lang w:bidi="fa-IR"/>
        </w:rPr>
        <w:t>آلات از طریق اخذ پروفرما و پیشنهاد قیمت همراه با بررسی دقیق موارد فنی و</w:t>
      </w:r>
      <w:r w:rsidRPr="00435A3D">
        <w:rPr>
          <w:rFonts w:hint="cs"/>
          <w:rtl/>
        </w:rPr>
        <w:t xml:space="preserve"> </w:t>
      </w:r>
      <w:r w:rsidRPr="00435A3D">
        <w:rPr>
          <w:rFonts w:hint="cs"/>
          <w:rtl/>
          <w:lang w:bidi="fa-IR"/>
        </w:rPr>
        <w:t>ساخت انجام می</w:t>
      </w:r>
      <w:r w:rsidRPr="00435A3D">
        <w:rPr>
          <w:rFonts w:hint="cs"/>
          <w:rtl/>
        </w:rPr>
        <w:t>‌</w:t>
      </w:r>
      <w:r w:rsidRPr="00435A3D">
        <w:rPr>
          <w:rFonts w:hint="cs"/>
          <w:rtl/>
          <w:lang w:bidi="fa-IR"/>
        </w:rPr>
        <w:t>شود.</w:t>
      </w:r>
    </w:p>
    <w:p w:rsidR="00D11C68" w:rsidRPr="00435A3D" w:rsidRDefault="00D11C68" w:rsidP="005A78E9">
      <w:pPr>
        <w:rPr>
          <w:rFonts w:hint="cs"/>
          <w:rtl/>
          <w:lang w:bidi="fa-IR"/>
        </w:rPr>
      </w:pPr>
    </w:p>
    <w:p w:rsidR="00D11C68" w:rsidRPr="00435A3D" w:rsidRDefault="00D11C68" w:rsidP="005A78E9">
      <w:pPr>
        <w:rPr>
          <w:rFonts w:hint="cs"/>
          <w:b/>
          <w:bCs/>
          <w:rtl/>
          <w:lang w:bidi="fa-IR"/>
        </w:rPr>
      </w:pPr>
      <w:r w:rsidRPr="00435A3D">
        <w:rPr>
          <w:rFonts w:hint="cs"/>
          <w:b/>
          <w:bCs/>
          <w:rtl/>
          <w:lang w:bidi="fa-IR"/>
        </w:rPr>
        <w:t>متناسب با نوع طرح موارد زیر مد نظر قرار می</w:t>
      </w:r>
      <w:r w:rsidRPr="00435A3D">
        <w:rPr>
          <w:rFonts w:hint="cs"/>
          <w:b/>
          <w:bCs/>
          <w:rtl/>
        </w:rPr>
        <w:t>‌</w:t>
      </w:r>
      <w:r w:rsidRPr="00435A3D">
        <w:rPr>
          <w:rFonts w:hint="cs"/>
          <w:b/>
          <w:bCs/>
          <w:rtl/>
          <w:lang w:bidi="fa-IR"/>
        </w:rPr>
        <w:t>گیرند</w:t>
      </w:r>
      <w:r w:rsidRPr="00435A3D">
        <w:rPr>
          <w:rFonts w:hint="cs"/>
          <w:b/>
          <w:bCs/>
          <w:rtl/>
        </w:rPr>
        <w:t>:</w:t>
      </w:r>
    </w:p>
    <w:p w:rsidR="00D11C68" w:rsidRPr="00435A3D" w:rsidRDefault="00D11C68" w:rsidP="005A78E9">
      <w:pPr>
        <w:numPr>
          <w:ilvl w:val="0"/>
          <w:numId w:val="192"/>
        </w:numPr>
        <w:rPr>
          <w:rFonts w:hint="cs"/>
          <w:lang w:bidi="fa-IR"/>
        </w:rPr>
      </w:pPr>
      <w:r w:rsidRPr="00435A3D">
        <w:rPr>
          <w:rFonts w:hint="cs"/>
          <w:rtl/>
          <w:lang w:bidi="fa-IR"/>
        </w:rPr>
        <w:t>نام، نوع و مدل کلیه ماشین</w:t>
      </w:r>
      <w:r w:rsidRPr="00435A3D">
        <w:rPr>
          <w:rFonts w:hint="cs"/>
          <w:rtl/>
        </w:rPr>
        <w:t>‌</w:t>
      </w:r>
      <w:r w:rsidRPr="00435A3D">
        <w:rPr>
          <w:rFonts w:hint="cs"/>
          <w:rtl/>
          <w:lang w:bidi="fa-IR"/>
        </w:rPr>
        <w:t>آلات</w:t>
      </w:r>
    </w:p>
    <w:p w:rsidR="00D11C68" w:rsidRPr="00435A3D" w:rsidRDefault="00D11C68" w:rsidP="005A78E9">
      <w:pPr>
        <w:numPr>
          <w:ilvl w:val="0"/>
          <w:numId w:val="192"/>
        </w:numPr>
        <w:rPr>
          <w:rFonts w:hint="cs"/>
          <w:rtl/>
          <w:lang w:bidi="fa-IR"/>
        </w:rPr>
      </w:pPr>
      <w:r w:rsidRPr="00435A3D">
        <w:rPr>
          <w:rFonts w:hint="cs"/>
          <w:rtl/>
          <w:lang w:bidi="fa-IR"/>
        </w:rPr>
        <w:t>ظرفيت هر يك از آنها</w:t>
      </w:r>
    </w:p>
    <w:p w:rsidR="00D11C68" w:rsidRPr="00435A3D" w:rsidRDefault="00D11C68" w:rsidP="005A78E9">
      <w:pPr>
        <w:numPr>
          <w:ilvl w:val="0"/>
          <w:numId w:val="192"/>
        </w:numPr>
        <w:rPr>
          <w:rFonts w:hint="cs"/>
        </w:rPr>
      </w:pPr>
      <w:r w:rsidRPr="00435A3D">
        <w:rPr>
          <w:rFonts w:hint="cs"/>
          <w:rtl/>
          <w:lang w:bidi="fa-IR"/>
        </w:rPr>
        <w:t xml:space="preserve">کشور سازنده، کارخانه سازنده </w:t>
      </w:r>
    </w:p>
    <w:p w:rsidR="00D11C68" w:rsidRPr="00435A3D" w:rsidRDefault="00D11C68" w:rsidP="005A78E9">
      <w:pPr>
        <w:numPr>
          <w:ilvl w:val="0"/>
          <w:numId w:val="192"/>
        </w:numPr>
        <w:rPr>
          <w:rFonts w:hint="cs"/>
        </w:rPr>
      </w:pPr>
      <w:r w:rsidRPr="00435A3D">
        <w:rPr>
          <w:rFonts w:hint="cs"/>
          <w:rtl/>
          <w:lang w:bidi="fa-IR"/>
        </w:rPr>
        <w:t xml:space="preserve">بررسی توانمندی ساخت، خدمات مهندسی و فنی سازندگان یا فروشندگان، امکان ساخت در داخل کشور </w:t>
      </w:r>
      <w:r w:rsidRPr="00435A3D">
        <w:rPr>
          <w:rFonts w:hint="cs"/>
          <w:rtl/>
        </w:rPr>
        <w:t xml:space="preserve">و  ارائه سابقه سازنده يا سازندگان در اين زمينه </w:t>
      </w:r>
    </w:p>
    <w:p w:rsidR="00D11C68" w:rsidRPr="00435A3D" w:rsidRDefault="00D11C68" w:rsidP="005A78E9">
      <w:pPr>
        <w:numPr>
          <w:ilvl w:val="0"/>
          <w:numId w:val="192"/>
        </w:numPr>
        <w:rPr>
          <w:rFonts w:hint="cs"/>
        </w:rPr>
      </w:pPr>
      <w:r w:rsidRPr="00435A3D">
        <w:rPr>
          <w:rFonts w:hint="cs"/>
          <w:rtl/>
          <w:lang w:bidi="fa-IR"/>
        </w:rPr>
        <w:t>چنانچه سازندگان یا فروشندگان ماشین</w:t>
      </w:r>
      <w:r w:rsidRPr="00435A3D">
        <w:rPr>
          <w:rFonts w:hint="cs"/>
          <w:rtl/>
        </w:rPr>
        <w:t>‌</w:t>
      </w:r>
      <w:r w:rsidRPr="00435A3D">
        <w:rPr>
          <w:rFonts w:hint="cs"/>
          <w:rtl/>
          <w:lang w:bidi="fa-IR"/>
        </w:rPr>
        <w:t>آلات تولیدی متعدد باشند بایستی مسئولیت هر</w:t>
      </w:r>
      <w:r w:rsidRPr="00435A3D">
        <w:rPr>
          <w:rFonts w:hint="cs"/>
          <w:rtl/>
        </w:rPr>
        <w:t xml:space="preserve"> </w:t>
      </w:r>
      <w:r w:rsidRPr="00435A3D">
        <w:rPr>
          <w:rFonts w:hint="cs"/>
          <w:rtl/>
          <w:lang w:bidi="fa-IR"/>
        </w:rPr>
        <w:t>یک از سازندگان یا فروشندگان سازنده یا فروشنده</w:t>
      </w:r>
      <w:r w:rsidRPr="00435A3D">
        <w:rPr>
          <w:rFonts w:hint="cs"/>
          <w:rtl/>
        </w:rPr>
        <w:t>‌</w:t>
      </w:r>
      <w:r w:rsidRPr="00435A3D">
        <w:rPr>
          <w:rFonts w:hint="cs"/>
          <w:rtl/>
          <w:lang w:bidi="fa-IR"/>
        </w:rPr>
        <w:t>ای که مسئولیت کل کار را بر عهده دارد بررسی شود و توسط سایر سازندگان یا فروشندگان ت</w:t>
      </w:r>
      <w:r w:rsidRPr="00435A3D">
        <w:rPr>
          <w:rFonts w:hint="cs"/>
          <w:rtl/>
        </w:rPr>
        <w:t>أ</w:t>
      </w:r>
      <w:r w:rsidRPr="00435A3D">
        <w:rPr>
          <w:rFonts w:hint="cs"/>
          <w:rtl/>
          <w:lang w:bidi="fa-IR"/>
        </w:rPr>
        <w:t>یید گردد.</w:t>
      </w:r>
    </w:p>
    <w:p w:rsidR="00D11C68" w:rsidRDefault="00D11C68" w:rsidP="005A78E9">
      <w:pPr>
        <w:numPr>
          <w:ilvl w:val="0"/>
          <w:numId w:val="192"/>
        </w:numPr>
        <w:rPr>
          <w:rFonts w:hint="cs"/>
        </w:rPr>
      </w:pPr>
      <w:r w:rsidRPr="00435A3D">
        <w:rPr>
          <w:rFonts w:hint="cs"/>
          <w:rtl/>
          <w:lang w:bidi="fa-IR"/>
        </w:rPr>
        <w:t>خدمات پس از فروش سازندگان و فروشندگان مانند ت</w:t>
      </w:r>
      <w:r w:rsidRPr="00435A3D">
        <w:rPr>
          <w:rFonts w:hint="cs"/>
          <w:rtl/>
        </w:rPr>
        <w:t>أ</w:t>
      </w:r>
      <w:r w:rsidRPr="00435A3D">
        <w:rPr>
          <w:rFonts w:hint="cs"/>
          <w:rtl/>
          <w:lang w:bidi="fa-IR"/>
        </w:rPr>
        <w:t xml:space="preserve">مین قطعات یدکی </w:t>
      </w:r>
    </w:p>
    <w:p w:rsidR="005A78E9" w:rsidRDefault="005A78E9" w:rsidP="005A78E9">
      <w:pPr>
        <w:rPr>
          <w:rFonts w:hint="cs"/>
          <w:rtl/>
          <w:lang w:bidi="fa-IR"/>
        </w:rPr>
      </w:pPr>
    </w:p>
    <w:p w:rsidR="005A78E9" w:rsidRPr="00435A3D" w:rsidRDefault="005A78E9" w:rsidP="005A78E9">
      <w:pPr>
        <w:pStyle w:val="spacetb"/>
        <w:rPr>
          <w:rFonts w:hint="cs"/>
        </w:rPr>
      </w:pPr>
    </w:p>
    <w:p w:rsidR="005A78E9" w:rsidRDefault="005A78E9" w:rsidP="005A78E9">
      <w:pPr>
        <w:rPr>
          <w:rFonts w:hint="cs"/>
        </w:rPr>
      </w:pPr>
    </w:p>
    <w:p w:rsidR="00D11C68" w:rsidRPr="00435A3D" w:rsidRDefault="00D11C68" w:rsidP="005A78E9">
      <w:pPr>
        <w:numPr>
          <w:ilvl w:val="0"/>
          <w:numId w:val="192"/>
        </w:numPr>
        <w:rPr>
          <w:rFonts w:hint="cs"/>
        </w:rPr>
      </w:pPr>
      <w:r w:rsidRPr="00435A3D">
        <w:rPr>
          <w:rFonts w:hint="cs"/>
          <w:rtl/>
          <w:lang w:bidi="fa-IR"/>
        </w:rPr>
        <w:t>بررسی کامل بودن خط تولید، توازن و هماهنگی واحدهای مختلف از نظر انتخاب ظرفیت  سیستم تولید، ترکیب محصول و انتخاب ماشین</w:t>
      </w:r>
      <w:r w:rsidRPr="00435A3D">
        <w:rPr>
          <w:rFonts w:hint="cs"/>
          <w:rtl/>
        </w:rPr>
        <w:t>‌</w:t>
      </w:r>
      <w:r w:rsidRPr="00435A3D">
        <w:rPr>
          <w:rFonts w:hint="cs"/>
          <w:rtl/>
          <w:lang w:bidi="fa-IR"/>
        </w:rPr>
        <w:t xml:space="preserve">آلات و.... </w:t>
      </w:r>
    </w:p>
    <w:p w:rsidR="00D11C68" w:rsidRPr="00435A3D" w:rsidRDefault="00D11C68" w:rsidP="005A78E9">
      <w:pPr>
        <w:numPr>
          <w:ilvl w:val="0"/>
          <w:numId w:val="192"/>
        </w:numPr>
        <w:rPr>
          <w:rFonts w:hint="cs"/>
        </w:rPr>
      </w:pPr>
      <w:r w:rsidRPr="00435A3D">
        <w:rPr>
          <w:rFonts w:hint="cs"/>
          <w:rtl/>
          <w:lang w:bidi="fa-IR"/>
        </w:rPr>
        <w:t>محل نصب ماشین</w:t>
      </w:r>
      <w:r w:rsidRPr="00435A3D">
        <w:rPr>
          <w:rFonts w:hint="cs"/>
          <w:rtl/>
        </w:rPr>
        <w:t>‌</w:t>
      </w:r>
      <w:r w:rsidRPr="00435A3D">
        <w:rPr>
          <w:rFonts w:hint="cs"/>
          <w:rtl/>
          <w:lang w:bidi="fa-IR"/>
        </w:rPr>
        <w:t>آلات در سالن تولید  (لی</w:t>
      </w:r>
      <w:r w:rsidRPr="00435A3D">
        <w:rPr>
          <w:rFonts w:hint="cs"/>
          <w:rtl/>
        </w:rPr>
        <w:t>‌ا</w:t>
      </w:r>
      <w:r w:rsidRPr="00435A3D">
        <w:rPr>
          <w:rFonts w:hint="cs"/>
          <w:rtl/>
          <w:lang w:bidi="fa-IR"/>
        </w:rPr>
        <w:t>وت ماشین</w:t>
      </w:r>
      <w:r w:rsidRPr="00435A3D">
        <w:rPr>
          <w:rFonts w:hint="cs"/>
          <w:rtl/>
        </w:rPr>
        <w:t>‌</w:t>
      </w:r>
      <w:r w:rsidRPr="00435A3D">
        <w:rPr>
          <w:rFonts w:hint="cs"/>
          <w:rtl/>
          <w:lang w:bidi="fa-IR"/>
        </w:rPr>
        <w:t xml:space="preserve">آلات) </w:t>
      </w:r>
    </w:p>
    <w:p w:rsidR="00D11C68" w:rsidRPr="00435A3D" w:rsidRDefault="00D11C68" w:rsidP="005A78E9">
      <w:pPr>
        <w:numPr>
          <w:ilvl w:val="0"/>
          <w:numId w:val="192"/>
        </w:numPr>
        <w:rPr>
          <w:rFonts w:hint="cs"/>
        </w:rPr>
      </w:pPr>
      <w:r w:rsidRPr="00435A3D">
        <w:rPr>
          <w:rFonts w:hint="cs"/>
          <w:rtl/>
          <w:lang w:bidi="fa-IR"/>
        </w:rPr>
        <w:t>سابقه کار این نوع ماشین</w:t>
      </w:r>
      <w:r w:rsidRPr="00435A3D">
        <w:rPr>
          <w:rFonts w:hint="cs"/>
          <w:rtl/>
        </w:rPr>
        <w:t>‌</w:t>
      </w:r>
      <w:r w:rsidRPr="00435A3D">
        <w:rPr>
          <w:rFonts w:hint="cs"/>
          <w:rtl/>
          <w:lang w:bidi="fa-IR"/>
        </w:rPr>
        <w:t xml:space="preserve">آلات در واحدهای مشابه </w:t>
      </w:r>
    </w:p>
    <w:p w:rsidR="00D11C68" w:rsidRPr="00435A3D" w:rsidRDefault="00D11C68" w:rsidP="005A78E9">
      <w:pPr>
        <w:numPr>
          <w:ilvl w:val="0"/>
          <w:numId w:val="192"/>
        </w:numPr>
        <w:rPr>
          <w:rFonts w:hint="cs"/>
        </w:rPr>
      </w:pPr>
      <w:r w:rsidRPr="00435A3D">
        <w:rPr>
          <w:rFonts w:hint="cs"/>
          <w:rtl/>
          <w:lang w:bidi="fa-IR"/>
        </w:rPr>
        <w:t>ارائه حداقل دو پروفرمای مقایسه</w:t>
      </w:r>
      <w:r w:rsidRPr="00435A3D">
        <w:rPr>
          <w:rFonts w:hint="cs"/>
          <w:rtl/>
        </w:rPr>
        <w:t>‌</w:t>
      </w:r>
      <w:r w:rsidRPr="00435A3D">
        <w:rPr>
          <w:rFonts w:hint="cs"/>
          <w:rtl/>
          <w:lang w:bidi="fa-IR"/>
        </w:rPr>
        <w:t xml:space="preserve">ای با مشخصات فنی یکسان با پروفرمای اصلی </w:t>
      </w:r>
    </w:p>
    <w:p w:rsidR="00D11C68" w:rsidRPr="00435A3D" w:rsidRDefault="00D11C68" w:rsidP="005A78E9">
      <w:pPr>
        <w:numPr>
          <w:ilvl w:val="0"/>
          <w:numId w:val="192"/>
        </w:numPr>
        <w:rPr>
          <w:rFonts w:hint="cs"/>
        </w:rPr>
      </w:pPr>
      <w:r w:rsidRPr="00435A3D">
        <w:rPr>
          <w:rFonts w:hint="cs"/>
          <w:rtl/>
          <w:lang w:bidi="fa-IR"/>
        </w:rPr>
        <w:t>دلایل انتخاب ماشین</w:t>
      </w:r>
      <w:r w:rsidRPr="00435A3D">
        <w:rPr>
          <w:rFonts w:hint="cs"/>
          <w:rtl/>
        </w:rPr>
        <w:t>‌</w:t>
      </w:r>
      <w:r w:rsidRPr="00435A3D">
        <w:rPr>
          <w:rFonts w:hint="cs"/>
          <w:rtl/>
          <w:lang w:bidi="fa-IR"/>
        </w:rPr>
        <w:t>آلات مورد</w:t>
      </w:r>
      <w:r w:rsidRPr="00435A3D">
        <w:rPr>
          <w:rFonts w:hint="cs"/>
          <w:rtl/>
        </w:rPr>
        <w:t xml:space="preserve"> </w:t>
      </w:r>
      <w:r w:rsidRPr="00435A3D">
        <w:rPr>
          <w:rFonts w:hint="cs"/>
          <w:rtl/>
          <w:lang w:bidi="fa-IR"/>
        </w:rPr>
        <w:t xml:space="preserve">نظر </w:t>
      </w:r>
    </w:p>
    <w:p w:rsidR="00D11C68" w:rsidRPr="00435A3D" w:rsidRDefault="00D11C68" w:rsidP="005A78E9">
      <w:pPr>
        <w:numPr>
          <w:ilvl w:val="0"/>
          <w:numId w:val="192"/>
        </w:numPr>
        <w:rPr>
          <w:rFonts w:hint="cs"/>
        </w:rPr>
      </w:pPr>
      <w:r w:rsidRPr="00435A3D">
        <w:rPr>
          <w:rFonts w:hint="cs"/>
          <w:rtl/>
        </w:rPr>
        <w:t xml:space="preserve">ذکر نام، آدرس پستی، آدرس وب سایت و پست الکترونیکی نمایندگان فروشنده ماشین آلات در پروفرمای اصلی و پروفرمای مقایسه ای، در ایران </w:t>
      </w:r>
    </w:p>
    <w:p w:rsidR="00D11C68" w:rsidRPr="00435A3D" w:rsidRDefault="00D11C68" w:rsidP="005A78E9">
      <w:pPr>
        <w:numPr>
          <w:ilvl w:val="0"/>
          <w:numId w:val="192"/>
        </w:numPr>
        <w:rPr>
          <w:rFonts w:hint="cs"/>
        </w:rPr>
      </w:pPr>
      <w:r w:rsidRPr="00435A3D">
        <w:rPr>
          <w:rFonts w:hint="cs"/>
          <w:rtl/>
        </w:rPr>
        <w:t>تحليل ماهيت فروشنده ماشين يا ماشين آلات در مقام سازنده، تامين كننده و يا واسطه خريد</w:t>
      </w:r>
    </w:p>
    <w:p w:rsidR="00D11C68" w:rsidRDefault="00D11C68" w:rsidP="005A78E9">
      <w:pPr>
        <w:pStyle w:val="spacetb"/>
        <w:rPr>
          <w:rFonts w:hint="cs"/>
          <w:rtl/>
        </w:rPr>
      </w:pPr>
    </w:p>
    <w:p w:rsidR="00D11C68" w:rsidRPr="00435A3D" w:rsidRDefault="00D11C68" w:rsidP="005A78E9">
      <w:pPr>
        <w:rPr>
          <w:rFonts w:hint="cs"/>
          <w:b/>
          <w:bCs/>
          <w:rtl/>
          <w:lang w:bidi="fa-IR"/>
        </w:rPr>
      </w:pPr>
      <w:r w:rsidRPr="00435A3D">
        <w:rPr>
          <w:rFonts w:hint="cs"/>
          <w:b/>
          <w:bCs/>
          <w:rtl/>
          <w:lang w:bidi="fa-IR"/>
        </w:rPr>
        <w:t>علاوه بر تعیین هزينه ماشین</w:t>
      </w:r>
      <w:r w:rsidRPr="00435A3D">
        <w:rPr>
          <w:rFonts w:hint="cs"/>
          <w:b/>
          <w:bCs/>
          <w:rtl/>
        </w:rPr>
        <w:t>‌‌</w:t>
      </w:r>
      <w:r w:rsidRPr="00435A3D">
        <w:rPr>
          <w:rFonts w:hint="cs"/>
          <w:b/>
          <w:bCs/>
          <w:rtl/>
          <w:lang w:bidi="fa-IR"/>
        </w:rPr>
        <w:t>آلات برآورد هزینه</w:t>
      </w:r>
      <w:r w:rsidRPr="00435A3D">
        <w:rPr>
          <w:rFonts w:hint="cs"/>
          <w:b/>
          <w:bCs/>
          <w:rtl/>
        </w:rPr>
        <w:t>‌</w:t>
      </w:r>
      <w:r w:rsidRPr="00435A3D">
        <w:rPr>
          <w:rFonts w:hint="cs"/>
          <w:b/>
          <w:bCs/>
          <w:rtl/>
          <w:lang w:bidi="fa-IR"/>
        </w:rPr>
        <w:t xml:space="preserve">های زیر </w:t>
      </w:r>
      <w:r w:rsidRPr="00435A3D">
        <w:rPr>
          <w:rFonts w:hint="cs"/>
          <w:b/>
          <w:bCs/>
          <w:rtl/>
        </w:rPr>
        <w:t xml:space="preserve">به تفكيك ريالي و ارزي </w:t>
      </w:r>
      <w:r w:rsidRPr="00435A3D">
        <w:rPr>
          <w:rFonts w:hint="cs"/>
          <w:b/>
          <w:bCs/>
          <w:rtl/>
          <w:lang w:bidi="fa-IR"/>
        </w:rPr>
        <w:t>نیز ضروری است:</w:t>
      </w:r>
    </w:p>
    <w:p w:rsidR="00D11C68" w:rsidRPr="00435A3D" w:rsidRDefault="00D11C68" w:rsidP="005A78E9">
      <w:pPr>
        <w:numPr>
          <w:ilvl w:val="0"/>
          <w:numId w:val="192"/>
        </w:numPr>
        <w:rPr>
          <w:rFonts w:hint="cs"/>
        </w:rPr>
      </w:pPr>
      <w:r w:rsidRPr="00435A3D">
        <w:rPr>
          <w:rFonts w:hint="cs"/>
          <w:rtl/>
        </w:rPr>
        <w:t xml:space="preserve">هزينه دانش فني( </w:t>
      </w:r>
      <w:r w:rsidRPr="00435A3D">
        <w:t>Know How</w:t>
      </w:r>
      <w:r w:rsidRPr="00435A3D">
        <w:rPr>
          <w:rFonts w:hint="cs"/>
          <w:rtl/>
        </w:rPr>
        <w:t xml:space="preserve"> )</w:t>
      </w:r>
    </w:p>
    <w:p w:rsidR="00D11C68" w:rsidRPr="00435A3D" w:rsidRDefault="00D11C68" w:rsidP="005A78E9">
      <w:pPr>
        <w:numPr>
          <w:ilvl w:val="0"/>
          <w:numId w:val="192"/>
        </w:numPr>
        <w:rPr>
          <w:rFonts w:hint="cs"/>
        </w:rPr>
      </w:pPr>
      <w:r w:rsidRPr="00435A3D">
        <w:rPr>
          <w:rFonts w:hint="cs"/>
          <w:rtl/>
        </w:rPr>
        <w:t xml:space="preserve">هزينه خدمات مهندسي اعم از پایه و تفصیلی </w:t>
      </w:r>
    </w:p>
    <w:p w:rsidR="00D11C68" w:rsidRPr="00435A3D" w:rsidRDefault="00D11C68" w:rsidP="005A78E9">
      <w:pPr>
        <w:numPr>
          <w:ilvl w:val="0"/>
          <w:numId w:val="192"/>
        </w:numPr>
        <w:rPr>
          <w:rFonts w:hint="cs"/>
        </w:rPr>
      </w:pPr>
      <w:r w:rsidRPr="00435A3D">
        <w:rPr>
          <w:rFonts w:hint="cs"/>
          <w:rtl/>
        </w:rPr>
        <w:t xml:space="preserve">آموزش </w:t>
      </w:r>
    </w:p>
    <w:p w:rsidR="00D11C68" w:rsidRPr="00435A3D" w:rsidRDefault="00D11C68" w:rsidP="005A78E9">
      <w:pPr>
        <w:numPr>
          <w:ilvl w:val="0"/>
          <w:numId w:val="192"/>
        </w:numPr>
        <w:rPr>
          <w:rFonts w:hint="cs"/>
        </w:rPr>
      </w:pPr>
      <w:r w:rsidRPr="00435A3D">
        <w:rPr>
          <w:rFonts w:hint="cs"/>
          <w:rtl/>
        </w:rPr>
        <w:t xml:space="preserve">قطعات يدكي مورد نياز </w:t>
      </w:r>
    </w:p>
    <w:p w:rsidR="00D11C68" w:rsidRPr="00435A3D" w:rsidRDefault="00D11C68" w:rsidP="005A78E9">
      <w:pPr>
        <w:numPr>
          <w:ilvl w:val="0"/>
          <w:numId w:val="192"/>
        </w:numPr>
        <w:rPr>
          <w:rFonts w:hint="cs"/>
          <w:rtl/>
          <w:lang w:bidi="fa-IR"/>
        </w:rPr>
      </w:pPr>
      <w:r w:rsidRPr="00435A3D">
        <w:rPr>
          <w:rFonts w:hint="cs"/>
          <w:rtl/>
        </w:rPr>
        <w:t>حمل و نقل (داخلي و خارجي)</w:t>
      </w:r>
    </w:p>
    <w:p w:rsidR="00D11C68" w:rsidRPr="00435A3D" w:rsidRDefault="00D11C68" w:rsidP="005A78E9">
      <w:pPr>
        <w:numPr>
          <w:ilvl w:val="0"/>
          <w:numId w:val="192"/>
        </w:numPr>
        <w:rPr>
          <w:rFonts w:hint="cs"/>
        </w:rPr>
      </w:pPr>
      <w:r w:rsidRPr="00435A3D">
        <w:rPr>
          <w:rFonts w:hint="cs"/>
          <w:rtl/>
        </w:rPr>
        <w:t xml:space="preserve">بيمه حمل داخلي و خارجي </w:t>
      </w:r>
    </w:p>
    <w:p w:rsidR="00D11C68" w:rsidRPr="00435A3D" w:rsidRDefault="00D11C68" w:rsidP="005A78E9">
      <w:pPr>
        <w:numPr>
          <w:ilvl w:val="0"/>
          <w:numId w:val="192"/>
        </w:numPr>
        <w:rPr>
          <w:rFonts w:hint="cs"/>
        </w:rPr>
      </w:pPr>
      <w:r w:rsidRPr="00435A3D">
        <w:rPr>
          <w:rFonts w:hint="cs"/>
          <w:rtl/>
        </w:rPr>
        <w:t xml:space="preserve">كليه هزينه‌هاي گمركي با ذكر شماره تعرفه و ميزان درصد حقوق گمركي و سود بازرگاني </w:t>
      </w:r>
    </w:p>
    <w:p w:rsidR="00D11C68" w:rsidRPr="00435A3D" w:rsidRDefault="00D11C68" w:rsidP="005A78E9">
      <w:pPr>
        <w:numPr>
          <w:ilvl w:val="0"/>
          <w:numId w:val="192"/>
        </w:numPr>
        <w:rPr>
          <w:rFonts w:hint="cs"/>
        </w:rPr>
      </w:pPr>
      <w:r w:rsidRPr="00435A3D">
        <w:rPr>
          <w:rFonts w:hint="cs"/>
          <w:rtl/>
        </w:rPr>
        <w:t xml:space="preserve">ترخيص </w:t>
      </w:r>
    </w:p>
    <w:p w:rsidR="00D11C68" w:rsidRPr="00435A3D" w:rsidRDefault="00D11C68" w:rsidP="005A78E9">
      <w:pPr>
        <w:numPr>
          <w:ilvl w:val="0"/>
          <w:numId w:val="192"/>
        </w:numPr>
        <w:rPr>
          <w:rFonts w:hint="cs"/>
        </w:rPr>
      </w:pPr>
      <w:r w:rsidRPr="00435A3D">
        <w:rPr>
          <w:rFonts w:hint="cs"/>
          <w:rtl/>
          <w:lang w:bidi="fa-IR"/>
        </w:rPr>
        <w:t xml:space="preserve">انبارداری </w:t>
      </w:r>
    </w:p>
    <w:p w:rsidR="00D11C68" w:rsidRPr="00435A3D" w:rsidRDefault="00D11C68" w:rsidP="005A78E9">
      <w:pPr>
        <w:numPr>
          <w:ilvl w:val="0"/>
          <w:numId w:val="192"/>
        </w:numPr>
        <w:rPr>
          <w:rFonts w:hint="cs"/>
        </w:rPr>
      </w:pPr>
      <w:r w:rsidRPr="00435A3D">
        <w:rPr>
          <w:rFonts w:hint="cs"/>
          <w:rtl/>
        </w:rPr>
        <w:t xml:space="preserve">نصب تست، راه‌اندازي و نظارت بر نصب </w:t>
      </w:r>
    </w:p>
    <w:p w:rsidR="00D11C68" w:rsidRPr="00435A3D" w:rsidRDefault="00D11C68" w:rsidP="005A78E9">
      <w:pPr>
        <w:numPr>
          <w:ilvl w:val="0"/>
          <w:numId w:val="192"/>
        </w:numPr>
        <w:rPr>
          <w:rFonts w:hint="cs"/>
        </w:rPr>
      </w:pPr>
      <w:r w:rsidRPr="00435A3D">
        <w:rPr>
          <w:rFonts w:hint="cs"/>
          <w:rtl/>
          <w:lang w:bidi="fa-IR"/>
        </w:rPr>
        <w:t>گارانتی</w:t>
      </w:r>
    </w:p>
    <w:p w:rsidR="00D11C68" w:rsidRPr="00435A3D" w:rsidRDefault="00D11C68" w:rsidP="005A78E9">
      <w:pPr>
        <w:rPr>
          <w:rFonts w:hint="cs"/>
          <w:rtl/>
          <w:lang w:bidi="fa-IR"/>
        </w:rPr>
      </w:pPr>
      <w:r w:rsidRPr="00435A3D">
        <w:rPr>
          <w:rFonts w:hint="cs"/>
          <w:b/>
          <w:bCs/>
          <w:rtl/>
          <w:lang w:bidi="fa-IR"/>
        </w:rPr>
        <w:t xml:space="preserve">نکته: </w:t>
      </w:r>
      <w:r w:rsidRPr="00435A3D">
        <w:rPr>
          <w:rFonts w:hint="cs"/>
          <w:rtl/>
          <w:lang w:bidi="fa-IR"/>
        </w:rPr>
        <w:t xml:space="preserve">هرگونه پيش پرداخت بابت خريدهاي خارجي قبل از گشايش اعتبار غير قابل قبول مي باشد. </w:t>
      </w:r>
    </w:p>
    <w:p w:rsidR="00D11C68" w:rsidRPr="00435A3D" w:rsidRDefault="00D11C68" w:rsidP="005A78E9">
      <w:pPr>
        <w:rPr>
          <w:rFonts w:hint="cs"/>
          <w:rtl/>
          <w:lang w:bidi="fa-IR"/>
        </w:rPr>
      </w:pPr>
      <w:r w:rsidRPr="00435A3D">
        <w:rPr>
          <w:rFonts w:hint="cs"/>
          <w:b/>
          <w:bCs/>
          <w:rtl/>
          <w:lang w:bidi="fa-IR"/>
        </w:rPr>
        <w:t>نكته:</w:t>
      </w:r>
      <w:r w:rsidRPr="00435A3D">
        <w:rPr>
          <w:rFonts w:hint="cs"/>
          <w:rtl/>
          <w:lang w:bidi="fa-IR"/>
        </w:rPr>
        <w:t xml:space="preserve"> لازم به توضيح است كه تفكيك ماشين آلات ساخت داخل و خارج بر سهولت ارائه مطالب فوق خواهد افزود.</w:t>
      </w:r>
    </w:p>
    <w:p w:rsidR="00D11C68" w:rsidRPr="00435A3D" w:rsidRDefault="00D11C68" w:rsidP="005A78E9">
      <w:pPr>
        <w:pStyle w:val="ab"/>
        <w:rPr>
          <w:rFonts w:hint="cs"/>
          <w:rtl/>
          <w:lang w:bidi="fa-IR"/>
        </w:rPr>
      </w:pPr>
      <w:r w:rsidRPr="00435A3D">
        <w:rPr>
          <w:rFonts w:hint="cs"/>
          <w:rtl/>
          <w:lang w:bidi="fa-IR"/>
        </w:rPr>
        <w:t>شرایط پروفرمای مورد قبول بانک:</w:t>
      </w:r>
    </w:p>
    <w:p w:rsidR="00D11C68" w:rsidRPr="00435A3D" w:rsidRDefault="00D11C68" w:rsidP="005A78E9">
      <w:pPr>
        <w:numPr>
          <w:ilvl w:val="0"/>
          <w:numId w:val="201"/>
        </w:numPr>
        <w:tabs>
          <w:tab w:val="clear" w:pos="720"/>
          <w:tab w:val="num" w:pos="345"/>
        </w:tabs>
        <w:ind w:left="345"/>
        <w:rPr>
          <w:rFonts w:hint="cs"/>
          <w:rtl/>
          <w:lang w:bidi="fa-IR"/>
        </w:rPr>
      </w:pPr>
      <w:r w:rsidRPr="00435A3D">
        <w:rPr>
          <w:rFonts w:hint="cs"/>
          <w:rtl/>
          <w:lang w:bidi="fa-IR"/>
        </w:rPr>
        <w:t>پروفرما از سازندگان اصلی ماشین</w:t>
      </w:r>
      <w:r w:rsidRPr="00435A3D">
        <w:rPr>
          <w:rFonts w:hint="cs"/>
          <w:rtl/>
        </w:rPr>
        <w:t>‌</w:t>
      </w:r>
      <w:r w:rsidRPr="00435A3D">
        <w:rPr>
          <w:rFonts w:hint="cs"/>
          <w:rtl/>
          <w:lang w:bidi="fa-IR"/>
        </w:rPr>
        <w:t>آلات اخذ شده باشد و نو بودن آنها مورد ت</w:t>
      </w:r>
      <w:r w:rsidRPr="00435A3D">
        <w:rPr>
          <w:rFonts w:hint="cs"/>
          <w:rtl/>
        </w:rPr>
        <w:t>أ</w:t>
      </w:r>
      <w:r w:rsidRPr="00435A3D">
        <w:rPr>
          <w:rFonts w:hint="cs"/>
          <w:rtl/>
          <w:lang w:bidi="fa-IR"/>
        </w:rPr>
        <w:t xml:space="preserve">یید قرار گیرد. در صورتیکه پروفرمای ارائه شده </w:t>
      </w:r>
      <w:r w:rsidRPr="00435A3D">
        <w:rPr>
          <w:rFonts w:hint="cs"/>
          <w:rtl/>
        </w:rPr>
        <w:t xml:space="preserve">از شركت خارجي باشد و </w:t>
      </w:r>
      <w:r w:rsidRPr="00435A3D">
        <w:rPr>
          <w:rFonts w:hint="cs"/>
          <w:rtl/>
          <w:lang w:bidi="fa-IR"/>
        </w:rPr>
        <w:t>از نمایندگی رسمی سازند</w:t>
      </w:r>
      <w:r w:rsidRPr="00435A3D">
        <w:rPr>
          <w:rFonts w:hint="cs"/>
          <w:rtl/>
        </w:rPr>
        <w:t>ة</w:t>
      </w:r>
      <w:r w:rsidRPr="00435A3D">
        <w:rPr>
          <w:rFonts w:hint="cs"/>
          <w:rtl/>
          <w:lang w:bidi="fa-IR"/>
        </w:rPr>
        <w:t xml:space="preserve"> اصلی دریافت گردیده است، اسناد معتبر مبنی بر ت</w:t>
      </w:r>
      <w:r w:rsidRPr="00435A3D">
        <w:rPr>
          <w:rFonts w:hint="cs"/>
          <w:rtl/>
        </w:rPr>
        <w:t>أ</w:t>
      </w:r>
      <w:r w:rsidRPr="00435A3D">
        <w:rPr>
          <w:rFonts w:hint="cs"/>
          <w:rtl/>
          <w:lang w:bidi="fa-IR"/>
        </w:rPr>
        <w:t>یید نمایندگی اخذ گردد.</w:t>
      </w:r>
    </w:p>
    <w:p w:rsidR="00D11C68" w:rsidRPr="00435A3D" w:rsidRDefault="00D11C68" w:rsidP="005A78E9">
      <w:pPr>
        <w:numPr>
          <w:ilvl w:val="0"/>
          <w:numId w:val="201"/>
        </w:numPr>
        <w:tabs>
          <w:tab w:val="clear" w:pos="720"/>
          <w:tab w:val="num" w:pos="345"/>
        </w:tabs>
        <w:ind w:left="345"/>
        <w:rPr>
          <w:rFonts w:hint="cs"/>
        </w:rPr>
      </w:pPr>
      <w:r w:rsidRPr="00435A3D">
        <w:rPr>
          <w:rFonts w:hint="cs"/>
          <w:rtl/>
          <w:lang w:bidi="fa-IR"/>
        </w:rPr>
        <w:t>در صورتیکه پروفرمای ارائه شده به منظور خرید یک خط تولید به صورت یکجا و از یک منبع واحد (</w:t>
      </w:r>
      <w:r w:rsidRPr="00435A3D">
        <w:t xml:space="preserve"> Trader</w:t>
      </w:r>
      <w:r w:rsidRPr="00435A3D">
        <w:rPr>
          <w:rFonts w:hint="cs"/>
          <w:rtl/>
          <w:lang w:bidi="fa-IR"/>
        </w:rPr>
        <w:t xml:space="preserve">یا </w:t>
      </w:r>
      <w:r w:rsidRPr="00435A3D">
        <w:t>Supplier</w:t>
      </w:r>
      <w:r w:rsidRPr="00435A3D">
        <w:rPr>
          <w:rFonts w:hint="cs"/>
          <w:rtl/>
          <w:lang w:bidi="fa-IR"/>
        </w:rPr>
        <w:t>) می</w:t>
      </w:r>
      <w:r w:rsidRPr="00435A3D">
        <w:rPr>
          <w:rFonts w:hint="cs"/>
          <w:rtl/>
        </w:rPr>
        <w:t>‌</w:t>
      </w:r>
      <w:r w:rsidRPr="00435A3D">
        <w:rPr>
          <w:rFonts w:hint="cs"/>
          <w:rtl/>
          <w:lang w:bidi="fa-IR"/>
        </w:rPr>
        <w:t xml:space="preserve">باشد، رزومه، گردش مالی سالانه و سوابق اجرایی </w:t>
      </w:r>
      <w:r w:rsidRPr="00435A3D">
        <w:rPr>
          <w:rFonts w:hint="cs"/>
          <w:rtl/>
        </w:rPr>
        <w:t xml:space="preserve">در داخل و خارج از ايران در </w:t>
      </w:r>
      <w:r w:rsidRPr="00435A3D">
        <w:rPr>
          <w:rFonts w:hint="cs"/>
          <w:rtl/>
          <w:lang w:bidi="fa-IR"/>
        </w:rPr>
        <w:t>طرحهای مشابه آن منبع (ت</w:t>
      </w:r>
      <w:r w:rsidRPr="00435A3D">
        <w:rPr>
          <w:rFonts w:hint="cs"/>
          <w:rtl/>
        </w:rPr>
        <w:t>أ</w:t>
      </w:r>
      <w:r w:rsidRPr="00435A3D">
        <w:rPr>
          <w:rFonts w:hint="cs"/>
          <w:rtl/>
          <w:lang w:bidi="fa-IR"/>
        </w:rPr>
        <w:t>مین کننده ماشین</w:t>
      </w:r>
      <w:r w:rsidRPr="00435A3D">
        <w:rPr>
          <w:rFonts w:hint="cs"/>
          <w:rtl/>
        </w:rPr>
        <w:t>‌</w:t>
      </w:r>
      <w:r w:rsidRPr="00435A3D">
        <w:rPr>
          <w:rFonts w:hint="cs"/>
          <w:rtl/>
          <w:lang w:bidi="fa-IR"/>
        </w:rPr>
        <w:t>آلات) نیز اخذ گردد. در ضمن الزام است سازند</w:t>
      </w:r>
      <w:r w:rsidRPr="00435A3D">
        <w:rPr>
          <w:rFonts w:hint="cs"/>
          <w:rtl/>
        </w:rPr>
        <w:t>ة</w:t>
      </w:r>
      <w:r w:rsidRPr="00435A3D">
        <w:rPr>
          <w:rFonts w:hint="cs"/>
          <w:rtl/>
          <w:lang w:bidi="fa-IR"/>
        </w:rPr>
        <w:t xml:space="preserve"> هر بخش از ماشین</w:t>
      </w:r>
      <w:r w:rsidRPr="00435A3D">
        <w:rPr>
          <w:rFonts w:hint="cs"/>
          <w:rtl/>
        </w:rPr>
        <w:t>‌</w:t>
      </w:r>
      <w:r w:rsidRPr="00435A3D">
        <w:rPr>
          <w:rFonts w:hint="cs"/>
          <w:rtl/>
          <w:lang w:bidi="fa-IR"/>
        </w:rPr>
        <w:t>آلات مشخص شود و قیمت ماشین</w:t>
      </w:r>
      <w:r w:rsidRPr="00435A3D">
        <w:rPr>
          <w:rFonts w:hint="cs"/>
          <w:rtl/>
        </w:rPr>
        <w:t>‌</w:t>
      </w:r>
      <w:r w:rsidRPr="00435A3D">
        <w:rPr>
          <w:rFonts w:hint="cs"/>
          <w:rtl/>
          <w:lang w:bidi="fa-IR"/>
        </w:rPr>
        <w:t>آلات خط تولید به صورت تفکیک شده معین گردد.</w:t>
      </w:r>
    </w:p>
    <w:p w:rsidR="00B6506C" w:rsidRDefault="00D11C68" w:rsidP="00B6506C">
      <w:pPr>
        <w:widowControl w:val="0"/>
        <w:numPr>
          <w:ilvl w:val="0"/>
          <w:numId w:val="201"/>
        </w:numPr>
        <w:tabs>
          <w:tab w:val="clear" w:pos="720"/>
          <w:tab w:val="num" w:pos="345"/>
        </w:tabs>
        <w:ind w:left="340" w:hanging="357"/>
        <w:rPr>
          <w:rFonts w:hint="cs"/>
        </w:rPr>
      </w:pPr>
      <w:r w:rsidRPr="00435A3D">
        <w:rPr>
          <w:rFonts w:hint="cs"/>
          <w:rtl/>
        </w:rPr>
        <w:t>در اخذ پروفرما تا حد امکان، حداکثر زمان اعتبار ملحوظ شود.</w:t>
      </w:r>
      <w:r w:rsidR="005A78E9" w:rsidRPr="005A78E9">
        <w:rPr>
          <w:rFonts w:hint="cs"/>
          <w:rtl/>
        </w:rPr>
        <w:t xml:space="preserve"> </w:t>
      </w:r>
    </w:p>
    <w:p w:rsidR="005A78E9" w:rsidRPr="005A78E9" w:rsidRDefault="00B6506C" w:rsidP="00B6506C">
      <w:pPr>
        <w:widowControl w:val="0"/>
        <w:numPr>
          <w:ilvl w:val="0"/>
          <w:numId w:val="201"/>
        </w:numPr>
        <w:tabs>
          <w:tab w:val="clear" w:pos="720"/>
          <w:tab w:val="num" w:pos="345"/>
        </w:tabs>
        <w:ind w:left="340" w:hanging="357"/>
        <w:rPr>
          <w:rFonts w:hint="cs"/>
          <w:rtl/>
        </w:rPr>
      </w:pPr>
      <w:r w:rsidRPr="005A78E9">
        <w:rPr>
          <w:rFonts w:hint="cs"/>
          <w:rtl/>
        </w:rPr>
        <w:t>درکنار پروفرمای اصلی حداقل دو پروفرما مقایسه‌ای اخذ گردد. (آدرس وب سایت و پست الکترونیک تمامی صادر کنندگان پروفرما در اسناد ارائه شده موجود باشد و کلیه صفحات پروفرما دارای مهر و امضاء اصلی باشد). پروفرماهاي مقايسه ای بايد با پروفرماي اصلي</w:t>
      </w:r>
      <w:r w:rsidR="005A78E9" w:rsidRPr="005A78E9">
        <w:rPr>
          <w:rtl/>
        </w:rPr>
        <w:br/>
      </w:r>
      <w:r w:rsidRPr="00B6506C">
        <w:rPr>
          <w:rStyle w:val="spacetbChar"/>
          <w:rFonts w:hint="cs"/>
          <w:color w:val="FFFFFF"/>
          <w:rtl/>
        </w:rPr>
        <w:t>س</w:t>
      </w:r>
    </w:p>
    <w:p w:rsidR="005A78E9" w:rsidRPr="00435A3D" w:rsidRDefault="005A78E9" w:rsidP="005A78E9">
      <w:pPr>
        <w:ind w:left="-15"/>
        <w:rPr>
          <w:rFonts w:hint="cs"/>
        </w:rPr>
      </w:pPr>
    </w:p>
    <w:p w:rsidR="00D11C68" w:rsidRDefault="00B6506C" w:rsidP="00B6506C">
      <w:pPr>
        <w:ind w:left="332"/>
        <w:rPr>
          <w:rFonts w:hint="cs"/>
        </w:rPr>
      </w:pPr>
      <w:r w:rsidRPr="00435A3D">
        <w:rPr>
          <w:rFonts w:hint="cs"/>
          <w:rtl/>
        </w:rPr>
        <w:t>رابطه هم ارزي كامل داشته باشد. يعني بايد ظرفيت، نوع محصول توليدي و نوع مواد اوليه مصرفي يكسان باشد. هر نوع اختلاف در بخش‌هاي ديگر شامل بخش تجهيزات و... بايد كاملاً مشخص شود.</w:t>
      </w:r>
    </w:p>
    <w:p w:rsidR="00D11C68" w:rsidRPr="00435A3D" w:rsidRDefault="00D11C68" w:rsidP="005A78E9">
      <w:pPr>
        <w:numPr>
          <w:ilvl w:val="0"/>
          <w:numId w:val="201"/>
        </w:numPr>
        <w:tabs>
          <w:tab w:val="clear" w:pos="720"/>
          <w:tab w:val="num" w:pos="345"/>
        </w:tabs>
        <w:ind w:left="345"/>
        <w:rPr>
          <w:rFonts w:hint="cs"/>
        </w:rPr>
      </w:pPr>
      <w:r w:rsidRPr="00435A3D">
        <w:rPr>
          <w:rFonts w:hint="cs"/>
          <w:rtl/>
          <w:lang w:bidi="fa-IR"/>
        </w:rPr>
        <w:t>در پ</w:t>
      </w:r>
      <w:r w:rsidRPr="00435A3D">
        <w:rPr>
          <w:rFonts w:hint="cs"/>
          <w:rtl/>
        </w:rPr>
        <w:t>ــ</w:t>
      </w:r>
      <w:r w:rsidRPr="00435A3D">
        <w:rPr>
          <w:rFonts w:hint="cs"/>
          <w:rtl/>
          <w:lang w:bidi="fa-IR"/>
        </w:rPr>
        <w:t>روف</w:t>
      </w:r>
      <w:r w:rsidRPr="00435A3D">
        <w:rPr>
          <w:rFonts w:hint="cs"/>
          <w:rtl/>
        </w:rPr>
        <w:t>ـر</w:t>
      </w:r>
      <w:r w:rsidRPr="00435A3D">
        <w:rPr>
          <w:rFonts w:hint="cs"/>
          <w:rtl/>
          <w:lang w:bidi="fa-IR"/>
        </w:rPr>
        <w:t>م</w:t>
      </w:r>
      <w:r w:rsidRPr="00435A3D">
        <w:rPr>
          <w:rFonts w:hint="cs"/>
          <w:rtl/>
        </w:rPr>
        <w:t>ـ</w:t>
      </w:r>
      <w:r w:rsidRPr="00435A3D">
        <w:rPr>
          <w:rFonts w:hint="cs"/>
          <w:rtl/>
          <w:lang w:bidi="fa-IR"/>
        </w:rPr>
        <w:t>اه</w:t>
      </w:r>
      <w:r w:rsidRPr="00435A3D">
        <w:rPr>
          <w:rFonts w:hint="cs"/>
          <w:rtl/>
        </w:rPr>
        <w:t>ــ</w:t>
      </w:r>
      <w:r w:rsidRPr="00435A3D">
        <w:rPr>
          <w:rFonts w:hint="cs"/>
          <w:rtl/>
          <w:lang w:bidi="fa-IR"/>
        </w:rPr>
        <w:t>ای ارائ</w:t>
      </w:r>
      <w:r w:rsidRPr="00435A3D">
        <w:rPr>
          <w:rFonts w:hint="cs"/>
          <w:rtl/>
        </w:rPr>
        <w:t>ــه</w:t>
      </w:r>
      <w:r w:rsidRPr="00435A3D">
        <w:rPr>
          <w:rFonts w:hint="cs"/>
          <w:rtl/>
          <w:lang w:bidi="fa-IR"/>
        </w:rPr>
        <w:t xml:space="preserve"> ش</w:t>
      </w:r>
      <w:r w:rsidRPr="00435A3D">
        <w:rPr>
          <w:rFonts w:hint="cs"/>
          <w:rtl/>
        </w:rPr>
        <w:t>ـــ</w:t>
      </w:r>
      <w:r w:rsidRPr="00435A3D">
        <w:rPr>
          <w:rFonts w:hint="cs"/>
          <w:rtl/>
          <w:lang w:bidi="fa-IR"/>
        </w:rPr>
        <w:t>ده مشخص</w:t>
      </w:r>
      <w:r w:rsidRPr="00435A3D">
        <w:rPr>
          <w:rFonts w:hint="cs"/>
          <w:rtl/>
        </w:rPr>
        <w:t>ـــ</w:t>
      </w:r>
      <w:r w:rsidRPr="00435A3D">
        <w:rPr>
          <w:rFonts w:hint="cs"/>
          <w:rtl/>
          <w:lang w:bidi="fa-IR"/>
        </w:rPr>
        <w:t>ات فن</w:t>
      </w:r>
      <w:r w:rsidRPr="00435A3D">
        <w:rPr>
          <w:rFonts w:hint="cs"/>
          <w:rtl/>
        </w:rPr>
        <w:t>ــي</w:t>
      </w:r>
      <w:r w:rsidRPr="00435A3D">
        <w:rPr>
          <w:rFonts w:hint="cs"/>
          <w:rtl/>
          <w:lang w:bidi="fa-IR"/>
        </w:rPr>
        <w:t xml:space="preserve"> ک</w:t>
      </w:r>
      <w:r w:rsidRPr="00435A3D">
        <w:rPr>
          <w:rFonts w:hint="cs"/>
          <w:rtl/>
        </w:rPr>
        <w:t>ا</w:t>
      </w:r>
      <w:r w:rsidRPr="00435A3D">
        <w:rPr>
          <w:rFonts w:hint="cs"/>
          <w:rtl/>
          <w:lang w:bidi="fa-IR"/>
        </w:rPr>
        <w:t>م</w:t>
      </w:r>
      <w:r w:rsidRPr="00435A3D">
        <w:rPr>
          <w:rFonts w:hint="cs"/>
          <w:rtl/>
        </w:rPr>
        <w:t>ــ</w:t>
      </w:r>
      <w:r w:rsidRPr="00435A3D">
        <w:rPr>
          <w:rFonts w:hint="cs"/>
          <w:rtl/>
          <w:lang w:bidi="fa-IR"/>
        </w:rPr>
        <w:t>ل تف</w:t>
      </w:r>
      <w:r w:rsidRPr="00435A3D">
        <w:rPr>
          <w:rFonts w:hint="cs"/>
          <w:rtl/>
        </w:rPr>
        <w:t>ـ</w:t>
      </w:r>
      <w:r w:rsidRPr="00435A3D">
        <w:rPr>
          <w:rFonts w:hint="cs"/>
          <w:rtl/>
          <w:lang w:bidi="fa-IR"/>
        </w:rPr>
        <w:t>کیک</w:t>
      </w:r>
      <w:r w:rsidRPr="00435A3D">
        <w:rPr>
          <w:rFonts w:hint="cs"/>
          <w:rtl/>
        </w:rPr>
        <w:t>ــي</w:t>
      </w:r>
      <w:r w:rsidRPr="00435A3D">
        <w:rPr>
          <w:rFonts w:hint="cs"/>
          <w:rtl/>
          <w:lang w:bidi="fa-IR"/>
        </w:rPr>
        <w:t xml:space="preserve"> ک</w:t>
      </w:r>
      <w:r w:rsidRPr="00435A3D">
        <w:rPr>
          <w:rFonts w:hint="cs"/>
          <w:rtl/>
        </w:rPr>
        <w:t>لـيـ</w:t>
      </w:r>
      <w:r w:rsidRPr="00435A3D">
        <w:rPr>
          <w:rFonts w:hint="cs"/>
          <w:rtl/>
          <w:lang w:bidi="fa-IR"/>
        </w:rPr>
        <w:t>ه تج</w:t>
      </w:r>
      <w:r w:rsidRPr="00435A3D">
        <w:rPr>
          <w:rFonts w:hint="cs"/>
          <w:rtl/>
        </w:rPr>
        <w:t>ـ</w:t>
      </w:r>
      <w:r w:rsidRPr="00435A3D">
        <w:rPr>
          <w:rFonts w:hint="cs"/>
          <w:rtl/>
          <w:lang w:bidi="fa-IR"/>
        </w:rPr>
        <w:t>هی</w:t>
      </w:r>
      <w:r w:rsidRPr="00435A3D">
        <w:rPr>
          <w:rFonts w:hint="cs"/>
          <w:rtl/>
        </w:rPr>
        <w:t>ــــ</w:t>
      </w:r>
      <w:r w:rsidRPr="00435A3D">
        <w:rPr>
          <w:rFonts w:hint="cs"/>
          <w:rtl/>
          <w:lang w:bidi="fa-IR"/>
        </w:rPr>
        <w:t xml:space="preserve">زات </w:t>
      </w:r>
      <w:r w:rsidRPr="00435A3D">
        <w:rPr>
          <w:rFonts w:hint="cs"/>
          <w:rtl/>
        </w:rPr>
        <w:t>(</w:t>
      </w:r>
      <w:r w:rsidRPr="00435A3D">
        <w:t>(Technical Specification</w:t>
      </w:r>
      <w:r w:rsidRPr="00435A3D">
        <w:rPr>
          <w:rFonts w:hint="cs"/>
          <w:rtl/>
          <w:lang w:bidi="fa-IR"/>
        </w:rPr>
        <w:t xml:space="preserve"> ظرفیت اسمی (درصورت امکان ظرفیت عملی)، شرایط پرداخت وجه، جزئیات ز</w:t>
      </w:r>
      <w:r w:rsidRPr="00435A3D">
        <w:rPr>
          <w:rFonts w:hint="cs"/>
          <w:rtl/>
        </w:rPr>
        <w:t>م</w:t>
      </w:r>
      <w:r w:rsidRPr="00435A3D">
        <w:rPr>
          <w:rFonts w:hint="cs"/>
          <w:rtl/>
          <w:lang w:bidi="fa-IR"/>
        </w:rPr>
        <w:t>ان</w:t>
      </w:r>
      <w:r w:rsidRPr="00435A3D">
        <w:rPr>
          <w:rFonts w:hint="cs"/>
          <w:rtl/>
        </w:rPr>
        <w:t>‌</w:t>
      </w:r>
      <w:r w:rsidRPr="00435A3D">
        <w:rPr>
          <w:rFonts w:hint="cs"/>
          <w:rtl/>
          <w:lang w:bidi="fa-IR"/>
        </w:rPr>
        <w:t>بندی ساخت، حمل، نصب و راه</w:t>
      </w:r>
      <w:r w:rsidRPr="00435A3D">
        <w:rPr>
          <w:rFonts w:hint="cs"/>
          <w:rtl/>
        </w:rPr>
        <w:t>‌</w:t>
      </w:r>
      <w:r w:rsidRPr="00435A3D">
        <w:rPr>
          <w:rFonts w:hint="cs"/>
          <w:rtl/>
          <w:lang w:bidi="fa-IR"/>
        </w:rPr>
        <w:t>ا</w:t>
      </w:r>
      <w:r w:rsidRPr="00435A3D">
        <w:rPr>
          <w:rFonts w:hint="cs"/>
          <w:rtl/>
        </w:rPr>
        <w:t>ن</w:t>
      </w:r>
      <w:r w:rsidRPr="00435A3D">
        <w:rPr>
          <w:rFonts w:hint="cs"/>
          <w:rtl/>
          <w:lang w:bidi="fa-IR"/>
        </w:rPr>
        <w:t>دازی ماشین</w:t>
      </w:r>
      <w:r w:rsidRPr="00435A3D">
        <w:rPr>
          <w:rFonts w:hint="cs"/>
          <w:rtl/>
        </w:rPr>
        <w:t>‌</w:t>
      </w:r>
      <w:r w:rsidRPr="00435A3D">
        <w:rPr>
          <w:rFonts w:hint="cs"/>
          <w:rtl/>
          <w:lang w:bidi="fa-IR"/>
        </w:rPr>
        <w:t>آلات، تعهدات طرفی</w:t>
      </w:r>
      <w:r w:rsidRPr="00435A3D">
        <w:rPr>
          <w:rFonts w:hint="cs"/>
          <w:rtl/>
        </w:rPr>
        <w:t>ن</w:t>
      </w:r>
      <w:r w:rsidRPr="00435A3D">
        <w:rPr>
          <w:rFonts w:hint="cs"/>
          <w:rtl/>
          <w:lang w:bidi="fa-IR"/>
        </w:rPr>
        <w:t xml:space="preserve"> همراه با توضیحات کامل (نظیر شرایط و هزینه</w:t>
      </w:r>
      <w:r w:rsidRPr="00435A3D">
        <w:rPr>
          <w:rFonts w:hint="cs"/>
          <w:rtl/>
        </w:rPr>
        <w:t>‌</w:t>
      </w:r>
      <w:r w:rsidRPr="00435A3D">
        <w:rPr>
          <w:rFonts w:hint="cs"/>
          <w:rtl/>
          <w:lang w:bidi="fa-IR"/>
        </w:rPr>
        <w:t>های نصب و راه</w:t>
      </w:r>
      <w:r w:rsidRPr="00435A3D">
        <w:rPr>
          <w:rFonts w:hint="cs"/>
          <w:rtl/>
        </w:rPr>
        <w:t>‌</w:t>
      </w:r>
      <w:r w:rsidRPr="00435A3D">
        <w:rPr>
          <w:rFonts w:hint="cs"/>
          <w:rtl/>
          <w:lang w:bidi="fa-IR"/>
        </w:rPr>
        <w:t>اندازی، نحو</w:t>
      </w:r>
      <w:r w:rsidRPr="00435A3D">
        <w:rPr>
          <w:rFonts w:hint="cs"/>
          <w:rtl/>
        </w:rPr>
        <w:t>ة</w:t>
      </w:r>
      <w:r w:rsidRPr="00435A3D">
        <w:rPr>
          <w:rFonts w:hint="cs"/>
          <w:rtl/>
          <w:lang w:bidi="fa-IR"/>
        </w:rPr>
        <w:t xml:space="preserve"> انتقال دانش فنی، وضعیت کیفیت محص</w:t>
      </w:r>
      <w:r w:rsidRPr="00435A3D">
        <w:rPr>
          <w:rFonts w:hint="cs"/>
          <w:rtl/>
        </w:rPr>
        <w:t>ـ</w:t>
      </w:r>
      <w:r w:rsidRPr="00435A3D">
        <w:rPr>
          <w:rFonts w:hint="cs"/>
          <w:rtl/>
          <w:lang w:bidi="fa-IR"/>
        </w:rPr>
        <w:t>ول) و نهایتا</w:t>
      </w:r>
      <w:r w:rsidRPr="00435A3D">
        <w:rPr>
          <w:rFonts w:hint="cs"/>
          <w:rtl/>
        </w:rPr>
        <w:t>ً</w:t>
      </w:r>
      <w:r w:rsidRPr="00435A3D">
        <w:rPr>
          <w:rFonts w:hint="cs"/>
          <w:rtl/>
          <w:lang w:bidi="fa-IR"/>
        </w:rPr>
        <w:t xml:space="preserve"> ضمانت</w:t>
      </w:r>
      <w:r w:rsidRPr="00435A3D">
        <w:rPr>
          <w:rFonts w:hint="cs"/>
          <w:rtl/>
        </w:rPr>
        <w:t>‌</w:t>
      </w:r>
      <w:r w:rsidRPr="00435A3D">
        <w:rPr>
          <w:rFonts w:hint="cs"/>
          <w:rtl/>
          <w:lang w:bidi="fa-IR"/>
        </w:rPr>
        <w:t xml:space="preserve">های لازم (همچون ضمانت ظرفیت و کیفیت محصول تولیدی) </w:t>
      </w:r>
      <w:r w:rsidRPr="00435A3D">
        <w:rPr>
          <w:rFonts w:hint="cs"/>
          <w:rtl/>
        </w:rPr>
        <w:t>«</w:t>
      </w:r>
      <w:r w:rsidRPr="00435A3D">
        <w:rPr>
          <w:rFonts w:hint="cs"/>
          <w:rtl/>
          <w:lang w:bidi="fa-IR"/>
        </w:rPr>
        <w:t xml:space="preserve"> </w:t>
      </w:r>
      <w:r w:rsidRPr="00435A3D">
        <w:t>Performance Bank Guarantee</w:t>
      </w:r>
      <w:r w:rsidRPr="00435A3D">
        <w:rPr>
          <w:rFonts w:hint="cs"/>
          <w:rtl/>
        </w:rPr>
        <w:t xml:space="preserve"> »</w:t>
      </w:r>
      <w:r w:rsidRPr="00435A3D">
        <w:rPr>
          <w:rFonts w:hint="cs"/>
          <w:rtl/>
          <w:lang w:bidi="fa-IR"/>
        </w:rPr>
        <w:t xml:space="preserve"> درج گردد.مدت این ضمانت باید حداقل 12 ماه بعد از تولید یا 18 ماه پس از ظهر نویسی اسناد باشد </w:t>
      </w:r>
    </w:p>
    <w:p w:rsidR="00D11C68" w:rsidRPr="00435A3D" w:rsidRDefault="00D11C68" w:rsidP="005A78E9">
      <w:pPr>
        <w:numPr>
          <w:ilvl w:val="0"/>
          <w:numId w:val="201"/>
        </w:numPr>
        <w:tabs>
          <w:tab w:val="clear" w:pos="720"/>
          <w:tab w:val="num" w:pos="345"/>
        </w:tabs>
        <w:ind w:left="345"/>
        <w:rPr>
          <w:rFonts w:hint="cs"/>
        </w:rPr>
      </w:pPr>
      <w:r w:rsidRPr="00435A3D">
        <w:rPr>
          <w:rFonts w:hint="cs"/>
          <w:rtl/>
          <w:lang w:bidi="fa-IR"/>
        </w:rPr>
        <w:t xml:space="preserve">حتی الامکان در پروفرما پیش پرداخت در نظر گرفته نشود. در صورت وجود می بایست بر اساس دستورالعمل بانک مرکزی انجام شده باشد. پیش پرداختهائی که قبل از گشایش اعتبار صورت پذیرد مورد </w:t>
      </w:r>
      <w:r w:rsidRPr="00435A3D">
        <w:rPr>
          <w:rFonts w:hint="cs"/>
          <w:rtl/>
        </w:rPr>
        <w:t>قبول بانک نمی باشد.</w:t>
      </w:r>
    </w:p>
    <w:p w:rsidR="00D11C68" w:rsidRPr="00435A3D" w:rsidRDefault="00D11C68" w:rsidP="005A78E9">
      <w:pPr>
        <w:numPr>
          <w:ilvl w:val="0"/>
          <w:numId w:val="201"/>
        </w:numPr>
        <w:tabs>
          <w:tab w:val="clear" w:pos="720"/>
          <w:tab w:val="num" w:pos="345"/>
        </w:tabs>
        <w:ind w:left="345"/>
        <w:rPr>
          <w:rFonts w:hint="cs"/>
        </w:rPr>
      </w:pPr>
      <w:r w:rsidRPr="00435A3D">
        <w:rPr>
          <w:rFonts w:hint="cs"/>
          <w:rtl/>
        </w:rPr>
        <w:t xml:space="preserve">تایید مجدد </w:t>
      </w:r>
      <w:r w:rsidRPr="00435A3D">
        <w:t xml:space="preserve">LC  </w:t>
      </w:r>
      <w:r w:rsidRPr="00435A3D">
        <w:rPr>
          <w:rFonts w:hint="cs"/>
          <w:rtl/>
          <w:lang w:bidi="fa-IR"/>
        </w:rPr>
        <w:t xml:space="preserve"> توسط بانک انجام نمی شود. </w:t>
      </w:r>
    </w:p>
    <w:p w:rsidR="00D11C68" w:rsidRPr="00B6506C" w:rsidRDefault="00D11C68" w:rsidP="005A78E9">
      <w:pPr>
        <w:pStyle w:val="spacetb"/>
        <w:rPr>
          <w:rFonts w:hint="cs"/>
          <w:sz w:val="2"/>
          <w:szCs w:val="2"/>
          <w:rtl/>
        </w:rPr>
      </w:pPr>
    </w:p>
    <w:p w:rsidR="00D11C68" w:rsidRDefault="00D11C68" w:rsidP="005A78E9">
      <w:pPr>
        <w:pStyle w:val="table1"/>
        <w:rPr>
          <w:rFonts w:hint="cs"/>
          <w:rtl/>
        </w:rPr>
      </w:pPr>
      <w:r w:rsidRPr="00435A3D">
        <w:rPr>
          <w:rFonts w:hint="cs"/>
          <w:rtl/>
        </w:rPr>
        <w:t>جدول - مشخصات دستگاههای پروفرمای اصلی و دو پروفرمای مقایسه‌ای جهت ماشین‌آلات خارجی مورد نیاز</w:t>
      </w:r>
    </w:p>
    <w:p w:rsidR="005A78E9" w:rsidRPr="00435A3D" w:rsidRDefault="005A78E9" w:rsidP="005A78E9">
      <w:pPr>
        <w:pStyle w:val="spacetb"/>
        <w:rPr>
          <w:rFonts w:hint="cs"/>
          <w:rtl/>
        </w:rPr>
      </w:pPr>
    </w:p>
    <w:tbl>
      <w:tblPr>
        <w:bidiVisual/>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568"/>
        <w:gridCol w:w="979"/>
        <w:gridCol w:w="631"/>
        <w:gridCol w:w="527"/>
        <w:gridCol w:w="479"/>
        <w:gridCol w:w="649"/>
        <w:gridCol w:w="649"/>
        <w:gridCol w:w="795"/>
        <w:gridCol w:w="629"/>
        <w:gridCol w:w="629"/>
        <w:gridCol w:w="914"/>
        <w:gridCol w:w="632"/>
        <w:gridCol w:w="595"/>
        <w:gridCol w:w="589"/>
      </w:tblGrid>
      <w:tr w:rsidR="00D11C68" w:rsidRPr="00435A3D">
        <w:trPr>
          <w:jc w:val="center"/>
        </w:trPr>
        <w:tc>
          <w:tcPr>
            <w:tcW w:w="1040"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شرح</w:t>
            </w:r>
          </w:p>
        </w:tc>
        <w:tc>
          <w:tcPr>
            <w:tcW w:w="568"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شماره و تاریخ پروفرم</w:t>
            </w:r>
          </w:p>
        </w:tc>
        <w:tc>
          <w:tcPr>
            <w:tcW w:w="97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شرکت و کشور فروشنده، نوع شرکت</w:t>
            </w:r>
            <w:r w:rsidRPr="00435A3D">
              <w:rPr>
                <w:sz w:val="18"/>
                <w:szCs w:val="18"/>
              </w:rPr>
              <w:t>*</w:t>
            </w:r>
            <w:r w:rsidRPr="00435A3D">
              <w:rPr>
                <w:rFonts w:hint="cs"/>
                <w:sz w:val="18"/>
                <w:szCs w:val="18"/>
                <w:rtl/>
                <w:lang w:bidi="fa-IR"/>
              </w:rPr>
              <w:t xml:space="preserve"> </w:t>
            </w:r>
          </w:p>
        </w:tc>
        <w:tc>
          <w:tcPr>
            <w:tcW w:w="631"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شرکت و کشور سازنده</w:t>
            </w:r>
          </w:p>
        </w:tc>
        <w:tc>
          <w:tcPr>
            <w:tcW w:w="527"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تعداد</w:t>
            </w:r>
          </w:p>
        </w:tc>
        <w:tc>
          <w:tcPr>
            <w:tcW w:w="47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مدل</w:t>
            </w:r>
          </w:p>
        </w:tc>
        <w:tc>
          <w:tcPr>
            <w:tcW w:w="64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ظرفیت</w:t>
            </w:r>
          </w:p>
        </w:tc>
        <w:tc>
          <w:tcPr>
            <w:tcW w:w="64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واحد ظرفیت</w:t>
            </w:r>
          </w:p>
        </w:tc>
        <w:tc>
          <w:tcPr>
            <w:tcW w:w="795" w:type="dxa"/>
            <w:vAlign w:val="center"/>
          </w:tcPr>
          <w:p w:rsidR="00D11C68" w:rsidRPr="00435A3D" w:rsidRDefault="00D11C68" w:rsidP="005A78E9">
            <w:pPr>
              <w:jc w:val="center"/>
              <w:rPr>
                <w:sz w:val="18"/>
                <w:szCs w:val="18"/>
              </w:rPr>
            </w:pPr>
            <w:r w:rsidRPr="00435A3D">
              <w:rPr>
                <w:rFonts w:hint="cs"/>
                <w:sz w:val="18"/>
                <w:szCs w:val="18"/>
                <w:rtl/>
                <w:lang w:bidi="fa-IR"/>
              </w:rPr>
              <w:t>مشخصات فنی دستگاه</w:t>
            </w:r>
            <w:r w:rsidRPr="00435A3D">
              <w:rPr>
                <w:sz w:val="18"/>
                <w:szCs w:val="18"/>
              </w:rPr>
              <w:t>**</w:t>
            </w:r>
          </w:p>
        </w:tc>
        <w:tc>
          <w:tcPr>
            <w:tcW w:w="62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ابعاد دستگاه</w:t>
            </w:r>
          </w:p>
          <w:p w:rsidR="00D11C68" w:rsidRPr="00435A3D" w:rsidRDefault="00D11C68" w:rsidP="005A78E9">
            <w:pPr>
              <w:jc w:val="center"/>
              <w:rPr>
                <w:rFonts w:hint="cs"/>
                <w:sz w:val="18"/>
                <w:szCs w:val="18"/>
                <w:rtl/>
                <w:lang w:bidi="fa-IR"/>
              </w:rPr>
            </w:pPr>
            <w:r w:rsidRPr="00435A3D">
              <w:rPr>
                <w:sz w:val="18"/>
                <w:szCs w:val="18"/>
              </w:rPr>
              <w:t xml:space="preserve">m </w:t>
            </w:r>
            <w:r w:rsidRPr="00435A3D">
              <w:rPr>
                <w:sz w:val="18"/>
                <w:szCs w:val="18"/>
                <w:vertAlign w:val="superscript"/>
              </w:rPr>
              <w:t>2)</w:t>
            </w:r>
            <w:r w:rsidRPr="00435A3D">
              <w:rPr>
                <w:rFonts w:hint="cs"/>
                <w:sz w:val="18"/>
                <w:szCs w:val="18"/>
                <w:vertAlign w:val="superscript"/>
                <w:rtl/>
                <w:lang w:bidi="fa-IR"/>
              </w:rPr>
              <w:t>)</w:t>
            </w:r>
          </w:p>
        </w:tc>
        <w:tc>
          <w:tcPr>
            <w:tcW w:w="629"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وزن دستگاه</w:t>
            </w:r>
          </w:p>
          <w:p w:rsidR="00D11C68" w:rsidRPr="00435A3D" w:rsidRDefault="00D11C68" w:rsidP="005A78E9">
            <w:pPr>
              <w:jc w:val="center"/>
              <w:rPr>
                <w:rFonts w:hint="cs"/>
                <w:sz w:val="18"/>
                <w:szCs w:val="18"/>
                <w:rtl/>
                <w:lang w:bidi="fa-IR"/>
              </w:rPr>
            </w:pPr>
            <w:r w:rsidRPr="00435A3D">
              <w:rPr>
                <w:rFonts w:hint="cs"/>
                <w:sz w:val="18"/>
                <w:szCs w:val="18"/>
                <w:rtl/>
                <w:lang w:bidi="fa-IR"/>
              </w:rPr>
              <w:t>(</w:t>
            </w:r>
            <w:r w:rsidRPr="00435A3D">
              <w:rPr>
                <w:sz w:val="18"/>
                <w:szCs w:val="18"/>
              </w:rPr>
              <w:t>kg</w:t>
            </w:r>
            <w:r w:rsidRPr="00435A3D">
              <w:rPr>
                <w:rFonts w:hint="cs"/>
                <w:sz w:val="18"/>
                <w:szCs w:val="18"/>
                <w:rtl/>
                <w:lang w:bidi="fa-IR"/>
              </w:rPr>
              <w:t>)</w:t>
            </w:r>
          </w:p>
        </w:tc>
        <w:tc>
          <w:tcPr>
            <w:tcW w:w="914" w:type="dxa"/>
            <w:vAlign w:val="center"/>
          </w:tcPr>
          <w:p w:rsidR="00D11C68" w:rsidRPr="00435A3D" w:rsidRDefault="00D11C68" w:rsidP="005A78E9">
            <w:pPr>
              <w:jc w:val="center"/>
              <w:rPr>
                <w:sz w:val="18"/>
                <w:szCs w:val="18"/>
                <w:rtl/>
              </w:rPr>
            </w:pPr>
            <w:r w:rsidRPr="00435A3D">
              <w:rPr>
                <w:rFonts w:hint="cs"/>
                <w:sz w:val="18"/>
                <w:szCs w:val="18"/>
                <w:rtl/>
                <w:lang w:bidi="fa-IR"/>
              </w:rPr>
              <w:t>مشخصات تولید/ تولیدات</w:t>
            </w:r>
            <w:r w:rsidRPr="00435A3D">
              <w:rPr>
                <w:sz w:val="18"/>
                <w:szCs w:val="18"/>
              </w:rPr>
              <w:t>***</w:t>
            </w:r>
          </w:p>
        </w:tc>
        <w:tc>
          <w:tcPr>
            <w:tcW w:w="632"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میزان مصرف برق</w:t>
            </w:r>
          </w:p>
          <w:p w:rsidR="00D11C68" w:rsidRPr="00435A3D" w:rsidRDefault="00D11C68" w:rsidP="005A78E9">
            <w:pPr>
              <w:jc w:val="center"/>
              <w:rPr>
                <w:rFonts w:hint="cs"/>
                <w:sz w:val="18"/>
                <w:szCs w:val="18"/>
                <w:rtl/>
                <w:lang w:bidi="fa-IR"/>
              </w:rPr>
            </w:pPr>
            <w:r w:rsidRPr="00435A3D">
              <w:rPr>
                <w:rFonts w:hint="cs"/>
                <w:sz w:val="18"/>
                <w:szCs w:val="18"/>
                <w:rtl/>
                <w:lang w:bidi="fa-IR"/>
              </w:rPr>
              <w:t>(</w:t>
            </w:r>
            <w:r w:rsidRPr="00435A3D">
              <w:rPr>
                <w:sz w:val="18"/>
                <w:szCs w:val="18"/>
              </w:rPr>
              <w:t>KW</w:t>
            </w:r>
            <w:r w:rsidRPr="00435A3D">
              <w:rPr>
                <w:rFonts w:hint="cs"/>
                <w:sz w:val="18"/>
                <w:szCs w:val="18"/>
                <w:rtl/>
                <w:lang w:bidi="fa-IR"/>
              </w:rPr>
              <w:t>)</w:t>
            </w:r>
          </w:p>
        </w:tc>
        <w:tc>
          <w:tcPr>
            <w:tcW w:w="595" w:type="dxa"/>
            <w:vAlign w:val="center"/>
          </w:tcPr>
          <w:p w:rsidR="00D11C68" w:rsidRPr="00435A3D" w:rsidRDefault="00D11C68" w:rsidP="005A78E9">
            <w:pPr>
              <w:jc w:val="center"/>
              <w:rPr>
                <w:rFonts w:hint="cs"/>
                <w:sz w:val="18"/>
                <w:szCs w:val="18"/>
                <w:rtl/>
                <w:lang w:bidi="fa-IR"/>
              </w:rPr>
            </w:pPr>
            <w:r w:rsidRPr="00435A3D">
              <w:rPr>
                <w:rFonts w:hint="cs"/>
                <w:sz w:val="18"/>
                <w:szCs w:val="18"/>
                <w:rtl/>
                <w:lang w:bidi="fa-IR"/>
              </w:rPr>
              <w:t>هزینه (ارزی)</w:t>
            </w:r>
          </w:p>
        </w:tc>
        <w:tc>
          <w:tcPr>
            <w:tcW w:w="589"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هزینه معادل ریالی (م.ر)</w:t>
            </w:r>
          </w:p>
        </w:tc>
      </w:tr>
      <w:tr w:rsidR="00D11C68" w:rsidRPr="00435A3D">
        <w:trPr>
          <w:jc w:val="center"/>
        </w:trPr>
        <w:tc>
          <w:tcPr>
            <w:tcW w:w="1040" w:type="dxa"/>
          </w:tcPr>
          <w:p w:rsidR="00D11C68" w:rsidRPr="00435A3D" w:rsidRDefault="00D11C68" w:rsidP="005A78E9">
            <w:pPr>
              <w:rPr>
                <w:rFonts w:hint="cs"/>
                <w:sz w:val="18"/>
                <w:szCs w:val="18"/>
                <w:rtl/>
                <w:lang w:bidi="fa-IR"/>
              </w:rPr>
            </w:pPr>
            <w:r w:rsidRPr="00435A3D">
              <w:rPr>
                <w:rFonts w:hint="cs"/>
                <w:sz w:val="18"/>
                <w:szCs w:val="18"/>
                <w:rtl/>
                <w:lang w:bidi="fa-IR"/>
              </w:rPr>
              <w:t xml:space="preserve">الف </w:t>
            </w:r>
            <w:r w:rsidRPr="00435A3D">
              <w:rPr>
                <w:rFonts w:hint="cs"/>
                <w:sz w:val="18"/>
                <w:szCs w:val="18"/>
                <w:rtl/>
              </w:rPr>
              <w:t>-</w:t>
            </w:r>
            <w:r w:rsidRPr="00435A3D">
              <w:rPr>
                <w:rFonts w:hint="cs"/>
                <w:sz w:val="18"/>
                <w:szCs w:val="18"/>
                <w:rtl/>
                <w:lang w:bidi="fa-IR"/>
              </w:rPr>
              <w:t xml:space="preserve"> در پروفرم/ پروفرم</w:t>
            </w:r>
            <w:r w:rsidRPr="00435A3D">
              <w:rPr>
                <w:rFonts w:hint="cs"/>
                <w:sz w:val="18"/>
                <w:szCs w:val="18"/>
                <w:rtl/>
              </w:rPr>
              <w:t>‌</w:t>
            </w:r>
            <w:r w:rsidRPr="00435A3D">
              <w:rPr>
                <w:rFonts w:hint="cs"/>
                <w:sz w:val="18"/>
                <w:szCs w:val="18"/>
                <w:rtl/>
                <w:lang w:bidi="fa-IR"/>
              </w:rPr>
              <w:t xml:space="preserve">های اصلی </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-3-</w:t>
            </w:r>
          </w:p>
        </w:tc>
        <w:tc>
          <w:tcPr>
            <w:tcW w:w="568" w:type="dxa"/>
          </w:tcPr>
          <w:p w:rsidR="00D11C68" w:rsidRPr="00435A3D" w:rsidRDefault="00D11C68" w:rsidP="005A78E9">
            <w:pPr>
              <w:rPr>
                <w:rFonts w:hint="cs"/>
                <w:sz w:val="18"/>
                <w:szCs w:val="18"/>
                <w:rtl/>
                <w:lang w:bidi="fa-IR"/>
              </w:rPr>
            </w:pPr>
          </w:p>
        </w:tc>
        <w:tc>
          <w:tcPr>
            <w:tcW w:w="979" w:type="dxa"/>
          </w:tcPr>
          <w:p w:rsidR="00D11C68" w:rsidRPr="00435A3D" w:rsidRDefault="00D11C68" w:rsidP="005A78E9">
            <w:pPr>
              <w:rPr>
                <w:rFonts w:hint="cs"/>
                <w:sz w:val="18"/>
                <w:szCs w:val="18"/>
                <w:rtl/>
                <w:lang w:bidi="fa-IR"/>
              </w:rPr>
            </w:pPr>
          </w:p>
        </w:tc>
        <w:tc>
          <w:tcPr>
            <w:tcW w:w="631" w:type="dxa"/>
          </w:tcPr>
          <w:p w:rsidR="00D11C68" w:rsidRPr="00435A3D" w:rsidRDefault="00D11C68" w:rsidP="005A78E9">
            <w:pPr>
              <w:rPr>
                <w:rFonts w:hint="cs"/>
                <w:sz w:val="18"/>
                <w:szCs w:val="18"/>
                <w:rtl/>
                <w:lang w:bidi="fa-IR"/>
              </w:rPr>
            </w:pPr>
          </w:p>
        </w:tc>
        <w:tc>
          <w:tcPr>
            <w:tcW w:w="527" w:type="dxa"/>
          </w:tcPr>
          <w:p w:rsidR="00D11C68" w:rsidRPr="00435A3D" w:rsidRDefault="00D11C68" w:rsidP="005A78E9">
            <w:pPr>
              <w:rPr>
                <w:rFonts w:hint="cs"/>
                <w:sz w:val="18"/>
                <w:szCs w:val="18"/>
                <w:rtl/>
                <w:lang w:bidi="fa-IR"/>
              </w:rPr>
            </w:pPr>
          </w:p>
        </w:tc>
        <w:tc>
          <w:tcPr>
            <w:tcW w:w="47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795"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914" w:type="dxa"/>
          </w:tcPr>
          <w:p w:rsidR="00D11C68" w:rsidRPr="00435A3D" w:rsidRDefault="00D11C68" w:rsidP="005A78E9">
            <w:pPr>
              <w:rPr>
                <w:rFonts w:hint="cs"/>
                <w:sz w:val="18"/>
                <w:szCs w:val="18"/>
                <w:rtl/>
                <w:lang w:bidi="fa-IR"/>
              </w:rPr>
            </w:pPr>
          </w:p>
        </w:tc>
        <w:tc>
          <w:tcPr>
            <w:tcW w:w="632" w:type="dxa"/>
          </w:tcPr>
          <w:p w:rsidR="00D11C68" w:rsidRPr="00435A3D" w:rsidRDefault="00D11C68" w:rsidP="005A78E9">
            <w:pPr>
              <w:rPr>
                <w:rFonts w:hint="cs"/>
                <w:sz w:val="18"/>
                <w:szCs w:val="18"/>
                <w:rtl/>
                <w:lang w:bidi="fa-IR"/>
              </w:rPr>
            </w:pPr>
          </w:p>
        </w:tc>
        <w:tc>
          <w:tcPr>
            <w:tcW w:w="595" w:type="dxa"/>
          </w:tcPr>
          <w:p w:rsidR="00D11C68" w:rsidRPr="00435A3D" w:rsidRDefault="00D11C68" w:rsidP="005A78E9">
            <w:pPr>
              <w:rPr>
                <w:rFonts w:hint="cs"/>
                <w:sz w:val="18"/>
                <w:szCs w:val="18"/>
                <w:rtl/>
                <w:lang w:bidi="fa-IR"/>
              </w:rPr>
            </w:pPr>
          </w:p>
        </w:tc>
        <w:tc>
          <w:tcPr>
            <w:tcW w:w="589" w:type="dxa"/>
          </w:tcPr>
          <w:p w:rsidR="00D11C68" w:rsidRPr="00435A3D" w:rsidRDefault="00D11C68" w:rsidP="005A78E9">
            <w:pPr>
              <w:rPr>
                <w:rFonts w:hint="cs"/>
                <w:sz w:val="18"/>
                <w:szCs w:val="18"/>
                <w:rtl/>
                <w:lang w:bidi="fa-IR"/>
              </w:rPr>
            </w:pPr>
          </w:p>
        </w:tc>
      </w:tr>
      <w:tr w:rsidR="00D11C68" w:rsidRPr="00435A3D">
        <w:trPr>
          <w:jc w:val="center"/>
        </w:trPr>
        <w:tc>
          <w:tcPr>
            <w:tcW w:w="1040" w:type="dxa"/>
          </w:tcPr>
          <w:p w:rsidR="00D11C68" w:rsidRPr="00435A3D" w:rsidRDefault="00D11C68" w:rsidP="005A78E9">
            <w:pPr>
              <w:rPr>
                <w:rFonts w:hint="cs"/>
                <w:sz w:val="18"/>
                <w:szCs w:val="18"/>
                <w:rtl/>
                <w:lang w:bidi="fa-IR"/>
              </w:rPr>
            </w:pPr>
            <w:r w:rsidRPr="00435A3D">
              <w:rPr>
                <w:rFonts w:hint="cs"/>
                <w:sz w:val="18"/>
                <w:szCs w:val="18"/>
                <w:rtl/>
                <w:lang w:bidi="fa-IR"/>
              </w:rPr>
              <w:t xml:space="preserve">ب </w:t>
            </w:r>
            <w:r w:rsidRPr="00435A3D">
              <w:rPr>
                <w:rFonts w:hint="cs"/>
                <w:sz w:val="18"/>
                <w:szCs w:val="18"/>
                <w:rtl/>
              </w:rPr>
              <w:t>-</w:t>
            </w:r>
            <w:r w:rsidRPr="00435A3D">
              <w:rPr>
                <w:rFonts w:hint="cs"/>
                <w:sz w:val="18"/>
                <w:szCs w:val="18"/>
                <w:rtl/>
                <w:lang w:bidi="fa-IR"/>
              </w:rPr>
              <w:t xml:space="preserve"> در پروفرم/ پروفرم</w:t>
            </w:r>
            <w:r w:rsidRPr="00435A3D">
              <w:rPr>
                <w:rFonts w:hint="cs"/>
                <w:sz w:val="18"/>
                <w:szCs w:val="18"/>
                <w:rtl/>
              </w:rPr>
              <w:t>‌</w:t>
            </w:r>
            <w:r w:rsidRPr="00435A3D">
              <w:rPr>
                <w:rFonts w:hint="cs"/>
                <w:sz w:val="18"/>
                <w:szCs w:val="18"/>
                <w:rtl/>
                <w:lang w:bidi="fa-IR"/>
              </w:rPr>
              <w:t>های مقایسه</w:t>
            </w:r>
            <w:r w:rsidRPr="00435A3D">
              <w:rPr>
                <w:rFonts w:hint="cs"/>
                <w:sz w:val="18"/>
                <w:szCs w:val="18"/>
                <w:rtl/>
              </w:rPr>
              <w:t>‌</w:t>
            </w:r>
            <w:r w:rsidRPr="00435A3D">
              <w:rPr>
                <w:rFonts w:hint="cs"/>
                <w:sz w:val="18"/>
                <w:szCs w:val="18"/>
                <w:rtl/>
                <w:lang w:bidi="fa-IR"/>
              </w:rPr>
              <w:t>ای 1</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-3-</w:t>
            </w:r>
          </w:p>
        </w:tc>
        <w:tc>
          <w:tcPr>
            <w:tcW w:w="568" w:type="dxa"/>
          </w:tcPr>
          <w:p w:rsidR="00D11C68" w:rsidRPr="00435A3D" w:rsidRDefault="00D11C68" w:rsidP="005A78E9">
            <w:pPr>
              <w:rPr>
                <w:rFonts w:hint="cs"/>
                <w:sz w:val="18"/>
                <w:szCs w:val="18"/>
                <w:rtl/>
                <w:lang w:bidi="fa-IR"/>
              </w:rPr>
            </w:pPr>
          </w:p>
        </w:tc>
        <w:tc>
          <w:tcPr>
            <w:tcW w:w="979" w:type="dxa"/>
          </w:tcPr>
          <w:p w:rsidR="00D11C68" w:rsidRPr="00435A3D" w:rsidRDefault="00D11C68" w:rsidP="005A78E9">
            <w:pPr>
              <w:rPr>
                <w:rFonts w:hint="cs"/>
                <w:sz w:val="18"/>
                <w:szCs w:val="18"/>
                <w:rtl/>
                <w:lang w:bidi="fa-IR"/>
              </w:rPr>
            </w:pPr>
          </w:p>
        </w:tc>
        <w:tc>
          <w:tcPr>
            <w:tcW w:w="631" w:type="dxa"/>
          </w:tcPr>
          <w:p w:rsidR="00D11C68" w:rsidRPr="00435A3D" w:rsidRDefault="00D11C68" w:rsidP="005A78E9">
            <w:pPr>
              <w:rPr>
                <w:rFonts w:hint="cs"/>
                <w:sz w:val="18"/>
                <w:szCs w:val="18"/>
                <w:rtl/>
                <w:lang w:bidi="fa-IR"/>
              </w:rPr>
            </w:pPr>
          </w:p>
        </w:tc>
        <w:tc>
          <w:tcPr>
            <w:tcW w:w="527" w:type="dxa"/>
          </w:tcPr>
          <w:p w:rsidR="00D11C68" w:rsidRPr="00435A3D" w:rsidRDefault="00D11C68" w:rsidP="005A78E9">
            <w:pPr>
              <w:rPr>
                <w:rFonts w:hint="cs"/>
                <w:sz w:val="18"/>
                <w:szCs w:val="18"/>
                <w:rtl/>
                <w:lang w:bidi="fa-IR"/>
              </w:rPr>
            </w:pPr>
          </w:p>
        </w:tc>
        <w:tc>
          <w:tcPr>
            <w:tcW w:w="47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795"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914" w:type="dxa"/>
          </w:tcPr>
          <w:p w:rsidR="00D11C68" w:rsidRPr="00435A3D" w:rsidRDefault="00D11C68" w:rsidP="005A78E9">
            <w:pPr>
              <w:rPr>
                <w:rFonts w:hint="cs"/>
                <w:sz w:val="18"/>
                <w:szCs w:val="18"/>
                <w:rtl/>
                <w:lang w:bidi="fa-IR"/>
              </w:rPr>
            </w:pPr>
          </w:p>
        </w:tc>
        <w:tc>
          <w:tcPr>
            <w:tcW w:w="632" w:type="dxa"/>
          </w:tcPr>
          <w:p w:rsidR="00D11C68" w:rsidRPr="00435A3D" w:rsidRDefault="00D11C68" w:rsidP="005A78E9">
            <w:pPr>
              <w:rPr>
                <w:rFonts w:hint="cs"/>
                <w:sz w:val="18"/>
                <w:szCs w:val="18"/>
                <w:rtl/>
                <w:lang w:bidi="fa-IR"/>
              </w:rPr>
            </w:pPr>
          </w:p>
        </w:tc>
        <w:tc>
          <w:tcPr>
            <w:tcW w:w="595" w:type="dxa"/>
          </w:tcPr>
          <w:p w:rsidR="00D11C68" w:rsidRPr="00435A3D" w:rsidRDefault="00D11C68" w:rsidP="005A78E9">
            <w:pPr>
              <w:rPr>
                <w:rFonts w:hint="cs"/>
                <w:sz w:val="18"/>
                <w:szCs w:val="18"/>
                <w:rtl/>
                <w:lang w:bidi="fa-IR"/>
              </w:rPr>
            </w:pPr>
          </w:p>
        </w:tc>
        <w:tc>
          <w:tcPr>
            <w:tcW w:w="589" w:type="dxa"/>
          </w:tcPr>
          <w:p w:rsidR="00D11C68" w:rsidRPr="00435A3D" w:rsidRDefault="00D11C68" w:rsidP="005A78E9">
            <w:pPr>
              <w:rPr>
                <w:rFonts w:hint="cs"/>
                <w:sz w:val="18"/>
                <w:szCs w:val="18"/>
                <w:rtl/>
                <w:lang w:bidi="fa-IR"/>
              </w:rPr>
            </w:pPr>
          </w:p>
        </w:tc>
      </w:tr>
      <w:tr w:rsidR="00D11C68" w:rsidRPr="00435A3D">
        <w:trPr>
          <w:jc w:val="center"/>
        </w:trPr>
        <w:tc>
          <w:tcPr>
            <w:tcW w:w="1040" w:type="dxa"/>
          </w:tcPr>
          <w:p w:rsidR="00D11C68" w:rsidRPr="00435A3D" w:rsidRDefault="00D11C68" w:rsidP="005A78E9">
            <w:pPr>
              <w:rPr>
                <w:rFonts w:hint="cs"/>
                <w:sz w:val="18"/>
                <w:szCs w:val="18"/>
                <w:rtl/>
                <w:lang w:bidi="fa-IR"/>
              </w:rPr>
            </w:pPr>
            <w:r w:rsidRPr="00435A3D">
              <w:rPr>
                <w:rFonts w:hint="cs"/>
                <w:sz w:val="18"/>
                <w:szCs w:val="18"/>
                <w:rtl/>
                <w:lang w:bidi="fa-IR"/>
              </w:rPr>
              <w:t xml:space="preserve">ج </w:t>
            </w:r>
            <w:r w:rsidRPr="00435A3D">
              <w:rPr>
                <w:rFonts w:hint="cs"/>
                <w:sz w:val="18"/>
                <w:szCs w:val="18"/>
                <w:rtl/>
              </w:rPr>
              <w:t>-</w:t>
            </w:r>
            <w:r w:rsidRPr="00435A3D">
              <w:rPr>
                <w:rFonts w:hint="cs"/>
                <w:sz w:val="18"/>
                <w:szCs w:val="18"/>
                <w:rtl/>
                <w:lang w:bidi="fa-IR"/>
              </w:rPr>
              <w:t xml:space="preserve"> در پروفرم/ پروفرم</w:t>
            </w:r>
            <w:r w:rsidRPr="00435A3D">
              <w:rPr>
                <w:rFonts w:hint="cs"/>
                <w:sz w:val="18"/>
                <w:szCs w:val="18"/>
                <w:rtl/>
              </w:rPr>
              <w:t>‌</w:t>
            </w:r>
            <w:r w:rsidRPr="00435A3D">
              <w:rPr>
                <w:rFonts w:hint="cs"/>
                <w:sz w:val="18"/>
                <w:szCs w:val="18"/>
                <w:rtl/>
                <w:lang w:bidi="fa-IR"/>
              </w:rPr>
              <w:t>های مقایسه</w:t>
            </w:r>
            <w:r w:rsidRPr="00435A3D">
              <w:rPr>
                <w:rFonts w:hint="cs"/>
                <w:sz w:val="18"/>
                <w:szCs w:val="18"/>
                <w:rtl/>
              </w:rPr>
              <w:t>‌</w:t>
            </w:r>
            <w:r w:rsidRPr="00435A3D">
              <w:rPr>
                <w:rFonts w:hint="cs"/>
                <w:sz w:val="18"/>
                <w:szCs w:val="18"/>
                <w:rtl/>
                <w:lang w:bidi="fa-IR"/>
              </w:rPr>
              <w:t>ای 2</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-3-</w:t>
            </w:r>
          </w:p>
        </w:tc>
        <w:tc>
          <w:tcPr>
            <w:tcW w:w="568" w:type="dxa"/>
          </w:tcPr>
          <w:p w:rsidR="00D11C68" w:rsidRPr="00435A3D" w:rsidRDefault="00D11C68" w:rsidP="005A78E9">
            <w:pPr>
              <w:rPr>
                <w:rFonts w:hint="cs"/>
                <w:sz w:val="18"/>
                <w:szCs w:val="18"/>
                <w:rtl/>
                <w:lang w:bidi="fa-IR"/>
              </w:rPr>
            </w:pPr>
          </w:p>
        </w:tc>
        <w:tc>
          <w:tcPr>
            <w:tcW w:w="979" w:type="dxa"/>
          </w:tcPr>
          <w:p w:rsidR="00D11C68" w:rsidRPr="00435A3D" w:rsidRDefault="00D11C68" w:rsidP="005A78E9">
            <w:pPr>
              <w:rPr>
                <w:rFonts w:hint="cs"/>
                <w:sz w:val="18"/>
                <w:szCs w:val="18"/>
                <w:rtl/>
                <w:lang w:bidi="fa-IR"/>
              </w:rPr>
            </w:pPr>
          </w:p>
        </w:tc>
        <w:tc>
          <w:tcPr>
            <w:tcW w:w="631" w:type="dxa"/>
          </w:tcPr>
          <w:p w:rsidR="00D11C68" w:rsidRPr="00435A3D" w:rsidRDefault="00D11C68" w:rsidP="005A78E9">
            <w:pPr>
              <w:rPr>
                <w:rFonts w:hint="cs"/>
                <w:sz w:val="18"/>
                <w:szCs w:val="18"/>
                <w:rtl/>
                <w:lang w:bidi="fa-IR"/>
              </w:rPr>
            </w:pPr>
          </w:p>
        </w:tc>
        <w:tc>
          <w:tcPr>
            <w:tcW w:w="527" w:type="dxa"/>
          </w:tcPr>
          <w:p w:rsidR="00D11C68" w:rsidRPr="00435A3D" w:rsidRDefault="00D11C68" w:rsidP="005A78E9">
            <w:pPr>
              <w:rPr>
                <w:rFonts w:hint="cs"/>
                <w:sz w:val="18"/>
                <w:szCs w:val="18"/>
                <w:rtl/>
                <w:lang w:bidi="fa-IR"/>
              </w:rPr>
            </w:pPr>
          </w:p>
        </w:tc>
        <w:tc>
          <w:tcPr>
            <w:tcW w:w="47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649" w:type="dxa"/>
          </w:tcPr>
          <w:p w:rsidR="00D11C68" w:rsidRPr="00435A3D" w:rsidRDefault="00D11C68" w:rsidP="005A78E9">
            <w:pPr>
              <w:rPr>
                <w:rFonts w:hint="cs"/>
                <w:sz w:val="18"/>
                <w:szCs w:val="18"/>
                <w:rtl/>
                <w:lang w:bidi="fa-IR"/>
              </w:rPr>
            </w:pPr>
          </w:p>
        </w:tc>
        <w:tc>
          <w:tcPr>
            <w:tcW w:w="795"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629" w:type="dxa"/>
          </w:tcPr>
          <w:p w:rsidR="00D11C68" w:rsidRPr="00435A3D" w:rsidRDefault="00D11C68" w:rsidP="005A78E9">
            <w:pPr>
              <w:rPr>
                <w:rFonts w:hint="cs"/>
                <w:sz w:val="18"/>
                <w:szCs w:val="18"/>
                <w:rtl/>
                <w:lang w:bidi="fa-IR"/>
              </w:rPr>
            </w:pPr>
          </w:p>
        </w:tc>
        <w:tc>
          <w:tcPr>
            <w:tcW w:w="914" w:type="dxa"/>
          </w:tcPr>
          <w:p w:rsidR="00D11C68" w:rsidRPr="00435A3D" w:rsidRDefault="00D11C68" w:rsidP="005A78E9">
            <w:pPr>
              <w:rPr>
                <w:rFonts w:hint="cs"/>
                <w:sz w:val="18"/>
                <w:szCs w:val="18"/>
                <w:rtl/>
                <w:lang w:bidi="fa-IR"/>
              </w:rPr>
            </w:pPr>
          </w:p>
        </w:tc>
        <w:tc>
          <w:tcPr>
            <w:tcW w:w="632" w:type="dxa"/>
          </w:tcPr>
          <w:p w:rsidR="00D11C68" w:rsidRPr="00435A3D" w:rsidRDefault="00D11C68" w:rsidP="005A78E9">
            <w:pPr>
              <w:rPr>
                <w:rFonts w:hint="cs"/>
                <w:sz w:val="18"/>
                <w:szCs w:val="18"/>
                <w:rtl/>
                <w:lang w:bidi="fa-IR"/>
              </w:rPr>
            </w:pPr>
          </w:p>
        </w:tc>
        <w:tc>
          <w:tcPr>
            <w:tcW w:w="595" w:type="dxa"/>
          </w:tcPr>
          <w:p w:rsidR="00D11C68" w:rsidRPr="00435A3D" w:rsidRDefault="00D11C68" w:rsidP="005A78E9">
            <w:pPr>
              <w:rPr>
                <w:rFonts w:hint="cs"/>
                <w:sz w:val="18"/>
                <w:szCs w:val="18"/>
                <w:rtl/>
                <w:lang w:bidi="fa-IR"/>
              </w:rPr>
            </w:pPr>
          </w:p>
        </w:tc>
        <w:tc>
          <w:tcPr>
            <w:tcW w:w="589" w:type="dxa"/>
          </w:tcPr>
          <w:p w:rsidR="00D11C68" w:rsidRPr="00435A3D" w:rsidRDefault="00D11C68" w:rsidP="005A78E9">
            <w:pPr>
              <w:rPr>
                <w:rFonts w:hint="cs"/>
                <w:sz w:val="18"/>
                <w:szCs w:val="18"/>
                <w:rtl/>
                <w:lang w:bidi="fa-IR"/>
              </w:rPr>
            </w:pPr>
          </w:p>
        </w:tc>
      </w:tr>
    </w:tbl>
    <w:p w:rsidR="00B6506C" w:rsidRDefault="00BD5C2E" w:rsidP="00B6506C">
      <w:pPr>
        <w:widowControl w:val="0"/>
        <w:ind w:left="-362" w:right="-482" w:hanging="120"/>
        <w:rPr>
          <w:rFonts w:hint="cs"/>
          <w:szCs w:val="20"/>
          <w:rtl/>
        </w:rPr>
      </w:pPr>
      <w:r>
        <w:rPr>
          <w:szCs w:val="20"/>
        </w:rPr>
        <mc:AlternateContent>
          <mc:Choice Requires="wps">
            <w:drawing>
              <wp:anchor distT="0" distB="0" distL="114300" distR="114300" simplePos="0" relativeHeight="251673600" behindDoc="0" locked="0" layoutInCell="1" allowOverlap="1">
                <wp:simplePos x="0" y="0"/>
                <wp:positionH relativeFrom="column">
                  <wp:posOffset>-23495</wp:posOffset>
                </wp:positionH>
                <wp:positionV relativeFrom="paragraph">
                  <wp:posOffset>162560</wp:posOffset>
                </wp:positionV>
                <wp:extent cx="6316345" cy="0"/>
                <wp:effectExtent l="0" t="0" r="0" b="0"/>
                <wp:wrapNone/>
                <wp:docPr id="34"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6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F886A" id="Line 159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8pt" to="49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"/>
            </w:pict>
          </mc:Fallback>
        </mc:AlternateContent>
      </w:r>
    </w:p>
    <w:p w:rsidR="00D11C68" w:rsidRPr="00B6506C" w:rsidRDefault="00B6506C" w:rsidP="00B6506C">
      <w:pPr>
        <w:widowControl w:val="0"/>
        <w:ind w:left="10" w:firstLine="14"/>
        <w:rPr>
          <w:rFonts w:hint="cs"/>
          <w:szCs w:val="20"/>
          <w:rtl/>
          <w:lang w:bidi="fa-IR"/>
        </w:rPr>
      </w:pPr>
      <w:r w:rsidRPr="00B6506C">
        <w:rPr>
          <w:szCs w:val="20"/>
        </w:rPr>
        <w:t>*</w:t>
      </w:r>
      <w:r>
        <w:rPr>
          <w:rFonts w:hint="cs"/>
          <w:szCs w:val="20"/>
          <w:rtl/>
        </w:rPr>
        <w:t xml:space="preserve"> </w:t>
      </w:r>
      <w:r w:rsidR="00D11C68" w:rsidRPr="00B6506C">
        <w:rPr>
          <w:rFonts w:hint="cs"/>
          <w:szCs w:val="20"/>
          <w:rtl/>
          <w:lang w:bidi="fa-IR"/>
        </w:rPr>
        <w:t xml:space="preserve">ضروری است ماهیت شرکت فروشنده ماشین آلات ( سازنده اصلی / </w:t>
      </w:r>
      <w:r w:rsidR="00D11C68" w:rsidRPr="00B6506C">
        <w:rPr>
          <w:szCs w:val="20"/>
          <w:lang w:bidi="fa-IR"/>
        </w:rPr>
        <w:t xml:space="preserve"> Trader </w:t>
      </w:r>
      <w:r w:rsidR="00D11C68" w:rsidRPr="00B6506C">
        <w:rPr>
          <w:rFonts w:hint="cs"/>
          <w:szCs w:val="20"/>
          <w:rtl/>
          <w:lang w:bidi="fa-IR"/>
        </w:rPr>
        <w:t xml:space="preserve"> یا </w:t>
      </w:r>
      <w:r w:rsidR="00D11C68" w:rsidRPr="00B6506C">
        <w:rPr>
          <w:szCs w:val="20"/>
          <w:lang w:bidi="fa-IR"/>
        </w:rPr>
        <w:t>Supplier</w:t>
      </w:r>
      <w:r w:rsidR="00D11C68" w:rsidRPr="00B6506C">
        <w:rPr>
          <w:rFonts w:hint="cs"/>
          <w:szCs w:val="20"/>
          <w:rtl/>
          <w:lang w:bidi="fa-IR"/>
        </w:rPr>
        <w:t xml:space="preserve"> ) تعیین گردد.</w:t>
      </w:r>
    </w:p>
    <w:p w:rsidR="00D11C68" w:rsidRPr="00B6506C" w:rsidRDefault="00D11C68" w:rsidP="00B6506C">
      <w:pPr>
        <w:widowControl w:val="0"/>
        <w:ind w:left="10" w:firstLine="14"/>
        <w:rPr>
          <w:rFonts w:hint="cs"/>
          <w:szCs w:val="20"/>
          <w:rtl/>
        </w:rPr>
      </w:pPr>
      <w:r w:rsidRPr="00B6506C">
        <w:rPr>
          <w:szCs w:val="20"/>
        </w:rPr>
        <w:t>**</w:t>
      </w:r>
      <w:r w:rsidRPr="00B6506C">
        <w:rPr>
          <w:rFonts w:hint="cs"/>
          <w:szCs w:val="20"/>
          <w:rtl/>
        </w:rPr>
        <w:t xml:space="preserve"> مشخصات فني شامل شكل ظاهري، جنس و تمام مشخصاتي است كه هر شخص با مشاهده دستگاه بتواند انطباق یا عدم انطباق آن را با موارد فوق تشخیص دهد.  </w:t>
      </w:r>
    </w:p>
    <w:p w:rsidR="00D11C68" w:rsidRPr="00B6506C" w:rsidRDefault="00D11C68" w:rsidP="00B6506C">
      <w:pPr>
        <w:widowControl w:val="0"/>
        <w:ind w:left="10" w:firstLine="14"/>
        <w:rPr>
          <w:rFonts w:hint="cs"/>
          <w:szCs w:val="20"/>
          <w:rtl/>
        </w:rPr>
      </w:pPr>
      <w:r w:rsidRPr="00B6506C">
        <w:rPr>
          <w:szCs w:val="20"/>
        </w:rPr>
        <w:t>***</w:t>
      </w:r>
      <w:r w:rsidRPr="00B6506C">
        <w:rPr>
          <w:rFonts w:hint="cs"/>
          <w:szCs w:val="20"/>
          <w:rtl/>
          <w:lang w:bidi="fa-IR"/>
        </w:rPr>
        <w:t>مشخصات تولید/ تولیدات شامل مشخصات کیفی و کمی (از جمله توانایی محدوده تولید) می</w:t>
      </w:r>
      <w:r w:rsidRPr="00B6506C">
        <w:rPr>
          <w:rFonts w:hint="cs"/>
          <w:szCs w:val="20"/>
          <w:rtl/>
        </w:rPr>
        <w:t>‌</w:t>
      </w:r>
      <w:r w:rsidRPr="00B6506C">
        <w:rPr>
          <w:rFonts w:hint="cs"/>
          <w:szCs w:val="20"/>
          <w:rtl/>
          <w:lang w:bidi="fa-IR"/>
        </w:rPr>
        <w:t>باشد.</w:t>
      </w:r>
      <w:r w:rsidRPr="00B6506C">
        <w:rPr>
          <w:rFonts w:hint="cs"/>
          <w:szCs w:val="20"/>
          <w:rtl/>
        </w:rPr>
        <w:t xml:space="preserve"> </w:t>
      </w:r>
      <w:r w:rsidRPr="00B6506C">
        <w:rPr>
          <w:rFonts w:hint="cs"/>
          <w:szCs w:val="20"/>
          <w:rtl/>
          <w:lang w:bidi="fa-IR"/>
        </w:rPr>
        <w:t>بطور مثال جهت یک دستگاه دابل اکسترودر تولید لوله</w:t>
      </w:r>
      <w:r w:rsidRPr="00B6506C">
        <w:rPr>
          <w:rFonts w:hint="cs"/>
          <w:szCs w:val="20"/>
          <w:rtl/>
        </w:rPr>
        <w:t>‌</w:t>
      </w:r>
      <w:r w:rsidRPr="00B6506C">
        <w:rPr>
          <w:rFonts w:hint="cs"/>
          <w:szCs w:val="20"/>
          <w:rtl/>
          <w:lang w:bidi="fa-IR"/>
        </w:rPr>
        <w:t>های دو جداره، توان تولید قطرهای مختلف و محدوده استاندارد مقاومت آنها می</w:t>
      </w:r>
      <w:r w:rsidRPr="00B6506C">
        <w:rPr>
          <w:rFonts w:hint="cs"/>
          <w:szCs w:val="20"/>
          <w:rtl/>
        </w:rPr>
        <w:t>‌</w:t>
      </w:r>
      <w:r w:rsidRPr="00B6506C">
        <w:rPr>
          <w:rFonts w:hint="cs"/>
          <w:szCs w:val="20"/>
          <w:rtl/>
          <w:lang w:bidi="fa-IR"/>
        </w:rPr>
        <w:t>بایست مشخص گردد.</w:t>
      </w:r>
    </w:p>
    <w:p w:rsidR="00B6506C" w:rsidRPr="00435A3D" w:rsidRDefault="00F9628F" w:rsidP="00B6506C">
      <w:pPr>
        <w:ind w:left="-15"/>
        <w:rPr>
          <w:rFonts w:hint="cs"/>
        </w:rPr>
      </w:pPr>
      <w:r>
        <w:rPr>
          <w:rtl/>
        </w:rPr>
        <w:br w:type="page"/>
      </w:r>
    </w:p>
    <w:p w:rsidR="00D11C68" w:rsidRPr="00435A3D" w:rsidRDefault="00D11C68" w:rsidP="00B6506C">
      <w:pPr>
        <w:pStyle w:val="table1"/>
        <w:rPr>
          <w:rFonts w:hint="cs"/>
          <w:rtl/>
        </w:rPr>
      </w:pPr>
      <w:r w:rsidRPr="00435A3D">
        <w:rPr>
          <w:rFonts w:hint="cs"/>
          <w:rtl/>
        </w:rPr>
        <w:t>جدول- مشخصات دستگاهها براساس قراردادها/ فاکتور/ پیش فاکتورهای اصلی و مقایسه‌ای ماشین‌آلات داخلی مورد نیاز</w:t>
      </w:r>
    </w:p>
    <w:p w:rsidR="00D11C68" w:rsidRPr="00435A3D" w:rsidRDefault="00D11C68" w:rsidP="00B6506C">
      <w:pPr>
        <w:pStyle w:val="spacetb"/>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662"/>
        <w:gridCol w:w="657"/>
        <w:gridCol w:w="563"/>
        <w:gridCol w:w="508"/>
        <w:gridCol w:w="665"/>
        <w:gridCol w:w="667"/>
        <w:gridCol w:w="838"/>
        <w:gridCol w:w="685"/>
        <w:gridCol w:w="685"/>
        <w:gridCol w:w="913"/>
        <w:gridCol w:w="634"/>
        <w:gridCol w:w="750"/>
      </w:tblGrid>
      <w:tr w:rsidR="00D11C68" w:rsidRPr="00435A3D">
        <w:trPr>
          <w:jc w:val="center"/>
        </w:trPr>
        <w:tc>
          <w:tcPr>
            <w:tcW w:w="3818" w:type="dxa"/>
            <w:vAlign w:val="center"/>
          </w:tcPr>
          <w:p w:rsidR="00D11C68" w:rsidRPr="00435A3D" w:rsidRDefault="00D11C68" w:rsidP="005A78E9">
            <w:pPr>
              <w:jc w:val="center"/>
              <w:rPr>
                <w:b/>
                <w:bCs/>
                <w:sz w:val="18"/>
                <w:szCs w:val="18"/>
                <w:rtl/>
                <w:lang w:bidi="fa-IR"/>
              </w:rPr>
            </w:pPr>
            <w:r w:rsidRPr="00435A3D">
              <w:rPr>
                <w:rFonts w:hint="cs"/>
                <w:b/>
                <w:bCs/>
                <w:sz w:val="18"/>
                <w:szCs w:val="18"/>
                <w:rtl/>
                <w:lang w:bidi="fa-IR"/>
              </w:rPr>
              <w:t>شرح</w:t>
            </w:r>
          </w:p>
          <w:p w:rsidR="00D11C68" w:rsidRPr="00435A3D" w:rsidRDefault="00D11C68" w:rsidP="005A78E9">
            <w:pPr>
              <w:rPr>
                <w:sz w:val="18"/>
                <w:szCs w:val="18"/>
                <w:rtl/>
                <w:lang w:bidi="fa-IR"/>
              </w:rPr>
            </w:pPr>
          </w:p>
          <w:p w:rsidR="00D11C68" w:rsidRPr="00435A3D" w:rsidRDefault="00D11C68" w:rsidP="005A78E9">
            <w:pPr>
              <w:rPr>
                <w:rFonts w:hint="cs"/>
                <w:sz w:val="18"/>
                <w:szCs w:val="18"/>
                <w:rtl/>
                <w:lang w:bidi="fa-IR"/>
              </w:rPr>
            </w:pPr>
          </w:p>
        </w:tc>
        <w:tc>
          <w:tcPr>
            <w:tcW w:w="953"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شماره و تاریخ پروفرم</w:t>
            </w:r>
          </w:p>
        </w:tc>
        <w:tc>
          <w:tcPr>
            <w:tcW w:w="832"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شرکت سازنده</w:t>
            </w:r>
          </w:p>
        </w:tc>
        <w:tc>
          <w:tcPr>
            <w:tcW w:w="771"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تعداد</w:t>
            </w:r>
          </w:p>
        </w:tc>
        <w:tc>
          <w:tcPr>
            <w:tcW w:w="771"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مدل</w:t>
            </w:r>
          </w:p>
        </w:tc>
        <w:tc>
          <w:tcPr>
            <w:tcW w:w="782"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ظرفیت</w:t>
            </w:r>
          </w:p>
        </w:tc>
        <w:tc>
          <w:tcPr>
            <w:tcW w:w="803"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واحد ظرفیت</w:t>
            </w:r>
          </w:p>
        </w:tc>
        <w:tc>
          <w:tcPr>
            <w:tcW w:w="1013" w:type="dxa"/>
            <w:vAlign w:val="center"/>
          </w:tcPr>
          <w:p w:rsidR="00D11C68" w:rsidRPr="00435A3D" w:rsidRDefault="00D11C68" w:rsidP="005A78E9">
            <w:pPr>
              <w:jc w:val="center"/>
              <w:rPr>
                <w:b/>
                <w:bCs/>
                <w:sz w:val="18"/>
                <w:szCs w:val="18"/>
                <w:rtl/>
                <w:lang w:bidi="fa-IR"/>
              </w:rPr>
            </w:pPr>
            <w:r w:rsidRPr="00435A3D">
              <w:rPr>
                <w:rFonts w:hint="cs"/>
                <w:b/>
                <w:bCs/>
                <w:sz w:val="18"/>
                <w:szCs w:val="18"/>
                <w:rtl/>
                <w:lang w:bidi="fa-IR"/>
              </w:rPr>
              <w:t>مشخصات فنی دستگاه</w:t>
            </w:r>
            <w:r w:rsidRPr="00435A3D">
              <w:rPr>
                <w:b/>
                <w:bCs/>
                <w:sz w:val="18"/>
                <w:szCs w:val="18"/>
              </w:rPr>
              <w:t>*</w:t>
            </w:r>
          </w:p>
        </w:tc>
        <w:tc>
          <w:tcPr>
            <w:tcW w:w="791"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ابعاد دستگاه</w:t>
            </w:r>
          </w:p>
          <w:p w:rsidR="00D11C68" w:rsidRPr="00435A3D" w:rsidRDefault="00D11C68" w:rsidP="005A78E9">
            <w:pPr>
              <w:jc w:val="center"/>
              <w:rPr>
                <w:rFonts w:hint="cs"/>
                <w:b/>
                <w:bCs/>
                <w:sz w:val="18"/>
                <w:szCs w:val="18"/>
                <w:rtl/>
                <w:lang w:bidi="fa-IR"/>
              </w:rPr>
            </w:pPr>
            <w:r w:rsidRPr="00435A3D">
              <w:rPr>
                <w:b/>
                <w:bCs/>
                <w:sz w:val="18"/>
                <w:szCs w:val="18"/>
              </w:rPr>
              <w:t xml:space="preserve">m </w:t>
            </w:r>
            <w:r w:rsidRPr="00435A3D">
              <w:rPr>
                <w:b/>
                <w:bCs/>
                <w:sz w:val="18"/>
                <w:szCs w:val="18"/>
                <w:vertAlign w:val="superscript"/>
              </w:rPr>
              <w:t>2)</w:t>
            </w:r>
            <w:r w:rsidRPr="00435A3D">
              <w:rPr>
                <w:rFonts w:hint="cs"/>
                <w:b/>
                <w:bCs/>
                <w:sz w:val="18"/>
                <w:szCs w:val="18"/>
                <w:vertAlign w:val="superscript"/>
                <w:rtl/>
                <w:lang w:bidi="fa-IR"/>
              </w:rPr>
              <w:t>)</w:t>
            </w:r>
          </w:p>
        </w:tc>
        <w:tc>
          <w:tcPr>
            <w:tcW w:w="793"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وزن دستگاه</w:t>
            </w:r>
          </w:p>
          <w:p w:rsidR="00D11C68" w:rsidRPr="00435A3D" w:rsidRDefault="00D11C68" w:rsidP="005A78E9">
            <w:pPr>
              <w:jc w:val="center"/>
              <w:rPr>
                <w:rFonts w:hint="cs"/>
                <w:b/>
                <w:bCs/>
                <w:sz w:val="18"/>
                <w:szCs w:val="18"/>
                <w:rtl/>
                <w:lang w:bidi="fa-IR"/>
              </w:rPr>
            </w:pPr>
            <w:r w:rsidRPr="00435A3D">
              <w:rPr>
                <w:rFonts w:hint="cs"/>
                <w:b/>
                <w:bCs/>
                <w:sz w:val="18"/>
                <w:szCs w:val="18"/>
                <w:rtl/>
                <w:lang w:bidi="fa-IR"/>
              </w:rPr>
              <w:t>(</w:t>
            </w:r>
            <w:r w:rsidRPr="00435A3D">
              <w:rPr>
                <w:b/>
                <w:bCs/>
                <w:sz w:val="18"/>
                <w:szCs w:val="18"/>
              </w:rPr>
              <w:t>kg</w:t>
            </w:r>
            <w:r w:rsidRPr="00435A3D">
              <w:rPr>
                <w:rFonts w:hint="cs"/>
                <w:b/>
                <w:bCs/>
                <w:sz w:val="18"/>
                <w:szCs w:val="18"/>
                <w:rtl/>
                <w:lang w:bidi="fa-IR"/>
              </w:rPr>
              <w:t>)</w:t>
            </w:r>
          </w:p>
        </w:tc>
        <w:tc>
          <w:tcPr>
            <w:tcW w:w="1221" w:type="dxa"/>
            <w:vAlign w:val="center"/>
          </w:tcPr>
          <w:p w:rsidR="00D11C68" w:rsidRPr="00435A3D" w:rsidRDefault="00D11C68" w:rsidP="005A78E9">
            <w:pPr>
              <w:jc w:val="center"/>
              <w:rPr>
                <w:b/>
                <w:bCs/>
                <w:sz w:val="18"/>
                <w:szCs w:val="18"/>
              </w:rPr>
            </w:pPr>
            <w:r w:rsidRPr="00435A3D">
              <w:rPr>
                <w:rFonts w:hint="cs"/>
                <w:b/>
                <w:bCs/>
                <w:sz w:val="18"/>
                <w:szCs w:val="18"/>
                <w:rtl/>
                <w:lang w:bidi="fa-IR"/>
              </w:rPr>
              <w:t>مشخصات تولید/ تولیدات</w:t>
            </w:r>
            <w:r w:rsidRPr="00435A3D">
              <w:rPr>
                <w:b/>
                <w:bCs/>
                <w:sz w:val="18"/>
                <w:szCs w:val="18"/>
              </w:rPr>
              <w:t>**</w:t>
            </w:r>
          </w:p>
        </w:tc>
        <w:tc>
          <w:tcPr>
            <w:tcW w:w="852"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میزان مصرف برق</w:t>
            </w:r>
          </w:p>
          <w:p w:rsidR="00D11C68" w:rsidRPr="00435A3D" w:rsidRDefault="00D11C68" w:rsidP="005A78E9">
            <w:pPr>
              <w:jc w:val="center"/>
              <w:rPr>
                <w:rFonts w:hint="cs"/>
                <w:b/>
                <w:bCs/>
                <w:sz w:val="18"/>
                <w:szCs w:val="18"/>
                <w:rtl/>
                <w:lang w:bidi="fa-IR"/>
              </w:rPr>
            </w:pPr>
            <w:r w:rsidRPr="00435A3D">
              <w:rPr>
                <w:rFonts w:hint="cs"/>
                <w:b/>
                <w:bCs/>
                <w:sz w:val="18"/>
                <w:szCs w:val="18"/>
                <w:rtl/>
                <w:lang w:bidi="fa-IR"/>
              </w:rPr>
              <w:t>(</w:t>
            </w:r>
            <w:r w:rsidRPr="00435A3D">
              <w:rPr>
                <w:b/>
                <w:bCs/>
                <w:sz w:val="18"/>
                <w:szCs w:val="18"/>
              </w:rPr>
              <w:t>KW</w:t>
            </w:r>
            <w:r w:rsidRPr="00435A3D">
              <w:rPr>
                <w:rFonts w:hint="cs"/>
                <w:b/>
                <w:bCs/>
                <w:sz w:val="18"/>
                <w:szCs w:val="18"/>
                <w:rtl/>
                <w:lang w:bidi="fa-IR"/>
              </w:rPr>
              <w:t>)</w:t>
            </w:r>
          </w:p>
        </w:tc>
        <w:tc>
          <w:tcPr>
            <w:tcW w:w="1311" w:type="dxa"/>
            <w:vAlign w:val="center"/>
          </w:tcPr>
          <w:p w:rsidR="00D11C68" w:rsidRPr="00435A3D" w:rsidRDefault="00D11C68" w:rsidP="005A78E9">
            <w:pPr>
              <w:jc w:val="center"/>
              <w:rPr>
                <w:rFonts w:hint="cs"/>
                <w:b/>
                <w:bCs/>
                <w:sz w:val="18"/>
                <w:szCs w:val="18"/>
                <w:rtl/>
                <w:lang w:bidi="fa-IR"/>
              </w:rPr>
            </w:pPr>
            <w:r w:rsidRPr="00435A3D">
              <w:rPr>
                <w:rFonts w:hint="cs"/>
                <w:b/>
                <w:bCs/>
                <w:sz w:val="18"/>
                <w:szCs w:val="18"/>
                <w:rtl/>
                <w:lang w:bidi="fa-IR"/>
              </w:rPr>
              <w:t>هزینه ریالی  (میلیون ریال)</w:t>
            </w:r>
          </w:p>
        </w:tc>
      </w:tr>
      <w:tr w:rsidR="00D11C68" w:rsidRPr="00435A3D">
        <w:trPr>
          <w:jc w:val="center"/>
        </w:trPr>
        <w:tc>
          <w:tcPr>
            <w:tcW w:w="3818" w:type="dxa"/>
          </w:tcPr>
          <w:p w:rsidR="00D11C68" w:rsidRPr="00435A3D" w:rsidRDefault="00D11C68" w:rsidP="005A78E9">
            <w:pPr>
              <w:rPr>
                <w:rFonts w:hint="cs"/>
                <w:b/>
                <w:bCs/>
                <w:sz w:val="18"/>
                <w:szCs w:val="18"/>
                <w:rtl/>
                <w:lang w:bidi="fa-IR"/>
              </w:rPr>
            </w:pPr>
            <w:r w:rsidRPr="00435A3D">
              <w:rPr>
                <w:rFonts w:hint="cs"/>
                <w:b/>
                <w:bCs/>
                <w:sz w:val="18"/>
                <w:szCs w:val="18"/>
                <w:rtl/>
                <w:lang w:bidi="fa-IR"/>
              </w:rPr>
              <w:t>الف</w:t>
            </w:r>
            <w:r w:rsidRPr="00435A3D">
              <w:rPr>
                <w:b/>
                <w:bCs/>
                <w:sz w:val="18"/>
                <w:szCs w:val="18"/>
              </w:rPr>
              <w:t>-</w:t>
            </w:r>
            <w:r w:rsidRPr="00435A3D">
              <w:rPr>
                <w:rFonts w:hint="cs"/>
                <w:b/>
                <w:bCs/>
                <w:sz w:val="18"/>
                <w:szCs w:val="18"/>
                <w:rtl/>
                <w:lang w:bidi="fa-IR"/>
              </w:rPr>
              <w:t xml:space="preserve"> در قرارداد/ فاکتور/ پیش فاکتور اصلی</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-3-</w:t>
            </w:r>
            <w:r w:rsidRPr="00435A3D">
              <w:rPr>
                <w:rFonts w:hint="cs"/>
                <w:sz w:val="18"/>
                <w:szCs w:val="18"/>
                <w:rtl/>
                <w:lang w:bidi="fa-IR"/>
              </w:rPr>
              <w:t xml:space="preserve"> </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-4-</w:t>
            </w:r>
          </w:p>
          <w:p w:rsidR="00D11C68" w:rsidRPr="00435A3D" w:rsidRDefault="00D11C68" w:rsidP="005A78E9">
            <w:pPr>
              <w:rPr>
                <w:rFonts w:hint="cs"/>
                <w:sz w:val="18"/>
                <w:szCs w:val="18"/>
                <w:rtl/>
                <w:lang w:bidi="fa-IR"/>
              </w:rPr>
            </w:pPr>
            <w:r w:rsidRPr="00435A3D">
              <w:rPr>
                <w:rFonts w:hint="cs"/>
                <w:sz w:val="18"/>
                <w:szCs w:val="18"/>
                <w:rtl/>
                <w:lang w:bidi="fa-IR"/>
              </w:rPr>
              <w:t>الف</w:t>
            </w:r>
            <w:r w:rsidRPr="00435A3D">
              <w:rPr>
                <w:rFonts w:hint="cs"/>
                <w:sz w:val="18"/>
                <w:szCs w:val="18"/>
                <w:rtl/>
              </w:rPr>
              <w:t>-5-</w:t>
            </w:r>
          </w:p>
        </w:tc>
        <w:tc>
          <w:tcPr>
            <w:tcW w:w="953" w:type="dxa"/>
          </w:tcPr>
          <w:p w:rsidR="00D11C68" w:rsidRPr="00435A3D" w:rsidRDefault="00D11C68" w:rsidP="005A78E9">
            <w:pPr>
              <w:rPr>
                <w:rFonts w:hint="cs"/>
                <w:sz w:val="18"/>
                <w:szCs w:val="18"/>
                <w:rtl/>
                <w:lang w:bidi="fa-IR"/>
              </w:rPr>
            </w:pPr>
          </w:p>
        </w:tc>
        <w:tc>
          <w:tcPr>
            <w:tcW w:w="832"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82" w:type="dxa"/>
          </w:tcPr>
          <w:p w:rsidR="00D11C68" w:rsidRPr="00435A3D" w:rsidRDefault="00D11C68" w:rsidP="005A78E9">
            <w:pPr>
              <w:rPr>
                <w:rFonts w:hint="cs"/>
                <w:sz w:val="18"/>
                <w:szCs w:val="18"/>
                <w:rtl/>
                <w:lang w:bidi="fa-IR"/>
              </w:rPr>
            </w:pPr>
          </w:p>
        </w:tc>
        <w:tc>
          <w:tcPr>
            <w:tcW w:w="803" w:type="dxa"/>
          </w:tcPr>
          <w:p w:rsidR="00D11C68" w:rsidRPr="00435A3D" w:rsidRDefault="00D11C68" w:rsidP="005A78E9">
            <w:pPr>
              <w:rPr>
                <w:rFonts w:hint="cs"/>
                <w:sz w:val="18"/>
                <w:szCs w:val="18"/>
                <w:rtl/>
                <w:lang w:bidi="fa-IR"/>
              </w:rPr>
            </w:pPr>
          </w:p>
        </w:tc>
        <w:tc>
          <w:tcPr>
            <w:tcW w:w="1013" w:type="dxa"/>
          </w:tcPr>
          <w:p w:rsidR="00D11C68" w:rsidRPr="00435A3D" w:rsidRDefault="00D11C68" w:rsidP="005A78E9">
            <w:pPr>
              <w:rPr>
                <w:rFonts w:hint="cs"/>
                <w:sz w:val="18"/>
                <w:szCs w:val="18"/>
                <w:rtl/>
                <w:lang w:bidi="fa-IR"/>
              </w:rPr>
            </w:pPr>
          </w:p>
        </w:tc>
        <w:tc>
          <w:tcPr>
            <w:tcW w:w="791" w:type="dxa"/>
          </w:tcPr>
          <w:p w:rsidR="00D11C68" w:rsidRPr="00435A3D" w:rsidRDefault="00D11C68" w:rsidP="005A78E9">
            <w:pPr>
              <w:rPr>
                <w:rFonts w:hint="cs"/>
                <w:sz w:val="18"/>
                <w:szCs w:val="18"/>
                <w:rtl/>
                <w:lang w:bidi="fa-IR"/>
              </w:rPr>
            </w:pPr>
          </w:p>
        </w:tc>
        <w:tc>
          <w:tcPr>
            <w:tcW w:w="793" w:type="dxa"/>
          </w:tcPr>
          <w:p w:rsidR="00D11C68" w:rsidRPr="00435A3D" w:rsidRDefault="00D11C68" w:rsidP="005A78E9">
            <w:pPr>
              <w:rPr>
                <w:rFonts w:hint="cs"/>
                <w:sz w:val="18"/>
                <w:szCs w:val="18"/>
                <w:rtl/>
                <w:lang w:bidi="fa-IR"/>
              </w:rPr>
            </w:pPr>
          </w:p>
        </w:tc>
        <w:tc>
          <w:tcPr>
            <w:tcW w:w="1221" w:type="dxa"/>
          </w:tcPr>
          <w:p w:rsidR="00D11C68" w:rsidRPr="00435A3D" w:rsidRDefault="00D11C68" w:rsidP="005A78E9">
            <w:pPr>
              <w:rPr>
                <w:rFonts w:hint="cs"/>
                <w:sz w:val="18"/>
                <w:szCs w:val="18"/>
                <w:rtl/>
                <w:lang w:bidi="fa-IR"/>
              </w:rPr>
            </w:pPr>
          </w:p>
        </w:tc>
        <w:tc>
          <w:tcPr>
            <w:tcW w:w="852" w:type="dxa"/>
          </w:tcPr>
          <w:p w:rsidR="00D11C68" w:rsidRPr="00435A3D" w:rsidRDefault="00D11C68" w:rsidP="005A78E9">
            <w:pPr>
              <w:rPr>
                <w:rFonts w:hint="cs"/>
                <w:sz w:val="18"/>
                <w:szCs w:val="18"/>
                <w:rtl/>
                <w:lang w:bidi="fa-IR"/>
              </w:rPr>
            </w:pPr>
          </w:p>
        </w:tc>
        <w:tc>
          <w:tcPr>
            <w:tcW w:w="1311" w:type="dxa"/>
          </w:tcPr>
          <w:p w:rsidR="00D11C68" w:rsidRPr="00435A3D" w:rsidRDefault="00D11C68" w:rsidP="005A78E9">
            <w:pPr>
              <w:rPr>
                <w:rFonts w:hint="cs"/>
                <w:sz w:val="18"/>
                <w:szCs w:val="18"/>
                <w:rtl/>
                <w:lang w:bidi="fa-IR"/>
              </w:rPr>
            </w:pPr>
          </w:p>
        </w:tc>
      </w:tr>
      <w:tr w:rsidR="00D11C68" w:rsidRPr="00435A3D">
        <w:trPr>
          <w:jc w:val="center"/>
        </w:trPr>
        <w:tc>
          <w:tcPr>
            <w:tcW w:w="3818" w:type="dxa"/>
          </w:tcPr>
          <w:p w:rsidR="00D11C68" w:rsidRPr="00435A3D" w:rsidRDefault="00D11C68" w:rsidP="005A78E9">
            <w:pPr>
              <w:rPr>
                <w:rFonts w:hint="cs"/>
                <w:b/>
                <w:bCs/>
                <w:sz w:val="18"/>
                <w:szCs w:val="18"/>
                <w:rtl/>
                <w:lang w:bidi="fa-IR"/>
              </w:rPr>
            </w:pPr>
            <w:r w:rsidRPr="00435A3D">
              <w:rPr>
                <w:rFonts w:hint="cs"/>
                <w:b/>
                <w:bCs/>
                <w:sz w:val="18"/>
                <w:szCs w:val="18"/>
                <w:rtl/>
                <w:lang w:bidi="fa-IR"/>
              </w:rPr>
              <w:t xml:space="preserve">ب </w:t>
            </w:r>
            <w:r w:rsidRPr="00435A3D">
              <w:rPr>
                <w:rFonts w:hint="cs"/>
                <w:b/>
                <w:bCs/>
                <w:sz w:val="18"/>
                <w:szCs w:val="18"/>
                <w:rtl/>
              </w:rPr>
              <w:t>-</w:t>
            </w:r>
            <w:r w:rsidRPr="00435A3D">
              <w:rPr>
                <w:rFonts w:hint="cs"/>
                <w:b/>
                <w:bCs/>
                <w:sz w:val="18"/>
                <w:szCs w:val="18"/>
                <w:rtl/>
                <w:lang w:bidi="fa-IR"/>
              </w:rPr>
              <w:t xml:space="preserve"> در قرارداد/ فاکتور/ پیش فاکتور مقایسه</w:t>
            </w:r>
            <w:r w:rsidRPr="00435A3D">
              <w:rPr>
                <w:rFonts w:hint="cs"/>
                <w:b/>
                <w:bCs/>
                <w:sz w:val="18"/>
                <w:szCs w:val="18"/>
                <w:rtl/>
              </w:rPr>
              <w:t>‌</w:t>
            </w:r>
            <w:r w:rsidRPr="00435A3D">
              <w:rPr>
                <w:rFonts w:hint="cs"/>
                <w:b/>
                <w:bCs/>
                <w:sz w:val="18"/>
                <w:szCs w:val="18"/>
                <w:rtl/>
                <w:lang w:bidi="fa-IR"/>
              </w:rPr>
              <w:t xml:space="preserve">ای </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ب</w:t>
            </w:r>
            <w:r w:rsidRPr="00435A3D">
              <w:rPr>
                <w:rFonts w:hint="cs"/>
                <w:sz w:val="18"/>
                <w:szCs w:val="18"/>
                <w:rtl/>
              </w:rPr>
              <w:t>-3-</w:t>
            </w:r>
          </w:p>
          <w:p w:rsidR="00D11C68" w:rsidRPr="00435A3D" w:rsidRDefault="00D11C68" w:rsidP="005A78E9">
            <w:pPr>
              <w:rPr>
                <w:rFonts w:hint="cs"/>
                <w:sz w:val="18"/>
                <w:szCs w:val="18"/>
                <w:rtl/>
                <w:lang w:bidi="fa-IR"/>
              </w:rPr>
            </w:pPr>
            <w:r w:rsidRPr="00435A3D">
              <w:rPr>
                <w:rFonts w:hint="cs"/>
                <w:sz w:val="18"/>
                <w:szCs w:val="18"/>
                <w:rtl/>
                <w:lang w:bidi="fa-IR"/>
              </w:rPr>
              <w:t>ب-4-</w:t>
            </w:r>
          </w:p>
          <w:p w:rsidR="00D11C68" w:rsidRPr="00435A3D" w:rsidRDefault="00D11C68" w:rsidP="005A78E9">
            <w:pPr>
              <w:rPr>
                <w:rFonts w:hint="cs"/>
                <w:b/>
                <w:bCs/>
                <w:sz w:val="18"/>
                <w:szCs w:val="18"/>
                <w:rtl/>
                <w:lang w:bidi="fa-IR"/>
              </w:rPr>
            </w:pPr>
            <w:r w:rsidRPr="00435A3D">
              <w:rPr>
                <w:rFonts w:hint="cs"/>
                <w:sz w:val="18"/>
                <w:szCs w:val="18"/>
                <w:rtl/>
                <w:lang w:bidi="fa-IR"/>
              </w:rPr>
              <w:t>ب-5-</w:t>
            </w:r>
          </w:p>
        </w:tc>
        <w:tc>
          <w:tcPr>
            <w:tcW w:w="953" w:type="dxa"/>
          </w:tcPr>
          <w:p w:rsidR="00D11C68" w:rsidRPr="00435A3D" w:rsidRDefault="00D11C68" w:rsidP="005A78E9">
            <w:pPr>
              <w:rPr>
                <w:rFonts w:hint="cs"/>
                <w:sz w:val="18"/>
                <w:szCs w:val="18"/>
                <w:rtl/>
                <w:lang w:bidi="fa-IR"/>
              </w:rPr>
            </w:pPr>
          </w:p>
        </w:tc>
        <w:tc>
          <w:tcPr>
            <w:tcW w:w="832"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82" w:type="dxa"/>
          </w:tcPr>
          <w:p w:rsidR="00D11C68" w:rsidRPr="00435A3D" w:rsidRDefault="00D11C68" w:rsidP="005A78E9">
            <w:pPr>
              <w:rPr>
                <w:rFonts w:hint="cs"/>
                <w:sz w:val="18"/>
                <w:szCs w:val="18"/>
                <w:rtl/>
                <w:lang w:bidi="fa-IR"/>
              </w:rPr>
            </w:pPr>
          </w:p>
        </w:tc>
        <w:tc>
          <w:tcPr>
            <w:tcW w:w="803" w:type="dxa"/>
          </w:tcPr>
          <w:p w:rsidR="00D11C68" w:rsidRPr="00435A3D" w:rsidRDefault="00D11C68" w:rsidP="005A78E9">
            <w:pPr>
              <w:rPr>
                <w:rFonts w:hint="cs"/>
                <w:sz w:val="18"/>
                <w:szCs w:val="18"/>
                <w:rtl/>
                <w:lang w:bidi="fa-IR"/>
              </w:rPr>
            </w:pPr>
          </w:p>
        </w:tc>
        <w:tc>
          <w:tcPr>
            <w:tcW w:w="1013" w:type="dxa"/>
          </w:tcPr>
          <w:p w:rsidR="00D11C68" w:rsidRPr="00435A3D" w:rsidRDefault="00D11C68" w:rsidP="005A78E9">
            <w:pPr>
              <w:rPr>
                <w:rFonts w:hint="cs"/>
                <w:sz w:val="18"/>
                <w:szCs w:val="18"/>
                <w:rtl/>
                <w:lang w:bidi="fa-IR"/>
              </w:rPr>
            </w:pPr>
          </w:p>
        </w:tc>
        <w:tc>
          <w:tcPr>
            <w:tcW w:w="791" w:type="dxa"/>
          </w:tcPr>
          <w:p w:rsidR="00D11C68" w:rsidRPr="00435A3D" w:rsidRDefault="00D11C68" w:rsidP="005A78E9">
            <w:pPr>
              <w:rPr>
                <w:rFonts w:hint="cs"/>
                <w:sz w:val="18"/>
                <w:szCs w:val="18"/>
                <w:rtl/>
                <w:lang w:bidi="fa-IR"/>
              </w:rPr>
            </w:pPr>
          </w:p>
        </w:tc>
        <w:tc>
          <w:tcPr>
            <w:tcW w:w="793" w:type="dxa"/>
          </w:tcPr>
          <w:p w:rsidR="00D11C68" w:rsidRPr="00435A3D" w:rsidRDefault="00D11C68" w:rsidP="005A78E9">
            <w:pPr>
              <w:rPr>
                <w:rFonts w:hint="cs"/>
                <w:sz w:val="18"/>
                <w:szCs w:val="18"/>
                <w:rtl/>
                <w:lang w:bidi="fa-IR"/>
              </w:rPr>
            </w:pPr>
          </w:p>
        </w:tc>
        <w:tc>
          <w:tcPr>
            <w:tcW w:w="1221" w:type="dxa"/>
          </w:tcPr>
          <w:p w:rsidR="00D11C68" w:rsidRPr="00435A3D" w:rsidRDefault="00D11C68" w:rsidP="005A78E9">
            <w:pPr>
              <w:rPr>
                <w:rFonts w:hint="cs"/>
                <w:sz w:val="18"/>
                <w:szCs w:val="18"/>
                <w:rtl/>
                <w:lang w:bidi="fa-IR"/>
              </w:rPr>
            </w:pPr>
          </w:p>
        </w:tc>
        <w:tc>
          <w:tcPr>
            <w:tcW w:w="852" w:type="dxa"/>
          </w:tcPr>
          <w:p w:rsidR="00D11C68" w:rsidRPr="00435A3D" w:rsidRDefault="00D11C68" w:rsidP="005A78E9">
            <w:pPr>
              <w:rPr>
                <w:rFonts w:hint="cs"/>
                <w:sz w:val="18"/>
                <w:szCs w:val="18"/>
                <w:rtl/>
                <w:lang w:bidi="fa-IR"/>
              </w:rPr>
            </w:pPr>
          </w:p>
        </w:tc>
        <w:tc>
          <w:tcPr>
            <w:tcW w:w="1311" w:type="dxa"/>
          </w:tcPr>
          <w:p w:rsidR="00D11C68" w:rsidRPr="00435A3D" w:rsidRDefault="00D11C68" w:rsidP="005A78E9">
            <w:pPr>
              <w:rPr>
                <w:rFonts w:hint="cs"/>
                <w:sz w:val="18"/>
                <w:szCs w:val="18"/>
                <w:rtl/>
                <w:lang w:bidi="fa-IR"/>
              </w:rPr>
            </w:pPr>
          </w:p>
        </w:tc>
      </w:tr>
      <w:tr w:rsidR="00D11C68" w:rsidRPr="00435A3D">
        <w:trPr>
          <w:jc w:val="center"/>
        </w:trPr>
        <w:tc>
          <w:tcPr>
            <w:tcW w:w="3818" w:type="dxa"/>
          </w:tcPr>
          <w:p w:rsidR="00D11C68" w:rsidRPr="00435A3D" w:rsidRDefault="00D11C68" w:rsidP="005A78E9">
            <w:pPr>
              <w:rPr>
                <w:rFonts w:hint="cs"/>
                <w:b/>
                <w:bCs/>
                <w:sz w:val="18"/>
                <w:szCs w:val="18"/>
                <w:rtl/>
                <w:lang w:bidi="fa-IR"/>
              </w:rPr>
            </w:pPr>
            <w:r w:rsidRPr="00435A3D">
              <w:rPr>
                <w:rFonts w:hint="cs"/>
                <w:b/>
                <w:bCs/>
                <w:sz w:val="18"/>
                <w:szCs w:val="18"/>
                <w:rtl/>
                <w:lang w:bidi="fa-IR"/>
              </w:rPr>
              <w:t xml:space="preserve">ج </w:t>
            </w:r>
            <w:r w:rsidRPr="00435A3D">
              <w:rPr>
                <w:rFonts w:hint="cs"/>
                <w:b/>
                <w:bCs/>
                <w:sz w:val="18"/>
                <w:szCs w:val="18"/>
                <w:rtl/>
              </w:rPr>
              <w:t>-</w:t>
            </w:r>
            <w:r w:rsidRPr="00435A3D">
              <w:rPr>
                <w:rFonts w:hint="cs"/>
                <w:b/>
                <w:bCs/>
                <w:sz w:val="18"/>
                <w:szCs w:val="18"/>
                <w:rtl/>
                <w:lang w:bidi="fa-IR"/>
              </w:rPr>
              <w:t xml:space="preserve"> در قرارداد/ فاکتور/ پیش فاکتورمقایسه</w:t>
            </w:r>
            <w:r w:rsidRPr="00435A3D">
              <w:rPr>
                <w:rFonts w:hint="cs"/>
                <w:b/>
                <w:bCs/>
                <w:sz w:val="18"/>
                <w:szCs w:val="18"/>
                <w:rtl/>
              </w:rPr>
              <w:t>‌</w:t>
            </w:r>
            <w:r w:rsidRPr="00435A3D">
              <w:rPr>
                <w:rFonts w:hint="cs"/>
                <w:b/>
                <w:bCs/>
                <w:sz w:val="18"/>
                <w:szCs w:val="18"/>
                <w:rtl/>
                <w:lang w:bidi="fa-IR"/>
              </w:rPr>
              <w:t xml:space="preserve">ای </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-1-</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-2-</w:t>
            </w:r>
          </w:p>
          <w:p w:rsidR="00D11C68" w:rsidRPr="00435A3D" w:rsidRDefault="00D11C68" w:rsidP="005A78E9">
            <w:pPr>
              <w:rPr>
                <w:rFonts w:hint="cs"/>
                <w:sz w:val="18"/>
                <w:szCs w:val="18"/>
                <w:rtl/>
                <w:lang w:bidi="fa-IR"/>
              </w:rPr>
            </w:pPr>
            <w:r w:rsidRPr="00435A3D">
              <w:rPr>
                <w:rFonts w:hint="cs"/>
                <w:sz w:val="18"/>
                <w:szCs w:val="18"/>
                <w:rtl/>
                <w:lang w:bidi="fa-IR"/>
              </w:rPr>
              <w:t>ج</w:t>
            </w:r>
            <w:r w:rsidRPr="00435A3D">
              <w:rPr>
                <w:rFonts w:hint="cs"/>
                <w:sz w:val="18"/>
                <w:szCs w:val="18"/>
                <w:rtl/>
              </w:rPr>
              <w:t>-3-</w:t>
            </w:r>
          </w:p>
          <w:p w:rsidR="00D11C68" w:rsidRPr="00435A3D" w:rsidRDefault="00D11C68" w:rsidP="005A78E9">
            <w:pPr>
              <w:rPr>
                <w:rFonts w:hint="cs"/>
                <w:sz w:val="18"/>
                <w:szCs w:val="18"/>
                <w:rtl/>
                <w:lang w:bidi="fa-IR"/>
              </w:rPr>
            </w:pPr>
            <w:r w:rsidRPr="00435A3D">
              <w:rPr>
                <w:rFonts w:hint="cs"/>
                <w:sz w:val="18"/>
                <w:szCs w:val="18"/>
                <w:rtl/>
                <w:lang w:bidi="fa-IR"/>
              </w:rPr>
              <w:t>ج-4-</w:t>
            </w:r>
          </w:p>
          <w:p w:rsidR="00D11C68" w:rsidRPr="00435A3D" w:rsidRDefault="00D11C68" w:rsidP="005A78E9">
            <w:pPr>
              <w:rPr>
                <w:rFonts w:hint="cs"/>
                <w:sz w:val="18"/>
                <w:szCs w:val="18"/>
                <w:rtl/>
                <w:lang w:bidi="fa-IR"/>
              </w:rPr>
            </w:pPr>
            <w:r w:rsidRPr="00435A3D">
              <w:rPr>
                <w:rFonts w:hint="cs"/>
                <w:sz w:val="18"/>
                <w:szCs w:val="18"/>
                <w:rtl/>
                <w:lang w:bidi="fa-IR"/>
              </w:rPr>
              <w:t>ج-5-</w:t>
            </w:r>
          </w:p>
        </w:tc>
        <w:tc>
          <w:tcPr>
            <w:tcW w:w="953" w:type="dxa"/>
          </w:tcPr>
          <w:p w:rsidR="00D11C68" w:rsidRPr="00435A3D" w:rsidRDefault="00D11C68" w:rsidP="005A78E9">
            <w:pPr>
              <w:rPr>
                <w:rFonts w:hint="cs"/>
                <w:sz w:val="18"/>
                <w:szCs w:val="18"/>
                <w:rtl/>
                <w:lang w:bidi="fa-IR"/>
              </w:rPr>
            </w:pPr>
          </w:p>
        </w:tc>
        <w:tc>
          <w:tcPr>
            <w:tcW w:w="832"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71" w:type="dxa"/>
          </w:tcPr>
          <w:p w:rsidR="00D11C68" w:rsidRPr="00435A3D" w:rsidRDefault="00D11C68" w:rsidP="005A78E9">
            <w:pPr>
              <w:rPr>
                <w:rFonts w:hint="cs"/>
                <w:sz w:val="18"/>
                <w:szCs w:val="18"/>
                <w:rtl/>
                <w:lang w:bidi="fa-IR"/>
              </w:rPr>
            </w:pPr>
          </w:p>
        </w:tc>
        <w:tc>
          <w:tcPr>
            <w:tcW w:w="782" w:type="dxa"/>
          </w:tcPr>
          <w:p w:rsidR="00D11C68" w:rsidRPr="00435A3D" w:rsidRDefault="00D11C68" w:rsidP="005A78E9">
            <w:pPr>
              <w:rPr>
                <w:rFonts w:hint="cs"/>
                <w:sz w:val="18"/>
                <w:szCs w:val="18"/>
                <w:rtl/>
                <w:lang w:bidi="fa-IR"/>
              </w:rPr>
            </w:pPr>
          </w:p>
        </w:tc>
        <w:tc>
          <w:tcPr>
            <w:tcW w:w="803" w:type="dxa"/>
          </w:tcPr>
          <w:p w:rsidR="00D11C68" w:rsidRPr="00435A3D" w:rsidRDefault="00D11C68" w:rsidP="005A78E9">
            <w:pPr>
              <w:rPr>
                <w:rFonts w:hint="cs"/>
                <w:sz w:val="18"/>
                <w:szCs w:val="18"/>
                <w:rtl/>
                <w:lang w:bidi="fa-IR"/>
              </w:rPr>
            </w:pPr>
          </w:p>
        </w:tc>
        <w:tc>
          <w:tcPr>
            <w:tcW w:w="1013" w:type="dxa"/>
          </w:tcPr>
          <w:p w:rsidR="00D11C68" w:rsidRPr="00435A3D" w:rsidRDefault="00D11C68" w:rsidP="005A78E9">
            <w:pPr>
              <w:rPr>
                <w:rFonts w:hint="cs"/>
                <w:sz w:val="18"/>
                <w:szCs w:val="18"/>
                <w:rtl/>
                <w:lang w:bidi="fa-IR"/>
              </w:rPr>
            </w:pPr>
          </w:p>
        </w:tc>
        <w:tc>
          <w:tcPr>
            <w:tcW w:w="791" w:type="dxa"/>
          </w:tcPr>
          <w:p w:rsidR="00D11C68" w:rsidRPr="00435A3D" w:rsidRDefault="00D11C68" w:rsidP="005A78E9">
            <w:pPr>
              <w:rPr>
                <w:rFonts w:hint="cs"/>
                <w:sz w:val="18"/>
                <w:szCs w:val="18"/>
                <w:rtl/>
                <w:lang w:bidi="fa-IR"/>
              </w:rPr>
            </w:pPr>
          </w:p>
        </w:tc>
        <w:tc>
          <w:tcPr>
            <w:tcW w:w="793" w:type="dxa"/>
          </w:tcPr>
          <w:p w:rsidR="00D11C68" w:rsidRPr="00435A3D" w:rsidRDefault="00D11C68" w:rsidP="005A78E9">
            <w:pPr>
              <w:rPr>
                <w:rFonts w:hint="cs"/>
                <w:sz w:val="18"/>
                <w:szCs w:val="18"/>
                <w:rtl/>
                <w:lang w:bidi="fa-IR"/>
              </w:rPr>
            </w:pPr>
          </w:p>
        </w:tc>
        <w:tc>
          <w:tcPr>
            <w:tcW w:w="1221" w:type="dxa"/>
          </w:tcPr>
          <w:p w:rsidR="00D11C68" w:rsidRPr="00435A3D" w:rsidRDefault="00D11C68" w:rsidP="005A78E9">
            <w:pPr>
              <w:rPr>
                <w:rFonts w:hint="cs"/>
                <w:sz w:val="18"/>
                <w:szCs w:val="18"/>
                <w:rtl/>
                <w:lang w:bidi="fa-IR"/>
              </w:rPr>
            </w:pPr>
          </w:p>
        </w:tc>
        <w:tc>
          <w:tcPr>
            <w:tcW w:w="852" w:type="dxa"/>
          </w:tcPr>
          <w:p w:rsidR="00D11C68" w:rsidRPr="00435A3D" w:rsidRDefault="00D11C68" w:rsidP="005A78E9">
            <w:pPr>
              <w:rPr>
                <w:rFonts w:hint="cs"/>
                <w:sz w:val="18"/>
                <w:szCs w:val="18"/>
                <w:rtl/>
                <w:lang w:bidi="fa-IR"/>
              </w:rPr>
            </w:pPr>
          </w:p>
        </w:tc>
        <w:tc>
          <w:tcPr>
            <w:tcW w:w="1311" w:type="dxa"/>
          </w:tcPr>
          <w:p w:rsidR="00D11C68" w:rsidRPr="00435A3D" w:rsidRDefault="00D11C68" w:rsidP="005A78E9">
            <w:pPr>
              <w:rPr>
                <w:rFonts w:hint="cs"/>
                <w:sz w:val="18"/>
                <w:szCs w:val="18"/>
                <w:rtl/>
                <w:lang w:bidi="fa-IR"/>
              </w:rPr>
            </w:pPr>
          </w:p>
        </w:tc>
      </w:tr>
    </w:tbl>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6506C" w:rsidP="005A78E9">
      <w:pPr>
        <w:ind w:left="-242" w:right="-480" w:hanging="240"/>
      </w:pPr>
    </w:p>
    <w:p w:rsidR="00B6506C" w:rsidRDefault="00BD5C2E" w:rsidP="005A78E9">
      <w:pPr>
        <w:ind w:left="-242" w:right="-480" w:hanging="240"/>
      </w:pPr>
      <w:r>
        <mc:AlternateContent>
          <mc:Choice Requires="wps">
            <w:drawing>
              <wp:anchor distT="0" distB="0" distL="114300" distR="114300" simplePos="0" relativeHeight="251674624" behindDoc="0" locked="0" layoutInCell="1" allowOverlap="1">
                <wp:simplePos x="0" y="0"/>
                <wp:positionH relativeFrom="column">
                  <wp:posOffset>31750</wp:posOffset>
                </wp:positionH>
                <wp:positionV relativeFrom="paragraph">
                  <wp:posOffset>127635</wp:posOffset>
                </wp:positionV>
                <wp:extent cx="6233795" cy="0"/>
                <wp:effectExtent l="0" t="0" r="0" b="0"/>
                <wp:wrapNone/>
                <wp:docPr id="33"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06CC9" id="Line 159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5pt" to="493.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"/>
            </w:pict>
          </mc:Fallback>
        </mc:AlternateContent>
      </w:r>
    </w:p>
    <w:p w:rsidR="00D11C68" w:rsidRPr="00B6506C" w:rsidRDefault="00D11C68" w:rsidP="00B6506C">
      <w:pPr>
        <w:ind w:left="-2"/>
        <w:rPr>
          <w:rFonts w:hint="cs"/>
          <w:szCs w:val="20"/>
          <w:rtl/>
        </w:rPr>
      </w:pPr>
      <w:r w:rsidRPr="00B6506C">
        <w:rPr>
          <w:szCs w:val="20"/>
        </w:rPr>
        <w:t>*</w:t>
      </w:r>
      <w:r w:rsidRPr="00B6506C">
        <w:rPr>
          <w:rFonts w:hint="cs"/>
          <w:szCs w:val="20"/>
          <w:rtl/>
        </w:rPr>
        <w:t xml:space="preserve"> مشخصات فني شامل شكل ظاهري، جنس و تمام مشخصاتي است كه هر شخص با مشاهده دستگاه بتواند انطباق یا عدم انطباق آن را با موارد فوق تشخیص دهد.  </w:t>
      </w:r>
    </w:p>
    <w:p w:rsidR="00D11C68" w:rsidRPr="00B6506C" w:rsidRDefault="00D11C68" w:rsidP="00B6506C">
      <w:pPr>
        <w:ind w:left="-2"/>
        <w:rPr>
          <w:rFonts w:hint="cs"/>
          <w:szCs w:val="20"/>
          <w:rtl/>
        </w:rPr>
      </w:pPr>
      <w:r w:rsidRPr="00B6506C">
        <w:rPr>
          <w:szCs w:val="20"/>
        </w:rPr>
        <w:t>**</w:t>
      </w:r>
      <w:r w:rsidRPr="00B6506C">
        <w:rPr>
          <w:rFonts w:hint="cs"/>
          <w:szCs w:val="20"/>
          <w:rtl/>
        </w:rPr>
        <w:t xml:space="preserve"> </w:t>
      </w:r>
      <w:r w:rsidRPr="00B6506C">
        <w:rPr>
          <w:rFonts w:hint="cs"/>
          <w:szCs w:val="20"/>
          <w:rtl/>
          <w:lang w:bidi="fa-IR"/>
        </w:rPr>
        <w:t>مشخصات تولید/ تولیدات شامل مشخصات کیفی و کمی (از جمله توانایی محدوده تولید) می</w:t>
      </w:r>
      <w:r w:rsidRPr="00B6506C">
        <w:rPr>
          <w:rFonts w:hint="cs"/>
          <w:szCs w:val="20"/>
          <w:rtl/>
        </w:rPr>
        <w:t>‌</w:t>
      </w:r>
      <w:r w:rsidRPr="00B6506C">
        <w:rPr>
          <w:rFonts w:hint="cs"/>
          <w:szCs w:val="20"/>
          <w:rtl/>
          <w:lang w:bidi="fa-IR"/>
        </w:rPr>
        <w:t>باشد.</w:t>
      </w:r>
      <w:r w:rsidRPr="00B6506C">
        <w:rPr>
          <w:rFonts w:hint="cs"/>
          <w:szCs w:val="20"/>
          <w:rtl/>
        </w:rPr>
        <w:t xml:space="preserve"> </w:t>
      </w:r>
      <w:r w:rsidRPr="00B6506C">
        <w:rPr>
          <w:rFonts w:hint="cs"/>
          <w:szCs w:val="20"/>
          <w:rtl/>
          <w:lang w:bidi="fa-IR"/>
        </w:rPr>
        <w:t>بطور مثال جهت یک دستگاه دابل اکسترودر تولید لوله</w:t>
      </w:r>
      <w:r w:rsidRPr="00B6506C">
        <w:rPr>
          <w:rFonts w:hint="cs"/>
          <w:szCs w:val="20"/>
          <w:rtl/>
        </w:rPr>
        <w:t>‌</w:t>
      </w:r>
      <w:r w:rsidRPr="00B6506C">
        <w:rPr>
          <w:rFonts w:hint="cs"/>
          <w:szCs w:val="20"/>
          <w:rtl/>
          <w:lang w:bidi="fa-IR"/>
        </w:rPr>
        <w:t>های دو جداره، توان تولید قطرهای مختلف و محدوده استاندارد مقاومت آنها می</w:t>
      </w:r>
      <w:r w:rsidRPr="00B6506C">
        <w:rPr>
          <w:rFonts w:hint="cs"/>
          <w:szCs w:val="20"/>
          <w:rtl/>
        </w:rPr>
        <w:t>‌</w:t>
      </w:r>
      <w:r w:rsidRPr="00B6506C">
        <w:rPr>
          <w:rFonts w:hint="cs"/>
          <w:szCs w:val="20"/>
          <w:rtl/>
          <w:lang w:bidi="fa-IR"/>
        </w:rPr>
        <w:t>بایست مشخص گردد.</w:t>
      </w:r>
    </w:p>
    <w:p w:rsidR="007C7939" w:rsidRPr="00435A3D" w:rsidRDefault="007C7939" w:rsidP="007C7939">
      <w:pPr>
        <w:ind w:left="-15"/>
        <w:rPr>
          <w:rFonts w:hint="cs"/>
        </w:rPr>
      </w:pPr>
    </w:p>
    <w:p w:rsidR="00D11C68" w:rsidRPr="00435A3D" w:rsidRDefault="00D11C68" w:rsidP="007C7939">
      <w:pPr>
        <w:pStyle w:val="table1"/>
        <w:rPr>
          <w:rFonts w:hint="cs"/>
          <w:rtl/>
        </w:rPr>
      </w:pPr>
      <w:r w:rsidRPr="00435A3D">
        <w:rPr>
          <w:rFonts w:hint="cs"/>
          <w:rtl/>
        </w:rPr>
        <w:t>جدول - مقایسه شرایط و هزینه پروفرم</w:t>
      </w:r>
    </w:p>
    <w:p w:rsidR="00D11C68" w:rsidRPr="00435A3D" w:rsidRDefault="00D11C68" w:rsidP="007C7939">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540"/>
        <w:gridCol w:w="1348"/>
        <w:gridCol w:w="1301"/>
        <w:gridCol w:w="1342"/>
      </w:tblGrid>
      <w:tr w:rsidR="00D11C68" w:rsidRPr="00435A3D">
        <w:trPr>
          <w:cantSplit/>
          <w:trHeight w:val="1134"/>
          <w:jc w:val="center"/>
        </w:trPr>
        <w:tc>
          <w:tcPr>
            <w:tcW w:w="732" w:type="dxa"/>
            <w:vAlign w:val="center"/>
          </w:tcPr>
          <w:p w:rsidR="00D11C68" w:rsidRPr="00435A3D" w:rsidRDefault="00D11C68" w:rsidP="007C7939">
            <w:pPr>
              <w:pStyle w:val="tbtitle"/>
              <w:rPr>
                <w:rFonts w:hint="cs"/>
                <w:rtl/>
              </w:rPr>
            </w:pPr>
            <w:r w:rsidRPr="00435A3D">
              <w:rPr>
                <w:rFonts w:hint="cs"/>
                <w:rtl/>
              </w:rPr>
              <w:t>ردیف</w:t>
            </w:r>
          </w:p>
        </w:tc>
        <w:tc>
          <w:tcPr>
            <w:tcW w:w="4540" w:type="dxa"/>
            <w:vAlign w:val="center"/>
          </w:tcPr>
          <w:p w:rsidR="00D11C68" w:rsidRPr="00435A3D" w:rsidRDefault="00D11C68" w:rsidP="007C7939">
            <w:pPr>
              <w:pStyle w:val="tbtitle"/>
              <w:rPr>
                <w:rFonts w:hint="cs"/>
                <w:rtl/>
              </w:rPr>
            </w:pPr>
            <w:r w:rsidRPr="00435A3D">
              <w:rPr>
                <w:rFonts w:hint="cs"/>
                <w:rtl/>
              </w:rPr>
              <w:t>شرح</w:t>
            </w:r>
          </w:p>
        </w:tc>
        <w:tc>
          <w:tcPr>
            <w:tcW w:w="1348" w:type="dxa"/>
            <w:vAlign w:val="center"/>
          </w:tcPr>
          <w:p w:rsidR="00D11C68" w:rsidRPr="00435A3D" w:rsidRDefault="00D11C68" w:rsidP="007C7939">
            <w:pPr>
              <w:pStyle w:val="tbtitle"/>
              <w:rPr>
                <w:rFonts w:hint="cs"/>
                <w:rtl/>
              </w:rPr>
            </w:pPr>
            <w:r w:rsidRPr="00435A3D">
              <w:rPr>
                <w:rFonts w:hint="cs"/>
                <w:rtl/>
              </w:rPr>
              <w:t>پروفرم/ پروفرم‌های اصلی</w:t>
            </w:r>
          </w:p>
        </w:tc>
        <w:tc>
          <w:tcPr>
            <w:tcW w:w="1301" w:type="dxa"/>
            <w:vAlign w:val="center"/>
          </w:tcPr>
          <w:p w:rsidR="00D11C68" w:rsidRPr="00435A3D" w:rsidRDefault="00D11C68" w:rsidP="007C7939">
            <w:pPr>
              <w:pStyle w:val="tbtitle"/>
              <w:rPr>
                <w:rFonts w:hint="cs"/>
                <w:rtl/>
              </w:rPr>
            </w:pPr>
            <w:r w:rsidRPr="00435A3D">
              <w:rPr>
                <w:rFonts w:hint="cs"/>
                <w:rtl/>
              </w:rPr>
              <w:t>پروفرم/ پروفرم‌های مقايسه اي 1</w:t>
            </w:r>
          </w:p>
        </w:tc>
        <w:tc>
          <w:tcPr>
            <w:tcW w:w="1342" w:type="dxa"/>
            <w:vAlign w:val="center"/>
          </w:tcPr>
          <w:p w:rsidR="00D11C68" w:rsidRPr="00435A3D" w:rsidRDefault="00D11C68" w:rsidP="007C7939">
            <w:pPr>
              <w:pStyle w:val="tbtitle"/>
              <w:rPr>
                <w:rFonts w:hint="cs"/>
                <w:rtl/>
              </w:rPr>
            </w:pPr>
            <w:r w:rsidRPr="00435A3D">
              <w:rPr>
                <w:rFonts w:hint="cs"/>
                <w:rtl/>
              </w:rPr>
              <w:t>پروفرم/ پروفرم‌های مقایسه‌ای 2</w:t>
            </w: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1</w:t>
            </w:r>
          </w:p>
        </w:tc>
        <w:tc>
          <w:tcPr>
            <w:tcW w:w="4540" w:type="dxa"/>
          </w:tcPr>
          <w:p w:rsidR="00D11C68" w:rsidRPr="00435A3D" w:rsidRDefault="00D11C68" w:rsidP="005A78E9">
            <w:pPr>
              <w:rPr>
                <w:rFonts w:hint="cs"/>
                <w:rtl/>
                <w:lang w:bidi="fa-IR"/>
              </w:rPr>
            </w:pPr>
            <w:r w:rsidRPr="00435A3D">
              <w:rPr>
                <w:rFonts w:hint="cs"/>
                <w:rtl/>
                <w:lang w:bidi="fa-IR"/>
              </w:rPr>
              <w:t xml:space="preserve">هزینه کل دستگاهها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2</w:t>
            </w:r>
          </w:p>
        </w:tc>
        <w:tc>
          <w:tcPr>
            <w:tcW w:w="4540" w:type="dxa"/>
          </w:tcPr>
          <w:p w:rsidR="00D11C68" w:rsidRPr="00435A3D" w:rsidRDefault="00D11C68" w:rsidP="005A78E9">
            <w:pPr>
              <w:rPr>
                <w:rFonts w:hint="cs"/>
                <w:rtl/>
                <w:lang w:bidi="fa-IR"/>
              </w:rPr>
            </w:pPr>
            <w:r w:rsidRPr="00435A3D">
              <w:rPr>
                <w:rFonts w:hint="cs"/>
                <w:rtl/>
                <w:lang w:bidi="fa-IR"/>
              </w:rPr>
              <w:t>هزینه دانش فنی</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3</w:t>
            </w:r>
          </w:p>
        </w:tc>
        <w:tc>
          <w:tcPr>
            <w:tcW w:w="4540" w:type="dxa"/>
          </w:tcPr>
          <w:p w:rsidR="00D11C68" w:rsidRPr="00435A3D" w:rsidRDefault="00D11C68" w:rsidP="005A78E9">
            <w:pPr>
              <w:rPr>
                <w:rFonts w:hint="cs"/>
                <w:rtl/>
                <w:lang w:bidi="fa-IR"/>
              </w:rPr>
            </w:pPr>
            <w:r w:rsidRPr="00435A3D">
              <w:rPr>
                <w:rFonts w:hint="cs"/>
                <w:rtl/>
                <w:lang w:bidi="fa-IR"/>
              </w:rPr>
              <w:t xml:space="preserve">هزینه خدمات مهندسی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4</w:t>
            </w:r>
          </w:p>
        </w:tc>
        <w:tc>
          <w:tcPr>
            <w:tcW w:w="4540" w:type="dxa"/>
          </w:tcPr>
          <w:p w:rsidR="00D11C68" w:rsidRPr="00435A3D" w:rsidRDefault="00D11C68" w:rsidP="005A78E9">
            <w:pPr>
              <w:rPr>
                <w:rFonts w:hint="cs"/>
                <w:rtl/>
                <w:lang w:bidi="fa-IR"/>
              </w:rPr>
            </w:pPr>
            <w:r w:rsidRPr="00435A3D">
              <w:rPr>
                <w:rFonts w:hint="cs"/>
                <w:rtl/>
                <w:lang w:bidi="fa-IR"/>
              </w:rPr>
              <w:t>هزینه آموزش</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5</w:t>
            </w:r>
          </w:p>
        </w:tc>
        <w:tc>
          <w:tcPr>
            <w:tcW w:w="4540" w:type="dxa"/>
          </w:tcPr>
          <w:p w:rsidR="00D11C68" w:rsidRPr="00435A3D" w:rsidRDefault="00D11C68" w:rsidP="005A78E9">
            <w:pPr>
              <w:rPr>
                <w:rFonts w:hint="cs"/>
                <w:rtl/>
                <w:lang w:bidi="fa-IR"/>
              </w:rPr>
            </w:pPr>
            <w:r w:rsidRPr="00435A3D">
              <w:rPr>
                <w:rFonts w:hint="cs"/>
                <w:rtl/>
                <w:lang w:bidi="fa-IR"/>
              </w:rPr>
              <w:t xml:space="preserve">هزینه قطعات یدکی </w:t>
            </w:r>
          </w:p>
          <w:p w:rsidR="00D11C68" w:rsidRPr="00435A3D" w:rsidRDefault="00D11C68" w:rsidP="005A78E9">
            <w:pPr>
              <w:rPr>
                <w:rFonts w:hint="cs"/>
                <w:rtl/>
                <w:lang w:bidi="fa-IR"/>
              </w:rPr>
            </w:pPr>
            <w:r w:rsidRPr="00435A3D">
              <w:rPr>
                <w:rFonts w:hint="cs"/>
                <w:rtl/>
                <w:lang w:bidi="fa-IR"/>
              </w:rPr>
              <w:t>- مدت ت</w:t>
            </w:r>
            <w:r w:rsidRPr="00435A3D">
              <w:rPr>
                <w:rFonts w:hint="cs"/>
                <w:rtl/>
              </w:rPr>
              <w:t>أ</w:t>
            </w:r>
            <w:r w:rsidRPr="00435A3D">
              <w:rPr>
                <w:rFonts w:hint="cs"/>
                <w:rtl/>
                <w:lang w:bidi="fa-IR"/>
              </w:rPr>
              <w:t>مین قطعات یدکی</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6</w:t>
            </w:r>
          </w:p>
        </w:tc>
        <w:tc>
          <w:tcPr>
            <w:tcW w:w="4540" w:type="dxa"/>
          </w:tcPr>
          <w:p w:rsidR="00D11C68" w:rsidRPr="00435A3D" w:rsidRDefault="00D11C68" w:rsidP="005A78E9">
            <w:pPr>
              <w:rPr>
                <w:rFonts w:hint="cs"/>
                <w:rtl/>
                <w:lang w:bidi="fa-IR"/>
              </w:rPr>
            </w:pPr>
            <w:r w:rsidRPr="00435A3D">
              <w:rPr>
                <w:rFonts w:hint="cs"/>
                <w:rtl/>
                <w:lang w:bidi="fa-IR"/>
              </w:rPr>
              <w:t xml:space="preserve">هزینه حمل </w:t>
            </w:r>
          </w:p>
          <w:p w:rsidR="00D11C68" w:rsidRPr="00435A3D" w:rsidRDefault="00D11C68" w:rsidP="005A78E9">
            <w:pPr>
              <w:rPr>
                <w:rFonts w:hint="cs"/>
                <w:rtl/>
                <w:lang w:bidi="fa-IR"/>
              </w:rPr>
            </w:pPr>
            <w:r w:rsidRPr="00435A3D">
              <w:rPr>
                <w:rFonts w:hint="cs"/>
                <w:rtl/>
                <w:lang w:bidi="fa-IR"/>
              </w:rPr>
              <w:t>- نحوه حمل (براساس اصطلاحات اینکوترمز)</w:t>
            </w:r>
          </w:p>
          <w:p w:rsidR="00D11C68" w:rsidRPr="00435A3D" w:rsidRDefault="00D11C68" w:rsidP="005A78E9">
            <w:pPr>
              <w:rPr>
                <w:rFonts w:hint="cs"/>
                <w:rtl/>
                <w:lang w:bidi="fa-IR"/>
              </w:rPr>
            </w:pPr>
            <w:r w:rsidRPr="00435A3D">
              <w:rPr>
                <w:rFonts w:hint="cs"/>
                <w:rtl/>
                <w:lang w:bidi="fa-IR"/>
              </w:rPr>
              <w:t xml:space="preserve">- محل تحویل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7</w:t>
            </w:r>
          </w:p>
        </w:tc>
        <w:tc>
          <w:tcPr>
            <w:tcW w:w="4540" w:type="dxa"/>
          </w:tcPr>
          <w:p w:rsidR="00D11C68" w:rsidRPr="00435A3D" w:rsidRDefault="00D11C68" w:rsidP="005A78E9">
            <w:pPr>
              <w:rPr>
                <w:rFonts w:hint="cs"/>
                <w:rtl/>
                <w:lang w:bidi="fa-IR"/>
              </w:rPr>
            </w:pPr>
            <w:r w:rsidRPr="00435A3D">
              <w:rPr>
                <w:rFonts w:hint="cs"/>
                <w:rtl/>
                <w:lang w:bidi="fa-IR"/>
              </w:rPr>
              <w:t>هزینه بیمه</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8</w:t>
            </w:r>
          </w:p>
        </w:tc>
        <w:tc>
          <w:tcPr>
            <w:tcW w:w="4540" w:type="dxa"/>
          </w:tcPr>
          <w:p w:rsidR="00D11C68" w:rsidRPr="00435A3D" w:rsidRDefault="00D11C68" w:rsidP="005A78E9">
            <w:pPr>
              <w:rPr>
                <w:rFonts w:hint="cs"/>
                <w:rtl/>
                <w:lang w:bidi="fa-IR"/>
              </w:rPr>
            </w:pPr>
            <w:r w:rsidRPr="00435A3D">
              <w:rPr>
                <w:rFonts w:hint="cs"/>
                <w:rtl/>
                <w:lang w:bidi="fa-IR"/>
              </w:rPr>
              <w:t>هزینه نصب و راه</w:t>
            </w:r>
            <w:r w:rsidRPr="00435A3D">
              <w:rPr>
                <w:rFonts w:hint="cs"/>
                <w:rtl/>
              </w:rPr>
              <w:t>‌</w:t>
            </w:r>
            <w:r w:rsidRPr="00435A3D">
              <w:rPr>
                <w:rFonts w:hint="cs"/>
                <w:rtl/>
                <w:lang w:bidi="fa-IR"/>
              </w:rPr>
              <w:t xml:space="preserve">اندازی و نظارت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r w:rsidRPr="00435A3D">
              <w:rPr>
                <w:rFonts w:hint="cs"/>
                <w:rtl/>
                <w:lang w:bidi="fa-IR"/>
              </w:rPr>
              <w:t>9</w:t>
            </w:r>
          </w:p>
        </w:tc>
        <w:tc>
          <w:tcPr>
            <w:tcW w:w="4540" w:type="dxa"/>
          </w:tcPr>
          <w:p w:rsidR="00D11C68" w:rsidRPr="00435A3D" w:rsidRDefault="00D11C68" w:rsidP="005A78E9">
            <w:pPr>
              <w:rPr>
                <w:rFonts w:hint="cs"/>
                <w:rtl/>
                <w:lang w:bidi="fa-IR"/>
              </w:rPr>
            </w:pPr>
            <w:r w:rsidRPr="00435A3D">
              <w:rPr>
                <w:rFonts w:hint="cs"/>
                <w:rtl/>
                <w:lang w:bidi="fa-IR"/>
              </w:rPr>
              <w:t>هزینه گارانتی</w:t>
            </w:r>
          </w:p>
          <w:p w:rsidR="00D11C68" w:rsidRPr="00435A3D" w:rsidRDefault="00D11C68" w:rsidP="005A78E9">
            <w:pPr>
              <w:rPr>
                <w:rFonts w:hint="cs"/>
                <w:rtl/>
                <w:lang w:bidi="fa-IR"/>
              </w:rPr>
            </w:pPr>
            <w:r w:rsidRPr="00435A3D">
              <w:rPr>
                <w:rFonts w:hint="cs"/>
                <w:rtl/>
                <w:lang w:bidi="fa-IR"/>
              </w:rPr>
              <w:t xml:space="preserve">- مدت گارانتی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p>
        </w:tc>
        <w:tc>
          <w:tcPr>
            <w:tcW w:w="4540" w:type="dxa"/>
          </w:tcPr>
          <w:p w:rsidR="00D11C68" w:rsidRPr="00435A3D" w:rsidRDefault="00D11C68" w:rsidP="005A78E9">
            <w:pPr>
              <w:rPr>
                <w:rFonts w:hint="cs"/>
                <w:b/>
                <w:bCs/>
                <w:rtl/>
                <w:lang w:bidi="fa-IR"/>
              </w:rPr>
            </w:pPr>
            <w:r w:rsidRPr="00435A3D">
              <w:rPr>
                <w:rFonts w:hint="cs"/>
                <w:b/>
                <w:bCs/>
                <w:rtl/>
                <w:lang w:bidi="fa-IR"/>
              </w:rPr>
              <w:t>جمع کل هزینه</w:t>
            </w:r>
            <w:r w:rsidRPr="00435A3D">
              <w:rPr>
                <w:rFonts w:hint="cs"/>
                <w:b/>
                <w:bCs/>
                <w:rtl/>
              </w:rPr>
              <w:t>‌</w:t>
            </w:r>
            <w:r w:rsidRPr="00435A3D">
              <w:rPr>
                <w:rFonts w:hint="cs"/>
                <w:b/>
                <w:bCs/>
                <w:rtl/>
                <w:lang w:bidi="fa-IR"/>
              </w:rPr>
              <w:t xml:space="preserve">ها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p>
        </w:tc>
        <w:tc>
          <w:tcPr>
            <w:tcW w:w="4540" w:type="dxa"/>
          </w:tcPr>
          <w:p w:rsidR="00D11C68" w:rsidRPr="00435A3D" w:rsidRDefault="00D11C68" w:rsidP="005A78E9">
            <w:pPr>
              <w:rPr>
                <w:rFonts w:hint="cs"/>
                <w:rtl/>
                <w:lang w:bidi="fa-IR"/>
              </w:rPr>
            </w:pPr>
            <w:r w:rsidRPr="00435A3D">
              <w:rPr>
                <w:rFonts w:hint="cs"/>
                <w:rtl/>
                <w:lang w:bidi="fa-IR"/>
              </w:rPr>
              <w:t xml:space="preserve">نحوه پرداخت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p>
        </w:tc>
        <w:tc>
          <w:tcPr>
            <w:tcW w:w="4540" w:type="dxa"/>
          </w:tcPr>
          <w:p w:rsidR="00D11C68" w:rsidRPr="00435A3D" w:rsidRDefault="00D11C68" w:rsidP="005A78E9">
            <w:pPr>
              <w:rPr>
                <w:rFonts w:hint="cs"/>
                <w:rtl/>
                <w:lang w:bidi="fa-IR"/>
              </w:rPr>
            </w:pPr>
            <w:r w:rsidRPr="00435A3D">
              <w:rPr>
                <w:rFonts w:hint="cs"/>
                <w:rtl/>
                <w:lang w:bidi="fa-IR"/>
              </w:rPr>
              <w:t>مدت پرداخت</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r w:rsidR="00D11C68" w:rsidRPr="00435A3D">
        <w:trPr>
          <w:jc w:val="center"/>
        </w:trPr>
        <w:tc>
          <w:tcPr>
            <w:tcW w:w="732" w:type="dxa"/>
          </w:tcPr>
          <w:p w:rsidR="00D11C68" w:rsidRPr="00435A3D" w:rsidRDefault="00D11C68" w:rsidP="005A78E9">
            <w:pPr>
              <w:jc w:val="center"/>
              <w:rPr>
                <w:rFonts w:hint="cs"/>
                <w:rtl/>
                <w:lang w:bidi="fa-IR"/>
              </w:rPr>
            </w:pPr>
          </w:p>
        </w:tc>
        <w:tc>
          <w:tcPr>
            <w:tcW w:w="4540" w:type="dxa"/>
          </w:tcPr>
          <w:p w:rsidR="00D11C68" w:rsidRPr="00435A3D" w:rsidRDefault="00D11C68" w:rsidP="005A78E9">
            <w:pPr>
              <w:rPr>
                <w:rFonts w:hint="cs"/>
                <w:rtl/>
                <w:lang w:bidi="fa-IR"/>
              </w:rPr>
            </w:pPr>
            <w:r w:rsidRPr="00435A3D">
              <w:rPr>
                <w:rFonts w:hint="cs"/>
                <w:rtl/>
                <w:lang w:bidi="fa-IR"/>
              </w:rPr>
              <w:t xml:space="preserve"> درصد </w:t>
            </w:r>
            <w:r w:rsidRPr="00435A3D">
              <w:rPr>
                <w:lang w:bidi="fa-IR"/>
              </w:rPr>
              <w:t>PBG</w:t>
            </w:r>
            <w:r w:rsidRPr="00435A3D">
              <w:rPr>
                <w:rFonts w:hint="cs"/>
                <w:rtl/>
                <w:lang w:bidi="fa-IR"/>
              </w:rPr>
              <w:t xml:space="preserve"> </w:t>
            </w:r>
          </w:p>
        </w:tc>
        <w:tc>
          <w:tcPr>
            <w:tcW w:w="1348" w:type="dxa"/>
          </w:tcPr>
          <w:p w:rsidR="00D11C68" w:rsidRPr="00435A3D" w:rsidRDefault="00D11C68" w:rsidP="005A78E9">
            <w:pPr>
              <w:rPr>
                <w:rFonts w:hint="cs"/>
                <w:rtl/>
                <w:lang w:bidi="fa-IR"/>
              </w:rPr>
            </w:pPr>
          </w:p>
        </w:tc>
        <w:tc>
          <w:tcPr>
            <w:tcW w:w="1301" w:type="dxa"/>
          </w:tcPr>
          <w:p w:rsidR="00D11C68" w:rsidRPr="00435A3D" w:rsidRDefault="00D11C68" w:rsidP="005A78E9">
            <w:pPr>
              <w:rPr>
                <w:rFonts w:hint="cs"/>
                <w:rtl/>
                <w:lang w:bidi="fa-IR"/>
              </w:rPr>
            </w:pPr>
          </w:p>
        </w:tc>
        <w:tc>
          <w:tcPr>
            <w:tcW w:w="1342" w:type="dxa"/>
          </w:tcPr>
          <w:p w:rsidR="00D11C68" w:rsidRPr="00435A3D" w:rsidRDefault="00D11C68" w:rsidP="005A78E9">
            <w:pPr>
              <w:rPr>
                <w:rFonts w:hint="cs"/>
                <w:rtl/>
                <w:lang w:bidi="fa-IR"/>
              </w:rPr>
            </w:pPr>
          </w:p>
        </w:tc>
      </w:tr>
    </w:tbl>
    <w:p w:rsidR="00D11C68" w:rsidRPr="00435A3D" w:rsidRDefault="00D11C68" w:rsidP="005A78E9">
      <w:pPr>
        <w:rPr>
          <w:rFonts w:hint="cs"/>
          <w:sz w:val="28"/>
          <w:szCs w:val="28"/>
          <w:rtl/>
        </w:rPr>
      </w:pPr>
    </w:p>
    <w:p w:rsidR="00D11C68" w:rsidRPr="00435A3D" w:rsidRDefault="00D11C68" w:rsidP="005A78E9">
      <w:pPr>
        <w:ind w:left="-375"/>
        <w:rPr>
          <w:rFonts w:hint="cs"/>
          <w:rtl/>
        </w:rPr>
      </w:pPr>
      <w:r w:rsidRPr="00435A3D">
        <w:rPr>
          <w:rFonts w:hint="cs"/>
          <w:rtl/>
        </w:rPr>
        <w:t>دلايل انتخاب پروفرم اصلي و عدم استفاده از ماشین آلات دو سازنده ديگر در اين بخش توضيح داده شود.</w:t>
      </w:r>
    </w:p>
    <w:p w:rsidR="00D11C68" w:rsidRPr="00435A3D" w:rsidRDefault="00D11C68" w:rsidP="005A78E9">
      <w:pPr>
        <w:rPr>
          <w:rFonts w:hint="cs"/>
          <w:sz w:val="28"/>
          <w:szCs w:val="28"/>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Default="007C7939" w:rsidP="005A78E9">
      <w:pPr>
        <w:jc w:val="center"/>
        <w:rPr>
          <w:rFonts w:hint="cs"/>
          <w:b/>
          <w:bCs/>
          <w:rtl/>
          <w:lang w:bidi="fa-IR"/>
        </w:rPr>
      </w:pPr>
    </w:p>
    <w:p w:rsidR="007C7939" w:rsidRPr="00435A3D" w:rsidRDefault="00F9628F" w:rsidP="007C7939">
      <w:pPr>
        <w:ind w:left="-15"/>
        <w:rPr>
          <w:rFonts w:hint="cs"/>
        </w:rPr>
      </w:pPr>
      <w:r>
        <w:rPr>
          <w:rtl/>
        </w:rPr>
        <w:br w:type="page"/>
      </w:r>
    </w:p>
    <w:p w:rsidR="00D11C68" w:rsidRPr="00435A3D" w:rsidRDefault="00D11C68" w:rsidP="007C7939">
      <w:pPr>
        <w:pStyle w:val="table1"/>
        <w:rPr>
          <w:rFonts w:hint="cs"/>
          <w:rtl/>
        </w:rPr>
      </w:pPr>
      <w:r w:rsidRPr="00435A3D">
        <w:rPr>
          <w:rFonts w:hint="cs"/>
          <w:rtl/>
        </w:rPr>
        <w:t>جدول - هزینه ماشین‌آلات و تجهیزات در طرح تأسیس</w:t>
      </w:r>
    </w:p>
    <w:p w:rsidR="00D11C68" w:rsidRPr="007C7939" w:rsidRDefault="00D11C68" w:rsidP="007C7939">
      <w:pPr>
        <w:pStyle w:val="table1"/>
        <w:ind w:right="98"/>
        <w:jc w:val="right"/>
        <w:rPr>
          <w:rFonts w:hint="cs"/>
          <w:rtl/>
        </w:rPr>
      </w:pPr>
      <w:r w:rsidRPr="007C7939">
        <w:rPr>
          <w:rFonts w:hint="cs"/>
          <w:rtl/>
        </w:rPr>
        <w:t xml:space="preserve">هزینه‌های ریالی به میلیون ریال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1287"/>
        <w:gridCol w:w="727"/>
        <w:gridCol w:w="727"/>
        <w:gridCol w:w="728"/>
        <w:gridCol w:w="726"/>
        <w:gridCol w:w="1454"/>
        <w:gridCol w:w="2107"/>
      </w:tblGrid>
      <w:tr w:rsidR="00D11C68" w:rsidRPr="00435A3D">
        <w:tblPrEx>
          <w:tblCellMar>
            <w:top w:w="0" w:type="dxa"/>
            <w:bottom w:w="0" w:type="dxa"/>
          </w:tblCellMar>
        </w:tblPrEx>
        <w:trPr>
          <w:cantSplit/>
          <w:jc w:val="center"/>
        </w:trPr>
        <w:tc>
          <w:tcPr>
            <w:tcW w:w="2113" w:type="dxa"/>
            <w:vMerge w:val="restart"/>
            <w:vAlign w:val="center"/>
          </w:tcPr>
          <w:p w:rsidR="00D11C68" w:rsidRPr="00435A3D" w:rsidRDefault="00D11C68" w:rsidP="007C7939">
            <w:pPr>
              <w:pStyle w:val="tbtitle"/>
              <w:rPr>
                <w:rFonts w:hint="cs"/>
                <w:rtl/>
              </w:rPr>
            </w:pPr>
            <w:r w:rsidRPr="00435A3D">
              <w:rPr>
                <w:rFonts w:hint="cs"/>
                <w:rtl/>
              </w:rPr>
              <w:t>شرح همراه با خلاصه</w:t>
            </w:r>
          </w:p>
          <w:p w:rsidR="00D11C68" w:rsidRPr="00435A3D" w:rsidRDefault="00D11C68" w:rsidP="007C7939">
            <w:pPr>
              <w:pStyle w:val="tbtitle"/>
              <w:rPr>
                <w:rFonts w:hint="cs"/>
              </w:rPr>
            </w:pPr>
            <w:r w:rsidRPr="00435A3D">
              <w:rPr>
                <w:rFonts w:hint="cs"/>
                <w:rtl/>
              </w:rPr>
              <w:t>مشخصات فني</w:t>
            </w:r>
          </w:p>
        </w:tc>
        <w:tc>
          <w:tcPr>
            <w:tcW w:w="1287" w:type="dxa"/>
            <w:vMerge w:val="restart"/>
            <w:vAlign w:val="center"/>
          </w:tcPr>
          <w:p w:rsidR="00D11C68" w:rsidRPr="00435A3D" w:rsidRDefault="00D11C68" w:rsidP="007C7939">
            <w:pPr>
              <w:pStyle w:val="tbtitle"/>
              <w:rPr>
                <w:rFonts w:hint="cs"/>
              </w:rPr>
            </w:pPr>
            <w:r w:rsidRPr="00435A3D">
              <w:rPr>
                <w:rFonts w:hint="cs"/>
                <w:rtl/>
              </w:rPr>
              <w:t>تعداد</w:t>
            </w:r>
          </w:p>
        </w:tc>
        <w:tc>
          <w:tcPr>
            <w:tcW w:w="1454" w:type="dxa"/>
            <w:gridSpan w:val="2"/>
            <w:vAlign w:val="center"/>
          </w:tcPr>
          <w:p w:rsidR="00D11C68" w:rsidRPr="00435A3D" w:rsidRDefault="00D11C68" w:rsidP="007C7939">
            <w:pPr>
              <w:pStyle w:val="tbtitle"/>
              <w:rPr>
                <w:rFonts w:hint="cs"/>
                <w:rtl/>
              </w:rPr>
            </w:pPr>
            <w:r w:rsidRPr="00435A3D">
              <w:rPr>
                <w:rFonts w:hint="cs"/>
                <w:rtl/>
              </w:rPr>
              <w:t>انجام شده</w:t>
            </w:r>
          </w:p>
          <w:p w:rsidR="00D11C68" w:rsidRPr="00435A3D" w:rsidRDefault="00D11C68" w:rsidP="007C7939">
            <w:pPr>
              <w:pStyle w:val="tbtitle"/>
              <w:rPr>
                <w:rFonts w:hint="cs"/>
              </w:rPr>
            </w:pPr>
            <w:r w:rsidRPr="00435A3D">
              <w:rPr>
                <w:rFonts w:hint="cs"/>
                <w:rtl/>
              </w:rPr>
              <w:t>(ميليون ريال) تا تاريخ...........</w:t>
            </w:r>
          </w:p>
        </w:tc>
        <w:tc>
          <w:tcPr>
            <w:tcW w:w="1454" w:type="dxa"/>
            <w:gridSpan w:val="2"/>
            <w:vAlign w:val="center"/>
          </w:tcPr>
          <w:p w:rsidR="00D11C68" w:rsidRPr="00435A3D" w:rsidRDefault="00D11C68" w:rsidP="007C7939">
            <w:pPr>
              <w:pStyle w:val="tbtitle"/>
              <w:rPr>
                <w:rFonts w:hint="cs"/>
              </w:rPr>
            </w:pPr>
            <w:r w:rsidRPr="00435A3D">
              <w:rPr>
                <w:rFonts w:hint="cs"/>
                <w:rtl/>
              </w:rPr>
              <w:t>مورد نياز</w:t>
            </w:r>
          </w:p>
        </w:tc>
        <w:tc>
          <w:tcPr>
            <w:tcW w:w="1454" w:type="dxa"/>
            <w:vMerge w:val="restart"/>
            <w:vAlign w:val="center"/>
          </w:tcPr>
          <w:p w:rsidR="00D11C68" w:rsidRPr="00435A3D" w:rsidRDefault="00D11C68" w:rsidP="007C7939">
            <w:pPr>
              <w:pStyle w:val="tbtitle"/>
              <w:rPr>
                <w:rFonts w:hint="cs"/>
                <w:rtl/>
              </w:rPr>
            </w:pPr>
            <w:r w:rsidRPr="00435A3D">
              <w:rPr>
                <w:rFonts w:hint="cs"/>
                <w:rtl/>
              </w:rPr>
              <w:t>جمع كل</w:t>
            </w:r>
          </w:p>
          <w:p w:rsidR="00D11C68" w:rsidRPr="00435A3D" w:rsidRDefault="00D11C68" w:rsidP="007C7939">
            <w:pPr>
              <w:pStyle w:val="tbtitle"/>
              <w:rPr>
                <w:rFonts w:hint="cs"/>
              </w:rPr>
            </w:pPr>
            <w:r w:rsidRPr="00435A3D">
              <w:rPr>
                <w:rFonts w:hint="cs"/>
                <w:rtl/>
              </w:rPr>
              <w:t>(ميليون ريال)</w:t>
            </w:r>
          </w:p>
        </w:tc>
        <w:tc>
          <w:tcPr>
            <w:tcW w:w="2107" w:type="dxa"/>
            <w:vMerge w:val="restart"/>
            <w:vAlign w:val="center"/>
          </w:tcPr>
          <w:p w:rsidR="00D11C68" w:rsidRPr="00435A3D" w:rsidRDefault="00D11C68" w:rsidP="007C7939">
            <w:pPr>
              <w:pStyle w:val="tbtitle"/>
              <w:rPr>
                <w:rFonts w:hint="cs"/>
                <w:rtl/>
              </w:rPr>
            </w:pPr>
            <w:r w:rsidRPr="00435A3D">
              <w:rPr>
                <w:rFonts w:hint="cs"/>
                <w:rtl/>
              </w:rPr>
              <w:t>نام شركت سازنده،</w:t>
            </w:r>
          </w:p>
          <w:p w:rsidR="00D11C68" w:rsidRPr="00435A3D" w:rsidRDefault="00D11C68" w:rsidP="007C7939">
            <w:pPr>
              <w:pStyle w:val="tbtitle"/>
              <w:rPr>
                <w:rFonts w:hint="cs"/>
                <w:rtl/>
              </w:rPr>
            </w:pPr>
            <w:r w:rsidRPr="00435A3D">
              <w:rPr>
                <w:rFonts w:hint="cs"/>
                <w:rtl/>
              </w:rPr>
              <w:t>شماره و تاريخ پروفرما</w:t>
            </w:r>
          </w:p>
          <w:p w:rsidR="00D11C68" w:rsidRPr="00435A3D" w:rsidRDefault="00D11C68" w:rsidP="007C7939">
            <w:pPr>
              <w:pStyle w:val="tbtitle"/>
              <w:rPr>
                <w:rFonts w:hint="cs"/>
              </w:rPr>
            </w:pPr>
            <w:r w:rsidRPr="00435A3D">
              <w:rPr>
                <w:rFonts w:hint="cs"/>
                <w:rtl/>
              </w:rPr>
              <w:t>اصلي يا قرارداد</w:t>
            </w:r>
          </w:p>
        </w:tc>
      </w:tr>
      <w:tr w:rsidR="00D11C68" w:rsidRPr="00435A3D">
        <w:tblPrEx>
          <w:tblCellMar>
            <w:top w:w="0" w:type="dxa"/>
            <w:bottom w:w="0" w:type="dxa"/>
          </w:tblCellMar>
        </w:tblPrEx>
        <w:trPr>
          <w:cantSplit/>
          <w:jc w:val="center"/>
        </w:trPr>
        <w:tc>
          <w:tcPr>
            <w:tcW w:w="2113" w:type="dxa"/>
            <w:vMerge/>
          </w:tcPr>
          <w:p w:rsidR="00D11C68" w:rsidRPr="00435A3D" w:rsidRDefault="00D11C68" w:rsidP="005A78E9">
            <w:pPr>
              <w:rPr>
                <w:szCs w:val="20"/>
              </w:rPr>
            </w:pPr>
          </w:p>
        </w:tc>
        <w:tc>
          <w:tcPr>
            <w:tcW w:w="1287" w:type="dxa"/>
            <w:vMerge/>
          </w:tcPr>
          <w:p w:rsidR="00D11C68" w:rsidRPr="00435A3D" w:rsidRDefault="00D11C68" w:rsidP="005A78E9">
            <w:pPr>
              <w:rPr>
                <w:szCs w:val="20"/>
              </w:rPr>
            </w:pPr>
          </w:p>
        </w:tc>
        <w:tc>
          <w:tcPr>
            <w:tcW w:w="727" w:type="dxa"/>
            <w:vAlign w:val="center"/>
          </w:tcPr>
          <w:p w:rsidR="00D11C68" w:rsidRPr="00435A3D" w:rsidRDefault="00D11C68" w:rsidP="007C7939">
            <w:pPr>
              <w:pStyle w:val="tbtitle"/>
              <w:rPr>
                <w:rFonts w:hint="cs"/>
              </w:rPr>
            </w:pPr>
            <w:r w:rsidRPr="00435A3D">
              <w:rPr>
                <w:rFonts w:hint="cs"/>
                <w:rtl/>
              </w:rPr>
              <w:t>ارزي (واحد)</w:t>
            </w:r>
          </w:p>
        </w:tc>
        <w:tc>
          <w:tcPr>
            <w:tcW w:w="727" w:type="dxa"/>
            <w:vAlign w:val="center"/>
          </w:tcPr>
          <w:p w:rsidR="00D11C68" w:rsidRPr="00435A3D" w:rsidRDefault="00D11C68" w:rsidP="007C7939">
            <w:pPr>
              <w:pStyle w:val="tbtitle"/>
              <w:rPr>
                <w:rFonts w:hint="cs"/>
              </w:rPr>
            </w:pPr>
            <w:r w:rsidRPr="00435A3D">
              <w:rPr>
                <w:rFonts w:hint="cs"/>
                <w:rtl/>
              </w:rPr>
              <w:t>ريالي</w:t>
            </w:r>
          </w:p>
        </w:tc>
        <w:tc>
          <w:tcPr>
            <w:tcW w:w="728" w:type="dxa"/>
            <w:vAlign w:val="center"/>
          </w:tcPr>
          <w:p w:rsidR="00D11C68" w:rsidRPr="00435A3D" w:rsidRDefault="00D11C68" w:rsidP="007C7939">
            <w:pPr>
              <w:pStyle w:val="tbtitle"/>
              <w:rPr>
                <w:rFonts w:hint="cs"/>
              </w:rPr>
            </w:pPr>
            <w:r w:rsidRPr="00435A3D">
              <w:rPr>
                <w:rFonts w:hint="cs"/>
                <w:rtl/>
              </w:rPr>
              <w:t>ارزي (واحد)</w:t>
            </w:r>
          </w:p>
        </w:tc>
        <w:tc>
          <w:tcPr>
            <w:tcW w:w="726" w:type="dxa"/>
            <w:vAlign w:val="center"/>
          </w:tcPr>
          <w:p w:rsidR="00D11C68" w:rsidRPr="00435A3D" w:rsidRDefault="00D11C68" w:rsidP="007C7939">
            <w:pPr>
              <w:pStyle w:val="tbtitle"/>
              <w:rPr>
                <w:rFonts w:hint="cs"/>
              </w:rPr>
            </w:pPr>
            <w:r w:rsidRPr="00435A3D">
              <w:rPr>
                <w:rFonts w:hint="cs"/>
                <w:rtl/>
              </w:rPr>
              <w:t>ريالي</w:t>
            </w:r>
          </w:p>
        </w:tc>
        <w:tc>
          <w:tcPr>
            <w:tcW w:w="1454" w:type="dxa"/>
            <w:vMerge/>
          </w:tcPr>
          <w:p w:rsidR="00D11C68" w:rsidRPr="00435A3D" w:rsidRDefault="00D11C68" w:rsidP="005A78E9">
            <w:pPr>
              <w:rPr>
                <w:szCs w:val="20"/>
              </w:rPr>
            </w:pPr>
          </w:p>
        </w:tc>
        <w:tc>
          <w:tcPr>
            <w:tcW w:w="2107" w:type="dxa"/>
            <w:vMerge/>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b/>
                <w:bCs/>
                <w:szCs w:val="20"/>
                <w:rtl/>
              </w:rPr>
            </w:pPr>
            <w:r w:rsidRPr="00435A3D">
              <w:rPr>
                <w:rFonts w:hint="cs"/>
                <w:b/>
                <w:bCs/>
                <w:szCs w:val="20"/>
                <w:rtl/>
              </w:rPr>
              <w:t xml:space="preserve">الف- ماشين‌آلات و </w:t>
            </w:r>
          </w:p>
          <w:p w:rsidR="00D11C68" w:rsidRPr="00435A3D" w:rsidRDefault="00D11C68" w:rsidP="005A78E9">
            <w:pPr>
              <w:rPr>
                <w:rFonts w:hint="cs"/>
                <w:b/>
                <w:bCs/>
                <w:szCs w:val="20"/>
              </w:rPr>
            </w:pPr>
            <w:r w:rsidRPr="00435A3D">
              <w:rPr>
                <w:rFonts w:hint="cs"/>
                <w:b/>
                <w:bCs/>
                <w:szCs w:val="20"/>
                <w:rtl/>
              </w:rPr>
              <w:t>تجهيزات خارجي...</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 xml:space="preserve">دانش فني و خدمات مهندسي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قطعات يدكي مورد نياز</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هزينه‌هاي گمركي</w:t>
            </w:r>
            <w:r w:rsidRPr="00435A3D">
              <w:rPr>
                <w:rFonts w:hint="cs"/>
                <w:szCs w:val="20"/>
                <w:rtl/>
                <w:lang w:bidi="fa-IR"/>
              </w:rPr>
              <w:t xml:space="preserve"> و ترخيص</w:t>
            </w:r>
            <w:r w:rsidRPr="00435A3D">
              <w:rPr>
                <w:rFonts w:hint="cs"/>
                <w:szCs w:val="20"/>
                <w:rtl/>
              </w:rPr>
              <w:t xml:space="preserve"> </w:t>
            </w:r>
            <w:r w:rsidRPr="004820D8">
              <w:rPr>
                <w:szCs w:val="20"/>
              </w:rPr>
              <w:t>*</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 xml:space="preserve">حمل و نقل و بيمه </w:t>
            </w:r>
          </w:p>
          <w:p w:rsidR="00D11C68" w:rsidRPr="00435A3D" w:rsidRDefault="00D11C68" w:rsidP="005A78E9">
            <w:pPr>
              <w:rPr>
                <w:rFonts w:hint="cs"/>
                <w:szCs w:val="20"/>
                <w:rtl/>
              </w:rPr>
            </w:pPr>
            <w:r w:rsidRPr="00435A3D">
              <w:rPr>
                <w:rFonts w:hint="cs"/>
                <w:szCs w:val="20"/>
                <w:rtl/>
              </w:rPr>
              <w:t>(داخلي و خارجي)</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 xml:space="preserve">انبارداري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trHeight w:val="435"/>
          <w:jc w:val="center"/>
        </w:trPr>
        <w:tc>
          <w:tcPr>
            <w:tcW w:w="2113" w:type="dxa"/>
          </w:tcPr>
          <w:p w:rsidR="00D11C68" w:rsidRPr="00435A3D" w:rsidRDefault="00D11C68" w:rsidP="005A78E9">
            <w:pPr>
              <w:rPr>
                <w:rFonts w:hint="cs"/>
                <w:szCs w:val="20"/>
                <w:rtl/>
              </w:rPr>
            </w:pPr>
            <w:r w:rsidRPr="00435A3D">
              <w:rPr>
                <w:rFonts w:hint="cs"/>
                <w:szCs w:val="20"/>
                <w:rtl/>
              </w:rPr>
              <w:t xml:space="preserve">نصب، راه‌اندازي، نظارت، آموزش و گارانتي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b/>
                <w:bCs/>
                <w:szCs w:val="20"/>
                <w:rtl/>
              </w:rPr>
            </w:pPr>
            <w:r w:rsidRPr="00435A3D">
              <w:rPr>
                <w:rFonts w:hint="cs"/>
                <w:b/>
                <w:bCs/>
                <w:szCs w:val="20"/>
                <w:rtl/>
              </w:rPr>
              <w:t xml:space="preserve">ب- ماشين‌آلات و </w:t>
            </w:r>
          </w:p>
          <w:p w:rsidR="00D11C68" w:rsidRPr="00435A3D" w:rsidRDefault="00D11C68" w:rsidP="005A78E9">
            <w:pPr>
              <w:rPr>
                <w:rFonts w:hint="cs"/>
                <w:b/>
                <w:bCs/>
                <w:szCs w:val="20"/>
                <w:rtl/>
              </w:rPr>
            </w:pPr>
            <w:r w:rsidRPr="00435A3D">
              <w:rPr>
                <w:rFonts w:hint="cs"/>
                <w:b/>
                <w:bCs/>
                <w:szCs w:val="20"/>
                <w:rtl/>
              </w:rPr>
              <w:t xml:space="preserve">تجهيزات داخلي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قطعات يدكي مورد نياز</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 xml:space="preserve">حمل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trHeight w:val="450"/>
          <w:jc w:val="center"/>
        </w:trPr>
        <w:tc>
          <w:tcPr>
            <w:tcW w:w="2113" w:type="dxa"/>
          </w:tcPr>
          <w:p w:rsidR="00D11C68" w:rsidRPr="00435A3D" w:rsidRDefault="00D11C68" w:rsidP="005A78E9">
            <w:pPr>
              <w:rPr>
                <w:rFonts w:hint="cs"/>
                <w:szCs w:val="20"/>
                <w:rtl/>
              </w:rPr>
            </w:pPr>
            <w:r w:rsidRPr="00435A3D">
              <w:rPr>
                <w:rFonts w:hint="cs"/>
                <w:szCs w:val="20"/>
                <w:rtl/>
              </w:rPr>
              <w:t xml:space="preserve">نصب و راه‌اندازي،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trHeight w:val="270"/>
          <w:jc w:val="center"/>
        </w:trPr>
        <w:tc>
          <w:tcPr>
            <w:tcW w:w="2113" w:type="dxa"/>
          </w:tcPr>
          <w:p w:rsidR="00D11C68" w:rsidRPr="00435A3D" w:rsidRDefault="00D11C68" w:rsidP="005A78E9">
            <w:pPr>
              <w:rPr>
                <w:rFonts w:hint="cs"/>
                <w:szCs w:val="20"/>
                <w:rtl/>
              </w:rPr>
            </w:pPr>
            <w:r w:rsidRPr="00435A3D">
              <w:rPr>
                <w:rFonts w:hint="cs"/>
                <w:szCs w:val="20"/>
                <w:rtl/>
              </w:rPr>
              <w:t>نظارت و مشاوره</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ساير مواردي كه  ذكر آن با توجه به نوع و شرايط طرح اهميت دارد. ( بسته بندی تجهیزات)</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r w:rsidR="00D11C68" w:rsidRPr="00435A3D">
        <w:tblPrEx>
          <w:tblCellMar>
            <w:top w:w="0" w:type="dxa"/>
            <w:bottom w:w="0" w:type="dxa"/>
          </w:tblCellMar>
        </w:tblPrEx>
        <w:trPr>
          <w:cantSplit/>
          <w:jc w:val="center"/>
        </w:trPr>
        <w:tc>
          <w:tcPr>
            <w:tcW w:w="2113" w:type="dxa"/>
          </w:tcPr>
          <w:p w:rsidR="00D11C68" w:rsidRPr="00435A3D" w:rsidRDefault="00D11C68" w:rsidP="005A78E9">
            <w:pPr>
              <w:rPr>
                <w:rFonts w:hint="cs"/>
                <w:szCs w:val="20"/>
                <w:rtl/>
              </w:rPr>
            </w:pPr>
            <w:r w:rsidRPr="00435A3D">
              <w:rPr>
                <w:rFonts w:hint="cs"/>
                <w:szCs w:val="20"/>
                <w:rtl/>
              </w:rPr>
              <w:t xml:space="preserve">جمع </w:t>
            </w:r>
          </w:p>
        </w:tc>
        <w:tc>
          <w:tcPr>
            <w:tcW w:w="1287" w:type="dxa"/>
          </w:tcPr>
          <w:p w:rsidR="00D11C68" w:rsidRPr="00435A3D" w:rsidRDefault="00D11C68" w:rsidP="005A78E9">
            <w:pPr>
              <w:rPr>
                <w:szCs w:val="20"/>
              </w:rPr>
            </w:pPr>
          </w:p>
        </w:tc>
        <w:tc>
          <w:tcPr>
            <w:tcW w:w="727" w:type="dxa"/>
          </w:tcPr>
          <w:p w:rsidR="00D11C68" w:rsidRPr="00435A3D" w:rsidRDefault="00D11C68" w:rsidP="005A78E9">
            <w:pPr>
              <w:rPr>
                <w:rFonts w:hint="cs"/>
                <w:szCs w:val="20"/>
                <w:rtl/>
              </w:rPr>
            </w:pPr>
          </w:p>
        </w:tc>
        <w:tc>
          <w:tcPr>
            <w:tcW w:w="727" w:type="dxa"/>
          </w:tcPr>
          <w:p w:rsidR="00D11C68" w:rsidRPr="00435A3D" w:rsidRDefault="00D11C68" w:rsidP="005A78E9">
            <w:pPr>
              <w:rPr>
                <w:rFonts w:hint="cs"/>
                <w:szCs w:val="20"/>
                <w:rtl/>
              </w:rPr>
            </w:pPr>
          </w:p>
        </w:tc>
        <w:tc>
          <w:tcPr>
            <w:tcW w:w="728" w:type="dxa"/>
          </w:tcPr>
          <w:p w:rsidR="00D11C68" w:rsidRPr="00435A3D" w:rsidRDefault="00D11C68" w:rsidP="005A78E9">
            <w:pPr>
              <w:rPr>
                <w:rFonts w:hint="cs"/>
                <w:szCs w:val="20"/>
                <w:rtl/>
              </w:rPr>
            </w:pPr>
          </w:p>
        </w:tc>
        <w:tc>
          <w:tcPr>
            <w:tcW w:w="726" w:type="dxa"/>
          </w:tcPr>
          <w:p w:rsidR="00D11C68" w:rsidRPr="00435A3D" w:rsidRDefault="00D11C68" w:rsidP="005A78E9">
            <w:pPr>
              <w:rPr>
                <w:rFonts w:hint="cs"/>
                <w:szCs w:val="20"/>
                <w:rtl/>
              </w:rPr>
            </w:pPr>
          </w:p>
        </w:tc>
        <w:tc>
          <w:tcPr>
            <w:tcW w:w="1454" w:type="dxa"/>
          </w:tcPr>
          <w:p w:rsidR="00D11C68" w:rsidRPr="00435A3D" w:rsidRDefault="00D11C68" w:rsidP="005A78E9">
            <w:pPr>
              <w:rPr>
                <w:szCs w:val="20"/>
              </w:rPr>
            </w:pPr>
          </w:p>
        </w:tc>
        <w:tc>
          <w:tcPr>
            <w:tcW w:w="2107" w:type="dxa"/>
          </w:tcPr>
          <w:p w:rsidR="00D11C68" w:rsidRPr="00435A3D" w:rsidRDefault="00D11C68" w:rsidP="005A78E9">
            <w:pPr>
              <w:rPr>
                <w:szCs w:val="20"/>
              </w:rPr>
            </w:pPr>
          </w:p>
        </w:tc>
      </w:tr>
    </w:tbl>
    <w:p w:rsidR="00D11C68" w:rsidRDefault="00D11C68" w:rsidP="005A78E9">
      <w:pPr>
        <w:rPr>
          <w:rFonts w:hint="cs"/>
          <w:b/>
          <w:bCs/>
          <w:sz w:val="28"/>
          <w:rtl/>
        </w:rPr>
      </w:pPr>
    </w:p>
    <w:p w:rsidR="007C7939" w:rsidRDefault="007C7939" w:rsidP="005A78E9">
      <w:pPr>
        <w:rPr>
          <w:rFonts w:hint="cs"/>
          <w:b/>
          <w:bCs/>
          <w:sz w:val="28"/>
          <w:rtl/>
        </w:rPr>
      </w:pPr>
    </w:p>
    <w:p w:rsidR="007C7939" w:rsidRDefault="007C7939" w:rsidP="005A78E9">
      <w:pPr>
        <w:rPr>
          <w:rFonts w:hint="cs"/>
          <w:b/>
          <w:bCs/>
          <w:sz w:val="28"/>
          <w:rtl/>
        </w:rPr>
      </w:pPr>
    </w:p>
    <w:p w:rsidR="007C7939" w:rsidRDefault="007C7939" w:rsidP="005A78E9">
      <w:pPr>
        <w:rPr>
          <w:rFonts w:hint="cs"/>
          <w:b/>
          <w:bCs/>
          <w:sz w:val="28"/>
          <w:rtl/>
        </w:rPr>
      </w:pPr>
    </w:p>
    <w:p w:rsidR="007C7939" w:rsidRDefault="007C7939" w:rsidP="005A78E9">
      <w:pPr>
        <w:rPr>
          <w:rFonts w:hint="cs"/>
          <w:b/>
          <w:bCs/>
          <w:sz w:val="28"/>
          <w:rtl/>
        </w:rPr>
      </w:pPr>
    </w:p>
    <w:p w:rsidR="007C7939" w:rsidRDefault="007C7939" w:rsidP="005A78E9">
      <w:pPr>
        <w:rPr>
          <w:rFonts w:hint="cs"/>
          <w:b/>
          <w:bCs/>
          <w:sz w:val="28"/>
          <w:rtl/>
        </w:rPr>
      </w:pPr>
    </w:p>
    <w:p w:rsidR="004820D8" w:rsidRDefault="004820D8" w:rsidP="005A78E9">
      <w:pPr>
        <w:rPr>
          <w:rFonts w:hint="cs"/>
          <w:b/>
          <w:bCs/>
          <w:sz w:val="28"/>
          <w:rtl/>
        </w:rPr>
      </w:pPr>
    </w:p>
    <w:p w:rsidR="007C7939" w:rsidRPr="00435A3D" w:rsidRDefault="00BD5C2E" w:rsidP="005A78E9">
      <w:pPr>
        <w:rPr>
          <w:rFonts w:hint="cs"/>
          <w:b/>
          <w:bCs/>
          <w:sz w:val="28"/>
          <w:rtl/>
        </w:rPr>
      </w:pPr>
      <w:r>
        <w:rPr>
          <w:rFonts w:hint="cs"/>
          <w:b/>
          <w:bCs/>
          <w:sz w:val="28"/>
          <w:rtl/>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217170</wp:posOffset>
                </wp:positionV>
                <wp:extent cx="6217285" cy="0"/>
                <wp:effectExtent l="0" t="0" r="0" b="0"/>
                <wp:wrapNone/>
                <wp:docPr id="32"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C4E2A" id="Line 159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1pt" to="494.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rVjgIAAGU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"/>
            </w:pict>
          </mc:Fallback>
        </mc:AlternateContent>
      </w:r>
    </w:p>
    <w:p w:rsidR="00D11C68" w:rsidRPr="007C7939" w:rsidRDefault="00D11C68" w:rsidP="005A78E9">
      <w:pPr>
        <w:rPr>
          <w:rFonts w:hint="cs"/>
          <w:szCs w:val="20"/>
          <w:rtl/>
          <w:lang w:bidi="fa-IR"/>
        </w:rPr>
      </w:pPr>
      <w:r w:rsidRPr="007C7939">
        <w:rPr>
          <w:szCs w:val="20"/>
        </w:rPr>
        <w:t>*</w:t>
      </w:r>
      <w:r w:rsidRPr="007C7939">
        <w:rPr>
          <w:rFonts w:hint="cs"/>
          <w:szCs w:val="20"/>
          <w:rtl/>
          <w:lang w:bidi="fa-IR"/>
        </w:rPr>
        <w:t xml:space="preserve"> ذکر شماره تعرفه و میزان درصد حقوق گمرکی و سود بازرگانی </w:t>
      </w:r>
    </w:p>
    <w:p w:rsidR="007C7939" w:rsidRPr="00435A3D" w:rsidRDefault="007C7939" w:rsidP="007C7939">
      <w:pPr>
        <w:ind w:left="-15"/>
        <w:rPr>
          <w:rFonts w:hint="cs"/>
        </w:rPr>
      </w:pPr>
    </w:p>
    <w:p w:rsidR="00D11C68" w:rsidRDefault="00D11C68" w:rsidP="005A78E9">
      <w:pPr>
        <w:jc w:val="center"/>
        <w:rPr>
          <w:rStyle w:val="table1Char"/>
          <w:rFonts w:hint="cs"/>
          <w:rtl/>
        </w:rPr>
      </w:pPr>
      <w:r w:rsidRPr="007C7939">
        <w:rPr>
          <w:rStyle w:val="table1Char"/>
          <w:rFonts w:hint="cs"/>
          <w:rtl/>
        </w:rPr>
        <w:t>جدول - توضیحات تفصیلی درخصوص اقدامات انجام شده و مورد نیاز در طرح تأسیس</w:t>
      </w:r>
    </w:p>
    <w:p w:rsidR="007C7939" w:rsidRPr="007C7939" w:rsidRDefault="007C7939" w:rsidP="007C7939">
      <w:pPr>
        <w:pStyle w:val="spacetb"/>
        <w:rPr>
          <w:rStyle w:val="table1Char"/>
          <w:rFonts w:hint="cs"/>
          <w:szCs w:val="10"/>
          <w:rtl/>
        </w:rPr>
      </w:pPr>
    </w:p>
    <w:tbl>
      <w:tblPr>
        <w:bidiVisual/>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790"/>
        <w:gridCol w:w="2788"/>
        <w:gridCol w:w="805"/>
        <w:gridCol w:w="2703"/>
      </w:tblGrid>
      <w:tr w:rsidR="00D11C68" w:rsidRPr="00435A3D">
        <w:trPr>
          <w:cantSplit/>
          <w:jc w:val="center"/>
        </w:trPr>
        <w:tc>
          <w:tcPr>
            <w:tcW w:w="1920" w:type="dxa"/>
            <w:vMerge w:val="restart"/>
            <w:vAlign w:val="center"/>
          </w:tcPr>
          <w:p w:rsidR="00D11C68" w:rsidRPr="00435A3D" w:rsidRDefault="00D11C68" w:rsidP="007C7939">
            <w:pPr>
              <w:pStyle w:val="tbtitle"/>
              <w:rPr>
                <w:rFonts w:hint="cs"/>
                <w:rtl/>
              </w:rPr>
            </w:pPr>
            <w:r w:rsidRPr="00435A3D">
              <w:rPr>
                <w:rFonts w:hint="cs"/>
                <w:rtl/>
              </w:rPr>
              <w:t>شرح</w:t>
            </w:r>
          </w:p>
        </w:tc>
        <w:tc>
          <w:tcPr>
            <w:tcW w:w="3578" w:type="dxa"/>
            <w:gridSpan w:val="2"/>
            <w:vAlign w:val="center"/>
          </w:tcPr>
          <w:p w:rsidR="00D11C68" w:rsidRPr="00435A3D" w:rsidRDefault="00D11C68" w:rsidP="007C7939">
            <w:pPr>
              <w:pStyle w:val="tbtitle"/>
              <w:rPr>
                <w:rFonts w:hint="cs"/>
                <w:rtl/>
              </w:rPr>
            </w:pPr>
            <w:r w:rsidRPr="00435A3D">
              <w:rPr>
                <w:rFonts w:hint="cs"/>
                <w:rtl/>
              </w:rPr>
              <w:t>ماشین آلات و اقدامات</w:t>
            </w:r>
          </w:p>
          <w:p w:rsidR="00D11C68" w:rsidRPr="00435A3D" w:rsidRDefault="00D11C68" w:rsidP="007C7939">
            <w:pPr>
              <w:pStyle w:val="tbtitle"/>
              <w:rPr>
                <w:rFonts w:hint="cs"/>
                <w:rtl/>
              </w:rPr>
            </w:pPr>
            <w:r w:rsidRPr="00435A3D">
              <w:rPr>
                <w:rFonts w:hint="cs"/>
                <w:rtl/>
              </w:rPr>
              <w:t>انجام شده تا تاریخ....</w:t>
            </w:r>
          </w:p>
        </w:tc>
        <w:tc>
          <w:tcPr>
            <w:tcW w:w="3508" w:type="dxa"/>
            <w:gridSpan w:val="2"/>
            <w:vAlign w:val="center"/>
          </w:tcPr>
          <w:p w:rsidR="00D11C68" w:rsidRPr="00435A3D" w:rsidRDefault="00D11C68" w:rsidP="007C7939">
            <w:pPr>
              <w:pStyle w:val="tbtitle"/>
              <w:rPr>
                <w:rFonts w:hint="cs"/>
                <w:rtl/>
              </w:rPr>
            </w:pPr>
            <w:r w:rsidRPr="00435A3D">
              <w:rPr>
                <w:rFonts w:hint="cs"/>
                <w:rtl/>
              </w:rPr>
              <w:t>ماشین آلات و اقدامات مورد نیاز</w:t>
            </w:r>
          </w:p>
        </w:tc>
      </w:tr>
      <w:tr w:rsidR="00D11C68" w:rsidRPr="00435A3D">
        <w:trPr>
          <w:cantSplit/>
          <w:jc w:val="center"/>
        </w:trPr>
        <w:tc>
          <w:tcPr>
            <w:tcW w:w="1920" w:type="dxa"/>
            <w:vMerge/>
            <w:tcBorders>
              <w:bottom w:val="single" w:sz="4" w:space="0" w:color="auto"/>
            </w:tcBorders>
            <w:vAlign w:val="center"/>
          </w:tcPr>
          <w:p w:rsidR="00D11C68" w:rsidRPr="00435A3D" w:rsidRDefault="00D11C68" w:rsidP="007C7939">
            <w:pPr>
              <w:pStyle w:val="tbtitle"/>
              <w:rPr>
                <w:rFonts w:hint="cs"/>
                <w:rtl/>
              </w:rPr>
            </w:pPr>
          </w:p>
        </w:tc>
        <w:tc>
          <w:tcPr>
            <w:tcW w:w="790" w:type="dxa"/>
            <w:tcBorders>
              <w:bottom w:val="single" w:sz="4" w:space="0" w:color="auto"/>
            </w:tcBorders>
            <w:vAlign w:val="center"/>
          </w:tcPr>
          <w:p w:rsidR="00D11C68" w:rsidRPr="00435A3D" w:rsidRDefault="00D11C68" w:rsidP="007C7939">
            <w:pPr>
              <w:pStyle w:val="tbtitle"/>
              <w:rPr>
                <w:rFonts w:hint="cs"/>
                <w:rtl/>
              </w:rPr>
            </w:pPr>
            <w:r w:rsidRPr="00435A3D">
              <w:rPr>
                <w:rFonts w:hint="cs"/>
                <w:rtl/>
              </w:rPr>
              <w:t>تعداد</w:t>
            </w:r>
          </w:p>
        </w:tc>
        <w:tc>
          <w:tcPr>
            <w:tcW w:w="2788" w:type="dxa"/>
            <w:tcBorders>
              <w:bottom w:val="single" w:sz="4" w:space="0" w:color="auto"/>
            </w:tcBorders>
            <w:vAlign w:val="center"/>
          </w:tcPr>
          <w:p w:rsidR="00D11C68" w:rsidRPr="00435A3D" w:rsidRDefault="00D11C68" w:rsidP="007C7939">
            <w:pPr>
              <w:pStyle w:val="tbtitle"/>
              <w:rPr>
                <w:rFonts w:hint="cs"/>
                <w:rtl/>
              </w:rPr>
            </w:pPr>
            <w:r w:rsidRPr="00435A3D">
              <w:rPr>
                <w:rFonts w:hint="cs"/>
                <w:rtl/>
              </w:rPr>
              <w:t>مشخصات و توضیحات</w:t>
            </w:r>
          </w:p>
        </w:tc>
        <w:tc>
          <w:tcPr>
            <w:tcW w:w="805" w:type="dxa"/>
            <w:tcBorders>
              <w:bottom w:val="single" w:sz="4" w:space="0" w:color="auto"/>
            </w:tcBorders>
            <w:vAlign w:val="center"/>
          </w:tcPr>
          <w:p w:rsidR="00D11C68" w:rsidRPr="00435A3D" w:rsidRDefault="00D11C68" w:rsidP="007C7939">
            <w:pPr>
              <w:pStyle w:val="tbtitle"/>
              <w:rPr>
                <w:rFonts w:hint="cs"/>
                <w:rtl/>
              </w:rPr>
            </w:pPr>
            <w:r w:rsidRPr="00435A3D">
              <w:rPr>
                <w:rFonts w:hint="cs"/>
                <w:rtl/>
              </w:rPr>
              <w:t>تعداد</w:t>
            </w:r>
          </w:p>
        </w:tc>
        <w:tc>
          <w:tcPr>
            <w:tcW w:w="2703" w:type="dxa"/>
            <w:tcBorders>
              <w:bottom w:val="single" w:sz="4" w:space="0" w:color="auto"/>
            </w:tcBorders>
            <w:vAlign w:val="center"/>
          </w:tcPr>
          <w:p w:rsidR="00D11C68" w:rsidRPr="00435A3D" w:rsidRDefault="00D11C68" w:rsidP="007C7939">
            <w:pPr>
              <w:pStyle w:val="tbtitle"/>
              <w:rPr>
                <w:rFonts w:hint="cs"/>
                <w:rtl/>
              </w:rPr>
            </w:pPr>
            <w:r w:rsidRPr="00435A3D">
              <w:rPr>
                <w:rFonts w:hint="cs"/>
                <w:rtl/>
              </w:rPr>
              <w:t>مشخصات و توضیحات</w:t>
            </w:r>
          </w:p>
        </w:tc>
      </w:tr>
      <w:tr w:rsidR="00D11C68" w:rsidRPr="00435A3D">
        <w:trPr>
          <w:jc w:val="center"/>
        </w:trPr>
        <w:tc>
          <w:tcPr>
            <w:tcW w:w="1920" w:type="dxa"/>
            <w:tcBorders>
              <w:bottom w:val="nil"/>
            </w:tcBorders>
          </w:tcPr>
          <w:p w:rsidR="00D11C68" w:rsidRPr="00435A3D" w:rsidRDefault="00D11C68" w:rsidP="005A78E9">
            <w:pPr>
              <w:rPr>
                <w:rFonts w:hint="cs"/>
                <w:szCs w:val="20"/>
                <w:rtl/>
                <w:lang w:bidi="fa-IR"/>
              </w:rPr>
            </w:pPr>
          </w:p>
        </w:tc>
        <w:tc>
          <w:tcPr>
            <w:tcW w:w="790" w:type="dxa"/>
            <w:tcBorders>
              <w:bottom w:val="nil"/>
            </w:tcBorders>
          </w:tcPr>
          <w:p w:rsidR="00D11C68" w:rsidRPr="00435A3D" w:rsidRDefault="00D11C68" w:rsidP="005A78E9">
            <w:pPr>
              <w:jc w:val="center"/>
              <w:rPr>
                <w:rFonts w:hint="cs"/>
                <w:szCs w:val="20"/>
                <w:rtl/>
                <w:lang w:bidi="fa-IR"/>
              </w:rPr>
            </w:pPr>
          </w:p>
        </w:tc>
        <w:tc>
          <w:tcPr>
            <w:tcW w:w="2788" w:type="dxa"/>
            <w:tcBorders>
              <w:bottom w:val="nil"/>
            </w:tcBorders>
          </w:tcPr>
          <w:p w:rsidR="00D11C68" w:rsidRPr="00435A3D" w:rsidRDefault="00D11C68" w:rsidP="005A78E9">
            <w:pPr>
              <w:jc w:val="center"/>
              <w:rPr>
                <w:rFonts w:hint="cs"/>
                <w:szCs w:val="20"/>
                <w:rtl/>
                <w:lang w:bidi="fa-IR"/>
              </w:rPr>
            </w:pPr>
          </w:p>
        </w:tc>
        <w:tc>
          <w:tcPr>
            <w:tcW w:w="805" w:type="dxa"/>
            <w:tcBorders>
              <w:bottom w:val="nil"/>
            </w:tcBorders>
          </w:tcPr>
          <w:p w:rsidR="00D11C68" w:rsidRPr="00435A3D" w:rsidRDefault="00D11C68" w:rsidP="005A78E9">
            <w:pPr>
              <w:jc w:val="center"/>
              <w:rPr>
                <w:rFonts w:hint="cs"/>
                <w:szCs w:val="20"/>
                <w:rtl/>
                <w:lang w:bidi="fa-IR"/>
              </w:rPr>
            </w:pPr>
          </w:p>
        </w:tc>
        <w:tc>
          <w:tcPr>
            <w:tcW w:w="2703" w:type="dxa"/>
            <w:tcBorders>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bottom w:val="nil"/>
            </w:tcBorders>
          </w:tcPr>
          <w:p w:rsidR="00D11C68" w:rsidRPr="00435A3D" w:rsidRDefault="00D11C68" w:rsidP="005A78E9">
            <w:pPr>
              <w:jc w:val="center"/>
              <w:rPr>
                <w:rFonts w:hint="cs"/>
                <w:szCs w:val="20"/>
                <w:rtl/>
                <w:lang w:bidi="fa-IR"/>
              </w:rPr>
            </w:pPr>
          </w:p>
        </w:tc>
        <w:tc>
          <w:tcPr>
            <w:tcW w:w="790" w:type="dxa"/>
            <w:tcBorders>
              <w:top w:val="nil"/>
              <w:bottom w:val="nil"/>
            </w:tcBorders>
          </w:tcPr>
          <w:p w:rsidR="00D11C68" w:rsidRPr="00435A3D" w:rsidRDefault="00D11C68" w:rsidP="005A78E9">
            <w:pPr>
              <w:jc w:val="center"/>
              <w:rPr>
                <w:rFonts w:hint="cs"/>
                <w:szCs w:val="20"/>
                <w:rtl/>
                <w:lang w:bidi="fa-IR"/>
              </w:rPr>
            </w:pPr>
          </w:p>
        </w:tc>
        <w:tc>
          <w:tcPr>
            <w:tcW w:w="2788" w:type="dxa"/>
            <w:tcBorders>
              <w:top w:val="nil"/>
              <w:bottom w:val="nil"/>
            </w:tcBorders>
          </w:tcPr>
          <w:p w:rsidR="00D11C68" w:rsidRPr="00435A3D" w:rsidRDefault="00D11C68" w:rsidP="005A78E9">
            <w:pPr>
              <w:jc w:val="center"/>
              <w:rPr>
                <w:rFonts w:hint="cs"/>
                <w:szCs w:val="20"/>
                <w:rtl/>
                <w:lang w:bidi="fa-IR"/>
              </w:rPr>
            </w:pPr>
          </w:p>
        </w:tc>
        <w:tc>
          <w:tcPr>
            <w:tcW w:w="805" w:type="dxa"/>
            <w:tcBorders>
              <w:top w:val="nil"/>
              <w:bottom w:val="nil"/>
            </w:tcBorders>
          </w:tcPr>
          <w:p w:rsidR="00D11C68" w:rsidRPr="00435A3D" w:rsidRDefault="00D11C68" w:rsidP="005A78E9">
            <w:pPr>
              <w:jc w:val="center"/>
              <w:rPr>
                <w:rFonts w:hint="cs"/>
                <w:szCs w:val="20"/>
                <w:rtl/>
                <w:lang w:bidi="fa-IR"/>
              </w:rPr>
            </w:pPr>
          </w:p>
        </w:tc>
        <w:tc>
          <w:tcPr>
            <w:tcW w:w="2703" w:type="dxa"/>
            <w:tcBorders>
              <w:top w:val="nil"/>
              <w:bottom w:val="nil"/>
            </w:tcBorders>
          </w:tcPr>
          <w:p w:rsidR="00D11C68" w:rsidRPr="00435A3D" w:rsidRDefault="00D11C68" w:rsidP="005A78E9">
            <w:pPr>
              <w:jc w:val="center"/>
              <w:rPr>
                <w:rFonts w:hint="cs"/>
                <w:szCs w:val="20"/>
                <w:rtl/>
                <w:lang w:bidi="fa-IR"/>
              </w:rPr>
            </w:pPr>
          </w:p>
        </w:tc>
      </w:tr>
      <w:tr w:rsidR="00D11C68" w:rsidRPr="00435A3D">
        <w:trPr>
          <w:jc w:val="center"/>
        </w:trPr>
        <w:tc>
          <w:tcPr>
            <w:tcW w:w="1920" w:type="dxa"/>
            <w:tcBorders>
              <w:top w:val="nil"/>
            </w:tcBorders>
          </w:tcPr>
          <w:p w:rsidR="00D11C68" w:rsidRPr="00435A3D" w:rsidRDefault="00D11C68" w:rsidP="005A78E9">
            <w:pPr>
              <w:jc w:val="center"/>
              <w:rPr>
                <w:rFonts w:hint="cs"/>
                <w:szCs w:val="20"/>
                <w:rtl/>
                <w:lang w:bidi="fa-IR"/>
              </w:rPr>
            </w:pPr>
          </w:p>
        </w:tc>
        <w:tc>
          <w:tcPr>
            <w:tcW w:w="790" w:type="dxa"/>
            <w:tcBorders>
              <w:top w:val="nil"/>
            </w:tcBorders>
          </w:tcPr>
          <w:p w:rsidR="00D11C68" w:rsidRPr="00435A3D" w:rsidRDefault="00D11C68" w:rsidP="005A78E9">
            <w:pPr>
              <w:jc w:val="center"/>
              <w:rPr>
                <w:rFonts w:hint="cs"/>
                <w:szCs w:val="20"/>
                <w:rtl/>
                <w:lang w:bidi="fa-IR"/>
              </w:rPr>
            </w:pPr>
          </w:p>
        </w:tc>
        <w:tc>
          <w:tcPr>
            <w:tcW w:w="2788" w:type="dxa"/>
            <w:tcBorders>
              <w:top w:val="nil"/>
            </w:tcBorders>
          </w:tcPr>
          <w:p w:rsidR="00D11C68" w:rsidRPr="00435A3D" w:rsidRDefault="00D11C68" w:rsidP="005A78E9">
            <w:pPr>
              <w:jc w:val="center"/>
              <w:rPr>
                <w:rFonts w:hint="cs"/>
                <w:szCs w:val="20"/>
                <w:rtl/>
                <w:lang w:bidi="fa-IR"/>
              </w:rPr>
            </w:pPr>
          </w:p>
        </w:tc>
        <w:tc>
          <w:tcPr>
            <w:tcW w:w="805" w:type="dxa"/>
            <w:tcBorders>
              <w:top w:val="nil"/>
            </w:tcBorders>
          </w:tcPr>
          <w:p w:rsidR="00D11C68" w:rsidRPr="00435A3D" w:rsidRDefault="00D11C68" w:rsidP="005A78E9">
            <w:pPr>
              <w:jc w:val="center"/>
              <w:rPr>
                <w:rFonts w:hint="cs"/>
                <w:szCs w:val="20"/>
                <w:rtl/>
                <w:lang w:bidi="fa-IR"/>
              </w:rPr>
            </w:pPr>
          </w:p>
        </w:tc>
        <w:tc>
          <w:tcPr>
            <w:tcW w:w="2703" w:type="dxa"/>
            <w:tcBorders>
              <w:top w:val="nil"/>
            </w:tcBorders>
          </w:tcPr>
          <w:p w:rsidR="00D11C68" w:rsidRPr="00435A3D" w:rsidRDefault="00D11C68" w:rsidP="005A78E9">
            <w:pPr>
              <w:jc w:val="center"/>
              <w:rPr>
                <w:rFonts w:hint="cs"/>
                <w:szCs w:val="20"/>
                <w:rtl/>
                <w:lang w:bidi="fa-IR"/>
              </w:rPr>
            </w:pPr>
          </w:p>
        </w:tc>
      </w:tr>
    </w:tbl>
    <w:p w:rsidR="007C7939" w:rsidRDefault="007C7939" w:rsidP="005A78E9">
      <w:pPr>
        <w:rPr>
          <w:rFonts w:hint="cs"/>
          <w:rtl/>
          <w:lang w:bidi="fa-IR"/>
        </w:rPr>
      </w:pPr>
    </w:p>
    <w:p w:rsidR="00D11C68" w:rsidRPr="00435A3D" w:rsidRDefault="00D11C68" w:rsidP="005A78E9">
      <w:pPr>
        <w:rPr>
          <w:rFonts w:hint="cs"/>
          <w:rtl/>
          <w:lang w:bidi="fa-IR"/>
        </w:rPr>
      </w:pPr>
      <w:r w:rsidRPr="00435A3D">
        <w:rPr>
          <w:rFonts w:hint="cs"/>
          <w:rtl/>
          <w:lang w:bidi="fa-IR"/>
        </w:rPr>
        <w:t>ضروری است تک</w:t>
      </w:r>
      <w:r w:rsidRPr="00435A3D">
        <w:rPr>
          <w:rFonts w:hint="cs"/>
          <w:rtl/>
        </w:rPr>
        <w:t>‌</w:t>
      </w:r>
      <w:r w:rsidRPr="00435A3D">
        <w:rPr>
          <w:rFonts w:hint="cs"/>
          <w:rtl/>
          <w:lang w:bidi="fa-IR"/>
        </w:rPr>
        <w:t>تک دستگاه</w:t>
      </w:r>
      <w:r w:rsidRPr="00435A3D">
        <w:rPr>
          <w:rFonts w:hint="cs"/>
          <w:rtl/>
        </w:rPr>
        <w:t>‌</w:t>
      </w:r>
      <w:r w:rsidRPr="00435A3D">
        <w:rPr>
          <w:rFonts w:hint="cs"/>
          <w:rtl/>
          <w:lang w:bidi="fa-IR"/>
        </w:rPr>
        <w:t>های بخش انجام شده طرح به تفکیک با ذکر کلیه مشخصات در</w:t>
      </w:r>
      <w:r w:rsidRPr="00435A3D">
        <w:rPr>
          <w:rFonts w:hint="cs"/>
          <w:rtl/>
        </w:rPr>
        <w:t xml:space="preserve"> </w:t>
      </w:r>
      <w:r w:rsidRPr="00435A3D">
        <w:rPr>
          <w:rFonts w:hint="cs"/>
          <w:rtl/>
          <w:lang w:bidi="fa-IR"/>
        </w:rPr>
        <w:t>جدول فوق ذکر گردند.</w:t>
      </w:r>
    </w:p>
    <w:p w:rsidR="00D11C68" w:rsidRDefault="00D11C68" w:rsidP="005A78E9">
      <w:pPr>
        <w:ind w:left="225" w:hanging="225"/>
        <w:jc w:val="center"/>
        <w:rPr>
          <w:rFonts w:hint="cs"/>
          <w:b/>
          <w:bCs/>
          <w:sz w:val="28"/>
          <w:szCs w:val="28"/>
          <w:u w:val="single"/>
          <w:rtl/>
          <w:lang w:bidi="fa-IR"/>
        </w:rPr>
      </w:pPr>
    </w:p>
    <w:p w:rsidR="004820D8" w:rsidRDefault="004820D8" w:rsidP="005A78E9">
      <w:pPr>
        <w:ind w:left="225" w:hanging="225"/>
        <w:jc w:val="center"/>
        <w:rPr>
          <w:rFonts w:hint="cs"/>
          <w:b/>
          <w:bCs/>
          <w:sz w:val="28"/>
          <w:szCs w:val="28"/>
          <w:u w:val="single"/>
          <w:rtl/>
          <w:lang w:bidi="fa-IR"/>
        </w:rPr>
      </w:pPr>
    </w:p>
    <w:p w:rsidR="00D11C68" w:rsidRPr="00435A3D" w:rsidRDefault="00D11C68" w:rsidP="005A78E9">
      <w:pPr>
        <w:ind w:left="225" w:hanging="225"/>
        <w:jc w:val="center"/>
        <w:rPr>
          <w:rFonts w:hint="cs"/>
          <w:b/>
          <w:bCs/>
          <w:u w:val="single"/>
          <w:rtl/>
          <w:lang w:bidi="fa-IR"/>
        </w:rPr>
      </w:pPr>
      <w:r w:rsidRPr="00435A3D">
        <w:rPr>
          <w:rFonts w:hint="cs"/>
          <w:b/>
          <w:bCs/>
          <w:u w:val="single"/>
          <w:rtl/>
          <w:lang w:bidi="fa-IR"/>
        </w:rPr>
        <w:t xml:space="preserve">نقشه </w:t>
      </w:r>
      <w:r w:rsidRPr="00435A3D">
        <w:rPr>
          <w:b/>
          <w:bCs/>
          <w:u w:val="single"/>
          <w:lang w:bidi="fa-IR"/>
        </w:rPr>
        <w:t>Site plan</w:t>
      </w:r>
      <w:r w:rsidRPr="00435A3D">
        <w:rPr>
          <w:rFonts w:hint="cs"/>
          <w:b/>
          <w:bCs/>
          <w:u w:val="single"/>
          <w:rtl/>
          <w:lang w:bidi="fa-IR"/>
        </w:rPr>
        <w:t xml:space="preserve">  ساختمانها همراه با جانمايي (چيدمان يالي اوت) ماشين آلات </w:t>
      </w:r>
    </w:p>
    <w:p w:rsidR="00D11C68" w:rsidRPr="00435A3D" w:rsidRDefault="00D11C68" w:rsidP="005A78E9">
      <w:pPr>
        <w:ind w:left="225" w:hanging="225"/>
        <w:jc w:val="center"/>
        <w:rPr>
          <w:rFonts w:hint="cs"/>
          <w:b/>
          <w:bCs/>
          <w:rtl/>
          <w:lang w:bidi="fa-IR"/>
        </w:rPr>
      </w:pPr>
      <w:r w:rsidRPr="00435A3D">
        <w:rPr>
          <w:rFonts w:hint="cs"/>
          <w:b/>
          <w:bCs/>
          <w:rtl/>
          <w:lang w:bidi="fa-IR"/>
        </w:rPr>
        <w:t xml:space="preserve">( در صورت نياز در كاغذ </w:t>
      </w:r>
      <w:r w:rsidRPr="00435A3D">
        <w:rPr>
          <w:b/>
          <w:bCs/>
          <w:lang w:bidi="fa-IR"/>
        </w:rPr>
        <w:t>A3</w:t>
      </w:r>
      <w:r w:rsidRPr="00435A3D">
        <w:rPr>
          <w:rFonts w:hint="cs"/>
          <w:b/>
          <w:bCs/>
          <w:rtl/>
          <w:lang w:bidi="fa-IR"/>
        </w:rPr>
        <w:t xml:space="preserve"> )</w:t>
      </w:r>
    </w:p>
    <w:p w:rsidR="00D11C68" w:rsidRDefault="00D11C68" w:rsidP="005A78E9">
      <w:pPr>
        <w:ind w:left="225" w:hanging="225"/>
        <w:rPr>
          <w:rFonts w:hint="cs"/>
          <w:b/>
          <w:bCs/>
          <w:sz w:val="28"/>
          <w:szCs w:val="28"/>
          <w:u w:val="single"/>
          <w:rtl/>
          <w:lang w:bidi="fa-IR"/>
        </w:rPr>
      </w:pPr>
    </w:p>
    <w:p w:rsidR="004820D8" w:rsidRDefault="004820D8" w:rsidP="005A78E9">
      <w:pPr>
        <w:ind w:left="225" w:hanging="225"/>
        <w:rPr>
          <w:rFonts w:hint="cs"/>
          <w:b/>
          <w:bCs/>
          <w:sz w:val="28"/>
          <w:szCs w:val="28"/>
          <w:u w:val="single"/>
          <w:rtl/>
          <w:lang w:bidi="fa-IR"/>
        </w:rPr>
      </w:pPr>
    </w:p>
    <w:p w:rsidR="00D11C68" w:rsidRPr="00435A3D" w:rsidRDefault="00D11C68" w:rsidP="005A78E9">
      <w:pPr>
        <w:ind w:left="225" w:hanging="225"/>
        <w:rPr>
          <w:rFonts w:hint="cs"/>
          <w:b/>
          <w:bCs/>
          <w:rtl/>
        </w:rPr>
      </w:pPr>
      <w:r w:rsidRPr="00435A3D">
        <w:rPr>
          <w:b/>
          <w:bCs/>
        </w:rPr>
        <w:t>*</w:t>
      </w:r>
      <w:r w:rsidRPr="00435A3D">
        <w:rPr>
          <w:rFonts w:hint="cs"/>
          <w:b/>
          <w:bCs/>
          <w:rtl/>
          <w:lang w:bidi="fa-IR"/>
        </w:rPr>
        <w:t xml:space="preserve"> در طرحهای توسعه، مشخصات ماشین</w:t>
      </w:r>
      <w:r w:rsidRPr="00435A3D">
        <w:rPr>
          <w:rFonts w:hint="cs"/>
          <w:b/>
          <w:bCs/>
          <w:rtl/>
        </w:rPr>
        <w:t>‌</w:t>
      </w:r>
      <w:r w:rsidRPr="00435A3D">
        <w:rPr>
          <w:rFonts w:hint="cs"/>
          <w:b/>
          <w:bCs/>
          <w:rtl/>
          <w:lang w:bidi="fa-IR"/>
        </w:rPr>
        <w:t>آلات بخش موجود نیز علاوه بر مشخصات و هزینه</w:t>
      </w:r>
      <w:r w:rsidRPr="00435A3D">
        <w:rPr>
          <w:rFonts w:hint="cs"/>
          <w:b/>
          <w:bCs/>
          <w:rtl/>
        </w:rPr>
        <w:t>‌</w:t>
      </w:r>
      <w:r w:rsidRPr="00435A3D">
        <w:rPr>
          <w:rFonts w:hint="cs"/>
          <w:b/>
          <w:bCs/>
          <w:rtl/>
          <w:lang w:bidi="fa-IR"/>
        </w:rPr>
        <w:t>های انجام شده و مورد نیاز بخش توسعه شرح داده شوند</w:t>
      </w:r>
      <w:r w:rsidRPr="00435A3D">
        <w:rPr>
          <w:rFonts w:hint="cs"/>
          <w:b/>
          <w:bCs/>
          <w:rtl/>
        </w:rPr>
        <w:t>.</w:t>
      </w:r>
    </w:p>
    <w:p w:rsidR="00D11C68" w:rsidRPr="00435A3D" w:rsidRDefault="00D11C68" w:rsidP="005A78E9">
      <w:pPr>
        <w:rPr>
          <w:b/>
          <w:bCs/>
          <w:rtl/>
        </w:rPr>
      </w:pPr>
    </w:p>
    <w:p w:rsidR="004820D8" w:rsidRDefault="004820D8" w:rsidP="005A78E9">
      <w:pPr>
        <w:jc w:val="center"/>
        <w:rPr>
          <w:b/>
          <w:bCs/>
          <w:lang w:bidi="fa-IR"/>
        </w:rPr>
      </w:pPr>
    </w:p>
    <w:p w:rsidR="004820D8" w:rsidRDefault="004820D8" w:rsidP="005A78E9">
      <w:pPr>
        <w:jc w:val="center"/>
        <w:rPr>
          <w:b/>
          <w:bCs/>
          <w:lang w:bidi="fa-IR"/>
        </w:rPr>
      </w:pPr>
    </w:p>
    <w:p w:rsidR="004820D8" w:rsidRDefault="004820D8" w:rsidP="005A78E9">
      <w:pPr>
        <w:jc w:val="center"/>
        <w:rPr>
          <w:b/>
          <w:bCs/>
          <w:lang w:bidi="fa-IR"/>
        </w:rPr>
      </w:pPr>
    </w:p>
    <w:p w:rsidR="004820D8" w:rsidRDefault="004820D8" w:rsidP="005A78E9">
      <w:pPr>
        <w:jc w:val="center"/>
        <w:rPr>
          <w:b/>
          <w:bCs/>
          <w:lang w:bidi="fa-IR"/>
        </w:rPr>
      </w:pPr>
    </w:p>
    <w:p w:rsidR="004820D8" w:rsidRDefault="004820D8" w:rsidP="005A78E9">
      <w:pPr>
        <w:jc w:val="center"/>
        <w:rPr>
          <w:b/>
          <w:bCs/>
          <w:lang w:bidi="fa-IR"/>
        </w:rPr>
      </w:pPr>
    </w:p>
    <w:p w:rsidR="004820D8" w:rsidRPr="00435A3D" w:rsidRDefault="004820D8" w:rsidP="004820D8">
      <w:pPr>
        <w:ind w:left="-15"/>
        <w:rPr>
          <w:rFonts w:hint="cs"/>
        </w:rPr>
      </w:pPr>
    </w:p>
    <w:p w:rsidR="004820D8" w:rsidRDefault="004820D8" w:rsidP="005A78E9">
      <w:pPr>
        <w:jc w:val="center"/>
        <w:rPr>
          <w:b/>
          <w:bCs/>
          <w:lang w:bidi="fa-IR"/>
        </w:rPr>
      </w:pPr>
    </w:p>
    <w:p w:rsidR="00D11C68" w:rsidRPr="00435A3D" w:rsidRDefault="00D11C68" w:rsidP="004820D8">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ماشین‌آلات و تجهیزات در طرح توسعه </w:t>
      </w:r>
    </w:p>
    <w:p w:rsidR="00D11C68" w:rsidRPr="004820D8" w:rsidRDefault="00D11C68" w:rsidP="004820D8">
      <w:pPr>
        <w:pStyle w:val="table1"/>
        <w:ind w:right="284"/>
        <w:jc w:val="right"/>
        <w:rPr>
          <w:rFonts w:hint="cs"/>
          <w:rtl/>
        </w:rPr>
      </w:pPr>
      <w:r w:rsidRPr="004820D8">
        <w:rPr>
          <w:rFonts w:hint="cs"/>
          <w:rtl/>
        </w:rPr>
        <w:t xml:space="preserve">هزینه های ریالی به میلیون ریال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793"/>
        <w:gridCol w:w="1275"/>
        <w:gridCol w:w="914"/>
        <w:gridCol w:w="791"/>
        <w:gridCol w:w="914"/>
        <w:gridCol w:w="791"/>
        <w:gridCol w:w="635"/>
        <w:gridCol w:w="1265"/>
      </w:tblGrid>
      <w:tr w:rsidR="00D11C68" w:rsidRPr="00435A3D">
        <w:trPr>
          <w:jc w:val="center"/>
        </w:trPr>
        <w:tc>
          <w:tcPr>
            <w:tcW w:w="2261" w:type="dxa"/>
            <w:vMerge w:val="restart"/>
            <w:vAlign w:val="center"/>
          </w:tcPr>
          <w:p w:rsidR="00D11C68" w:rsidRPr="00435A3D" w:rsidRDefault="00D11C68" w:rsidP="004820D8">
            <w:pPr>
              <w:pStyle w:val="tbtitle"/>
              <w:rPr>
                <w:rFonts w:hint="cs"/>
                <w:rtl/>
              </w:rPr>
            </w:pPr>
            <w:r w:rsidRPr="00435A3D">
              <w:rPr>
                <w:rFonts w:hint="cs"/>
                <w:rtl/>
              </w:rPr>
              <w:t>شرح همراه با خلاصه مشخصات</w:t>
            </w:r>
          </w:p>
        </w:tc>
        <w:tc>
          <w:tcPr>
            <w:tcW w:w="2068" w:type="dxa"/>
            <w:gridSpan w:val="2"/>
            <w:vAlign w:val="center"/>
          </w:tcPr>
          <w:p w:rsidR="00D11C68" w:rsidRPr="00435A3D" w:rsidRDefault="00D11C68" w:rsidP="004820D8">
            <w:pPr>
              <w:pStyle w:val="tbtitle"/>
              <w:rPr>
                <w:rFonts w:hint="cs"/>
                <w:rtl/>
              </w:rPr>
            </w:pPr>
            <w:r w:rsidRPr="00435A3D">
              <w:rPr>
                <w:rFonts w:hint="cs"/>
                <w:rtl/>
              </w:rPr>
              <w:t>ماشین آلات موجود</w:t>
            </w:r>
          </w:p>
        </w:tc>
        <w:tc>
          <w:tcPr>
            <w:tcW w:w="3410" w:type="dxa"/>
            <w:gridSpan w:val="4"/>
            <w:vAlign w:val="center"/>
          </w:tcPr>
          <w:p w:rsidR="00D11C68" w:rsidRPr="00435A3D" w:rsidRDefault="00D11C68" w:rsidP="004820D8">
            <w:pPr>
              <w:pStyle w:val="tbtitle"/>
              <w:rPr>
                <w:rFonts w:hint="cs"/>
                <w:rtl/>
              </w:rPr>
            </w:pPr>
            <w:r w:rsidRPr="00435A3D">
              <w:rPr>
                <w:rFonts w:hint="cs"/>
                <w:rtl/>
              </w:rPr>
              <w:t>ماشین آلات بخش توسعه</w:t>
            </w:r>
          </w:p>
        </w:tc>
        <w:tc>
          <w:tcPr>
            <w:tcW w:w="635" w:type="dxa"/>
            <w:vMerge w:val="restart"/>
            <w:vAlign w:val="center"/>
          </w:tcPr>
          <w:p w:rsidR="00D11C68" w:rsidRPr="00435A3D" w:rsidRDefault="00D11C68" w:rsidP="004820D8">
            <w:pPr>
              <w:pStyle w:val="tbtitle"/>
              <w:rPr>
                <w:rFonts w:hint="cs"/>
                <w:rtl/>
              </w:rPr>
            </w:pPr>
            <w:r w:rsidRPr="00435A3D">
              <w:rPr>
                <w:rFonts w:hint="cs"/>
                <w:rtl/>
              </w:rPr>
              <w:t>جمع کل</w:t>
            </w:r>
          </w:p>
        </w:tc>
        <w:tc>
          <w:tcPr>
            <w:tcW w:w="1265" w:type="dxa"/>
            <w:vMerge w:val="restart"/>
            <w:vAlign w:val="center"/>
          </w:tcPr>
          <w:p w:rsidR="00D11C68" w:rsidRPr="00435A3D" w:rsidRDefault="00D11C68" w:rsidP="004820D8">
            <w:pPr>
              <w:pStyle w:val="tbtitle"/>
              <w:rPr>
                <w:rFonts w:hint="cs"/>
                <w:rtl/>
              </w:rPr>
            </w:pPr>
            <w:r w:rsidRPr="00435A3D">
              <w:rPr>
                <w:rFonts w:hint="cs"/>
                <w:rtl/>
              </w:rPr>
              <w:t>نام شرکت سازنده، شماره و تاریخ پروفرما اصلی یا قرارداد</w:t>
            </w:r>
          </w:p>
        </w:tc>
      </w:tr>
      <w:tr w:rsidR="00D11C68" w:rsidRPr="00435A3D">
        <w:trPr>
          <w:jc w:val="center"/>
        </w:trPr>
        <w:tc>
          <w:tcPr>
            <w:tcW w:w="2261" w:type="dxa"/>
            <w:vMerge/>
            <w:vAlign w:val="center"/>
          </w:tcPr>
          <w:p w:rsidR="00D11C68" w:rsidRPr="00435A3D" w:rsidRDefault="00D11C68" w:rsidP="005A78E9">
            <w:pPr>
              <w:jc w:val="center"/>
              <w:rPr>
                <w:rFonts w:hint="cs"/>
                <w:szCs w:val="20"/>
                <w:rtl/>
                <w:lang w:bidi="fa-IR"/>
              </w:rPr>
            </w:pPr>
          </w:p>
        </w:tc>
        <w:tc>
          <w:tcPr>
            <w:tcW w:w="793" w:type="dxa"/>
            <w:vMerge w:val="restart"/>
            <w:vAlign w:val="center"/>
          </w:tcPr>
          <w:p w:rsidR="00D11C68" w:rsidRPr="00435A3D" w:rsidRDefault="00D11C68" w:rsidP="004820D8">
            <w:pPr>
              <w:pStyle w:val="tbtitle"/>
              <w:rPr>
                <w:rFonts w:hint="cs"/>
                <w:rtl/>
              </w:rPr>
            </w:pPr>
            <w:r w:rsidRPr="00435A3D">
              <w:rPr>
                <w:rFonts w:hint="cs"/>
                <w:rtl/>
              </w:rPr>
              <w:t>تعداد</w:t>
            </w:r>
          </w:p>
        </w:tc>
        <w:tc>
          <w:tcPr>
            <w:tcW w:w="1275" w:type="dxa"/>
            <w:vMerge w:val="restart"/>
            <w:vAlign w:val="center"/>
          </w:tcPr>
          <w:p w:rsidR="00D11C68" w:rsidRPr="00435A3D" w:rsidRDefault="00D11C68" w:rsidP="004820D8">
            <w:pPr>
              <w:pStyle w:val="tbtitle"/>
              <w:rPr>
                <w:rFonts w:hint="cs"/>
                <w:rtl/>
              </w:rPr>
            </w:pPr>
            <w:r w:rsidRPr="00435A3D">
              <w:rPr>
                <w:rFonts w:hint="cs"/>
                <w:rtl/>
              </w:rPr>
              <w:t>ارزش دفتری تا تاريخ.........</w:t>
            </w:r>
          </w:p>
        </w:tc>
        <w:tc>
          <w:tcPr>
            <w:tcW w:w="1705" w:type="dxa"/>
            <w:gridSpan w:val="2"/>
            <w:vAlign w:val="center"/>
          </w:tcPr>
          <w:p w:rsidR="00D11C68" w:rsidRPr="00435A3D" w:rsidRDefault="00D11C68" w:rsidP="004820D8">
            <w:pPr>
              <w:pStyle w:val="tbtitle"/>
              <w:rPr>
                <w:rFonts w:hint="cs"/>
                <w:rtl/>
              </w:rPr>
            </w:pPr>
            <w:r w:rsidRPr="00435A3D">
              <w:rPr>
                <w:rFonts w:hint="cs"/>
                <w:rtl/>
              </w:rPr>
              <w:t>انجام شده تا تاريخ.........</w:t>
            </w:r>
          </w:p>
        </w:tc>
        <w:tc>
          <w:tcPr>
            <w:tcW w:w="1705" w:type="dxa"/>
            <w:gridSpan w:val="2"/>
            <w:vAlign w:val="center"/>
          </w:tcPr>
          <w:p w:rsidR="00D11C68" w:rsidRPr="00435A3D" w:rsidRDefault="00D11C68" w:rsidP="004820D8">
            <w:pPr>
              <w:pStyle w:val="tbtitle"/>
              <w:rPr>
                <w:rFonts w:hint="cs"/>
                <w:rtl/>
              </w:rPr>
            </w:pPr>
            <w:r w:rsidRPr="00435A3D">
              <w:rPr>
                <w:rFonts w:hint="cs"/>
                <w:rtl/>
              </w:rPr>
              <w:t>مورد نیاز</w:t>
            </w:r>
          </w:p>
        </w:tc>
        <w:tc>
          <w:tcPr>
            <w:tcW w:w="635" w:type="dxa"/>
            <w:vMerge/>
            <w:vAlign w:val="center"/>
          </w:tcPr>
          <w:p w:rsidR="00D11C68" w:rsidRPr="00435A3D" w:rsidRDefault="00D11C68" w:rsidP="005A78E9">
            <w:pPr>
              <w:jc w:val="center"/>
              <w:rPr>
                <w:rFonts w:hint="cs"/>
                <w:szCs w:val="20"/>
                <w:rtl/>
                <w:lang w:bidi="fa-IR"/>
              </w:rPr>
            </w:pPr>
          </w:p>
        </w:tc>
        <w:tc>
          <w:tcPr>
            <w:tcW w:w="1265" w:type="dxa"/>
            <w:vMerge/>
            <w:vAlign w:val="center"/>
          </w:tcPr>
          <w:p w:rsidR="00D11C68" w:rsidRPr="00435A3D" w:rsidRDefault="00D11C68" w:rsidP="005A78E9">
            <w:pPr>
              <w:jc w:val="center"/>
              <w:rPr>
                <w:rFonts w:hint="cs"/>
                <w:szCs w:val="20"/>
                <w:rtl/>
                <w:lang w:bidi="fa-IR"/>
              </w:rPr>
            </w:pPr>
          </w:p>
        </w:tc>
      </w:tr>
      <w:tr w:rsidR="00D11C68" w:rsidRPr="00435A3D">
        <w:trPr>
          <w:jc w:val="center"/>
        </w:trPr>
        <w:tc>
          <w:tcPr>
            <w:tcW w:w="2261" w:type="dxa"/>
            <w:vMerge/>
            <w:vAlign w:val="center"/>
          </w:tcPr>
          <w:p w:rsidR="00D11C68" w:rsidRPr="00435A3D" w:rsidRDefault="00D11C68" w:rsidP="005A78E9">
            <w:pPr>
              <w:jc w:val="center"/>
              <w:rPr>
                <w:rFonts w:hint="cs"/>
                <w:szCs w:val="20"/>
                <w:rtl/>
                <w:lang w:bidi="fa-IR"/>
              </w:rPr>
            </w:pPr>
          </w:p>
        </w:tc>
        <w:tc>
          <w:tcPr>
            <w:tcW w:w="793" w:type="dxa"/>
            <w:vMerge/>
            <w:vAlign w:val="center"/>
          </w:tcPr>
          <w:p w:rsidR="00D11C68" w:rsidRPr="00435A3D" w:rsidRDefault="00D11C68" w:rsidP="005A78E9">
            <w:pPr>
              <w:jc w:val="center"/>
              <w:rPr>
                <w:rFonts w:hint="cs"/>
                <w:b/>
                <w:bCs/>
                <w:szCs w:val="20"/>
                <w:rtl/>
                <w:lang w:bidi="fa-IR"/>
              </w:rPr>
            </w:pPr>
          </w:p>
        </w:tc>
        <w:tc>
          <w:tcPr>
            <w:tcW w:w="1275" w:type="dxa"/>
            <w:vMerge/>
            <w:vAlign w:val="center"/>
          </w:tcPr>
          <w:p w:rsidR="00D11C68" w:rsidRPr="00435A3D" w:rsidRDefault="00D11C68" w:rsidP="005A78E9">
            <w:pPr>
              <w:jc w:val="center"/>
              <w:rPr>
                <w:rFonts w:hint="cs"/>
                <w:b/>
                <w:bCs/>
                <w:szCs w:val="20"/>
                <w:rtl/>
                <w:lang w:bidi="fa-IR"/>
              </w:rPr>
            </w:pPr>
          </w:p>
        </w:tc>
        <w:tc>
          <w:tcPr>
            <w:tcW w:w="914" w:type="dxa"/>
            <w:vAlign w:val="center"/>
          </w:tcPr>
          <w:p w:rsidR="00D11C68" w:rsidRPr="00435A3D" w:rsidRDefault="00D11C68" w:rsidP="004820D8">
            <w:pPr>
              <w:pStyle w:val="tbtitle"/>
              <w:rPr>
                <w:rFonts w:hint="cs"/>
                <w:rtl/>
              </w:rPr>
            </w:pPr>
            <w:r w:rsidRPr="00435A3D">
              <w:rPr>
                <w:rFonts w:hint="cs"/>
                <w:rtl/>
              </w:rPr>
              <w:t>ارزی (واحد)</w:t>
            </w:r>
          </w:p>
        </w:tc>
        <w:tc>
          <w:tcPr>
            <w:tcW w:w="791" w:type="dxa"/>
            <w:vAlign w:val="center"/>
          </w:tcPr>
          <w:p w:rsidR="00D11C68" w:rsidRPr="00435A3D" w:rsidRDefault="00D11C68" w:rsidP="004820D8">
            <w:pPr>
              <w:pStyle w:val="tbtitle"/>
              <w:rPr>
                <w:rFonts w:hint="cs"/>
                <w:rtl/>
              </w:rPr>
            </w:pPr>
            <w:r w:rsidRPr="00435A3D">
              <w:rPr>
                <w:rFonts w:hint="cs"/>
                <w:rtl/>
              </w:rPr>
              <w:t>ریالی</w:t>
            </w:r>
          </w:p>
        </w:tc>
        <w:tc>
          <w:tcPr>
            <w:tcW w:w="914" w:type="dxa"/>
            <w:vAlign w:val="center"/>
          </w:tcPr>
          <w:p w:rsidR="00D11C68" w:rsidRPr="00435A3D" w:rsidRDefault="00D11C68" w:rsidP="004820D8">
            <w:pPr>
              <w:pStyle w:val="tbtitle"/>
              <w:rPr>
                <w:rFonts w:hint="cs"/>
                <w:rtl/>
              </w:rPr>
            </w:pPr>
            <w:r w:rsidRPr="00435A3D">
              <w:rPr>
                <w:rFonts w:hint="cs"/>
                <w:rtl/>
              </w:rPr>
              <w:t>ارزی</w:t>
            </w:r>
          </w:p>
          <w:p w:rsidR="00D11C68" w:rsidRPr="00435A3D" w:rsidRDefault="00D11C68" w:rsidP="004820D8">
            <w:pPr>
              <w:pStyle w:val="tbtitle"/>
              <w:rPr>
                <w:rFonts w:hint="cs"/>
                <w:rtl/>
              </w:rPr>
            </w:pPr>
            <w:r w:rsidRPr="00435A3D">
              <w:rPr>
                <w:rFonts w:hint="cs"/>
                <w:rtl/>
              </w:rPr>
              <w:t>(واحد)</w:t>
            </w:r>
          </w:p>
        </w:tc>
        <w:tc>
          <w:tcPr>
            <w:tcW w:w="791" w:type="dxa"/>
            <w:vAlign w:val="center"/>
          </w:tcPr>
          <w:p w:rsidR="00D11C68" w:rsidRPr="00435A3D" w:rsidRDefault="00D11C68" w:rsidP="004820D8">
            <w:pPr>
              <w:pStyle w:val="tbtitle"/>
              <w:rPr>
                <w:rFonts w:hint="cs"/>
                <w:rtl/>
              </w:rPr>
            </w:pPr>
            <w:r w:rsidRPr="00435A3D">
              <w:rPr>
                <w:rFonts w:hint="cs"/>
                <w:rtl/>
              </w:rPr>
              <w:t>ریالی</w:t>
            </w:r>
          </w:p>
        </w:tc>
        <w:tc>
          <w:tcPr>
            <w:tcW w:w="635" w:type="dxa"/>
            <w:vMerge/>
            <w:vAlign w:val="center"/>
          </w:tcPr>
          <w:p w:rsidR="00D11C68" w:rsidRPr="00435A3D" w:rsidRDefault="00D11C68" w:rsidP="005A78E9">
            <w:pPr>
              <w:jc w:val="center"/>
              <w:rPr>
                <w:rFonts w:hint="cs"/>
                <w:szCs w:val="20"/>
                <w:rtl/>
                <w:lang w:bidi="fa-IR"/>
              </w:rPr>
            </w:pPr>
          </w:p>
        </w:tc>
        <w:tc>
          <w:tcPr>
            <w:tcW w:w="1265" w:type="dxa"/>
            <w:vMerge/>
            <w:vAlign w:val="center"/>
          </w:tcPr>
          <w:p w:rsidR="00D11C68" w:rsidRPr="00435A3D" w:rsidRDefault="00D11C68" w:rsidP="005A78E9">
            <w:pPr>
              <w:jc w:val="center"/>
              <w:rPr>
                <w:rFonts w:hint="cs"/>
                <w:szCs w:val="20"/>
                <w:rtl/>
                <w:lang w:bidi="fa-IR"/>
              </w:rPr>
            </w:pPr>
          </w:p>
        </w:tc>
      </w:tr>
      <w:tr w:rsidR="00D11C68" w:rsidRPr="00435A3D">
        <w:trPr>
          <w:jc w:val="center"/>
        </w:trPr>
        <w:tc>
          <w:tcPr>
            <w:tcW w:w="2261" w:type="dxa"/>
          </w:tcPr>
          <w:p w:rsidR="00D11C68" w:rsidRPr="00435A3D" w:rsidRDefault="00D11C68" w:rsidP="005A78E9">
            <w:pPr>
              <w:rPr>
                <w:rFonts w:hint="cs"/>
                <w:b/>
                <w:bCs/>
                <w:szCs w:val="20"/>
                <w:rtl/>
              </w:rPr>
            </w:pPr>
            <w:r w:rsidRPr="00435A3D">
              <w:rPr>
                <w:rFonts w:hint="cs"/>
                <w:b/>
                <w:bCs/>
                <w:szCs w:val="20"/>
                <w:rtl/>
              </w:rPr>
              <w:t xml:space="preserve">الف- ماشين‌آلات و </w:t>
            </w:r>
          </w:p>
          <w:p w:rsidR="00D11C68" w:rsidRPr="00435A3D" w:rsidRDefault="00D11C68" w:rsidP="005A78E9">
            <w:pPr>
              <w:rPr>
                <w:rFonts w:hint="cs"/>
                <w:b/>
                <w:bCs/>
                <w:szCs w:val="20"/>
              </w:rPr>
            </w:pPr>
            <w:r w:rsidRPr="00435A3D">
              <w:rPr>
                <w:rFonts w:hint="cs"/>
                <w:b/>
                <w:bCs/>
                <w:szCs w:val="20"/>
                <w:rtl/>
              </w:rPr>
              <w:t>تجهيزات خارجي...</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دانش فني و خدمات مهندسي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قطعات يدكي مورد نياز</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هزينه‌هاي گمركي</w:t>
            </w:r>
            <w:r w:rsidRPr="00435A3D">
              <w:rPr>
                <w:rFonts w:hint="cs"/>
                <w:szCs w:val="20"/>
                <w:rtl/>
                <w:lang w:bidi="fa-IR"/>
              </w:rPr>
              <w:t xml:space="preserve"> و ترخيص</w:t>
            </w:r>
            <w:r w:rsidRPr="00435A3D">
              <w:rPr>
                <w:rFonts w:hint="cs"/>
                <w:szCs w:val="20"/>
                <w:rtl/>
              </w:rPr>
              <w:t xml:space="preserve"> </w:t>
            </w:r>
            <w:r w:rsidRPr="00435A3D">
              <w:rPr>
                <w:b/>
                <w:bCs/>
                <w:szCs w:val="20"/>
              </w:rPr>
              <w:t>*</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حمل و نقل و بيمه </w:t>
            </w:r>
          </w:p>
          <w:p w:rsidR="00D11C68" w:rsidRPr="00435A3D" w:rsidRDefault="00D11C68" w:rsidP="005A78E9">
            <w:pPr>
              <w:rPr>
                <w:rFonts w:hint="cs"/>
                <w:szCs w:val="20"/>
                <w:rtl/>
              </w:rPr>
            </w:pPr>
            <w:r w:rsidRPr="00435A3D">
              <w:rPr>
                <w:rFonts w:hint="cs"/>
                <w:szCs w:val="20"/>
                <w:rtl/>
              </w:rPr>
              <w:t>(داخلي و خارجي)</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انبارداري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نصب، راه‌اندازي، نظارت، آموزش و گارانتي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trHeight w:val="255"/>
          <w:jc w:val="center"/>
        </w:trPr>
        <w:tc>
          <w:tcPr>
            <w:tcW w:w="2261" w:type="dxa"/>
          </w:tcPr>
          <w:p w:rsidR="00D11C68" w:rsidRPr="00435A3D" w:rsidRDefault="00D11C68" w:rsidP="005A78E9">
            <w:pPr>
              <w:rPr>
                <w:rFonts w:hint="cs"/>
                <w:b/>
                <w:bCs/>
                <w:szCs w:val="20"/>
                <w:rtl/>
              </w:rPr>
            </w:pPr>
            <w:r w:rsidRPr="00435A3D">
              <w:rPr>
                <w:rFonts w:hint="cs"/>
                <w:b/>
                <w:bCs/>
                <w:szCs w:val="20"/>
                <w:rtl/>
              </w:rPr>
              <w:t xml:space="preserve">ب- ماشين‌آلات و </w:t>
            </w:r>
          </w:p>
          <w:p w:rsidR="00D11C68" w:rsidRPr="00435A3D" w:rsidRDefault="00D11C68" w:rsidP="005A78E9">
            <w:pPr>
              <w:rPr>
                <w:rFonts w:hint="cs"/>
                <w:b/>
                <w:bCs/>
                <w:szCs w:val="20"/>
                <w:rtl/>
              </w:rPr>
            </w:pPr>
            <w:r w:rsidRPr="00435A3D">
              <w:rPr>
                <w:rFonts w:hint="cs"/>
                <w:b/>
                <w:bCs/>
                <w:szCs w:val="20"/>
                <w:rtl/>
              </w:rPr>
              <w:t xml:space="preserve">تجهيزات داخلي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trHeight w:val="315"/>
          <w:jc w:val="center"/>
        </w:trPr>
        <w:tc>
          <w:tcPr>
            <w:tcW w:w="2261" w:type="dxa"/>
          </w:tcPr>
          <w:p w:rsidR="00D11C68" w:rsidRPr="00435A3D" w:rsidRDefault="00D11C68" w:rsidP="005A78E9">
            <w:pPr>
              <w:rPr>
                <w:rFonts w:hint="cs"/>
                <w:szCs w:val="20"/>
                <w:rtl/>
              </w:rPr>
            </w:pPr>
            <w:r w:rsidRPr="00435A3D">
              <w:rPr>
                <w:rFonts w:hint="cs"/>
                <w:szCs w:val="20"/>
                <w:rtl/>
              </w:rPr>
              <w:t>قطعات يدكي مورد نياز</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حمل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 xml:space="preserve">نصب و راه‌اندازي،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jc w:val="center"/>
        </w:trPr>
        <w:tc>
          <w:tcPr>
            <w:tcW w:w="2261" w:type="dxa"/>
          </w:tcPr>
          <w:p w:rsidR="00D11C68" w:rsidRPr="00435A3D" w:rsidRDefault="00D11C68" w:rsidP="005A78E9">
            <w:pPr>
              <w:rPr>
                <w:rFonts w:hint="cs"/>
                <w:szCs w:val="20"/>
                <w:rtl/>
              </w:rPr>
            </w:pPr>
            <w:r w:rsidRPr="00435A3D">
              <w:rPr>
                <w:rFonts w:hint="cs"/>
                <w:szCs w:val="20"/>
                <w:rtl/>
              </w:rPr>
              <w:t>نظارت و مشاوره</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trHeight w:val="285"/>
          <w:jc w:val="center"/>
        </w:trPr>
        <w:tc>
          <w:tcPr>
            <w:tcW w:w="2261" w:type="dxa"/>
          </w:tcPr>
          <w:p w:rsidR="00D11C68" w:rsidRPr="00435A3D" w:rsidRDefault="00D11C68" w:rsidP="005A78E9">
            <w:pPr>
              <w:rPr>
                <w:rFonts w:hint="cs"/>
                <w:szCs w:val="20"/>
                <w:rtl/>
              </w:rPr>
            </w:pPr>
            <w:r w:rsidRPr="00435A3D">
              <w:rPr>
                <w:rFonts w:hint="cs"/>
                <w:szCs w:val="20"/>
                <w:rtl/>
              </w:rPr>
              <w:t>ساير مواردي كه  ذكر آن با توجه به نوع و شرايط طرح اهميت دارد. ( بسته بندی تجهیزات)</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r w:rsidR="00D11C68" w:rsidRPr="00435A3D">
        <w:trPr>
          <w:trHeight w:val="285"/>
          <w:jc w:val="center"/>
        </w:trPr>
        <w:tc>
          <w:tcPr>
            <w:tcW w:w="2261" w:type="dxa"/>
          </w:tcPr>
          <w:p w:rsidR="00D11C68" w:rsidRPr="00435A3D" w:rsidRDefault="00D11C68" w:rsidP="005A78E9">
            <w:pPr>
              <w:rPr>
                <w:rFonts w:hint="cs"/>
                <w:szCs w:val="20"/>
                <w:rtl/>
              </w:rPr>
            </w:pPr>
            <w:r w:rsidRPr="00435A3D">
              <w:rPr>
                <w:rFonts w:hint="cs"/>
                <w:szCs w:val="20"/>
                <w:rtl/>
              </w:rPr>
              <w:t xml:space="preserve">جمع </w:t>
            </w:r>
          </w:p>
        </w:tc>
        <w:tc>
          <w:tcPr>
            <w:tcW w:w="793" w:type="dxa"/>
          </w:tcPr>
          <w:p w:rsidR="00D11C68" w:rsidRPr="00435A3D" w:rsidRDefault="00D11C68" w:rsidP="005A78E9">
            <w:pPr>
              <w:rPr>
                <w:rFonts w:hint="cs"/>
                <w:szCs w:val="20"/>
                <w:rtl/>
                <w:lang w:bidi="fa-IR"/>
              </w:rPr>
            </w:pPr>
          </w:p>
        </w:tc>
        <w:tc>
          <w:tcPr>
            <w:tcW w:w="1275"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914" w:type="dxa"/>
          </w:tcPr>
          <w:p w:rsidR="00D11C68" w:rsidRPr="00435A3D" w:rsidRDefault="00D11C68" w:rsidP="005A78E9">
            <w:pPr>
              <w:rPr>
                <w:rFonts w:hint="cs"/>
                <w:szCs w:val="20"/>
                <w:rtl/>
                <w:lang w:bidi="fa-IR"/>
              </w:rPr>
            </w:pPr>
          </w:p>
        </w:tc>
        <w:tc>
          <w:tcPr>
            <w:tcW w:w="791" w:type="dxa"/>
          </w:tcPr>
          <w:p w:rsidR="00D11C68" w:rsidRPr="00435A3D" w:rsidRDefault="00D11C68" w:rsidP="005A78E9">
            <w:pPr>
              <w:rPr>
                <w:rFonts w:hint="cs"/>
                <w:szCs w:val="20"/>
                <w:rtl/>
                <w:lang w:bidi="fa-IR"/>
              </w:rPr>
            </w:pPr>
          </w:p>
        </w:tc>
        <w:tc>
          <w:tcPr>
            <w:tcW w:w="635" w:type="dxa"/>
          </w:tcPr>
          <w:p w:rsidR="00D11C68" w:rsidRPr="00435A3D" w:rsidRDefault="00D11C68" w:rsidP="005A78E9">
            <w:pPr>
              <w:rPr>
                <w:rFonts w:hint="cs"/>
                <w:szCs w:val="20"/>
                <w:rtl/>
                <w:lang w:bidi="fa-IR"/>
              </w:rPr>
            </w:pPr>
          </w:p>
        </w:tc>
        <w:tc>
          <w:tcPr>
            <w:tcW w:w="1265" w:type="dxa"/>
          </w:tcPr>
          <w:p w:rsidR="00D11C68" w:rsidRPr="00435A3D" w:rsidRDefault="00D11C68" w:rsidP="005A78E9">
            <w:pPr>
              <w:rPr>
                <w:rFonts w:hint="cs"/>
                <w:szCs w:val="20"/>
                <w:rtl/>
                <w:lang w:bidi="fa-IR"/>
              </w:rPr>
            </w:pPr>
          </w:p>
        </w:tc>
      </w:tr>
    </w:tbl>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4820D8" w:rsidP="005A78E9">
      <w:pPr>
        <w:rPr>
          <w:rFonts w:hint="cs"/>
          <w:szCs w:val="20"/>
          <w:rtl/>
        </w:rPr>
      </w:pPr>
    </w:p>
    <w:p w:rsidR="004820D8" w:rsidRDefault="00BD5C2E" w:rsidP="005A78E9">
      <w:pPr>
        <w:rPr>
          <w:rFonts w:hint="cs"/>
          <w:szCs w:val="20"/>
          <w:rtl/>
        </w:rPr>
      </w:pPr>
      <w:r>
        <w:rPr>
          <w:szCs w:val="20"/>
        </w:rPr>
        <mc:AlternateContent>
          <mc:Choice Requires="wps">
            <w:drawing>
              <wp:anchor distT="0" distB="0" distL="114300" distR="114300" simplePos="0" relativeHeight="251676672" behindDoc="0" locked="0" layoutInCell="1" allowOverlap="1">
                <wp:simplePos x="0" y="0"/>
                <wp:positionH relativeFrom="column">
                  <wp:posOffset>-12065</wp:posOffset>
                </wp:positionH>
                <wp:positionV relativeFrom="paragraph">
                  <wp:posOffset>127635</wp:posOffset>
                </wp:positionV>
                <wp:extent cx="6286500" cy="0"/>
                <wp:effectExtent l="0" t="0" r="0" b="0"/>
                <wp:wrapNone/>
                <wp:docPr id="31"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CB11E6" id="Line 160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0.05pt" to="494.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"/>
            </w:pict>
          </mc:Fallback>
        </mc:AlternateContent>
      </w:r>
    </w:p>
    <w:p w:rsidR="00D11C68" w:rsidRPr="004820D8" w:rsidRDefault="00D11C68" w:rsidP="005A78E9">
      <w:pPr>
        <w:rPr>
          <w:rFonts w:hint="cs"/>
          <w:szCs w:val="20"/>
          <w:rtl/>
          <w:lang w:bidi="fa-IR"/>
        </w:rPr>
      </w:pPr>
      <w:r w:rsidRPr="004820D8">
        <w:rPr>
          <w:szCs w:val="20"/>
        </w:rPr>
        <w:t>*</w:t>
      </w:r>
      <w:r w:rsidRPr="004820D8">
        <w:rPr>
          <w:rFonts w:hint="cs"/>
          <w:szCs w:val="20"/>
          <w:rtl/>
          <w:lang w:bidi="fa-IR"/>
        </w:rPr>
        <w:t xml:space="preserve"> ذکر شماره تعرفه و میزان درصد حقوق گمرکی و سود بازرگانی </w:t>
      </w:r>
    </w:p>
    <w:p w:rsidR="001B1496" w:rsidRPr="00435A3D" w:rsidRDefault="00F9628F" w:rsidP="001B1496">
      <w:pPr>
        <w:ind w:left="-15"/>
        <w:rPr>
          <w:rFonts w:hint="cs"/>
        </w:rPr>
      </w:pPr>
      <w:r>
        <w:rPr>
          <w:rtl/>
        </w:rPr>
        <w:br w:type="page"/>
      </w:r>
    </w:p>
    <w:p w:rsidR="00D11C68" w:rsidRDefault="00D11C68" w:rsidP="001B1496">
      <w:pPr>
        <w:pStyle w:val="table1"/>
        <w:rPr>
          <w:rFonts w:hint="cs"/>
          <w:rtl/>
        </w:rPr>
      </w:pPr>
      <w:r w:rsidRPr="00435A3D">
        <w:rPr>
          <w:rFonts w:hint="cs"/>
          <w:rtl/>
        </w:rPr>
        <w:t>جدول - توضیحات تفصیلی درخصوص اقدامات انجام شده و مورد نیاز در طرح توسعه</w:t>
      </w:r>
    </w:p>
    <w:p w:rsidR="001B1496" w:rsidRPr="00435A3D" w:rsidRDefault="001B1496" w:rsidP="001B1496">
      <w:pPr>
        <w:pStyle w:val="spacetb"/>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27"/>
        <w:gridCol w:w="1973"/>
        <w:gridCol w:w="823"/>
        <w:gridCol w:w="1877"/>
        <w:gridCol w:w="720"/>
        <w:gridCol w:w="2106"/>
      </w:tblGrid>
      <w:tr w:rsidR="00D11C68" w:rsidRPr="00435A3D">
        <w:trPr>
          <w:jc w:val="center"/>
        </w:trPr>
        <w:tc>
          <w:tcPr>
            <w:tcW w:w="1413" w:type="dxa"/>
            <w:vMerge w:val="restart"/>
            <w:vAlign w:val="center"/>
          </w:tcPr>
          <w:p w:rsidR="00D11C68" w:rsidRPr="00435A3D" w:rsidRDefault="00D11C68" w:rsidP="001B1496">
            <w:pPr>
              <w:pStyle w:val="tbtitle"/>
              <w:rPr>
                <w:rFonts w:hint="cs"/>
                <w:rtl/>
              </w:rPr>
            </w:pPr>
            <w:r w:rsidRPr="00435A3D">
              <w:rPr>
                <w:rFonts w:hint="cs"/>
                <w:rtl/>
              </w:rPr>
              <w:t>شرح</w:t>
            </w:r>
          </w:p>
        </w:tc>
        <w:tc>
          <w:tcPr>
            <w:tcW w:w="2700" w:type="dxa"/>
            <w:gridSpan w:val="2"/>
            <w:vAlign w:val="center"/>
          </w:tcPr>
          <w:p w:rsidR="00D11C68" w:rsidRPr="00435A3D" w:rsidRDefault="00D11C68" w:rsidP="001B1496">
            <w:pPr>
              <w:pStyle w:val="tbtitle"/>
              <w:rPr>
                <w:rFonts w:hint="cs"/>
                <w:rtl/>
              </w:rPr>
            </w:pPr>
            <w:r w:rsidRPr="00435A3D">
              <w:rPr>
                <w:rFonts w:hint="cs"/>
                <w:rtl/>
              </w:rPr>
              <w:t>ماشین‌آلات و اقدامات موجود</w:t>
            </w:r>
          </w:p>
        </w:tc>
        <w:tc>
          <w:tcPr>
            <w:tcW w:w="2700" w:type="dxa"/>
            <w:gridSpan w:val="2"/>
            <w:vAlign w:val="center"/>
          </w:tcPr>
          <w:p w:rsidR="00D11C68" w:rsidRPr="00435A3D" w:rsidRDefault="00D11C68" w:rsidP="001B1496">
            <w:pPr>
              <w:pStyle w:val="tbtitle"/>
              <w:rPr>
                <w:rFonts w:hint="cs"/>
                <w:rtl/>
              </w:rPr>
            </w:pPr>
            <w:r w:rsidRPr="00435A3D">
              <w:rPr>
                <w:rFonts w:hint="cs"/>
                <w:rtl/>
              </w:rPr>
              <w:t>ماشین‌آلات و اقدامات انجام شده در بخش توسعه تا تاریخ....</w:t>
            </w:r>
          </w:p>
        </w:tc>
        <w:tc>
          <w:tcPr>
            <w:tcW w:w="2826" w:type="dxa"/>
            <w:gridSpan w:val="2"/>
            <w:vAlign w:val="center"/>
          </w:tcPr>
          <w:p w:rsidR="00D11C68" w:rsidRPr="00435A3D" w:rsidRDefault="00D11C68" w:rsidP="001B1496">
            <w:pPr>
              <w:pStyle w:val="tbtitle"/>
              <w:rPr>
                <w:rFonts w:hint="cs"/>
                <w:rtl/>
              </w:rPr>
            </w:pPr>
            <w:r w:rsidRPr="00435A3D">
              <w:rPr>
                <w:rFonts w:hint="cs"/>
                <w:rtl/>
              </w:rPr>
              <w:t>ماشین‌آلات و اقدامات مورد نیاز</w:t>
            </w:r>
          </w:p>
        </w:tc>
      </w:tr>
      <w:tr w:rsidR="00D11C68" w:rsidRPr="00435A3D">
        <w:trPr>
          <w:jc w:val="center"/>
        </w:trPr>
        <w:tc>
          <w:tcPr>
            <w:tcW w:w="1413" w:type="dxa"/>
            <w:vMerge/>
            <w:tcBorders>
              <w:bottom w:val="single" w:sz="4" w:space="0" w:color="auto"/>
            </w:tcBorders>
            <w:vAlign w:val="center"/>
          </w:tcPr>
          <w:p w:rsidR="00D11C68" w:rsidRPr="00435A3D" w:rsidRDefault="00D11C68" w:rsidP="005A78E9">
            <w:pPr>
              <w:jc w:val="center"/>
              <w:rPr>
                <w:rFonts w:hint="cs"/>
                <w:b/>
                <w:bCs/>
                <w:rtl/>
                <w:lang w:bidi="fa-IR"/>
              </w:rPr>
            </w:pPr>
          </w:p>
        </w:tc>
        <w:tc>
          <w:tcPr>
            <w:tcW w:w="727"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تعداد</w:t>
            </w:r>
          </w:p>
        </w:tc>
        <w:tc>
          <w:tcPr>
            <w:tcW w:w="1973"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مشخصات و توضیحات</w:t>
            </w:r>
          </w:p>
        </w:tc>
        <w:tc>
          <w:tcPr>
            <w:tcW w:w="823"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تعداد</w:t>
            </w:r>
          </w:p>
        </w:tc>
        <w:tc>
          <w:tcPr>
            <w:tcW w:w="1877"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مشخصات و توضیحات</w:t>
            </w:r>
          </w:p>
        </w:tc>
        <w:tc>
          <w:tcPr>
            <w:tcW w:w="720"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تعداد</w:t>
            </w:r>
          </w:p>
        </w:tc>
        <w:tc>
          <w:tcPr>
            <w:tcW w:w="2106" w:type="dxa"/>
            <w:tcBorders>
              <w:bottom w:val="single" w:sz="4" w:space="0" w:color="auto"/>
            </w:tcBorders>
            <w:vAlign w:val="center"/>
          </w:tcPr>
          <w:p w:rsidR="00D11C68" w:rsidRPr="00435A3D" w:rsidRDefault="00D11C68" w:rsidP="001B1496">
            <w:pPr>
              <w:pStyle w:val="tbtitle"/>
              <w:rPr>
                <w:rFonts w:hint="cs"/>
                <w:rtl/>
              </w:rPr>
            </w:pPr>
            <w:r w:rsidRPr="00435A3D">
              <w:rPr>
                <w:rFonts w:hint="cs"/>
                <w:rtl/>
              </w:rPr>
              <w:t>مشخصات و  توضیحات</w:t>
            </w:r>
          </w:p>
        </w:tc>
      </w:tr>
      <w:tr w:rsidR="00D11C68" w:rsidRPr="00435A3D">
        <w:trPr>
          <w:jc w:val="center"/>
        </w:trPr>
        <w:tc>
          <w:tcPr>
            <w:tcW w:w="1413" w:type="dxa"/>
            <w:tcBorders>
              <w:bottom w:val="nil"/>
            </w:tcBorders>
          </w:tcPr>
          <w:p w:rsidR="00D11C68" w:rsidRPr="00435A3D" w:rsidRDefault="00D11C68" w:rsidP="005A78E9">
            <w:pPr>
              <w:rPr>
                <w:rFonts w:hint="cs"/>
                <w:rtl/>
                <w:lang w:bidi="fa-IR"/>
              </w:rPr>
            </w:pPr>
          </w:p>
        </w:tc>
        <w:tc>
          <w:tcPr>
            <w:tcW w:w="727" w:type="dxa"/>
            <w:tcBorders>
              <w:bottom w:val="nil"/>
            </w:tcBorders>
          </w:tcPr>
          <w:p w:rsidR="00D11C68" w:rsidRPr="00435A3D" w:rsidRDefault="00D11C68" w:rsidP="005A78E9">
            <w:pPr>
              <w:jc w:val="center"/>
              <w:rPr>
                <w:rFonts w:hint="cs"/>
                <w:rtl/>
                <w:lang w:bidi="fa-IR"/>
              </w:rPr>
            </w:pPr>
          </w:p>
        </w:tc>
        <w:tc>
          <w:tcPr>
            <w:tcW w:w="1973" w:type="dxa"/>
            <w:tcBorders>
              <w:bottom w:val="nil"/>
            </w:tcBorders>
          </w:tcPr>
          <w:p w:rsidR="00D11C68" w:rsidRPr="00435A3D" w:rsidRDefault="00D11C68" w:rsidP="005A78E9">
            <w:pPr>
              <w:jc w:val="center"/>
              <w:rPr>
                <w:rFonts w:hint="cs"/>
                <w:rtl/>
                <w:lang w:bidi="fa-IR"/>
              </w:rPr>
            </w:pPr>
          </w:p>
        </w:tc>
        <w:tc>
          <w:tcPr>
            <w:tcW w:w="823" w:type="dxa"/>
            <w:tcBorders>
              <w:bottom w:val="nil"/>
            </w:tcBorders>
          </w:tcPr>
          <w:p w:rsidR="00D11C68" w:rsidRPr="00435A3D" w:rsidRDefault="00D11C68" w:rsidP="005A78E9">
            <w:pPr>
              <w:jc w:val="center"/>
              <w:rPr>
                <w:rFonts w:hint="cs"/>
                <w:rtl/>
                <w:lang w:bidi="fa-IR"/>
              </w:rPr>
            </w:pPr>
          </w:p>
        </w:tc>
        <w:tc>
          <w:tcPr>
            <w:tcW w:w="1877" w:type="dxa"/>
            <w:tcBorders>
              <w:bottom w:val="nil"/>
            </w:tcBorders>
          </w:tcPr>
          <w:p w:rsidR="00D11C68" w:rsidRPr="00435A3D" w:rsidRDefault="00D11C68" w:rsidP="005A78E9">
            <w:pPr>
              <w:jc w:val="center"/>
              <w:rPr>
                <w:rFonts w:hint="cs"/>
                <w:rtl/>
                <w:lang w:bidi="fa-IR"/>
              </w:rPr>
            </w:pPr>
          </w:p>
        </w:tc>
        <w:tc>
          <w:tcPr>
            <w:tcW w:w="720" w:type="dxa"/>
            <w:tcBorders>
              <w:bottom w:val="nil"/>
            </w:tcBorders>
          </w:tcPr>
          <w:p w:rsidR="00D11C68" w:rsidRPr="00435A3D" w:rsidRDefault="00D11C68" w:rsidP="005A78E9">
            <w:pPr>
              <w:jc w:val="center"/>
              <w:rPr>
                <w:rFonts w:hint="cs"/>
                <w:rtl/>
                <w:lang w:bidi="fa-IR"/>
              </w:rPr>
            </w:pPr>
          </w:p>
        </w:tc>
        <w:tc>
          <w:tcPr>
            <w:tcW w:w="2106" w:type="dxa"/>
            <w:tcBorders>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bottom w:val="nil"/>
            </w:tcBorders>
          </w:tcPr>
          <w:p w:rsidR="00D11C68" w:rsidRPr="00435A3D" w:rsidRDefault="00D11C68" w:rsidP="005A78E9">
            <w:pPr>
              <w:jc w:val="center"/>
              <w:rPr>
                <w:rFonts w:hint="cs"/>
                <w:rtl/>
                <w:lang w:bidi="fa-IR"/>
              </w:rPr>
            </w:pPr>
          </w:p>
        </w:tc>
        <w:tc>
          <w:tcPr>
            <w:tcW w:w="727" w:type="dxa"/>
            <w:tcBorders>
              <w:top w:val="nil"/>
              <w:bottom w:val="nil"/>
            </w:tcBorders>
          </w:tcPr>
          <w:p w:rsidR="00D11C68" w:rsidRPr="00435A3D" w:rsidRDefault="00D11C68" w:rsidP="005A78E9">
            <w:pPr>
              <w:jc w:val="center"/>
              <w:rPr>
                <w:rFonts w:hint="cs"/>
                <w:rtl/>
                <w:lang w:bidi="fa-IR"/>
              </w:rPr>
            </w:pPr>
          </w:p>
        </w:tc>
        <w:tc>
          <w:tcPr>
            <w:tcW w:w="1973" w:type="dxa"/>
            <w:tcBorders>
              <w:top w:val="nil"/>
              <w:bottom w:val="nil"/>
            </w:tcBorders>
          </w:tcPr>
          <w:p w:rsidR="00D11C68" w:rsidRPr="00435A3D" w:rsidRDefault="00D11C68" w:rsidP="005A78E9">
            <w:pPr>
              <w:jc w:val="center"/>
              <w:rPr>
                <w:rFonts w:hint="cs"/>
                <w:rtl/>
                <w:lang w:bidi="fa-IR"/>
              </w:rPr>
            </w:pPr>
          </w:p>
        </w:tc>
        <w:tc>
          <w:tcPr>
            <w:tcW w:w="823" w:type="dxa"/>
            <w:tcBorders>
              <w:top w:val="nil"/>
              <w:bottom w:val="nil"/>
            </w:tcBorders>
          </w:tcPr>
          <w:p w:rsidR="00D11C68" w:rsidRPr="00435A3D" w:rsidRDefault="00D11C68" w:rsidP="005A78E9">
            <w:pPr>
              <w:jc w:val="center"/>
              <w:rPr>
                <w:rFonts w:hint="cs"/>
                <w:rtl/>
                <w:lang w:bidi="fa-IR"/>
              </w:rPr>
            </w:pPr>
          </w:p>
        </w:tc>
        <w:tc>
          <w:tcPr>
            <w:tcW w:w="1877" w:type="dxa"/>
            <w:tcBorders>
              <w:top w:val="nil"/>
              <w:bottom w:val="nil"/>
            </w:tcBorders>
          </w:tcPr>
          <w:p w:rsidR="00D11C68" w:rsidRPr="00435A3D" w:rsidRDefault="00D11C68" w:rsidP="005A78E9">
            <w:pPr>
              <w:jc w:val="center"/>
              <w:rPr>
                <w:rFonts w:hint="cs"/>
                <w:rtl/>
                <w:lang w:bidi="fa-IR"/>
              </w:rPr>
            </w:pPr>
          </w:p>
        </w:tc>
        <w:tc>
          <w:tcPr>
            <w:tcW w:w="720" w:type="dxa"/>
            <w:tcBorders>
              <w:top w:val="nil"/>
              <w:bottom w:val="nil"/>
            </w:tcBorders>
          </w:tcPr>
          <w:p w:rsidR="00D11C68" w:rsidRPr="00435A3D" w:rsidRDefault="00D11C68" w:rsidP="005A78E9">
            <w:pPr>
              <w:jc w:val="center"/>
              <w:rPr>
                <w:rFonts w:hint="cs"/>
                <w:rtl/>
                <w:lang w:bidi="fa-IR"/>
              </w:rPr>
            </w:pPr>
          </w:p>
        </w:tc>
        <w:tc>
          <w:tcPr>
            <w:tcW w:w="2106" w:type="dxa"/>
            <w:tcBorders>
              <w:top w:val="nil"/>
              <w:bottom w:val="nil"/>
            </w:tcBorders>
          </w:tcPr>
          <w:p w:rsidR="00D11C68" w:rsidRPr="00435A3D" w:rsidRDefault="00D11C68" w:rsidP="005A78E9">
            <w:pPr>
              <w:jc w:val="center"/>
              <w:rPr>
                <w:rFonts w:hint="cs"/>
                <w:rtl/>
                <w:lang w:bidi="fa-IR"/>
              </w:rPr>
            </w:pPr>
          </w:p>
        </w:tc>
      </w:tr>
      <w:tr w:rsidR="00D11C68" w:rsidRPr="00435A3D">
        <w:trPr>
          <w:jc w:val="center"/>
        </w:trPr>
        <w:tc>
          <w:tcPr>
            <w:tcW w:w="1413" w:type="dxa"/>
            <w:tcBorders>
              <w:top w:val="nil"/>
            </w:tcBorders>
          </w:tcPr>
          <w:p w:rsidR="00D11C68" w:rsidRPr="00435A3D" w:rsidRDefault="00D11C68" w:rsidP="005A78E9">
            <w:pPr>
              <w:jc w:val="center"/>
              <w:rPr>
                <w:rFonts w:hint="cs"/>
                <w:rtl/>
                <w:lang w:bidi="fa-IR"/>
              </w:rPr>
            </w:pPr>
          </w:p>
        </w:tc>
        <w:tc>
          <w:tcPr>
            <w:tcW w:w="727" w:type="dxa"/>
            <w:tcBorders>
              <w:top w:val="nil"/>
            </w:tcBorders>
          </w:tcPr>
          <w:p w:rsidR="00D11C68" w:rsidRPr="00435A3D" w:rsidRDefault="00D11C68" w:rsidP="005A78E9">
            <w:pPr>
              <w:jc w:val="center"/>
              <w:rPr>
                <w:rFonts w:hint="cs"/>
                <w:rtl/>
                <w:lang w:bidi="fa-IR"/>
              </w:rPr>
            </w:pPr>
          </w:p>
        </w:tc>
        <w:tc>
          <w:tcPr>
            <w:tcW w:w="1973" w:type="dxa"/>
            <w:tcBorders>
              <w:top w:val="nil"/>
            </w:tcBorders>
          </w:tcPr>
          <w:p w:rsidR="00D11C68" w:rsidRPr="00435A3D" w:rsidRDefault="00D11C68" w:rsidP="005A78E9">
            <w:pPr>
              <w:jc w:val="center"/>
              <w:rPr>
                <w:rFonts w:hint="cs"/>
                <w:rtl/>
                <w:lang w:bidi="fa-IR"/>
              </w:rPr>
            </w:pPr>
          </w:p>
        </w:tc>
        <w:tc>
          <w:tcPr>
            <w:tcW w:w="823" w:type="dxa"/>
            <w:tcBorders>
              <w:top w:val="nil"/>
            </w:tcBorders>
          </w:tcPr>
          <w:p w:rsidR="00D11C68" w:rsidRPr="00435A3D" w:rsidRDefault="00D11C68" w:rsidP="005A78E9">
            <w:pPr>
              <w:jc w:val="center"/>
              <w:rPr>
                <w:rFonts w:hint="cs"/>
                <w:rtl/>
                <w:lang w:bidi="fa-IR"/>
              </w:rPr>
            </w:pPr>
          </w:p>
        </w:tc>
        <w:tc>
          <w:tcPr>
            <w:tcW w:w="1877" w:type="dxa"/>
            <w:tcBorders>
              <w:top w:val="nil"/>
            </w:tcBorders>
          </w:tcPr>
          <w:p w:rsidR="00D11C68" w:rsidRPr="00435A3D" w:rsidRDefault="00D11C68" w:rsidP="005A78E9">
            <w:pPr>
              <w:jc w:val="center"/>
              <w:rPr>
                <w:rFonts w:hint="cs"/>
                <w:rtl/>
                <w:lang w:bidi="fa-IR"/>
              </w:rPr>
            </w:pPr>
          </w:p>
        </w:tc>
        <w:tc>
          <w:tcPr>
            <w:tcW w:w="720" w:type="dxa"/>
            <w:tcBorders>
              <w:top w:val="nil"/>
            </w:tcBorders>
          </w:tcPr>
          <w:p w:rsidR="00D11C68" w:rsidRPr="00435A3D" w:rsidRDefault="00D11C68" w:rsidP="005A78E9">
            <w:pPr>
              <w:jc w:val="center"/>
              <w:rPr>
                <w:rFonts w:hint="cs"/>
                <w:rtl/>
                <w:lang w:bidi="fa-IR"/>
              </w:rPr>
            </w:pPr>
          </w:p>
        </w:tc>
        <w:tc>
          <w:tcPr>
            <w:tcW w:w="2106" w:type="dxa"/>
            <w:tcBorders>
              <w:top w:val="nil"/>
            </w:tcBorders>
          </w:tcPr>
          <w:p w:rsidR="00D11C68" w:rsidRPr="00435A3D" w:rsidRDefault="00D11C68" w:rsidP="005A78E9">
            <w:pPr>
              <w:jc w:val="center"/>
              <w:rPr>
                <w:rFonts w:hint="cs"/>
                <w:rtl/>
                <w:lang w:bidi="fa-IR"/>
              </w:rPr>
            </w:pPr>
          </w:p>
        </w:tc>
      </w:tr>
    </w:tbl>
    <w:p w:rsidR="00D11C68" w:rsidRPr="00435A3D" w:rsidRDefault="00D11C68" w:rsidP="005A78E9">
      <w:pPr>
        <w:rPr>
          <w:rFonts w:hint="cs"/>
          <w:rtl/>
          <w:lang w:bidi="fa-IR"/>
        </w:rPr>
      </w:pPr>
      <w:r w:rsidRPr="00435A3D">
        <w:rPr>
          <w:rFonts w:hint="cs"/>
          <w:sz w:val="28"/>
          <w:szCs w:val="28"/>
          <w:rtl/>
        </w:rPr>
        <w:t xml:space="preserve">   </w:t>
      </w:r>
      <w:r w:rsidRPr="00435A3D">
        <w:rPr>
          <w:rFonts w:hint="cs"/>
          <w:rtl/>
          <w:lang w:bidi="fa-IR"/>
        </w:rPr>
        <w:t>ت</w:t>
      </w:r>
      <w:r w:rsidRPr="00435A3D">
        <w:rPr>
          <w:rFonts w:hint="cs"/>
          <w:rtl/>
        </w:rPr>
        <w:t>أ</w:t>
      </w:r>
      <w:r w:rsidRPr="00435A3D">
        <w:rPr>
          <w:rFonts w:hint="cs"/>
          <w:rtl/>
          <w:lang w:bidi="fa-IR"/>
        </w:rPr>
        <w:t>کید می</w:t>
      </w:r>
      <w:r w:rsidRPr="00435A3D">
        <w:rPr>
          <w:rFonts w:hint="cs"/>
          <w:rtl/>
        </w:rPr>
        <w:t>‌</w:t>
      </w:r>
      <w:r w:rsidRPr="00435A3D">
        <w:rPr>
          <w:rFonts w:hint="cs"/>
          <w:rtl/>
          <w:lang w:bidi="fa-IR"/>
        </w:rPr>
        <w:t>گردد که در طرحهای توسعه  دستگاه</w:t>
      </w:r>
      <w:r w:rsidRPr="00435A3D">
        <w:rPr>
          <w:rFonts w:hint="cs"/>
          <w:rtl/>
        </w:rPr>
        <w:t>‌</w:t>
      </w:r>
      <w:r w:rsidRPr="00435A3D">
        <w:rPr>
          <w:rFonts w:hint="cs"/>
          <w:rtl/>
          <w:lang w:bidi="fa-IR"/>
        </w:rPr>
        <w:t>ها و ماشین</w:t>
      </w:r>
      <w:r w:rsidRPr="00435A3D">
        <w:rPr>
          <w:rFonts w:hint="cs"/>
          <w:rtl/>
        </w:rPr>
        <w:t>‌</w:t>
      </w:r>
      <w:r w:rsidRPr="00435A3D">
        <w:rPr>
          <w:rFonts w:hint="cs"/>
          <w:rtl/>
          <w:lang w:bidi="fa-IR"/>
        </w:rPr>
        <w:t xml:space="preserve">آلات طرح موجود و بخش انجام شده در جدول فوق ذکر </w:t>
      </w:r>
      <w:r w:rsidRPr="00435A3D">
        <w:rPr>
          <w:rFonts w:hint="cs"/>
          <w:rtl/>
        </w:rPr>
        <w:t>گ</w:t>
      </w:r>
      <w:r w:rsidRPr="00435A3D">
        <w:rPr>
          <w:rFonts w:hint="cs"/>
          <w:rtl/>
          <w:lang w:bidi="fa-IR"/>
        </w:rPr>
        <w:t xml:space="preserve">شته و مشخصات  آنها شرح داده شود. </w:t>
      </w:r>
    </w:p>
    <w:p w:rsidR="00D11C68" w:rsidRPr="00435A3D" w:rsidRDefault="00D11C68" w:rsidP="001B1496">
      <w:pPr>
        <w:pStyle w:val="ab"/>
        <w:rPr>
          <w:rFonts w:hint="cs"/>
          <w:rtl/>
          <w:lang w:bidi="fa-IR"/>
        </w:rPr>
      </w:pPr>
      <w:r w:rsidRPr="00435A3D">
        <w:rPr>
          <w:rFonts w:hint="cs"/>
          <w:rtl/>
          <w:lang w:bidi="fa-IR"/>
        </w:rPr>
        <w:t xml:space="preserve">10-4- </w:t>
      </w:r>
      <w:r w:rsidRPr="00435A3D">
        <w:rPr>
          <w:rFonts w:hint="cs"/>
          <w:rtl/>
        </w:rPr>
        <w:t xml:space="preserve"> </w:t>
      </w:r>
      <w:r w:rsidRPr="00435A3D">
        <w:rPr>
          <w:rFonts w:hint="cs"/>
          <w:rtl/>
          <w:lang w:bidi="fa-IR"/>
        </w:rPr>
        <w:t>ت</w:t>
      </w:r>
      <w:r w:rsidRPr="00435A3D">
        <w:rPr>
          <w:rFonts w:hint="cs"/>
          <w:rtl/>
        </w:rPr>
        <w:t>أ</w:t>
      </w:r>
      <w:r w:rsidRPr="00435A3D">
        <w:rPr>
          <w:rFonts w:hint="cs"/>
          <w:rtl/>
          <w:lang w:bidi="fa-IR"/>
        </w:rPr>
        <w:t xml:space="preserve">سیسات </w:t>
      </w:r>
    </w:p>
    <w:p w:rsidR="00D11C68" w:rsidRPr="00435A3D" w:rsidRDefault="00D11C68" w:rsidP="001B1496">
      <w:pPr>
        <w:ind w:left="-2"/>
        <w:rPr>
          <w:rFonts w:hint="cs"/>
          <w:rtl/>
          <w:lang w:bidi="fa-IR"/>
        </w:rPr>
      </w:pPr>
      <w:r w:rsidRPr="00435A3D">
        <w:rPr>
          <w:rFonts w:hint="cs"/>
          <w:rtl/>
        </w:rPr>
        <w:t xml:space="preserve">   </w:t>
      </w:r>
      <w:r w:rsidRPr="00435A3D">
        <w:rPr>
          <w:rFonts w:hint="cs"/>
          <w:rtl/>
          <w:lang w:bidi="fa-IR"/>
        </w:rPr>
        <w:t>بر</w:t>
      </w:r>
      <w:r w:rsidRPr="00435A3D">
        <w:rPr>
          <w:rFonts w:hint="cs"/>
          <w:rtl/>
        </w:rPr>
        <w:t xml:space="preserve"> </w:t>
      </w:r>
      <w:r w:rsidRPr="00435A3D">
        <w:rPr>
          <w:rFonts w:hint="cs"/>
          <w:rtl/>
          <w:lang w:bidi="fa-IR"/>
        </w:rPr>
        <w:t>حسب نیاز، انواع ت</w:t>
      </w:r>
      <w:r w:rsidRPr="00435A3D">
        <w:rPr>
          <w:rFonts w:hint="cs"/>
          <w:rtl/>
        </w:rPr>
        <w:t>أ</w:t>
      </w:r>
      <w:r w:rsidRPr="00435A3D">
        <w:rPr>
          <w:rFonts w:hint="cs"/>
          <w:rtl/>
          <w:lang w:bidi="fa-IR"/>
        </w:rPr>
        <w:t>سیسات یک طرح تولیدی از قبیل برق، آب، بخار، هوای فشرده، سوخت،</w:t>
      </w:r>
      <w:r w:rsidRPr="00435A3D">
        <w:rPr>
          <w:rFonts w:hint="cs"/>
          <w:rtl/>
        </w:rPr>
        <w:t xml:space="preserve"> </w:t>
      </w:r>
      <w:r w:rsidRPr="00435A3D">
        <w:rPr>
          <w:rFonts w:hint="cs"/>
          <w:rtl/>
          <w:lang w:bidi="fa-IR"/>
        </w:rPr>
        <w:t>گازهای صنعتی، روغن داغ، لوله</w:t>
      </w:r>
      <w:r w:rsidRPr="00435A3D">
        <w:rPr>
          <w:rFonts w:hint="cs"/>
          <w:rtl/>
        </w:rPr>
        <w:t>‌</w:t>
      </w:r>
      <w:r w:rsidRPr="00435A3D">
        <w:rPr>
          <w:rFonts w:hint="cs"/>
          <w:rtl/>
          <w:lang w:bidi="fa-IR"/>
        </w:rPr>
        <w:t xml:space="preserve">کشی، سیستم اعلام و اطفای حریق، سیستم گرمایش و سرمایش، سیستم تصفیه آب، سیستم تصفیه فاضلاب صنعتی و غیرصنعتی، باسکول، تهویه، واحد زباله </w:t>
      </w:r>
      <w:r w:rsidRPr="00435A3D">
        <w:rPr>
          <w:rFonts w:hint="cs"/>
          <w:rtl/>
        </w:rPr>
        <w:t>‌</w:t>
      </w:r>
      <w:r w:rsidRPr="00435A3D">
        <w:rPr>
          <w:rFonts w:hint="cs"/>
          <w:rtl/>
          <w:lang w:bidi="fa-IR"/>
        </w:rPr>
        <w:t xml:space="preserve">سوز، </w:t>
      </w:r>
      <w:r w:rsidRPr="00435A3D">
        <w:rPr>
          <w:rFonts w:hint="cs"/>
          <w:rtl/>
        </w:rPr>
        <w:t xml:space="preserve">مخابرات، چيلر، برج خنك كننده و سیستم حفاظتی </w:t>
      </w:r>
      <w:r w:rsidRPr="00435A3D">
        <w:rPr>
          <w:rFonts w:hint="cs"/>
          <w:rtl/>
          <w:lang w:bidi="fa-IR"/>
        </w:rPr>
        <w:t>مشخص و هزینه هر یک تعیین می</w:t>
      </w:r>
      <w:r w:rsidRPr="00435A3D">
        <w:rPr>
          <w:rFonts w:hint="cs"/>
          <w:rtl/>
        </w:rPr>
        <w:t>‌</w:t>
      </w:r>
      <w:r w:rsidRPr="00435A3D">
        <w:rPr>
          <w:rFonts w:hint="cs"/>
          <w:rtl/>
          <w:lang w:bidi="fa-IR"/>
        </w:rPr>
        <w:t>شود. منابع ت</w:t>
      </w:r>
      <w:r w:rsidRPr="00435A3D">
        <w:rPr>
          <w:rFonts w:hint="cs"/>
          <w:rtl/>
        </w:rPr>
        <w:t>أ</w:t>
      </w:r>
      <w:r w:rsidRPr="00435A3D">
        <w:rPr>
          <w:rFonts w:hint="cs"/>
          <w:rtl/>
          <w:lang w:bidi="fa-IR"/>
        </w:rPr>
        <w:t>مین، مـــقدار مــورد نیاز، ذخیره</w:t>
      </w:r>
      <w:r w:rsidRPr="00435A3D">
        <w:rPr>
          <w:rFonts w:hint="cs"/>
          <w:rtl/>
        </w:rPr>
        <w:t>‌</w:t>
      </w:r>
      <w:r w:rsidRPr="00435A3D">
        <w:rPr>
          <w:rFonts w:hint="cs"/>
          <w:rtl/>
          <w:lang w:bidi="fa-IR"/>
        </w:rPr>
        <w:t>سازی و تجهیزات اضطراری در هر مورد می</w:t>
      </w:r>
      <w:r w:rsidRPr="00435A3D">
        <w:rPr>
          <w:rFonts w:hint="cs"/>
          <w:rtl/>
        </w:rPr>
        <w:t>‌</w:t>
      </w:r>
      <w:r w:rsidRPr="00435A3D">
        <w:rPr>
          <w:rFonts w:hint="cs"/>
          <w:rtl/>
          <w:lang w:bidi="fa-IR"/>
        </w:rPr>
        <w:t>بایست برآورد گردند. هزینه</w:t>
      </w:r>
      <w:r w:rsidRPr="00435A3D">
        <w:rPr>
          <w:rFonts w:hint="cs"/>
          <w:rtl/>
        </w:rPr>
        <w:t>‌</w:t>
      </w:r>
      <w:r w:rsidRPr="00435A3D">
        <w:rPr>
          <w:rFonts w:hint="cs"/>
          <w:rtl/>
          <w:lang w:bidi="fa-IR"/>
        </w:rPr>
        <w:t>های ت</w:t>
      </w:r>
      <w:r w:rsidRPr="00435A3D">
        <w:rPr>
          <w:rFonts w:hint="cs"/>
          <w:rtl/>
        </w:rPr>
        <w:t>أ</w:t>
      </w:r>
      <w:r w:rsidRPr="00435A3D">
        <w:rPr>
          <w:rFonts w:hint="cs"/>
          <w:rtl/>
          <w:lang w:bidi="fa-IR"/>
        </w:rPr>
        <w:t>سیسات، شامل خرید و نصب دستگاه</w:t>
      </w:r>
      <w:r w:rsidRPr="00435A3D">
        <w:rPr>
          <w:rFonts w:hint="cs"/>
          <w:rtl/>
        </w:rPr>
        <w:t>‌</w:t>
      </w:r>
      <w:r w:rsidRPr="00435A3D">
        <w:rPr>
          <w:rFonts w:hint="cs"/>
          <w:rtl/>
          <w:lang w:bidi="fa-IR"/>
        </w:rPr>
        <w:t xml:space="preserve">ها و تجهیزات اصلی، یدکی و ذخیره، لوله، کابل، اتصالات و </w:t>
      </w:r>
      <w:r w:rsidRPr="00435A3D">
        <w:rPr>
          <w:rFonts w:hint="cs"/>
          <w:rtl/>
        </w:rPr>
        <w:t>غ</w:t>
      </w:r>
      <w:r w:rsidRPr="00435A3D">
        <w:rPr>
          <w:rFonts w:hint="cs"/>
          <w:rtl/>
          <w:lang w:bidi="fa-IR"/>
        </w:rPr>
        <w:t>یره است. در ذیل به خلاصه</w:t>
      </w:r>
      <w:r w:rsidRPr="00435A3D">
        <w:rPr>
          <w:rFonts w:hint="cs"/>
          <w:rtl/>
        </w:rPr>
        <w:t>‌</w:t>
      </w:r>
      <w:r w:rsidRPr="00435A3D">
        <w:rPr>
          <w:rFonts w:hint="cs"/>
          <w:rtl/>
          <w:lang w:bidi="fa-IR"/>
        </w:rPr>
        <w:t>ای از اقلام اصلی  به منظور برآورد هزینه اشاره شده است.</w:t>
      </w:r>
    </w:p>
    <w:p w:rsidR="00D11C68" w:rsidRPr="00435A3D" w:rsidRDefault="00D11C68" w:rsidP="001B1496">
      <w:pPr>
        <w:pStyle w:val="ab"/>
        <w:rPr>
          <w:rFonts w:hint="cs"/>
          <w:rtl/>
          <w:lang w:bidi="fa-IR"/>
        </w:rPr>
      </w:pPr>
      <w:r w:rsidRPr="00435A3D">
        <w:rPr>
          <w:rFonts w:hint="cs"/>
          <w:rtl/>
          <w:lang w:bidi="fa-IR"/>
        </w:rPr>
        <w:t>نکته مهم:</w:t>
      </w:r>
    </w:p>
    <w:p w:rsidR="00D11C68" w:rsidRPr="00435A3D" w:rsidRDefault="00D11C68" w:rsidP="005A78E9">
      <w:pPr>
        <w:rPr>
          <w:rFonts w:hint="cs"/>
          <w:rtl/>
          <w:lang w:bidi="fa-IR"/>
        </w:rPr>
      </w:pPr>
      <w:r w:rsidRPr="00435A3D">
        <w:rPr>
          <w:rFonts w:hint="cs"/>
          <w:rtl/>
          <w:lang w:bidi="fa-IR"/>
        </w:rPr>
        <w:t>لازم به ذکر است که ضروری است در کلیه جداول هزینه های اقلام تاسیسات، در ستون شرح، مشخصات کلیه دستگاهها ذکر گردد و هر یک از دستگاهها و تجهیزات موجود، انجام شده و موردنیاز از یک قلم و با مشخصات متفاوت، به تفکیک در ردیف های جداگانه آورده شوند. بطور مثال اگر در یک طرح توسعه یک دستگاه دیزل ژنراتور موجود باشد این دستگاه در یک ردیف جداگانه با شرح کلیه مشخصات آن ( در ستون شرح) و درج هزینه های آن در ستون ارزش دفتری بخش موجود آورده می شود. در این صورت اگر دستگاه دیزل ژنراتور دیگری جهت بخش توسعه این طرح، موردنیاز باشد این دستگاه نیز با شرح کلیه مشخصات آن (در ستون شرح) در ردیف جداگانه دیگری با درج هزینه های موردنیاز در بخش توسعه ذکر خواهد گردید.</w:t>
      </w:r>
    </w:p>
    <w:p w:rsidR="00D11C68" w:rsidRDefault="00D11C68" w:rsidP="005A78E9">
      <w:pPr>
        <w:jc w:val="center"/>
        <w:rPr>
          <w:rFonts w:hint="cs"/>
          <w:b/>
          <w:bCs/>
          <w:u w:val="single"/>
          <w:rtl/>
          <w:lang w:bidi="fa-IR"/>
        </w:rPr>
      </w:pPr>
    </w:p>
    <w:p w:rsidR="001B1496" w:rsidRDefault="001B1496" w:rsidP="005A78E9">
      <w:pPr>
        <w:jc w:val="center"/>
        <w:rPr>
          <w:rFonts w:hint="cs"/>
          <w:b/>
          <w:bCs/>
          <w:rtl/>
          <w:lang w:bidi="fa-IR"/>
        </w:rPr>
      </w:pPr>
    </w:p>
    <w:p w:rsidR="001B1496" w:rsidRDefault="001B1496" w:rsidP="005A78E9">
      <w:pPr>
        <w:jc w:val="center"/>
        <w:rPr>
          <w:rFonts w:hint="cs"/>
          <w:b/>
          <w:bCs/>
          <w:rtl/>
          <w:lang w:bidi="fa-IR"/>
        </w:rPr>
      </w:pPr>
    </w:p>
    <w:p w:rsidR="001B1496" w:rsidRDefault="001B1496" w:rsidP="001B1496">
      <w:pPr>
        <w:pStyle w:val="spacetb"/>
        <w:rPr>
          <w:rFonts w:hint="cs"/>
          <w:rtl/>
        </w:rPr>
      </w:pPr>
    </w:p>
    <w:p w:rsidR="001B1496" w:rsidRPr="00435A3D" w:rsidRDefault="001B1496" w:rsidP="001B1496">
      <w:pPr>
        <w:ind w:left="-15"/>
        <w:rPr>
          <w:rFonts w:hint="cs"/>
        </w:rPr>
      </w:pPr>
    </w:p>
    <w:p w:rsidR="00D11C68" w:rsidRPr="00435A3D" w:rsidRDefault="00D11C68" w:rsidP="001B1496">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هزینه‌های تأسیسات در طرح تأسیس</w:t>
      </w:r>
    </w:p>
    <w:p w:rsidR="00D11C68" w:rsidRPr="001B1496" w:rsidRDefault="00D11C68" w:rsidP="001B1496">
      <w:pPr>
        <w:pStyle w:val="table1"/>
        <w:ind w:right="993"/>
        <w:jc w:val="right"/>
        <w:rPr>
          <w:rFonts w:hint="cs"/>
          <w:rtl/>
        </w:rPr>
      </w:pPr>
      <w:r w:rsidRPr="001B1496">
        <w:rPr>
          <w:rFonts w:hint="cs"/>
          <w:rtl/>
        </w:rPr>
        <w:t>مبالغ: میلیون ریال</w:t>
      </w:r>
    </w:p>
    <w:tbl>
      <w:tblPr>
        <w:bidiVisual/>
        <w:tblW w:w="8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716"/>
        <w:gridCol w:w="655"/>
        <w:gridCol w:w="784"/>
        <w:gridCol w:w="655"/>
        <w:gridCol w:w="1250"/>
      </w:tblGrid>
      <w:tr w:rsidR="00D11C68" w:rsidRPr="00435A3D">
        <w:trPr>
          <w:cantSplit/>
          <w:jc w:val="center"/>
        </w:trPr>
        <w:tc>
          <w:tcPr>
            <w:tcW w:w="4075" w:type="dxa"/>
            <w:vMerge w:val="restart"/>
            <w:vAlign w:val="center"/>
          </w:tcPr>
          <w:p w:rsidR="00D11C68" w:rsidRPr="00435A3D" w:rsidRDefault="00D11C68" w:rsidP="001B1496">
            <w:pPr>
              <w:pStyle w:val="tbtitle"/>
              <w:rPr>
                <w:rFonts w:hint="cs"/>
                <w:rtl/>
              </w:rPr>
            </w:pPr>
            <w:r w:rsidRPr="00435A3D">
              <w:rPr>
                <w:rFonts w:hint="cs"/>
                <w:rtl/>
              </w:rPr>
              <w:t xml:space="preserve">شرح </w:t>
            </w:r>
          </w:p>
        </w:tc>
        <w:tc>
          <w:tcPr>
            <w:tcW w:w="1371" w:type="dxa"/>
            <w:gridSpan w:val="2"/>
            <w:vAlign w:val="center"/>
          </w:tcPr>
          <w:p w:rsidR="00D11C68" w:rsidRPr="00435A3D" w:rsidRDefault="00D11C68" w:rsidP="001B1496">
            <w:pPr>
              <w:pStyle w:val="tbtitle"/>
              <w:rPr>
                <w:rFonts w:hint="cs"/>
                <w:rtl/>
              </w:rPr>
            </w:pPr>
            <w:r w:rsidRPr="00435A3D">
              <w:rPr>
                <w:rFonts w:hint="cs"/>
                <w:rtl/>
              </w:rPr>
              <w:t>انجام شده</w:t>
            </w:r>
          </w:p>
          <w:p w:rsidR="00D11C68" w:rsidRPr="00435A3D" w:rsidRDefault="00D11C68" w:rsidP="001B1496">
            <w:pPr>
              <w:pStyle w:val="tbtitle"/>
              <w:rPr>
                <w:rFonts w:hint="cs"/>
                <w:rtl/>
              </w:rPr>
            </w:pPr>
            <w:r w:rsidRPr="00435A3D">
              <w:rPr>
                <w:rFonts w:hint="cs"/>
                <w:rtl/>
              </w:rPr>
              <w:t>( میلیون ریال) تا تاريخ.........</w:t>
            </w:r>
          </w:p>
        </w:tc>
        <w:tc>
          <w:tcPr>
            <w:tcW w:w="1439" w:type="dxa"/>
            <w:gridSpan w:val="2"/>
            <w:vAlign w:val="center"/>
          </w:tcPr>
          <w:p w:rsidR="00D11C68" w:rsidRPr="00435A3D" w:rsidRDefault="00D11C68" w:rsidP="001B1496">
            <w:pPr>
              <w:pStyle w:val="tbtitle"/>
              <w:rPr>
                <w:rFonts w:hint="cs"/>
                <w:rtl/>
              </w:rPr>
            </w:pPr>
            <w:r w:rsidRPr="00435A3D">
              <w:rPr>
                <w:rFonts w:hint="cs"/>
                <w:rtl/>
              </w:rPr>
              <w:t>مورد نیاز</w:t>
            </w:r>
          </w:p>
        </w:tc>
        <w:tc>
          <w:tcPr>
            <w:tcW w:w="1250" w:type="dxa"/>
            <w:vMerge w:val="restart"/>
            <w:vAlign w:val="center"/>
          </w:tcPr>
          <w:p w:rsidR="00D11C68" w:rsidRPr="00435A3D" w:rsidRDefault="00D11C68" w:rsidP="001B1496">
            <w:pPr>
              <w:pStyle w:val="tbtitle"/>
              <w:rPr>
                <w:rFonts w:hint="cs"/>
                <w:rtl/>
              </w:rPr>
            </w:pPr>
            <w:r w:rsidRPr="00435A3D">
              <w:rPr>
                <w:rFonts w:hint="cs"/>
                <w:rtl/>
              </w:rPr>
              <w:t>جمع کل</w:t>
            </w:r>
          </w:p>
        </w:tc>
      </w:tr>
      <w:tr w:rsidR="00D11C68" w:rsidRPr="00435A3D">
        <w:trPr>
          <w:cantSplit/>
          <w:jc w:val="center"/>
        </w:trPr>
        <w:tc>
          <w:tcPr>
            <w:tcW w:w="4075" w:type="dxa"/>
            <w:vMerge/>
            <w:vAlign w:val="center"/>
          </w:tcPr>
          <w:p w:rsidR="00D11C68" w:rsidRPr="00435A3D" w:rsidRDefault="00D11C68" w:rsidP="00D11C68">
            <w:pPr>
              <w:spacing w:line="192" w:lineRule="auto"/>
              <w:jc w:val="center"/>
              <w:rPr>
                <w:rFonts w:hint="cs"/>
                <w:szCs w:val="20"/>
                <w:rtl/>
                <w:lang w:bidi="fa-IR"/>
              </w:rPr>
            </w:pPr>
          </w:p>
        </w:tc>
        <w:tc>
          <w:tcPr>
            <w:tcW w:w="716" w:type="dxa"/>
            <w:vAlign w:val="center"/>
          </w:tcPr>
          <w:p w:rsidR="00D11C68" w:rsidRPr="00435A3D" w:rsidRDefault="00D11C68" w:rsidP="001B1496">
            <w:pPr>
              <w:pStyle w:val="tbtitle"/>
              <w:rPr>
                <w:rFonts w:hint="cs"/>
                <w:rtl/>
              </w:rPr>
            </w:pPr>
            <w:r w:rsidRPr="00435A3D">
              <w:rPr>
                <w:rFonts w:hint="cs"/>
                <w:rtl/>
              </w:rPr>
              <w:t>ارزی (واحد)</w:t>
            </w:r>
          </w:p>
        </w:tc>
        <w:tc>
          <w:tcPr>
            <w:tcW w:w="655" w:type="dxa"/>
            <w:vAlign w:val="center"/>
          </w:tcPr>
          <w:p w:rsidR="00D11C68" w:rsidRPr="00435A3D" w:rsidRDefault="00D11C68" w:rsidP="001B1496">
            <w:pPr>
              <w:pStyle w:val="tbtitle"/>
              <w:rPr>
                <w:rFonts w:hint="cs"/>
                <w:rtl/>
              </w:rPr>
            </w:pPr>
            <w:r w:rsidRPr="00435A3D">
              <w:rPr>
                <w:rFonts w:hint="cs"/>
                <w:rtl/>
              </w:rPr>
              <w:t>ریالی</w:t>
            </w:r>
          </w:p>
        </w:tc>
        <w:tc>
          <w:tcPr>
            <w:tcW w:w="784" w:type="dxa"/>
            <w:vAlign w:val="center"/>
          </w:tcPr>
          <w:p w:rsidR="00D11C68" w:rsidRPr="00435A3D" w:rsidRDefault="00D11C68" w:rsidP="001B1496">
            <w:pPr>
              <w:pStyle w:val="tbtitle"/>
              <w:rPr>
                <w:rFonts w:hint="cs"/>
                <w:rtl/>
              </w:rPr>
            </w:pPr>
            <w:r w:rsidRPr="00435A3D">
              <w:rPr>
                <w:rFonts w:hint="cs"/>
                <w:rtl/>
              </w:rPr>
              <w:t>ارزی</w:t>
            </w:r>
          </w:p>
          <w:p w:rsidR="00D11C68" w:rsidRPr="00435A3D" w:rsidRDefault="00D11C68" w:rsidP="001B1496">
            <w:pPr>
              <w:pStyle w:val="tbtitle"/>
              <w:rPr>
                <w:rFonts w:hint="cs"/>
                <w:rtl/>
              </w:rPr>
            </w:pPr>
            <w:r w:rsidRPr="00435A3D">
              <w:rPr>
                <w:rFonts w:hint="cs"/>
                <w:rtl/>
              </w:rPr>
              <w:t>(واحد)</w:t>
            </w:r>
          </w:p>
        </w:tc>
        <w:tc>
          <w:tcPr>
            <w:tcW w:w="655" w:type="dxa"/>
            <w:vAlign w:val="center"/>
          </w:tcPr>
          <w:p w:rsidR="00D11C68" w:rsidRPr="00435A3D" w:rsidRDefault="00D11C68" w:rsidP="001B1496">
            <w:pPr>
              <w:pStyle w:val="tbtitle"/>
              <w:rPr>
                <w:rFonts w:hint="cs"/>
                <w:rtl/>
              </w:rPr>
            </w:pPr>
            <w:r w:rsidRPr="00435A3D">
              <w:rPr>
                <w:rFonts w:hint="cs"/>
                <w:rtl/>
              </w:rPr>
              <w:t>ریالی</w:t>
            </w:r>
          </w:p>
        </w:tc>
        <w:tc>
          <w:tcPr>
            <w:tcW w:w="1250" w:type="dxa"/>
            <w:vMerge/>
            <w:vAlign w:val="center"/>
          </w:tcPr>
          <w:p w:rsidR="00D11C68" w:rsidRPr="00435A3D" w:rsidRDefault="00D11C68" w:rsidP="00D11C68">
            <w:pPr>
              <w:spacing w:line="192" w:lineRule="auto"/>
              <w:jc w:val="center"/>
              <w:rPr>
                <w:rFonts w:hint="cs"/>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برق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آب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هواي فشرده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چيلر/ برج‌هاي خنك كننده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ديگ بخار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سرمايش و گرمايش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سيستم اعلام و اطفاء حريق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سيستم حفاظتي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باسكول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سوخت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جرثقيل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ارتباطات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فاضلاب بهداشتي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فاضلاب صنعتي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ساير موارد مرتبط با نوع و شرايط طرح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r w:rsidR="00D11C68" w:rsidRPr="00435A3D">
        <w:trPr>
          <w:jc w:val="center"/>
        </w:trPr>
        <w:tc>
          <w:tcPr>
            <w:tcW w:w="4075" w:type="dxa"/>
          </w:tcPr>
          <w:p w:rsidR="00D11C68" w:rsidRPr="00435A3D" w:rsidRDefault="00D11C68" w:rsidP="00D11C68">
            <w:pPr>
              <w:spacing w:line="500" w:lineRule="atLeast"/>
              <w:rPr>
                <w:rFonts w:hint="cs"/>
                <w:rtl/>
              </w:rPr>
            </w:pPr>
            <w:r w:rsidRPr="00435A3D">
              <w:rPr>
                <w:rFonts w:hint="cs"/>
                <w:rtl/>
              </w:rPr>
              <w:t xml:space="preserve">جمع </w:t>
            </w:r>
          </w:p>
        </w:tc>
        <w:tc>
          <w:tcPr>
            <w:tcW w:w="716"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784" w:type="dxa"/>
          </w:tcPr>
          <w:p w:rsidR="00D11C68" w:rsidRPr="00435A3D" w:rsidRDefault="00D11C68" w:rsidP="00D11C68">
            <w:pPr>
              <w:spacing w:line="192" w:lineRule="auto"/>
              <w:rPr>
                <w:rFonts w:hint="cs"/>
                <w:szCs w:val="20"/>
                <w:rtl/>
                <w:lang w:bidi="fa-IR"/>
              </w:rPr>
            </w:pPr>
          </w:p>
        </w:tc>
        <w:tc>
          <w:tcPr>
            <w:tcW w:w="655" w:type="dxa"/>
          </w:tcPr>
          <w:p w:rsidR="00D11C68" w:rsidRPr="00435A3D" w:rsidRDefault="00D11C68" w:rsidP="00D11C68">
            <w:pPr>
              <w:spacing w:line="192" w:lineRule="auto"/>
              <w:rPr>
                <w:rFonts w:hint="cs"/>
                <w:szCs w:val="20"/>
                <w:rtl/>
                <w:lang w:bidi="fa-IR"/>
              </w:rPr>
            </w:pPr>
          </w:p>
        </w:tc>
        <w:tc>
          <w:tcPr>
            <w:tcW w:w="1250" w:type="dxa"/>
          </w:tcPr>
          <w:p w:rsidR="00D11C68" w:rsidRPr="00435A3D" w:rsidRDefault="00D11C68" w:rsidP="00D11C68">
            <w:pPr>
              <w:spacing w:line="192" w:lineRule="auto"/>
              <w:rPr>
                <w:rFonts w:hint="cs"/>
                <w:szCs w:val="20"/>
                <w:rtl/>
                <w:lang w:bidi="fa-IR"/>
              </w:rPr>
            </w:pPr>
          </w:p>
        </w:tc>
      </w:tr>
    </w:tbl>
    <w:p w:rsidR="00D11C68" w:rsidRPr="00435A3D" w:rsidRDefault="00D11C68" w:rsidP="00D11C68">
      <w:pPr>
        <w:spacing w:line="460" w:lineRule="atLeast"/>
        <w:ind w:left="-15"/>
        <w:rPr>
          <w:rFonts w:hint="cs"/>
          <w:b/>
          <w:bCs/>
          <w:rtl/>
          <w:lang w:bidi="fa-IR"/>
        </w:rPr>
      </w:pPr>
    </w:p>
    <w:p w:rsidR="00D11C68" w:rsidRPr="00435A3D" w:rsidRDefault="00D11C68" w:rsidP="001B1496">
      <w:pPr>
        <w:ind w:left="-17"/>
        <w:rPr>
          <w:rFonts w:hint="cs"/>
          <w:b/>
          <w:bCs/>
          <w:rtl/>
        </w:rPr>
      </w:pPr>
      <w:r w:rsidRPr="00435A3D">
        <w:rPr>
          <w:b/>
          <w:bCs/>
        </w:rPr>
        <w:t>*</w:t>
      </w:r>
      <w:r w:rsidRPr="00435A3D">
        <w:rPr>
          <w:rFonts w:hint="cs"/>
          <w:b/>
          <w:bCs/>
          <w:rtl/>
        </w:rPr>
        <w:t>در طرح توسعه، مشخصات تأمين تأسيسات صورت پذيرفته در طرح موجود، علاوه بر مشخصات و هزينه‌هاي انجام شده و مورد نياز طرح توسعه مي‌بايست ذكر گردد.</w:t>
      </w:r>
    </w:p>
    <w:p w:rsidR="00D11C68" w:rsidRPr="00435A3D" w:rsidRDefault="00D11C68" w:rsidP="00D11C68">
      <w:pPr>
        <w:spacing w:line="500" w:lineRule="atLeast"/>
        <w:rPr>
          <w:rFonts w:hint="cs"/>
          <w:b/>
          <w:bCs/>
          <w:sz w:val="28"/>
          <w:szCs w:val="28"/>
          <w:rtl/>
          <w:lang w:bidi="fa-IR"/>
        </w:rPr>
      </w:pPr>
    </w:p>
    <w:p w:rsidR="001B1496" w:rsidRPr="00435A3D" w:rsidRDefault="00F9628F" w:rsidP="001B1496">
      <w:pPr>
        <w:ind w:left="-15"/>
        <w:rPr>
          <w:rFonts w:hint="cs"/>
        </w:rPr>
      </w:pPr>
      <w:r>
        <w:rPr>
          <w:rtl/>
        </w:rPr>
        <w:br w:type="page"/>
      </w:r>
    </w:p>
    <w:p w:rsidR="00D11C68" w:rsidRPr="00435A3D" w:rsidRDefault="00D11C68" w:rsidP="001B1496">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هزینه‌های تأسیسات در طرح توسعه </w:t>
      </w:r>
    </w:p>
    <w:p w:rsidR="00D11C68" w:rsidRPr="001B1496" w:rsidRDefault="00D11C68" w:rsidP="001B1496">
      <w:pPr>
        <w:pStyle w:val="table1"/>
        <w:ind w:right="567"/>
        <w:jc w:val="right"/>
        <w:rPr>
          <w:rFonts w:hint="cs"/>
          <w:rtl/>
        </w:rPr>
      </w:pPr>
      <w:r w:rsidRPr="001B1496">
        <w:rPr>
          <w:rFonts w:hint="cs"/>
          <w:rtl/>
        </w:rPr>
        <w:t>مبالغ: میلیون ریال</w:t>
      </w:r>
    </w:p>
    <w:tbl>
      <w:tblPr>
        <w:bidiVisual/>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1068"/>
        <w:gridCol w:w="716"/>
        <w:gridCol w:w="655"/>
        <w:gridCol w:w="784"/>
        <w:gridCol w:w="655"/>
        <w:gridCol w:w="1250"/>
      </w:tblGrid>
      <w:tr w:rsidR="00D11C68" w:rsidRPr="00435A3D">
        <w:trPr>
          <w:cantSplit/>
          <w:jc w:val="center"/>
        </w:trPr>
        <w:tc>
          <w:tcPr>
            <w:tcW w:w="3774" w:type="dxa"/>
            <w:vMerge w:val="restart"/>
            <w:vAlign w:val="center"/>
          </w:tcPr>
          <w:p w:rsidR="00D11C68" w:rsidRPr="00435A3D" w:rsidRDefault="00D11C68" w:rsidP="001B1496">
            <w:pPr>
              <w:pStyle w:val="tbtitle"/>
              <w:rPr>
                <w:rFonts w:hint="cs"/>
                <w:rtl/>
              </w:rPr>
            </w:pPr>
            <w:r w:rsidRPr="00435A3D">
              <w:rPr>
                <w:rFonts w:hint="cs"/>
                <w:rtl/>
              </w:rPr>
              <w:t xml:space="preserve">شرح </w:t>
            </w:r>
          </w:p>
        </w:tc>
        <w:tc>
          <w:tcPr>
            <w:tcW w:w="1068" w:type="dxa"/>
            <w:vAlign w:val="center"/>
          </w:tcPr>
          <w:p w:rsidR="00D11C68" w:rsidRPr="00435A3D" w:rsidRDefault="00D11C68" w:rsidP="001B1496">
            <w:pPr>
              <w:pStyle w:val="tbtitle"/>
              <w:rPr>
                <w:rFonts w:hint="cs"/>
                <w:rtl/>
              </w:rPr>
            </w:pPr>
            <w:r w:rsidRPr="00435A3D">
              <w:rPr>
                <w:rFonts w:hint="cs"/>
                <w:rtl/>
              </w:rPr>
              <w:t>بخش موجود</w:t>
            </w:r>
          </w:p>
        </w:tc>
        <w:tc>
          <w:tcPr>
            <w:tcW w:w="2810" w:type="dxa"/>
            <w:gridSpan w:val="4"/>
            <w:vAlign w:val="center"/>
          </w:tcPr>
          <w:p w:rsidR="00D11C68" w:rsidRPr="00435A3D" w:rsidRDefault="00D11C68" w:rsidP="001B1496">
            <w:pPr>
              <w:pStyle w:val="tbtitle"/>
              <w:rPr>
                <w:rFonts w:hint="cs"/>
                <w:rtl/>
              </w:rPr>
            </w:pPr>
            <w:r w:rsidRPr="00435A3D">
              <w:rPr>
                <w:rFonts w:hint="cs"/>
                <w:rtl/>
              </w:rPr>
              <w:t>بخش توسعه</w:t>
            </w:r>
          </w:p>
        </w:tc>
        <w:tc>
          <w:tcPr>
            <w:tcW w:w="1250" w:type="dxa"/>
            <w:vMerge w:val="restart"/>
            <w:vAlign w:val="center"/>
          </w:tcPr>
          <w:p w:rsidR="00D11C68" w:rsidRPr="00435A3D" w:rsidRDefault="00D11C68" w:rsidP="001B1496">
            <w:pPr>
              <w:pStyle w:val="tbtitle"/>
              <w:rPr>
                <w:rFonts w:hint="cs"/>
                <w:rtl/>
              </w:rPr>
            </w:pPr>
            <w:r w:rsidRPr="00435A3D">
              <w:rPr>
                <w:rFonts w:hint="cs"/>
                <w:rtl/>
              </w:rPr>
              <w:t>جمع کل</w:t>
            </w:r>
          </w:p>
        </w:tc>
      </w:tr>
      <w:tr w:rsidR="00D11C68" w:rsidRPr="00435A3D">
        <w:trPr>
          <w:cantSplit/>
          <w:jc w:val="center"/>
        </w:trPr>
        <w:tc>
          <w:tcPr>
            <w:tcW w:w="3774" w:type="dxa"/>
            <w:vMerge/>
            <w:vAlign w:val="center"/>
          </w:tcPr>
          <w:p w:rsidR="00D11C68" w:rsidRPr="00435A3D" w:rsidRDefault="00D11C68" w:rsidP="00D11C68">
            <w:pPr>
              <w:spacing w:line="192" w:lineRule="auto"/>
              <w:jc w:val="center"/>
              <w:rPr>
                <w:rFonts w:hint="cs"/>
                <w:rtl/>
                <w:lang w:bidi="fa-IR"/>
              </w:rPr>
            </w:pPr>
          </w:p>
        </w:tc>
        <w:tc>
          <w:tcPr>
            <w:tcW w:w="1068" w:type="dxa"/>
            <w:vMerge w:val="restart"/>
            <w:vAlign w:val="center"/>
          </w:tcPr>
          <w:p w:rsidR="00D11C68" w:rsidRPr="00435A3D" w:rsidRDefault="00D11C68" w:rsidP="001B1496">
            <w:pPr>
              <w:pStyle w:val="tbtitle"/>
              <w:rPr>
                <w:rFonts w:hint="cs"/>
                <w:rtl/>
              </w:rPr>
            </w:pPr>
            <w:r w:rsidRPr="00435A3D">
              <w:rPr>
                <w:rFonts w:hint="cs"/>
                <w:rtl/>
              </w:rPr>
              <w:t>ارزش دفتری تا تاريخ.........</w:t>
            </w:r>
          </w:p>
        </w:tc>
        <w:tc>
          <w:tcPr>
            <w:tcW w:w="1371" w:type="dxa"/>
            <w:gridSpan w:val="2"/>
            <w:vAlign w:val="center"/>
          </w:tcPr>
          <w:p w:rsidR="00D11C68" w:rsidRPr="00435A3D" w:rsidRDefault="00D11C68" w:rsidP="001B1496">
            <w:pPr>
              <w:pStyle w:val="tbtitle"/>
              <w:rPr>
                <w:rFonts w:hint="cs"/>
                <w:rtl/>
              </w:rPr>
            </w:pPr>
            <w:r w:rsidRPr="00435A3D">
              <w:rPr>
                <w:rFonts w:hint="cs"/>
                <w:rtl/>
              </w:rPr>
              <w:t>انجام شده تا تاريخ.........</w:t>
            </w:r>
          </w:p>
        </w:tc>
        <w:tc>
          <w:tcPr>
            <w:tcW w:w="1439" w:type="dxa"/>
            <w:gridSpan w:val="2"/>
            <w:vAlign w:val="center"/>
          </w:tcPr>
          <w:p w:rsidR="00D11C68" w:rsidRPr="00435A3D" w:rsidRDefault="00D11C68" w:rsidP="001B1496">
            <w:pPr>
              <w:pStyle w:val="tbtitle"/>
              <w:rPr>
                <w:rFonts w:hint="cs"/>
                <w:rtl/>
              </w:rPr>
            </w:pPr>
            <w:r w:rsidRPr="00435A3D">
              <w:rPr>
                <w:rFonts w:hint="cs"/>
                <w:rtl/>
              </w:rPr>
              <w:t>مورد نیاز</w:t>
            </w:r>
          </w:p>
        </w:tc>
        <w:tc>
          <w:tcPr>
            <w:tcW w:w="1250" w:type="dxa"/>
            <w:vMerge/>
            <w:vAlign w:val="center"/>
          </w:tcPr>
          <w:p w:rsidR="00D11C68" w:rsidRPr="00435A3D" w:rsidRDefault="00D11C68" w:rsidP="00D11C68">
            <w:pPr>
              <w:spacing w:line="192" w:lineRule="auto"/>
              <w:jc w:val="center"/>
              <w:rPr>
                <w:rFonts w:hint="cs"/>
                <w:rtl/>
                <w:lang w:bidi="fa-IR"/>
              </w:rPr>
            </w:pPr>
          </w:p>
        </w:tc>
      </w:tr>
      <w:tr w:rsidR="00D11C68" w:rsidRPr="00435A3D">
        <w:trPr>
          <w:cantSplit/>
          <w:jc w:val="center"/>
        </w:trPr>
        <w:tc>
          <w:tcPr>
            <w:tcW w:w="3774" w:type="dxa"/>
            <w:vMerge/>
            <w:vAlign w:val="center"/>
          </w:tcPr>
          <w:p w:rsidR="00D11C68" w:rsidRPr="00435A3D" w:rsidRDefault="00D11C68" w:rsidP="00D11C68">
            <w:pPr>
              <w:spacing w:line="192" w:lineRule="auto"/>
              <w:jc w:val="center"/>
              <w:rPr>
                <w:rFonts w:hint="cs"/>
                <w:rtl/>
                <w:lang w:bidi="fa-IR"/>
              </w:rPr>
            </w:pPr>
          </w:p>
        </w:tc>
        <w:tc>
          <w:tcPr>
            <w:tcW w:w="1068" w:type="dxa"/>
            <w:vMerge/>
            <w:vAlign w:val="center"/>
          </w:tcPr>
          <w:p w:rsidR="00D11C68" w:rsidRPr="00435A3D" w:rsidRDefault="00D11C68" w:rsidP="00D11C68">
            <w:pPr>
              <w:spacing w:line="192" w:lineRule="auto"/>
              <w:jc w:val="center"/>
              <w:rPr>
                <w:rFonts w:hint="cs"/>
                <w:b/>
                <w:bCs/>
                <w:rtl/>
                <w:lang w:bidi="fa-IR"/>
              </w:rPr>
            </w:pPr>
          </w:p>
        </w:tc>
        <w:tc>
          <w:tcPr>
            <w:tcW w:w="716" w:type="dxa"/>
            <w:vAlign w:val="center"/>
          </w:tcPr>
          <w:p w:rsidR="00D11C68" w:rsidRPr="00435A3D" w:rsidRDefault="00D11C68" w:rsidP="001B1496">
            <w:pPr>
              <w:pStyle w:val="tbtitle"/>
              <w:rPr>
                <w:rFonts w:hint="cs"/>
                <w:rtl/>
              </w:rPr>
            </w:pPr>
            <w:r w:rsidRPr="00435A3D">
              <w:rPr>
                <w:rFonts w:hint="cs"/>
                <w:rtl/>
              </w:rPr>
              <w:t>ارزی (واحد)</w:t>
            </w:r>
          </w:p>
        </w:tc>
        <w:tc>
          <w:tcPr>
            <w:tcW w:w="655" w:type="dxa"/>
            <w:vAlign w:val="center"/>
          </w:tcPr>
          <w:p w:rsidR="00D11C68" w:rsidRPr="00435A3D" w:rsidRDefault="00D11C68" w:rsidP="001B1496">
            <w:pPr>
              <w:pStyle w:val="tbtitle"/>
              <w:rPr>
                <w:rFonts w:hint="cs"/>
                <w:rtl/>
              </w:rPr>
            </w:pPr>
            <w:r w:rsidRPr="00435A3D">
              <w:rPr>
                <w:rFonts w:hint="cs"/>
                <w:rtl/>
              </w:rPr>
              <w:t>ریالی</w:t>
            </w:r>
          </w:p>
        </w:tc>
        <w:tc>
          <w:tcPr>
            <w:tcW w:w="784" w:type="dxa"/>
            <w:vAlign w:val="center"/>
          </w:tcPr>
          <w:p w:rsidR="00D11C68" w:rsidRPr="00435A3D" w:rsidRDefault="00D11C68" w:rsidP="001B1496">
            <w:pPr>
              <w:pStyle w:val="tbtitle"/>
              <w:rPr>
                <w:rFonts w:hint="cs"/>
                <w:rtl/>
              </w:rPr>
            </w:pPr>
            <w:r w:rsidRPr="00435A3D">
              <w:rPr>
                <w:rFonts w:hint="cs"/>
                <w:rtl/>
              </w:rPr>
              <w:t>ارزی</w:t>
            </w:r>
          </w:p>
          <w:p w:rsidR="00D11C68" w:rsidRPr="00435A3D" w:rsidRDefault="00D11C68" w:rsidP="001B1496">
            <w:pPr>
              <w:pStyle w:val="tbtitle"/>
              <w:rPr>
                <w:rFonts w:hint="cs"/>
                <w:rtl/>
              </w:rPr>
            </w:pPr>
            <w:r w:rsidRPr="00435A3D">
              <w:rPr>
                <w:rFonts w:hint="cs"/>
                <w:rtl/>
              </w:rPr>
              <w:t>(واحد)</w:t>
            </w:r>
          </w:p>
        </w:tc>
        <w:tc>
          <w:tcPr>
            <w:tcW w:w="655" w:type="dxa"/>
            <w:vAlign w:val="center"/>
          </w:tcPr>
          <w:p w:rsidR="00D11C68" w:rsidRPr="00435A3D" w:rsidRDefault="00D11C68" w:rsidP="001B1496">
            <w:pPr>
              <w:pStyle w:val="tbtitle"/>
              <w:rPr>
                <w:rFonts w:hint="cs"/>
                <w:rtl/>
              </w:rPr>
            </w:pPr>
            <w:r w:rsidRPr="00435A3D">
              <w:rPr>
                <w:rFonts w:hint="cs"/>
                <w:rtl/>
              </w:rPr>
              <w:t>ریالی</w:t>
            </w:r>
          </w:p>
        </w:tc>
        <w:tc>
          <w:tcPr>
            <w:tcW w:w="1250" w:type="dxa"/>
            <w:vMerge/>
            <w:vAlign w:val="center"/>
          </w:tcPr>
          <w:p w:rsidR="00D11C68" w:rsidRPr="00435A3D" w:rsidRDefault="00D11C68" w:rsidP="00D11C68">
            <w:pPr>
              <w:spacing w:line="192" w:lineRule="auto"/>
              <w:jc w:val="center"/>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برق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آب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هواي فشرده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چيلر/ برج‌هاي خنك كننده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ديگ بخار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سرمايش و گرمايش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سيستم اعلام و اطفاء حريق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سيستم حفاظتي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باسكول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سوخت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جرثقيل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ارتباطات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فاضلاب بهداشتي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فاضلاب صنعتي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ساير موارد مرتبط با نوع و شرايط طرح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r w:rsidR="00D11C68" w:rsidRPr="00435A3D">
        <w:trPr>
          <w:jc w:val="center"/>
        </w:trPr>
        <w:tc>
          <w:tcPr>
            <w:tcW w:w="3774" w:type="dxa"/>
          </w:tcPr>
          <w:p w:rsidR="00D11C68" w:rsidRPr="00435A3D" w:rsidRDefault="00D11C68" w:rsidP="00D11C68">
            <w:pPr>
              <w:spacing w:line="500" w:lineRule="atLeast"/>
              <w:rPr>
                <w:rFonts w:hint="cs"/>
                <w:rtl/>
              </w:rPr>
            </w:pPr>
            <w:r w:rsidRPr="00435A3D">
              <w:rPr>
                <w:rFonts w:hint="cs"/>
                <w:rtl/>
              </w:rPr>
              <w:t xml:space="preserve">جمع </w:t>
            </w:r>
          </w:p>
        </w:tc>
        <w:tc>
          <w:tcPr>
            <w:tcW w:w="1068" w:type="dxa"/>
          </w:tcPr>
          <w:p w:rsidR="00D11C68" w:rsidRPr="00435A3D" w:rsidRDefault="00D11C68" w:rsidP="00D11C68">
            <w:pPr>
              <w:spacing w:line="192" w:lineRule="auto"/>
              <w:rPr>
                <w:rFonts w:hint="cs"/>
                <w:rtl/>
                <w:lang w:bidi="fa-IR"/>
              </w:rPr>
            </w:pPr>
          </w:p>
        </w:tc>
        <w:tc>
          <w:tcPr>
            <w:tcW w:w="716"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784" w:type="dxa"/>
          </w:tcPr>
          <w:p w:rsidR="00D11C68" w:rsidRPr="00435A3D" w:rsidRDefault="00D11C68" w:rsidP="00D11C68">
            <w:pPr>
              <w:spacing w:line="192" w:lineRule="auto"/>
              <w:rPr>
                <w:rFonts w:hint="cs"/>
                <w:rtl/>
                <w:lang w:bidi="fa-IR"/>
              </w:rPr>
            </w:pPr>
          </w:p>
        </w:tc>
        <w:tc>
          <w:tcPr>
            <w:tcW w:w="655" w:type="dxa"/>
          </w:tcPr>
          <w:p w:rsidR="00D11C68" w:rsidRPr="00435A3D" w:rsidRDefault="00D11C68" w:rsidP="00D11C68">
            <w:pPr>
              <w:spacing w:line="192" w:lineRule="auto"/>
              <w:rPr>
                <w:rFonts w:hint="cs"/>
                <w:rtl/>
                <w:lang w:bidi="fa-IR"/>
              </w:rPr>
            </w:pPr>
          </w:p>
        </w:tc>
        <w:tc>
          <w:tcPr>
            <w:tcW w:w="1250" w:type="dxa"/>
          </w:tcPr>
          <w:p w:rsidR="00D11C68" w:rsidRPr="00435A3D" w:rsidRDefault="00D11C68" w:rsidP="00D11C68">
            <w:pPr>
              <w:spacing w:line="192" w:lineRule="auto"/>
              <w:rPr>
                <w:rFonts w:hint="cs"/>
                <w:rtl/>
                <w:lang w:bidi="fa-IR"/>
              </w:rPr>
            </w:pPr>
          </w:p>
        </w:tc>
      </w:tr>
    </w:tbl>
    <w:p w:rsidR="00D11C68" w:rsidRDefault="00D11C68" w:rsidP="00D11C68">
      <w:pPr>
        <w:spacing w:line="500" w:lineRule="atLeast"/>
        <w:rPr>
          <w:rFonts w:hint="cs"/>
          <w:sz w:val="28"/>
          <w:szCs w:val="28"/>
          <w:rtl/>
        </w:rPr>
      </w:pPr>
    </w:p>
    <w:p w:rsidR="001B1496" w:rsidRDefault="001B1496" w:rsidP="00D11C68">
      <w:pPr>
        <w:spacing w:line="500" w:lineRule="atLeast"/>
        <w:rPr>
          <w:rFonts w:hint="cs"/>
          <w:sz w:val="28"/>
          <w:szCs w:val="28"/>
          <w:rtl/>
        </w:rPr>
      </w:pPr>
    </w:p>
    <w:p w:rsidR="001B1496" w:rsidRDefault="001B1496" w:rsidP="00D11C68">
      <w:pPr>
        <w:spacing w:line="500" w:lineRule="atLeast"/>
        <w:rPr>
          <w:rFonts w:hint="cs"/>
          <w:sz w:val="28"/>
          <w:szCs w:val="28"/>
          <w:rtl/>
        </w:rPr>
      </w:pPr>
    </w:p>
    <w:p w:rsidR="001B1496" w:rsidRDefault="001B1496" w:rsidP="001B1496">
      <w:pPr>
        <w:pStyle w:val="spacetb"/>
        <w:rPr>
          <w:rFonts w:hint="cs"/>
          <w:rtl/>
        </w:rPr>
      </w:pPr>
    </w:p>
    <w:p w:rsidR="001B1496" w:rsidRPr="00435A3D" w:rsidRDefault="001B1496" w:rsidP="001B1496">
      <w:pPr>
        <w:ind w:left="-15"/>
        <w:rPr>
          <w:rFonts w:hint="cs"/>
        </w:rPr>
      </w:pPr>
    </w:p>
    <w:p w:rsidR="00D11C68" w:rsidRPr="00435A3D" w:rsidRDefault="00D11C68" w:rsidP="001B1496">
      <w:pPr>
        <w:pStyle w:val="ab"/>
        <w:rPr>
          <w:rFonts w:hint="cs"/>
          <w:rtl/>
        </w:rPr>
      </w:pPr>
      <w:r w:rsidRPr="00435A3D">
        <w:rPr>
          <w:rFonts w:hint="cs"/>
          <w:rtl/>
        </w:rPr>
        <w:t xml:space="preserve"> بــرق:</w:t>
      </w:r>
    </w:p>
    <w:p w:rsidR="00D11C68" w:rsidRPr="00435A3D" w:rsidRDefault="00D11C68" w:rsidP="001B1496">
      <w:pPr>
        <w:numPr>
          <w:ilvl w:val="0"/>
          <w:numId w:val="192"/>
        </w:numPr>
        <w:rPr>
          <w:rFonts w:hint="cs"/>
          <w:rtl/>
        </w:rPr>
      </w:pPr>
      <w:r w:rsidRPr="00435A3D">
        <w:rPr>
          <w:rFonts w:hint="cs"/>
          <w:rtl/>
        </w:rPr>
        <w:t xml:space="preserve">محاسبه و تعيين حداكثر توان برق مورد نياز (بر حسب </w:t>
      </w:r>
      <w:r w:rsidRPr="00435A3D">
        <w:t>KW</w:t>
      </w:r>
      <w:r w:rsidRPr="00435A3D">
        <w:rPr>
          <w:rFonts w:hint="cs"/>
          <w:rtl/>
        </w:rPr>
        <w:t xml:space="preserve">) به طور مثال براساس </w:t>
      </w:r>
      <w:r w:rsidRPr="00435A3D">
        <w:t>Technical Data</w:t>
      </w:r>
      <w:r w:rsidRPr="00435A3D">
        <w:rPr>
          <w:rFonts w:hint="cs"/>
          <w:rtl/>
        </w:rPr>
        <w:t>پروفرما و ضرايب همزماني و ساير بخش‌هاي مصرف كننده برق محاسبات آن نشان داده شود. در برخی موارد در پروفرمای ماشین آلات میزان مصرف برق خط تولید به ازای میزان تولید ذکر شده است.</w:t>
      </w:r>
    </w:p>
    <w:p w:rsidR="00D11C68" w:rsidRPr="00435A3D" w:rsidRDefault="00D11C68" w:rsidP="001B1496">
      <w:pPr>
        <w:numPr>
          <w:ilvl w:val="0"/>
          <w:numId w:val="192"/>
        </w:numPr>
        <w:rPr>
          <w:rFonts w:hint="cs"/>
        </w:rPr>
      </w:pPr>
      <w:r w:rsidRPr="00435A3D">
        <w:rPr>
          <w:rFonts w:hint="cs"/>
          <w:rtl/>
        </w:rPr>
        <w:t xml:space="preserve">نحوه تأمين، موافقت‌ها و قراردادهاي لازم يا استعلام‌ها </w:t>
      </w:r>
    </w:p>
    <w:p w:rsidR="00D11C68" w:rsidRPr="00435A3D" w:rsidRDefault="00D11C68" w:rsidP="001B1496">
      <w:pPr>
        <w:numPr>
          <w:ilvl w:val="0"/>
          <w:numId w:val="192"/>
        </w:numPr>
        <w:rPr>
          <w:rFonts w:hint="cs"/>
        </w:rPr>
      </w:pPr>
      <w:r w:rsidRPr="00435A3D">
        <w:rPr>
          <w:rFonts w:hint="cs"/>
          <w:rtl/>
        </w:rPr>
        <w:t>برآورد هزينه هر يك از اقلام مربوطه شامل حق انشعاب و تجهيزات لازم از جمله تجهيزات سيستم توليد برق مانند ديزل ژنراتورها و متعلقات آن، تجهيزات سيستم توليد برق اضطراري، تجهيزات پست ترانس برق از جمله ترانس‌ها و تابلوهاي فشار قوي و ضعيف، كابل‌كشي فشار قوي و ضعيف، توسعه شبكه و...</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w:t>
      </w:r>
    </w:p>
    <w:p w:rsidR="00D11C68" w:rsidRPr="00435A3D" w:rsidRDefault="00D11C68" w:rsidP="001B1496">
      <w:pPr>
        <w:numPr>
          <w:ilvl w:val="0"/>
          <w:numId w:val="192"/>
        </w:numPr>
        <w:rPr>
          <w:rFonts w:hint="cs"/>
        </w:rPr>
      </w:pPr>
      <w:r w:rsidRPr="00435A3D">
        <w:rPr>
          <w:rFonts w:hint="cs"/>
          <w:rtl/>
        </w:rPr>
        <w:t xml:space="preserve">علت استفاده از ديزل ژنراتور و ميزان ظرفيت انتخاب شده براي آن </w:t>
      </w:r>
    </w:p>
    <w:p w:rsidR="001B1496" w:rsidRDefault="001B1496" w:rsidP="001B1496">
      <w:pPr>
        <w:pStyle w:val="table1"/>
        <w:rPr>
          <w:rFonts w:hint="cs"/>
          <w:rtl/>
        </w:rPr>
      </w:pPr>
    </w:p>
    <w:p w:rsidR="00D11C68" w:rsidRPr="00435A3D" w:rsidRDefault="00D11C68" w:rsidP="001B1496">
      <w:pPr>
        <w:pStyle w:val="table1"/>
        <w:rPr>
          <w:rFonts w:hint="cs"/>
          <w:rtl/>
        </w:rPr>
      </w:pPr>
      <w:r w:rsidRPr="00435A3D">
        <w:rPr>
          <w:rFonts w:hint="cs"/>
          <w:rtl/>
        </w:rPr>
        <w:t>جدول - هزينه‌هاي برق در طرح تأسيس</w:t>
      </w:r>
    </w:p>
    <w:p w:rsidR="00D11C68" w:rsidRPr="001B1496" w:rsidRDefault="00D11C68" w:rsidP="001B1496">
      <w:pPr>
        <w:pStyle w:val="table1"/>
        <w:ind w:right="142"/>
        <w:jc w:val="right"/>
        <w:rPr>
          <w:rFonts w:hint="cs"/>
          <w:rtl/>
        </w:rPr>
      </w:pPr>
      <w:r w:rsidRPr="001B1496">
        <w:rPr>
          <w:rFonts w:hint="cs"/>
          <w:rtl/>
        </w:rPr>
        <w:t xml:space="preserve">مبالغ: ميليون ريال </w:t>
      </w:r>
    </w:p>
    <w:tbl>
      <w:tblPr>
        <w:bidiVisual/>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717"/>
        <w:gridCol w:w="717"/>
        <w:gridCol w:w="811"/>
        <w:gridCol w:w="707"/>
        <w:gridCol w:w="740"/>
        <w:gridCol w:w="7"/>
        <w:gridCol w:w="655"/>
        <w:gridCol w:w="652"/>
        <w:gridCol w:w="1732"/>
      </w:tblGrid>
      <w:tr w:rsidR="00D11C68" w:rsidRPr="00435A3D">
        <w:tblPrEx>
          <w:tblCellMar>
            <w:top w:w="0" w:type="dxa"/>
            <w:bottom w:w="0" w:type="dxa"/>
          </w:tblCellMar>
        </w:tblPrEx>
        <w:trPr>
          <w:trHeight w:val="790"/>
          <w:jc w:val="center"/>
        </w:trPr>
        <w:tc>
          <w:tcPr>
            <w:tcW w:w="3015" w:type="dxa"/>
            <w:vMerge w:val="restart"/>
            <w:vAlign w:val="center"/>
          </w:tcPr>
          <w:p w:rsidR="00D11C68" w:rsidRPr="00435A3D" w:rsidRDefault="00D11C68" w:rsidP="001B1496">
            <w:pPr>
              <w:pStyle w:val="tbtitle"/>
              <w:rPr>
                <w:rFonts w:hint="cs"/>
                <w:rtl/>
              </w:rPr>
            </w:pPr>
            <w:r w:rsidRPr="00435A3D">
              <w:rPr>
                <w:rFonts w:hint="cs"/>
                <w:rtl/>
              </w:rPr>
              <w:t>شرح (مشخصات)</w:t>
            </w:r>
          </w:p>
        </w:tc>
        <w:tc>
          <w:tcPr>
            <w:tcW w:w="717" w:type="dxa"/>
            <w:vMerge w:val="restart"/>
            <w:vAlign w:val="center"/>
          </w:tcPr>
          <w:p w:rsidR="00D11C68" w:rsidRPr="00435A3D" w:rsidRDefault="00D11C68" w:rsidP="001B1496">
            <w:pPr>
              <w:pStyle w:val="tbtitle"/>
              <w:rPr>
                <w:rFonts w:hint="cs"/>
                <w:rtl/>
              </w:rPr>
            </w:pPr>
            <w:r w:rsidRPr="00435A3D">
              <w:rPr>
                <w:rFonts w:hint="cs"/>
                <w:rtl/>
              </w:rPr>
              <w:t>واحد</w:t>
            </w:r>
          </w:p>
        </w:tc>
        <w:tc>
          <w:tcPr>
            <w:tcW w:w="717" w:type="dxa"/>
            <w:vMerge w:val="restart"/>
            <w:vAlign w:val="center"/>
          </w:tcPr>
          <w:p w:rsidR="00D11C68" w:rsidRPr="00435A3D" w:rsidRDefault="00D11C68" w:rsidP="001B1496">
            <w:pPr>
              <w:pStyle w:val="tbtitle"/>
              <w:rPr>
                <w:rFonts w:hint="cs"/>
                <w:rtl/>
              </w:rPr>
            </w:pPr>
            <w:r w:rsidRPr="00435A3D">
              <w:rPr>
                <w:rFonts w:hint="cs"/>
                <w:rtl/>
              </w:rPr>
              <w:t>تعداد/</w:t>
            </w:r>
          </w:p>
          <w:p w:rsidR="00D11C68" w:rsidRPr="00435A3D" w:rsidRDefault="00D11C68" w:rsidP="001B1496">
            <w:pPr>
              <w:pStyle w:val="tbtitle"/>
              <w:rPr>
                <w:rFonts w:hint="cs"/>
                <w:rtl/>
              </w:rPr>
            </w:pPr>
            <w:r w:rsidRPr="00435A3D">
              <w:rPr>
                <w:rFonts w:hint="cs"/>
                <w:rtl/>
              </w:rPr>
              <w:t>مقدار</w:t>
            </w:r>
          </w:p>
        </w:tc>
        <w:tc>
          <w:tcPr>
            <w:tcW w:w="1518" w:type="dxa"/>
            <w:gridSpan w:val="2"/>
            <w:vAlign w:val="center"/>
          </w:tcPr>
          <w:p w:rsidR="00D11C68" w:rsidRPr="00435A3D" w:rsidRDefault="00D11C68" w:rsidP="001B1496">
            <w:pPr>
              <w:pStyle w:val="tbtitle"/>
              <w:rPr>
                <w:rFonts w:hint="cs"/>
                <w:rtl/>
              </w:rPr>
            </w:pPr>
            <w:r w:rsidRPr="00435A3D">
              <w:rPr>
                <w:rFonts w:hint="cs"/>
                <w:rtl/>
              </w:rPr>
              <w:t>انجام شده</w:t>
            </w:r>
          </w:p>
          <w:p w:rsidR="00D11C68" w:rsidRPr="00435A3D" w:rsidRDefault="00D11C68" w:rsidP="001B1496">
            <w:pPr>
              <w:pStyle w:val="tbtitle"/>
              <w:rPr>
                <w:rFonts w:hint="cs"/>
                <w:rtl/>
              </w:rPr>
            </w:pPr>
            <w:r w:rsidRPr="00435A3D">
              <w:rPr>
                <w:rFonts w:hint="cs"/>
                <w:rtl/>
              </w:rPr>
              <w:t>تا تاريخ.....</w:t>
            </w:r>
          </w:p>
        </w:tc>
        <w:tc>
          <w:tcPr>
            <w:tcW w:w="1402" w:type="dxa"/>
            <w:gridSpan w:val="3"/>
            <w:vAlign w:val="center"/>
          </w:tcPr>
          <w:p w:rsidR="00D11C68" w:rsidRPr="00435A3D" w:rsidRDefault="00D11C68" w:rsidP="001B1496">
            <w:pPr>
              <w:pStyle w:val="tbtitle"/>
              <w:rPr>
                <w:rFonts w:hint="cs"/>
                <w:rtl/>
              </w:rPr>
            </w:pPr>
            <w:r w:rsidRPr="00435A3D">
              <w:rPr>
                <w:rFonts w:hint="cs"/>
                <w:rtl/>
              </w:rPr>
              <w:t>مورد نياز</w:t>
            </w:r>
          </w:p>
        </w:tc>
        <w:tc>
          <w:tcPr>
            <w:tcW w:w="652" w:type="dxa"/>
            <w:vMerge w:val="restart"/>
            <w:vAlign w:val="center"/>
          </w:tcPr>
          <w:p w:rsidR="00D11C68" w:rsidRPr="00435A3D" w:rsidRDefault="00D11C68" w:rsidP="001B1496">
            <w:pPr>
              <w:pStyle w:val="tbtitle"/>
              <w:rPr>
                <w:rFonts w:hint="cs"/>
                <w:rtl/>
              </w:rPr>
            </w:pPr>
            <w:r w:rsidRPr="00435A3D">
              <w:rPr>
                <w:rFonts w:hint="cs"/>
                <w:rtl/>
              </w:rPr>
              <w:t>جمع</w:t>
            </w:r>
          </w:p>
        </w:tc>
        <w:tc>
          <w:tcPr>
            <w:tcW w:w="1732" w:type="dxa"/>
            <w:vMerge w:val="restart"/>
            <w:vAlign w:val="center"/>
          </w:tcPr>
          <w:p w:rsidR="00D11C68" w:rsidRPr="00435A3D" w:rsidRDefault="00D11C68" w:rsidP="001B1496">
            <w:pPr>
              <w:pStyle w:val="tbtitle"/>
              <w:rPr>
                <w:rFonts w:hint="cs"/>
                <w:rtl/>
              </w:rPr>
            </w:pPr>
            <w:r w:rsidRPr="00435A3D">
              <w:rPr>
                <w:rFonts w:hint="cs"/>
                <w:rtl/>
              </w:rPr>
              <w:t>نام شركت و شماره و تاريخ استعلام/ پيش فاكتور/ فاكتور/ قرارداد</w:t>
            </w:r>
          </w:p>
        </w:tc>
      </w:tr>
      <w:tr w:rsidR="00D11C68" w:rsidRPr="00435A3D">
        <w:tblPrEx>
          <w:tblCellMar>
            <w:top w:w="0" w:type="dxa"/>
            <w:bottom w:w="0" w:type="dxa"/>
          </w:tblCellMar>
        </w:tblPrEx>
        <w:trPr>
          <w:jc w:val="center"/>
        </w:trPr>
        <w:tc>
          <w:tcPr>
            <w:tcW w:w="3015" w:type="dxa"/>
            <w:vMerge/>
          </w:tcPr>
          <w:p w:rsidR="00D11C68" w:rsidRPr="00435A3D" w:rsidRDefault="00D11C68" w:rsidP="00D11C68">
            <w:pPr>
              <w:spacing w:line="168" w:lineRule="auto"/>
              <w:rPr>
                <w:rFonts w:hint="cs"/>
                <w:szCs w:val="20"/>
                <w:rtl/>
              </w:rPr>
            </w:pPr>
          </w:p>
        </w:tc>
        <w:tc>
          <w:tcPr>
            <w:tcW w:w="717" w:type="dxa"/>
            <w:vMerge/>
          </w:tcPr>
          <w:p w:rsidR="00D11C68" w:rsidRPr="00435A3D" w:rsidRDefault="00D11C68" w:rsidP="00D11C68">
            <w:pPr>
              <w:spacing w:line="168" w:lineRule="auto"/>
              <w:jc w:val="center"/>
              <w:rPr>
                <w:rFonts w:hint="cs"/>
                <w:b/>
                <w:bCs/>
                <w:szCs w:val="20"/>
                <w:rtl/>
              </w:rPr>
            </w:pPr>
          </w:p>
        </w:tc>
        <w:tc>
          <w:tcPr>
            <w:tcW w:w="717" w:type="dxa"/>
            <w:vMerge/>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1B1496">
            <w:pPr>
              <w:pStyle w:val="tbtitle"/>
              <w:rPr>
                <w:rFonts w:hint="cs"/>
                <w:rtl/>
              </w:rPr>
            </w:pPr>
            <w:r w:rsidRPr="00435A3D">
              <w:rPr>
                <w:rFonts w:hint="cs"/>
                <w:rtl/>
              </w:rPr>
              <w:t xml:space="preserve">ارزی </w:t>
            </w:r>
          </w:p>
          <w:p w:rsidR="00D11C68" w:rsidRPr="00435A3D" w:rsidRDefault="00D11C68" w:rsidP="001B1496">
            <w:pPr>
              <w:pStyle w:val="tbtitle"/>
              <w:rPr>
                <w:rFonts w:hint="cs"/>
                <w:rtl/>
              </w:rPr>
            </w:pPr>
            <w:r w:rsidRPr="00435A3D">
              <w:rPr>
                <w:rFonts w:hint="cs"/>
                <w:rtl/>
              </w:rPr>
              <w:t xml:space="preserve">( واحد) </w:t>
            </w:r>
          </w:p>
        </w:tc>
        <w:tc>
          <w:tcPr>
            <w:tcW w:w="707" w:type="dxa"/>
          </w:tcPr>
          <w:p w:rsidR="00D11C68" w:rsidRPr="00435A3D" w:rsidRDefault="00D11C68" w:rsidP="001B1496">
            <w:pPr>
              <w:pStyle w:val="tbtitle"/>
              <w:rPr>
                <w:rFonts w:hint="cs"/>
                <w:rtl/>
              </w:rPr>
            </w:pPr>
            <w:r w:rsidRPr="00435A3D">
              <w:rPr>
                <w:rFonts w:hint="cs"/>
                <w:rtl/>
              </w:rPr>
              <w:t xml:space="preserve">ریالی </w:t>
            </w:r>
          </w:p>
        </w:tc>
        <w:tc>
          <w:tcPr>
            <w:tcW w:w="747" w:type="dxa"/>
            <w:gridSpan w:val="2"/>
          </w:tcPr>
          <w:p w:rsidR="00D11C68" w:rsidRPr="00435A3D" w:rsidRDefault="00D11C68" w:rsidP="001B1496">
            <w:pPr>
              <w:pStyle w:val="tbtitle"/>
              <w:rPr>
                <w:rFonts w:hint="cs"/>
                <w:rtl/>
              </w:rPr>
            </w:pPr>
            <w:r w:rsidRPr="00435A3D">
              <w:rPr>
                <w:rFonts w:hint="cs"/>
                <w:rtl/>
              </w:rPr>
              <w:t>ارزی (واحد)</w:t>
            </w:r>
          </w:p>
        </w:tc>
        <w:tc>
          <w:tcPr>
            <w:tcW w:w="655" w:type="dxa"/>
          </w:tcPr>
          <w:p w:rsidR="00D11C68" w:rsidRPr="00435A3D" w:rsidRDefault="00D11C68" w:rsidP="001B1496">
            <w:pPr>
              <w:pStyle w:val="tbtitle"/>
              <w:rPr>
                <w:rFonts w:hint="cs"/>
                <w:rtl/>
              </w:rPr>
            </w:pPr>
            <w:r w:rsidRPr="00435A3D">
              <w:rPr>
                <w:rFonts w:hint="cs"/>
                <w:rtl/>
              </w:rPr>
              <w:t xml:space="preserve">ریالی </w:t>
            </w:r>
          </w:p>
        </w:tc>
        <w:tc>
          <w:tcPr>
            <w:tcW w:w="652" w:type="dxa"/>
            <w:vMerge/>
          </w:tcPr>
          <w:p w:rsidR="00D11C68" w:rsidRPr="00435A3D" w:rsidRDefault="00D11C68" w:rsidP="00D11C68">
            <w:pPr>
              <w:spacing w:line="168" w:lineRule="auto"/>
              <w:jc w:val="center"/>
              <w:rPr>
                <w:rFonts w:hint="cs"/>
                <w:b/>
                <w:bCs/>
                <w:szCs w:val="20"/>
                <w:rtl/>
              </w:rPr>
            </w:pPr>
          </w:p>
        </w:tc>
        <w:tc>
          <w:tcPr>
            <w:tcW w:w="1732" w:type="dxa"/>
            <w:vMerge/>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انشعاب برق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7" w:type="dxa"/>
            <w:gridSpan w:val="2"/>
          </w:tcPr>
          <w:p w:rsidR="00D11C68" w:rsidRPr="00435A3D" w:rsidRDefault="00D11C68" w:rsidP="00D11C68">
            <w:pPr>
              <w:spacing w:line="168" w:lineRule="auto"/>
              <w:jc w:val="center"/>
              <w:rPr>
                <w:rFonts w:hint="cs"/>
                <w:b/>
                <w:bCs/>
                <w:szCs w:val="20"/>
                <w:rtl/>
              </w:rPr>
            </w:pPr>
          </w:p>
        </w:tc>
        <w:tc>
          <w:tcPr>
            <w:tcW w:w="655" w:type="dxa"/>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ترانسفورماتور و متعلقات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7" w:type="dxa"/>
            <w:gridSpan w:val="2"/>
          </w:tcPr>
          <w:p w:rsidR="00D11C68" w:rsidRPr="00435A3D" w:rsidRDefault="00D11C68" w:rsidP="00D11C68">
            <w:pPr>
              <w:spacing w:line="168" w:lineRule="auto"/>
              <w:jc w:val="center"/>
              <w:rPr>
                <w:rFonts w:hint="cs"/>
                <w:b/>
                <w:bCs/>
                <w:szCs w:val="20"/>
                <w:rtl/>
              </w:rPr>
            </w:pPr>
          </w:p>
        </w:tc>
        <w:tc>
          <w:tcPr>
            <w:tcW w:w="655" w:type="dxa"/>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تجهيزات پست برق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7" w:type="dxa"/>
            <w:gridSpan w:val="2"/>
          </w:tcPr>
          <w:p w:rsidR="00D11C68" w:rsidRPr="00435A3D" w:rsidRDefault="00D11C68" w:rsidP="00D11C68">
            <w:pPr>
              <w:spacing w:line="168" w:lineRule="auto"/>
              <w:jc w:val="center"/>
              <w:rPr>
                <w:rFonts w:hint="cs"/>
                <w:b/>
                <w:bCs/>
                <w:szCs w:val="20"/>
                <w:rtl/>
              </w:rPr>
            </w:pPr>
          </w:p>
        </w:tc>
        <w:tc>
          <w:tcPr>
            <w:tcW w:w="655" w:type="dxa"/>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تابلوهاي اصلي و فرعي يا فشار قوي و فشار ضعيف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7" w:type="dxa"/>
            <w:gridSpan w:val="2"/>
          </w:tcPr>
          <w:p w:rsidR="00D11C68" w:rsidRPr="00435A3D" w:rsidRDefault="00D11C68" w:rsidP="00D11C68">
            <w:pPr>
              <w:spacing w:line="168" w:lineRule="auto"/>
              <w:jc w:val="center"/>
              <w:rPr>
                <w:rFonts w:hint="cs"/>
                <w:b/>
                <w:bCs/>
                <w:szCs w:val="20"/>
                <w:rtl/>
              </w:rPr>
            </w:pPr>
          </w:p>
        </w:tc>
        <w:tc>
          <w:tcPr>
            <w:tcW w:w="655" w:type="dxa"/>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كابل‌كشي‌ها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7" w:type="dxa"/>
            <w:gridSpan w:val="2"/>
          </w:tcPr>
          <w:p w:rsidR="00D11C68" w:rsidRPr="00435A3D" w:rsidRDefault="00D11C68" w:rsidP="00D11C68">
            <w:pPr>
              <w:spacing w:line="168" w:lineRule="auto"/>
              <w:jc w:val="center"/>
              <w:rPr>
                <w:rFonts w:hint="cs"/>
                <w:b/>
                <w:bCs/>
                <w:szCs w:val="20"/>
                <w:rtl/>
              </w:rPr>
            </w:pPr>
          </w:p>
        </w:tc>
        <w:tc>
          <w:tcPr>
            <w:tcW w:w="655" w:type="dxa"/>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انتقال برق (تيرگذاري و...)</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0" w:type="dxa"/>
          </w:tcPr>
          <w:p w:rsidR="00D11C68" w:rsidRPr="00435A3D" w:rsidRDefault="00D11C68" w:rsidP="00D11C68">
            <w:pPr>
              <w:spacing w:line="168" w:lineRule="auto"/>
              <w:jc w:val="center"/>
              <w:rPr>
                <w:rFonts w:hint="cs"/>
                <w:b/>
                <w:bCs/>
                <w:szCs w:val="20"/>
                <w:rtl/>
              </w:rPr>
            </w:pPr>
          </w:p>
        </w:tc>
        <w:tc>
          <w:tcPr>
            <w:tcW w:w="662" w:type="dxa"/>
            <w:gridSpan w:val="2"/>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ديزل ژنراتور با متعلقات مربوطه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0" w:type="dxa"/>
          </w:tcPr>
          <w:p w:rsidR="00D11C68" w:rsidRPr="00435A3D" w:rsidRDefault="00D11C68" w:rsidP="00D11C68">
            <w:pPr>
              <w:spacing w:line="168" w:lineRule="auto"/>
              <w:jc w:val="center"/>
              <w:rPr>
                <w:rFonts w:hint="cs"/>
                <w:b/>
                <w:bCs/>
                <w:szCs w:val="20"/>
                <w:rtl/>
              </w:rPr>
            </w:pPr>
          </w:p>
        </w:tc>
        <w:tc>
          <w:tcPr>
            <w:tcW w:w="662" w:type="dxa"/>
            <w:gridSpan w:val="2"/>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 ساير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0" w:type="dxa"/>
          </w:tcPr>
          <w:p w:rsidR="00D11C68" w:rsidRPr="00435A3D" w:rsidRDefault="00D11C68" w:rsidP="00D11C68">
            <w:pPr>
              <w:spacing w:line="168" w:lineRule="auto"/>
              <w:jc w:val="center"/>
              <w:rPr>
                <w:rFonts w:hint="cs"/>
                <w:b/>
                <w:bCs/>
                <w:szCs w:val="20"/>
                <w:rtl/>
              </w:rPr>
            </w:pPr>
          </w:p>
        </w:tc>
        <w:tc>
          <w:tcPr>
            <w:tcW w:w="662" w:type="dxa"/>
            <w:gridSpan w:val="2"/>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r w:rsidR="00D11C68" w:rsidRPr="00435A3D">
        <w:tblPrEx>
          <w:tblCellMar>
            <w:top w:w="0" w:type="dxa"/>
            <w:bottom w:w="0" w:type="dxa"/>
          </w:tblCellMar>
        </w:tblPrEx>
        <w:trPr>
          <w:jc w:val="center"/>
        </w:trPr>
        <w:tc>
          <w:tcPr>
            <w:tcW w:w="3015" w:type="dxa"/>
          </w:tcPr>
          <w:p w:rsidR="00D11C68" w:rsidRPr="00435A3D" w:rsidRDefault="00D11C68" w:rsidP="00D11C68">
            <w:pPr>
              <w:spacing w:line="168" w:lineRule="auto"/>
              <w:rPr>
                <w:rFonts w:hint="cs"/>
                <w:szCs w:val="20"/>
                <w:rtl/>
              </w:rPr>
            </w:pPr>
            <w:r w:rsidRPr="00435A3D">
              <w:rPr>
                <w:rFonts w:hint="cs"/>
                <w:szCs w:val="20"/>
                <w:rtl/>
              </w:rPr>
              <w:t xml:space="preserve">جمع </w:t>
            </w:r>
          </w:p>
        </w:tc>
        <w:tc>
          <w:tcPr>
            <w:tcW w:w="717" w:type="dxa"/>
          </w:tcPr>
          <w:p w:rsidR="00D11C68" w:rsidRPr="00435A3D" w:rsidRDefault="00D11C68" w:rsidP="00D11C68">
            <w:pPr>
              <w:spacing w:line="168" w:lineRule="auto"/>
              <w:jc w:val="center"/>
              <w:rPr>
                <w:rFonts w:hint="cs"/>
                <w:b/>
                <w:bCs/>
                <w:szCs w:val="20"/>
                <w:rtl/>
              </w:rPr>
            </w:pPr>
          </w:p>
        </w:tc>
        <w:tc>
          <w:tcPr>
            <w:tcW w:w="717" w:type="dxa"/>
          </w:tcPr>
          <w:p w:rsidR="00D11C68" w:rsidRPr="00435A3D" w:rsidRDefault="00D11C68" w:rsidP="00D11C68">
            <w:pPr>
              <w:spacing w:line="168" w:lineRule="auto"/>
              <w:jc w:val="center"/>
              <w:rPr>
                <w:rFonts w:hint="cs"/>
                <w:b/>
                <w:bCs/>
                <w:szCs w:val="20"/>
                <w:rtl/>
              </w:rPr>
            </w:pPr>
          </w:p>
        </w:tc>
        <w:tc>
          <w:tcPr>
            <w:tcW w:w="811" w:type="dxa"/>
          </w:tcPr>
          <w:p w:rsidR="00D11C68" w:rsidRPr="00435A3D" w:rsidRDefault="00D11C68" w:rsidP="00D11C68">
            <w:pPr>
              <w:spacing w:line="168" w:lineRule="auto"/>
              <w:jc w:val="center"/>
              <w:rPr>
                <w:rFonts w:hint="cs"/>
                <w:b/>
                <w:bCs/>
                <w:szCs w:val="20"/>
                <w:rtl/>
              </w:rPr>
            </w:pPr>
          </w:p>
        </w:tc>
        <w:tc>
          <w:tcPr>
            <w:tcW w:w="707" w:type="dxa"/>
          </w:tcPr>
          <w:p w:rsidR="00D11C68" w:rsidRPr="00435A3D" w:rsidRDefault="00D11C68" w:rsidP="00D11C68">
            <w:pPr>
              <w:spacing w:line="168" w:lineRule="auto"/>
              <w:jc w:val="center"/>
              <w:rPr>
                <w:rFonts w:hint="cs"/>
                <w:b/>
                <w:bCs/>
                <w:szCs w:val="20"/>
                <w:rtl/>
              </w:rPr>
            </w:pPr>
          </w:p>
        </w:tc>
        <w:tc>
          <w:tcPr>
            <w:tcW w:w="740" w:type="dxa"/>
          </w:tcPr>
          <w:p w:rsidR="00D11C68" w:rsidRPr="00435A3D" w:rsidRDefault="00D11C68" w:rsidP="00D11C68">
            <w:pPr>
              <w:spacing w:line="168" w:lineRule="auto"/>
              <w:jc w:val="center"/>
              <w:rPr>
                <w:rFonts w:hint="cs"/>
                <w:b/>
                <w:bCs/>
                <w:szCs w:val="20"/>
                <w:rtl/>
              </w:rPr>
            </w:pPr>
          </w:p>
        </w:tc>
        <w:tc>
          <w:tcPr>
            <w:tcW w:w="662" w:type="dxa"/>
            <w:gridSpan w:val="2"/>
          </w:tcPr>
          <w:p w:rsidR="00D11C68" w:rsidRPr="00435A3D" w:rsidRDefault="00D11C68" w:rsidP="00D11C68">
            <w:pPr>
              <w:spacing w:line="168" w:lineRule="auto"/>
              <w:jc w:val="center"/>
              <w:rPr>
                <w:rFonts w:hint="cs"/>
                <w:b/>
                <w:bCs/>
                <w:szCs w:val="20"/>
                <w:rtl/>
              </w:rPr>
            </w:pPr>
          </w:p>
        </w:tc>
        <w:tc>
          <w:tcPr>
            <w:tcW w:w="652" w:type="dxa"/>
          </w:tcPr>
          <w:p w:rsidR="00D11C68" w:rsidRPr="00435A3D" w:rsidRDefault="00D11C68" w:rsidP="00D11C68">
            <w:pPr>
              <w:spacing w:line="168" w:lineRule="auto"/>
              <w:jc w:val="center"/>
              <w:rPr>
                <w:rFonts w:hint="cs"/>
                <w:b/>
                <w:bCs/>
                <w:szCs w:val="20"/>
                <w:rtl/>
              </w:rPr>
            </w:pPr>
          </w:p>
        </w:tc>
        <w:tc>
          <w:tcPr>
            <w:tcW w:w="1732" w:type="dxa"/>
          </w:tcPr>
          <w:p w:rsidR="00D11C68" w:rsidRPr="00435A3D" w:rsidRDefault="00D11C68" w:rsidP="00D11C68">
            <w:pPr>
              <w:spacing w:line="168" w:lineRule="auto"/>
              <w:jc w:val="center"/>
              <w:rPr>
                <w:rFonts w:hint="cs"/>
                <w:b/>
                <w:bCs/>
                <w:szCs w:val="20"/>
                <w:rtl/>
              </w:rPr>
            </w:pPr>
          </w:p>
        </w:tc>
      </w:tr>
    </w:tbl>
    <w:p w:rsidR="001B1496" w:rsidRDefault="001B1496" w:rsidP="001B1496">
      <w:pPr>
        <w:ind w:left="-2"/>
        <w:rPr>
          <w:rFonts w:hint="cs"/>
          <w:b/>
          <w:bCs/>
          <w:rtl/>
        </w:rPr>
      </w:pPr>
    </w:p>
    <w:p w:rsidR="001B1496" w:rsidRPr="00435A3D" w:rsidRDefault="001B1496" w:rsidP="001B1496">
      <w:pPr>
        <w:ind w:left="-2"/>
        <w:rPr>
          <w:rFonts w:hint="cs"/>
          <w:b/>
          <w:bCs/>
          <w:rtl/>
          <w:lang w:bidi="fa-IR"/>
        </w:rPr>
      </w:pPr>
      <w:r w:rsidRPr="00435A3D">
        <w:rPr>
          <w:b/>
          <w:bCs/>
        </w:rPr>
        <w:t>*</w:t>
      </w:r>
      <w:r w:rsidRPr="00435A3D">
        <w:rPr>
          <w:rFonts w:hint="cs"/>
          <w:b/>
          <w:bCs/>
          <w:rtl/>
        </w:rPr>
        <w:t xml:space="preserve"> </w:t>
      </w:r>
      <w:r w:rsidRPr="00435A3D">
        <w:rPr>
          <w:rFonts w:hint="cs"/>
          <w:b/>
          <w:bCs/>
          <w:rtl/>
          <w:lang w:bidi="fa-IR"/>
        </w:rPr>
        <w:t>در طرحهای توسعه، مشخصات ت</w:t>
      </w:r>
      <w:r w:rsidRPr="00435A3D">
        <w:rPr>
          <w:rFonts w:hint="cs"/>
          <w:b/>
          <w:bCs/>
          <w:rtl/>
        </w:rPr>
        <w:t>أ</w:t>
      </w:r>
      <w:r w:rsidRPr="00435A3D">
        <w:rPr>
          <w:rFonts w:hint="cs"/>
          <w:b/>
          <w:bCs/>
          <w:rtl/>
          <w:lang w:bidi="fa-IR"/>
        </w:rPr>
        <w:t>سیسات تامين شده در بخش موجود، علاوه بر مشخصات و هزینه</w:t>
      </w:r>
      <w:r w:rsidRPr="00435A3D">
        <w:rPr>
          <w:rFonts w:hint="cs"/>
          <w:b/>
          <w:bCs/>
          <w:rtl/>
        </w:rPr>
        <w:t>‌</w:t>
      </w:r>
      <w:r w:rsidRPr="00435A3D">
        <w:rPr>
          <w:rFonts w:hint="cs"/>
          <w:b/>
          <w:bCs/>
          <w:rtl/>
          <w:lang w:bidi="fa-IR"/>
        </w:rPr>
        <w:t>های انجام شده و مورد</w:t>
      </w:r>
      <w:r w:rsidRPr="00435A3D">
        <w:rPr>
          <w:rFonts w:hint="cs"/>
          <w:b/>
          <w:bCs/>
          <w:rtl/>
        </w:rPr>
        <w:t xml:space="preserve"> </w:t>
      </w:r>
      <w:r w:rsidRPr="00435A3D">
        <w:rPr>
          <w:rFonts w:hint="cs"/>
          <w:b/>
          <w:bCs/>
          <w:rtl/>
          <w:lang w:bidi="fa-IR"/>
        </w:rPr>
        <w:t>نیاز بخش توسعه می</w:t>
      </w:r>
      <w:r w:rsidRPr="00435A3D">
        <w:rPr>
          <w:rFonts w:hint="cs"/>
          <w:b/>
          <w:bCs/>
          <w:rtl/>
        </w:rPr>
        <w:t>‌</w:t>
      </w:r>
      <w:r w:rsidRPr="00435A3D">
        <w:rPr>
          <w:rFonts w:hint="cs"/>
          <w:b/>
          <w:bCs/>
          <w:rtl/>
          <w:lang w:bidi="fa-IR"/>
        </w:rPr>
        <w:t>بایست ذکر گردد.</w:t>
      </w:r>
    </w:p>
    <w:p w:rsidR="001B1496" w:rsidRDefault="001B1496" w:rsidP="001B1496">
      <w:pPr>
        <w:ind w:left="-2"/>
        <w:rPr>
          <w:rFonts w:hint="cs"/>
          <w:rtl/>
        </w:rPr>
      </w:pPr>
    </w:p>
    <w:p w:rsidR="001B1496" w:rsidRDefault="001B1496" w:rsidP="001B1496">
      <w:pPr>
        <w:ind w:left="-2"/>
        <w:rPr>
          <w:rFonts w:hint="cs"/>
          <w:rtl/>
        </w:rPr>
      </w:pPr>
    </w:p>
    <w:p w:rsidR="001B1496" w:rsidRDefault="001B1496" w:rsidP="001B1496">
      <w:pPr>
        <w:ind w:left="-2"/>
        <w:rPr>
          <w:rFonts w:hint="cs"/>
          <w:rtl/>
        </w:rPr>
      </w:pPr>
    </w:p>
    <w:p w:rsidR="001B1496" w:rsidRDefault="001B1496" w:rsidP="001B1496">
      <w:pPr>
        <w:ind w:left="-2"/>
        <w:rPr>
          <w:rFonts w:hint="cs"/>
          <w:rtl/>
        </w:rPr>
      </w:pPr>
    </w:p>
    <w:p w:rsidR="001B1496" w:rsidRDefault="00BD5C2E" w:rsidP="001B1496">
      <w:pPr>
        <w:ind w:left="-2"/>
        <w:rPr>
          <w:rFonts w:hint="cs"/>
          <w:rtl/>
        </w:rPr>
      </w:pPr>
      <w:r>
        <w:rPr>
          <w:rFonts w:hint="cs"/>
          <w:rtl/>
        </w:rPr>
        <mc:AlternateContent>
          <mc:Choice Requires="wps">
            <w:drawing>
              <wp:anchor distT="0" distB="0" distL="114300" distR="114300" simplePos="0" relativeHeight="251677696" behindDoc="0" locked="0" layoutInCell="1" allowOverlap="1">
                <wp:simplePos x="0" y="0"/>
                <wp:positionH relativeFrom="column">
                  <wp:posOffset>16510</wp:posOffset>
                </wp:positionH>
                <wp:positionV relativeFrom="paragraph">
                  <wp:posOffset>203835</wp:posOffset>
                </wp:positionV>
                <wp:extent cx="6246495" cy="0"/>
                <wp:effectExtent l="0" t="0" r="0" b="0"/>
                <wp:wrapNone/>
                <wp:docPr id="30"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64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F1F3C" id="Line 16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6.05pt" to="493.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nqjQIAAGU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"/>
            </w:pict>
          </mc:Fallback>
        </mc:AlternateContent>
      </w:r>
    </w:p>
    <w:p w:rsidR="00D11C68" w:rsidRPr="001B1496" w:rsidRDefault="00D11C68" w:rsidP="001B1496">
      <w:pPr>
        <w:ind w:left="-2"/>
        <w:rPr>
          <w:rFonts w:hint="cs"/>
          <w:szCs w:val="20"/>
          <w:rtl/>
          <w:lang w:bidi="fa-IR"/>
        </w:rPr>
      </w:pPr>
      <w:r w:rsidRPr="001B1496">
        <w:rPr>
          <w:szCs w:val="20"/>
        </w:rPr>
        <w:t>*</w:t>
      </w:r>
      <w:r w:rsidRPr="001B1496">
        <w:rPr>
          <w:rFonts w:hint="cs"/>
          <w:szCs w:val="20"/>
          <w:rtl/>
          <w:lang w:bidi="fa-IR"/>
        </w:rPr>
        <w:t xml:space="preserve">ذکر شماره تعرفه و تعیین درصد حقوق گمرکی و سود بازرگانی در مورد اقلام خارجی </w:t>
      </w:r>
    </w:p>
    <w:p w:rsidR="00D11C68" w:rsidRPr="001B1496" w:rsidRDefault="00D11C68" w:rsidP="001B1496">
      <w:pPr>
        <w:ind w:left="-2"/>
        <w:rPr>
          <w:rFonts w:hint="cs"/>
          <w:b/>
          <w:bCs/>
          <w:szCs w:val="20"/>
          <w:rtl/>
        </w:rPr>
      </w:pPr>
      <w:r w:rsidRPr="001B1496">
        <w:rPr>
          <w:rFonts w:hint="cs"/>
          <w:szCs w:val="20"/>
          <w:rtl/>
          <w:lang w:bidi="fa-IR"/>
        </w:rPr>
        <w:t xml:space="preserve"> </w:t>
      </w:r>
      <w:r w:rsidRPr="001B1496">
        <w:rPr>
          <w:szCs w:val="20"/>
          <w:lang w:bidi="fa-IR"/>
        </w:rPr>
        <w:t>*</w:t>
      </w:r>
      <w:r w:rsidRPr="001B1496">
        <w:rPr>
          <w:rFonts w:hint="cs"/>
          <w:szCs w:val="20"/>
          <w:rtl/>
          <w:lang w:bidi="fa-IR"/>
        </w:rPr>
        <w:t xml:space="preserve"> 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r w:rsidRPr="001B1496">
        <w:rPr>
          <w:b/>
          <w:bCs/>
          <w:szCs w:val="20"/>
        </w:rPr>
        <w:t xml:space="preserve"> </w:t>
      </w:r>
    </w:p>
    <w:p w:rsidR="001B1496" w:rsidRPr="00435A3D" w:rsidRDefault="00F9628F" w:rsidP="001B1496">
      <w:pPr>
        <w:ind w:left="-15"/>
        <w:rPr>
          <w:rFonts w:hint="cs"/>
        </w:rPr>
      </w:pPr>
      <w:r>
        <w:rPr>
          <w:rtl/>
        </w:rPr>
        <w:br w:type="page"/>
      </w:r>
    </w:p>
    <w:p w:rsidR="00D11C68" w:rsidRPr="00435A3D" w:rsidRDefault="00D11C68" w:rsidP="001B1496">
      <w:pPr>
        <w:pStyle w:val="table1"/>
        <w:rPr>
          <w:rFonts w:hint="cs"/>
          <w:rtl/>
        </w:rPr>
      </w:pPr>
      <w:r w:rsidRPr="00435A3D">
        <w:rPr>
          <w:rFonts w:hint="cs"/>
          <w:rtl/>
        </w:rPr>
        <w:t>جدول - هزینه‌‌های برق  در طرح توسعه</w:t>
      </w:r>
      <w:r w:rsidRPr="00435A3D">
        <w:t>*</w:t>
      </w:r>
    </w:p>
    <w:p w:rsidR="00D11C68" w:rsidRPr="001B1496" w:rsidRDefault="00D11C68" w:rsidP="001B1496">
      <w:pPr>
        <w:pStyle w:val="table1"/>
        <w:ind w:right="284"/>
        <w:jc w:val="right"/>
        <w:rPr>
          <w:rFonts w:hint="cs"/>
          <w:rtl/>
        </w:rPr>
      </w:pPr>
      <w:r w:rsidRPr="001B1496">
        <w:rPr>
          <w:rFonts w:hint="cs"/>
          <w:rtl/>
        </w:rPr>
        <w:t>مبالغ: میلیون ریال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7"/>
        <w:gridCol w:w="598"/>
        <w:gridCol w:w="874"/>
        <w:gridCol w:w="852"/>
        <w:gridCol w:w="835"/>
        <w:gridCol w:w="677"/>
        <w:gridCol w:w="626"/>
        <w:gridCol w:w="700"/>
        <w:gridCol w:w="626"/>
        <w:gridCol w:w="542"/>
        <w:gridCol w:w="560"/>
        <w:gridCol w:w="1202"/>
      </w:tblGrid>
      <w:tr w:rsidR="00D11C68" w:rsidRPr="00435A3D">
        <w:tblPrEx>
          <w:tblCellMar>
            <w:top w:w="0" w:type="dxa"/>
            <w:bottom w:w="0" w:type="dxa"/>
          </w:tblCellMar>
        </w:tblPrEx>
        <w:trPr>
          <w:cantSplit/>
          <w:jc w:val="center"/>
        </w:trPr>
        <w:tc>
          <w:tcPr>
            <w:tcW w:w="1548" w:type="dxa"/>
            <w:vMerge w:val="restart"/>
            <w:vAlign w:val="center"/>
          </w:tcPr>
          <w:p w:rsidR="00D11C68" w:rsidRPr="00435A3D" w:rsidRDefault="00D11C68" w:rsidP="001B1496">
            <w:pPr>
              <w:pStyle w:val="tbtitle"/>
              <w:rPr>
                <w:rFonts w:hint="cs"/>
              </w:rPr>
            </w:pPr>
            <w:r w:rsidRPr="00435A3D">
              <w:rPr>
                <w:rFonts w:hint="cs"/>
                <w:rtl/>
              </w:rPr>
              <w:t>شرح (مشخصات)</w:t>
            </w:r>
          </w:p>
        </w:tc>
        <w:tc>
          <w:tcPr>
            <w:tcW w:w="598" w:type="dxa"/>
            <w:vMerge w:val="restart"/>
            <w:vAlign w:val="center"/>
          </w:tcPr>
          <w:p w:rsidR="00D11C68" w:rsidRPr="00435A3D" w:rsidRDefault="00D11C68" w:rsidP="001B1496">
            <w:pPr>
              <w:pStyle w:val="tbtitle"/>
              <w:rPr>
                <w:rFonts w:hint="cs"/>
              </w:rPr>
            </w:pPr>
            <w:r w:rsidRPr="00435A3D">
              <w:rPr>
                <w:rFonts w:hint="cs"/>
                <w:rtl/>
              </w:rPr>
              <w:t>واحد</w:t>
            </w:r>
          </w:p>
        </w:tc>
        <w:tc>
          <w:tcPr>
            <w:tcW w:w="1726" w:type="dxa"/>
            <w:gridSpan w:val="2"/>
            <w:vAlign w:val="center"/>
          </w:tcPr>
          <w:p w:rsidR="00D11C68" w:rsidRPr="00435A3D" w:rsidRDefault="00D11C68" w:rsidP="001B1496">
            <w:pPr>
              <w:pStyle w:val="tbtitle"/>
              <w:rPr>
                <w:rFonts w:hint="cs"/>
              </w:rPr>
            </w:pPr>
            <w:r w:rsidRPr="00435A3D">
              <w:rPr>
                <w:rFonts w:hint="cs"/>
                <w:rtl/>
              </w:rPr>
              <w:t>بخش  موجود</w:t>
            </w:r>
          </w:p>
        </w:tc>
        <w:tc>
          <w:tcPr>
            <w:tcW w:w="4005" w:type="dxa"/>
            <w:gridSpan w:val="6"/>
            <w:vAlign w:val="center"/>
          </w:tcPr>
          <w:p w:rsidR="00D11C68" w:rsidRPr="00435A3D" w:rsidRDefault="00D11C68" w:rsidP="001B1496">
            <w:pPr>
              <w:pStyle w:val="tbtitle"/>
              <w:rPr>
                <w:rFonts w:hint="cs"/>
              </w:rPr>
            </w:pPr>
            <w:r w:rsidRPr="00435A3D">
              <w:rPr>
                <w:rFonts w:hint="cs"/>
                <w:rtl/>
              </w:rPr>
              <w:t>بخش  توسعه</w:t>
            </w:r>
          </w:p>
        </w:tc>
        <w:tc>
          <w:tcPr>
            <w:tcW w:w="560" w:type="dxa"/>
            <w:vMerge w:val="restart"/>
            <w:vAlign w:val="center"/>
          </w:tcPr>
          <w:p w:rsidR="00D11C68" w:rsidRPr="00435A3D" w:rsidRDefault="00D11C68" w:rsidP="001B1496">
            <w:pPr>
              <w:pStyle w:val="tbtitle"/>
              <w:rPr>
                <w:rFonts w:hint="cs"/>
              </w:rPr>
            </w:pPr>
            <w:r w:rsidRPr="00435A3D">
              <w:rPr>
                <w:rFonts w:hint="cs"/>
                <w:rtl/>
              </w:rPr>
              <w:t>جمع كل</w:t>
            </w:r>
          </w:p>
        </w:tc>
        <w:tc>
          <w:tcPr>
            <w:tcW w:w="1202" w:type="dxa"/>
            <w:vMerge w:val="restart"/>
            <w:vAlign w:val="center"/>
          </w:tcPr>
          <w:p w:rsidR="00D11C68" w:rsidRPr="00435A3D" w:rsidRDefault="00D11C68" w:rsidP="001B1496">
            <w:pPr>
              <w:pStyle w:val="tbtitle"/>
              <w:rPr>
                <w:rFonts w:hint="cs"/>
              </w:rPr>
            </w:pPr>
            <w:r w:rsidRPr="00435A3D">
              <w:rPr>
                <w:rFonts w:hint="cs"/>
                <w:rtl/>
              </w:rPr>
              <w:t>نام شركت و شماره و تاريخ استعلام/ پيش فاكتور/ فاكتور/ قرارداد</w:t>
            </w:r>
          </w:p>
        </w:tc>
      </w:tr>
      <w:tr w:rsidR="00D11C68" w:rsidRPr="00435A3D">
        <w:tblPrEx>
          <w:tblCellMar>
            <w:top w:w="0" w:type="dxa"/>
            <w:bottom w:w="0" w:type="dxa"/>
          </w:tblCellMar>
        </w:tblPrEx>
        <w:trPr>
          <w:cantSplit/>
          <w:jc w:val="center"/>
        </w:trPr>
        <w:tc>
          <w:tcPr>
            <w:tcW w:w="1548" w:type="dxa"/>
            <w:vMerge/>
            <w:vAlign w:val="center"/>
          </w:tcPr>
          <w:p w:rsidR="00D11C68" w:rsidRPr="00435A3D" w:rsidRDefault="00D11C68" w:rsidP="001B1496">
            <w:pPr>
              <w:jc w:val="center"/>
              <w:rPr>
                <w:b/>
                <w:bCs/>
                <w:szCs w:val="20"/>
              </w:rPr>
            </w:pPr>
          </w:p>
        </w:tc>
        <w:tc>
          <w:tcPr>
            <w:tcW w:w="598" w:type="dxa"/>
            <w:vMerge/>
            <w:vAlign w:val="center"/>
          </w:tcPr>
          <w:p w:rsidR="00D11C68" w:rsidRPr="00435A3D" w:rsidRDefault="00D11C68" w:rsidP="001B1496">
            <w:pPr>
              <w:jc w:val="center"/>
              <w:rPr>
                <w:b/>
                <w:bCs/>
                <w:szCs w:val="20"/>
              </w:rPr>
            </w:pPr>
          </w:p>
        </w:tc>
        <w:tc>
          <w:tcPr>
            <w:tcW w:w="874" w:type="dxa"/>
            <w:vMerge w:val="restart"/>
            <w:vAlign w:val="center"/>
          </w:tcPr>
          <w:p w:rsidR="00D11C68" w:rsidRPr="00435A3D" w:rsidRDefault="00D11C68" w:rsidP="001B1496">
            <w:pPr>
              <w:pStyle w:val="tbtitle"/>
            </w:pPr>
            <w:r w:rsidRPr="00435A3D">
              <w:rPr>
                <w:rFonts w:hint="cs"/>
                <w:rtl/>
              </w:rPr>
              <w:t>تعداد/ مقدار موجود</w:t>
            </w:r>
          </w:p>
        </w:tc>
        <w:tc>
          <w:tcPr>
            <w:tcW w:w="852" w:type="dxa"/>
            <w:vMerge w:val="restart"/>
            <w:vAlign w:val="center"/>
          </w:tcPr>
          <w:p w:rsidR="00D11C68" w:rsidRPr="00435A3D" w:rsidRDefault="00D11C68" w:rsidP="001B1496">
            <w:pPr>
              <w:pStyle w:val="tbtitle"/>
            </w:pPr>
            <w:r w:rsidRPr="00435A3D">
              <w:rPr>
                <w:rFonts w:hint="cs"/>
                <w:rtl/>
              </w:rPr>
              <w:t>ارزش دفتري تا تاريخ...</w:t>
            </w:r>
          </w:p>
        </w:tc>
        <w:tc>
          <w:tcPr>
            <w:tcW w:w="835" w:type="dxa"/>
            <w:vMerge w:val="restart"/>
            <w:vAlign w:val="center"/>
          </w:tcPr>
          <w:p w:rsidR="00D11C68" w:rsidRPr="00435A3D" w:rsidRDefault="00D11C68" w:rsidP="001B1496">
            <w:pPr>
              <w:pStyle w:val="tbtitle"/>
              <w:rPr>
                <w:rFonts w:hint="cs"/>
              </w:rPr>
            </w:pPr>
            <w:r w:rsidRPr="00435A3D">
              <w:rPr>
                <w:rFonts w:hint="cs"/>
                <w:rtl/>
              </w:rPr>
              <w:t>تعداد/ مقدار</w:t>
            </w:r>
          </w:p>
        </w:tc>
        <w:tc>
          <w:tcPr>
            <w:tcW w:w="1302" w:type="dxa"/>
            <w:gridSpan w:val="2"/>
            <w:vAlign w:val="center"/>
          </w:tcPr>
          <w:p w:rsidR="00D11C68" w:rsidRPr="00435A3D" w:rsidRDefault="00D11C68" w:rsidP="001B1496">
            <w:pPr>
              <w:pStyle w:val="tbtitle"/>
              <w:rPr>
                <w:rFonts w:hint="cs"/>
                <w:rtl/>
              </w:rPr>
            </w:pPr>
            <w:r w:rsidRPr="00435A3D">
              <w:rPr>
                <w:rFonts w:hint="cs"/>
                <w:rtl/>
              </w:rPr>
              <w:t>انجام</w:t>
            </w:r>
          </w:p>
          <w:p w:rsidR="00D11C68" w:rsidRPr="00435A3D" w:rsidRDefault="00D11C68" w:rsidP="001B1496">
            <w:pPr>
              <w:pStyle w:val="tbtitle"/>
              <w:rPr>
                <w:rFonts w:hint="cs"/>
                <w:rtl/>
              </w:rPr>
            </w:pPr>
            <w:r w:rsidRPr="00435A3D">
              <w:rPr>
                <w:rFonts w:hint="cs"/>
                <w:rtl/>
              </w:rPr>
              <w:t>شده تا</w:t>
            </w:r>
          </w:p>
          <w:p w:rsidR="00D11C68" w:rsidRPr="00435A3D" w:rsidRDefault="00D11C68" w:rsidP="001B1496">
            <w:pPr>
              <w:pStyle w:val="tbtitle"/>
              <w:rPr>
                <w:rFonts w:hint="cs"/>
              </w:rPr>
            </w:pPr>
            <w:r w:rsidRPr="00435A3D">
              <w:rPr>
                <w:rFonts w:hint="cs"/>
                <w:rtl/>
              </w:rPr>
              <w:t>تاريخ...</w:t>
            </w:r>
          </w:p>
        </w:tc>
        <w:tc>
          <w:tcPr>
            <w:tcW w:w="1326" w:type="dxa"/>
            <w:gridSpan w:val="2"/>
            <w:vAlign w:val="center"/>
          </w:tcPr>
          <w:p w:rsidR="00D11C68" w:rsidRPr="00435A3D" w:rsidRDefault="00D11C68" w:rsidP="001B1496">
            <w:pPr>
              <w:pStyle w:val="tbtitle"/>
              <w:rPr>
                <w:rFonts w:hint="cs"/>
              </w:rPr>
            </w:pPr>
            <w:r w:rsidRPr="00435A3D">
              <w:rPr>
                <w:rFonts w:hint="cs"/>
                <w:rtl/>
              </w:rPr>
              <w:t>مورد نياز</w:t>
            </w:r>
          </w:p>
        </w:tc>
        <w:tc>
          <w:tcPr>
            <w:tcW w:w="542" w:type="dxa"/>
            <w:vMerge w:val="restart"/>
            <w:vAlign w:val="center"/>
          </w:tcPr>
          <w:p w:rsidR="00D11C68" w:rsidRPr="00435A3D" w:rsidRDefault="00D11C68" w:rsidP="001B1496">
            <w:pPr>
              <w:pStyle w:val="tbtitle"/>
              <w:rPr>
                <w:rFonts w:hint="cs"/>
              </w:rPr>
            </w:pPr>
            <w:r w:rsidRPr="00435A3D">
              <w:rPr>
                <w:rFonts w:hint="cs"/>
                <w:rtl/>
              </w:rPr>
              <w:t>جمع</w:t>
            </w:r>
          </w:p>
        </w:tc>
        <w:tc>
          <w:tcPr>
            <w:tcW w:w="560" w:type="dxa"/>
            <w:vMerge/>
            <w:vAlign w:val="center"/>
          </w:tcPr>
          <w:p w:rsidR="00D11C68" w:rsidRPr="00435A3D" w:rsidRDefault="00D11C68" w:rsidP="001B1496">
            <w:pPr>
              <w:jc w:val="center"/>
              <w:rPr>
                <w:b/>
                <w:bCs/>
                <w:szCs w:val="20"/>
              </w:rPr>
            </w:pPr>
          </w:p>
        </w:tc>
        <w:tc>
          <w:tcPr>
            <w:tcW w:w="1202" w:type="dxa"/>
            <w:vMerge/>
            <w:vAlign w:val="center"/>
          </w:tcPr>
          <w:p w:rsidR="00D11C68" w:rsidRPr="00435A3D" w:rsidRDefault="00D11C68" w:rsidP="001B1496">
            <w:pPr>
              <w:jc w:val="center"/>
              <w:rPr>
                <w:b/>
                <w:bCs/>
                <w:szCs w:val="20"/>
              </w:rPr>
            </w:pPr>
          </w:p>
        </w:tc>
      </w:tr>
      <w:tr w:rsidR="00D11C68" w:rsidRPr="00435A3D">
        <w:tblPrEx>
          <w:tblCellMar>
            <w:top w:w="0" w:type="dxa"/>
            <w:bottom w:w="0" w:type="dxa"/>
          </w:tblCellMar>
        </w:tblPrEx>
        <w:trPr>
          <w:cantSplit/>
          <w:jc w:val="center"/>
        </w:trPr>
        <w:tc>
          <w:tcPr>
            <w:tcW w:w="1548" w:type="dxa"/>
            <w:vMerge/>
          </w:tcPr>
          <w:p w:rsidR="00D11C68" w:rsidRPr="00435A3D" w:rsidRDefault="00D11C68" w:rsidP="001B1496">
            <w:pPr>
              <w:rPr>
                <w:rFonts w:hint="cs"/>
                <w:szCs w:val="20"/>
                <w:rtl/>
              </w:rPr>
            </w:pPr>
          </w:p>
        </w:tc>
        <w:tc>
          <w:tcPr>
            <w:tcW w:w="598" w:type="dxa"/>
            <w:vMerge/>
          </w:tcPr>
          <w:p w:rsidR="00D11C68" w:rsidRPr="00435A3D" w:rsidRDefault="00D11C68" w:rsidP="001B1496">
            <w:pPr>
              <w:rPr>
                <w:szCs w:val="20"/>
              </w:rPr>
            </w:pPr>
          </w:p>
        </w:tc>
        <w:tc>
          <w:tcPr>
            <w:tcW w:w="874" w:type="dxa"/>
            <w:vMerge/>
          </w:tcPr>
          <w:p w:rsidR="00D11C68" w:rsidRPr="00435A3D" w:rsidRDefault="00D11C68" w:rsidP="001B1496">
            <w:pPr>
              <w:rPr>
                <w:rFonts w:hint="cs"/>
                <w:szCs w:val="20"/>
                <w:rtl/>
              </w:rPr>
            </w:pPr>
          </w:p>
        </w:tc>
        <w:tc>
          <w:tcPr>
            <w:tcW w:w="852" w:type="dxa"/>
            <w:vMerge/>
          </w:tcPr>
          <w:p w:rsidR="00D11C68" w:rsidRPr="00435A3D" w:rsidRDefault="00D11C68" w:rsidP="001B1496">
            <w:pPr>
              <w:rPr>
                <w:rFonts w:hint="cs"/>
                <w:szCs w:val="20"/>
                <w:rtl/>
              </w:rPr>
            </w:pPr>
          </w:p>
        </w:tc>
        <w:tc>
          <w:tcPr>
            <w:tcW w:w="835" w:type="dxa"/>
            <w:vMerge/>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pStyle w:val="tbtitle"/>
              <w:rPr>
                <w:rFonts w:hint="cs"/>
                <w:rtl/>
              </w:rPr>
            </w:pPr>
            <w:r w:rsidRPr="00435A3D">
              <w:rPr>
                <w:rFonts w:hint="cs"/>
                <w:rtl/>
              </w:rPr>
              <w:t xml:space="preserve">ارزی </w:t>
            </w:r>
          </w:p>
          <w:p w:rsidR="00D11C68" w:rsidRPr="00435A3D" w:rsidRDefault="00D11C68" w:rsidP="001B1496">
            <w:pPr>
              <w:pStyle w:val="tbtitle"/>
              <w:rPr>
                <w:rFonts w:hint="cs"/>
                <w:rtl/>
              </w:rPr>
            </w:pPr>
            <w:r w:rsidRPr="00435A3D">
              <w:rPr>
                <w:rFonts w:hint="cs"/>
                <w:rtl/>
              </w:rPr>
              <w:t xml:space="preserve">(واحد) </w:t>
            </w:r>
          </w:p>
        </w:tc>
        <w:tc>
          <w:tcPr>
            <w:tcW w:w="626" w:type="dxa"/>
            <w:shd w:val="clear" w:color="auto" w:fill="auto"/>
          </w:tcPr>
          <w:p w:rsidR="00D11C68" w:rsidRPr="00435A3D" w:rsidRDefault="00D11C68" w:rsidP="001B1496">
            <w:pPr>
              <w:pStyle w:val="tbtitle"/>
              <w:rPr>
                <w:rFonts w:hint="cs"/>
                <w:rtl/>
              </w:rPr>
            </w:pPr>
            <w:r w:rsidRPr="00435A3D">
              <w:rPr>
                <w:rFonts w:hint="cs"/>
                <w:rtl/>
              </w:rPr>
              <w:t xml:space="preserve">ریالی </w:t>
            </w:r>
          </w:p>
        </w:tc>
        <w:tc>
          <w:tcPr>
            <w:tcW w:w="700" w:type="dxa"/>
            <w:shd w:val="clear" w:color="auto" w:fill="auto"/>
          </w:tcPr>
          <w:p w:rsidR="00D11C68" w:rsidRPr="00435A3D" w:rsidRDefault="00D11C68" w:rsidP="001B1496">
            <w:pPr>
              <w:pStyle w:val="tbtitle"/>
              <w:rPr>
                <w:rFonts w:hint="cs"/>
                <w:rtl/>
              </w:rPr>
            </w:pPr>
            <w:r w:rsidRPr="00435A3D">
              <w:rPr>
                <w:rFonts w:hint="cs"/>
                <w:rtl/>
              </w:rPr>
              <w:t>ارزی (واحد)</w:t>
            </w:r>
          </w:p>
        </w:tc>
        <w:tc>
          <w:tcPr>
            <w:tcW w:w="626" w:type="dxa"/>
            <w:shd w:val="clear" w:color="auto" w:fill="auto"/>
          </w:tcPr>
          <w:p w:rsidR="00D11C68" w:rsidRPr="00435A3D" w:rsidRDefault="00D11C68" w:rsidP="001B1496">
            <w:pPr>
              <w:pStyle w:val="tbtitle"/>
              <w:rPr>
                <w:rFonts w:hint="cs"/>
                <w:rtl/>
              </w:rPr>
            </w:pPr>
            <w:r w:rsidRPr="00435A3D">
              <w:rPr>
                <w:rFonts w:hint="cs"/>
                <w:rtl/>
              </w:rPr>
              <w:t xml:space="preserve">ریالی </w:t>
            </w:r>
          </w:p>
        </w:tc>
        <w:tc>
          <w:tcPr>
            <w:tcW w:w="542" w:type="dxa"/>
            <w:vMerge/>
          </w:tcPr>
          <w:p w:rsidR="00D11C68" w:rsidRPr="00435A3D" w:rsidRDefault="00D11C68" w:rsidP="001B1496">
            <w:pPr>
              <w:rPr>
                <w:rFonts w:hint="cs"/>
                <w:szCs w:val="20"/>
                <w:rtl/>
              </w:rPr>
            </w:pPr>
          </w:p>
        </w:tc>
        <w:tc>
          <w:tcPr>
            <w:tcW w:w="560" w:type="dxa"/>
            <w:vMerge/>
          </w:tcPr>
          <w:p w:rsidR="00D11C68" w:rsidRPr="00435A3D" w:rsidRDefault="00D11C68" w:rsidP="001B1496">
            <w:pPr>
              <w:rPr>
                <w:szCs w:val="20"/>
              </w:rPr>
            </w:pPr>
          </w:p>
        </w:tc>
        <w:tc>
          <w:tcPr>
            <w:tcW w:w="1202" w:type="dxa"/>
            <w:vMerge/>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انشعاب برق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ترانسفورماتور و </w:t>
            </w:r>
          </w:p>
          <w:p w:rsidR="00D11C68" w:rsidRPr="00435A3D" w:rsidRDefault="00D11C68" w:rsidP="001B1496">
            <w:pPr>
              <w:rPr>
                <w:rFonts w:hint="cs"/>
                <w:szCs w:val="20"/>
                <w:rtl/>
              </w:rPr>
            </w:pPr>
            <w:r w:rsidRPr="00435A3D">
              <w:rPr>
                <w:rFonts w:hint="cs"/>
                <w:szCs w:val="20"/>
                <w:rtl/>
              </w:rPr>
              <w:t xml:space="preserve">متعلقات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تجهيزات پست برق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تابلوهاي اصلي و فرعي يا فشار قوي و فشار ضعيف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كابل‌كشي‌ها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انشعاب برق </w:t>
            </w:r>
          </w:p>
          <w:p w:rsidR="00D11C68" w:rsidRPr="00435A3D" w:rsidRDefault="00D11C68" w:rsidP="001B1496">
            <w:pPr>
              <w:rPr>
                <w:rFonts w:hint="cs"/>
                <w:szCs w:val="20"/>
                <w:rtl/>
              </w:rPr>
            </w:pPr>
            <w:r w:rsidRPr="00435A3D">
              <w:rPr>
                <w:rFonts w:hint="cs"/>
                <w:szCs w:val="20"/>
                <w:rtl/>
              </w:rPr>
              <w:t>(تيرگذاري و...)</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ديزل ژنراتور با متعلقات مربوطه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 ساير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r w:rsidR="00D11C68" w:rsidRPr="00435A3D">
        <w:tblPrEx>
          <w:tblCellMar>
            <w:top w:w="0" w:type="dxa"/>
            <w:bottom w:w="0" w:type="dxa"/>
          </w:tblCellMar>
        </w:tblPrEx>
        <w:trPr>
          <w:cantSplit/>
          <w:jc w:val="center"/>
        </w:trPr>
        <w:tc>
          <w:tcPr>
            <w:tcW w:w="1548" w:type="dxa"/>
          </w:tcPr>
          <w:p w:rsidR="00D11C68" w:rsidRPr="00435A3D" w:rsidRDefault="00D11C68" w:rsidP="001B1496">
            <w:pPr>
              <w:rPr>
                <w:rFonts w:hint="cs"/>
                <w:szCs w:val="20"/>
                <w:rtl/>
              </w:rPr>
            </w:pPr>
            <w:r w:rsidRPr="00435A3D">
              <w:rPr>
                <w:rFonts w:hint="cs"/>
                <w:szCs w:val="20"/>
                <w:rtl/>
              </w:rPr>
              <w:t xml:space="preserve">جمع </w:t>
            </w:r>
          </w:p>
        </w:tc>
        <w:tc>
          <w:tcPr>
            <w:tcW w:w="598" w:type="dxa"/>
          </w:tcPr>
          <w:p w:rsidR="00D11C68" w:rsidRPr="00435A3D" w:rsidRDefault="00D11C68" w:rsidP="001B1496">
            <w:pPr>
              <w:rPr>
                <w:szCs w:val="20"/>
              </w:rPr>
            </w:pPr>
          </w:p>
        </w:tc>
        <w:tc>
          <w:tcPr>
            <w:tcW w:w="874" w:type="dxa"/>
          </w:tcPr>
          <w:p w:rsidR="00D11C68" w:rsidRPr="00435A3D" w:rsidRDefault="00D11C68" w:rsidP="001B1496">
            <w:pPr>
              <w:rPr>
                <w:rFonts w:hint="cs"/>
                <w:szCs w:val="20"/>
                <w:rtl/>
              </w:rPr>
            </w:pPr>
          </w:p>
        </w:tc>
        <w:tc>
          <w:tcPr>
            <w:tcW w:w="852" w:type="dxa"/>
          </w:tcPr>
          <w:p w:rsidR="00D11C68" w:rsidRPr="00435A3D" w:rsidRDefault="00D11C68" w:rsidP="001B1496">
            <w:pPr>
              <w:rPr>
                <w:rFonts w:hint="cs"/>
                <w:szCs w:val="20"/>
                <w:rtl/>
              </w:rPr>
            </w:pPr>
          </w:p>
        </w:tc>
        <w:tc>
          <w:tcPr>
            <w:tcW w:w="835" w:type="dxa"/>
          </w:tcPr>
          <w:p w:rsidR="00D11C68" w:rsidRPr="00435A3D" w:rsidRDefault="00D11C68" w:rsidP="001B1496">
            <w:pPr>
              <w:rPr>
                <w:rFonts w:hint="cs"/>
                <w:szCs w:val="20"/>
                <w:rtl/>
              </w:rPr>
            </w:pPr>
          </w:p>
        </w:tc>
        <w:tc>
          <w:tcPr>
            <w:tcW w:w="676"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700" w:type="dxa"/>
            <w:shd w:val="clear" w:color="auto" w:fill="auto"/>
          </w:tcPr>
          <w:p w:rsidR="00D11C68" w:rsidRPr="00435A3D" w:rsidRDefault="00D11C68" w:rsidP="001B1496">
            <w:pPr>
              <w:rPr>
                <w:rFonts w:hint="cs"/>
                <w:szCs w:val="20"/>
                <w:rtl/>
              </w:rPr>
            </w:pPr>
          </w:p>
        </w:tc>
        <w:tc>
          <w:tcPr>
            <w:tcW w:w="626" w:type="dxa"/>
            <w:shd w:val="clear" w:color="auto" w:fill="auto"/>
          </w:tcPr>
          <w:p w:rsidR="00D11C68" w:rsidRPr="00435A3D" w:rsidRDefault="00D11C68" w:rsidP="001B1496">
            <w:pPr>
              <w:rPr>
                <w:rFonts w:hint="cs"/>
                <w:szCs w:val="20"/>
                <w:rtl/>
              </w:rPr>
            </w:pPr>
          </w:p>
        </w:tc>
        <w:tc>
          <w:tcPr>
            <w:tcW w:w="542" w:type="dxa"/>
          </w:tcPr>
          <w:p w:rsidR="00D11C68" w:rsidRPr="00435A3D" w:rsidRDefault="00D11C68" w:rsidP="001B1496">
            <w:pPr>
              <w:rPr>
                <w:rFonts w:hint="cs"/>
                <w:szCs w:val="20"/>
                <w:rtl/>
              </w:rPr>
            </w:pPr>
          </w:p>
        </w:tc>
        <w:tc>
          <w:tcPr>
            <w:tcW w:w="560" w:type="dxa"/>
          </w:tcPr>
          <w:p w:rsidR="00D11C68" w:rsidRPr="00435A3D" w:rsidRDefault="00D11C68" w:rsidP="001B1496">
            <w:pPr>
              <w:rPr>
                <w:szCs w:val="20"/>
              </w:rPr>
            </w:pPr>
          </w:p>
        </w:tc>
        <w:tc>
          <w:tcPr>
            <w:tcW w:w="1202" w:type="dxa"/>
          </w:tcPr>
          <w:p w:rsidR="00D11C68" w:rsidRPr="00435A3D" w:rsidRDefault="00D11C68" w:rsidP="001B1496">
            <w:pPr>
              <w:rPr>
                <w:szCs w:val="20"/>
              </w:rPr>
            </w:pPr>
          </w:p>
        </w:tc>
      </w:tr>
    </w:tbl>
    <w:p w:rsidR="001B1496" w:rsidRPr="00435A3D" w:rsidRDefault="001B1496" w:rsidP="001B1496">
      <w:pPr>
        <w:pStyle w:val="ab"/>
        <w:rPr>
          <w:rFonts w:hint="cs"/>
          <w:rtl/>
        </w:rPr>
      </w:pPr>
      <w:r w:rsidRPr="00435A3D">
        <w:rPr>
          <w:rFonts w:hint="cs"/>
          <w:rtl/>
          <w:lang w:bidi="fa-IR"/>
        </w:rPr>
        <w:t>آب:</w:t>
      </w:r>
    </w:p>
    <w:p w:rsidR="001B1496" w:rsidRPr="00435A3D" w:rsidRDefault="001B1496" w:rsidP="001B1496">
      <w:pPr>
        <w:tabs>
          <w:tab w:val="right" w:pos="225"/>
        </w:tabs>
        <w:ind w:left="-2"/>
        <w:rPr>
          <w:rFonts w:hint="cs"/>
          <w:rtl/>
        </w:rPr>
      </w:pPr>
      <w:r w:rsidRPr="00435A3D">
        <w:rPr>
          <w:rFonts w:hint="cs"/>
          <w:rtl/>
          <w:lang w:bidi="fa-IR"/>
        </w:rPr>
        <w:t xml:space="preserve">- </w:t>
      </w:r>
      <w:r w:rsidRPr="00435A3D">
        <w:rPr>
          <w:rFonts w:hint="cs"/>
          <w:rtl/>
        </w:rPr>
        <w:t xml:space="preserve">محاسبة </w:t>
      </w:r>
      <w:r w:rsidRPr="00435A3D">
        <w:rPr>
          <w:rFonts w:hint="cs"/>
          <w:rtl/>
          <w:lang w:bidi="fa-IR"/>
        </w:rPr>
        <w:t xml:space="preserve">حداکثر </w:t>
      </w:r>
      <w:r w:rsidRPr="00435A3D">
        <w:rPr>
          <w:rFonts w:hint="cs"/>
          <w:rtl/>
        </w:rPr>
        <w:t xml:space="preserve">شدت </w:t>
      </w:r>
      <w:r w:rsidRPr="00435A3D">
        <w:rPr>
          <w:rFonts w:hint="cs"/>
          <w:rtl/>
          <w:lang w:bidi="fa-IR"/>
        </w:rPr>
        <w:t>میزان آب مورد</w:t>
      </w:r>
      <w:r w:rsidRPr="00435A3D">
        <w:rPr>
          <w:rFonts w:hint="cs"/>
          <w:rtl/>
        </w:rPr>
        <w:t xml:space="preserve"> </w:t>
      </w:r>
      <w:r w:rsidRPr="00435A3D">
        <w:rPr>
          <w:rFonts w:hint="cs"/>
          <w:rtl/>
          <w:lang w:bidi="fa-IR"/>
        </w:rPr>
        <w:t xml:space="preserve">نیاز </w:t>
      </w:r>
      <w:r w:rsidRPr="00435A3D">
        <w:rPr>
          <w:rFonts w:hint="cs"/>
          <w:rtl/>
        </w:rPr>
        <w:t xml:space="preserve">(دبي) </w:t>
      </w:r>
      <w:r w:rsidRPr="00435A3D">
        <w:rPr>
          <w:rFonts w:hint="cs"/>
          <w:rtl/>
          <w:lang w:bidi="fa-IR"/>
        </w:rPr>
        <w:t>و موارد مصرف</w:t>
      </w:r>
      <w:r w:rsidRPr="00435A3D">
        <w:rPr>
          <w:rFonts w:hint="cs"/>
          <w:rtl/>
        </w:rPr>
        <w:t xml:space="preserve"> (براي تعيين هر اينچ آب انشعاب يا تعيين قدرت موتور چاه)</w:t>
      </w:r>
    </w:p>
    <w:p w:rsidR="001B1496" w:rsidRPr="00435A3D" w:rsidRDefault="001B1496" w:rsidP="001B1496">
      <w:pPr>
        <w:tabs>
          <w:tab w:val="right" w:pos="225"/>
        </w:tabs>
        <w:ind w:left="-2"/>
        <w:rPr>
          <w:rFonts w:hint="cs"/>
          <w:rtl/>
          <w:lang w:bidi="fa-IR"/>
        </w:rPr>
      </w:pPr>
      <w:r w:rsidRPr="00435A3D">
        <w:rPr>
          <w:rFonts w:hint="cs"/>
          <w:rtl/>
          <w:lang w:bidi="fa-IR"/>
        </w:rPr>
        <w:t>- نحوه ت</w:t>
      </w:r>
      <w:r w:rsidRPr="00435A3D">
        <w:rPr>
          <w:rFonts w:hint="cs"/>
          <w:rtl/>
        </w:rPr>
        <w:t>أ</w:t>
      </w:r>
      <w:r w:rsidRPr="00435A3D">
        <w:rPr>
          <w:rFonts w:hint="cs"/>
          <w:rtl/>
          <w:lang w:bidi="fa-IR"/>
        </w:rPr>
        <w:t>مین (حفر چاه و</w:t>
      </w:r>
      <w:r w:rsidRPr="00435A3D">
        <w:rPr>
          <w:rFonts w:hint="cs"/>
          <w:rtl/>
        </w:rPr>
        <w:t xml:space="preserve"> انشعاب</w:t>
      </w:r>
      <w:r w:rsidRPr="00435A3D">
        <w:rPr>
          <w:rFonts w:hint="cs"/>
          <w:rtl/>
          <w:lang w:bidi="fa-IR"/>
        </w:rPr>
        <w:t>)، موافقت</w:t>
      </w:r>
      <w:r w:rsidRPr="00435A3D">
        <w:rPr>
          <w:rFonts w:hint="cs"/>
          <w:rtl/>
        </w:rPr>
        <w:t>‌</w:t>
      </w:r>
      <w:r w:rsidRPr="00435A3D">
        <w:rPr>
          <w:rFonts w:hint="cs"/>
          <w:rtl/>
          <w:lang w:bidi="fa-IR"/>
        </w:rPr>
        <w:t>ها و قراردادها</w:t>
      </w:r>
      <w:r w:rsidRPr="00435A3D">
        <w:rPr>
          <w:rFonts w:hint="cs"/>
          <w:rtl/>
        </w:rPr>
        <w:t>ي</w:t>
      </w:r>
      <w:r w:rsidRPr="00435A3D">
        <w:rPr>
          <w:rFonts w:hint="cs"/>
          <w:rtl/>
          <w:lang w:bidi="fa-IR"/>
        </w:rPr>
        <w:t xml:space="preserve"> لازم </w:t>
      </w:r>
    </w:p>
    <w:p w:rsidR="001B1496" w:rsidRPr="00435A3D" w:rsidRDefault="001B1496" w:rsidP="001B1496">
      <w:pPr>
        <w:tabs>
          <w:tab w:val="right" w:pos="225"/>
        </w:tabs>
        <w:ind w:left="-2"/>
        <w:rPr>
          <w:rFonts w:hint="cs"/>
          <w:rtl/>
          <w:lang w:bidi="fa-IR"/>
        </w:rPr>
      </w:pPr>
      <w:r w:rsidRPr="00435A3D">
        <w:rPr>
          <w:rFonts w:hint="cs"/>
          <w:rtl/>
          <w:lang w:bidi="fa-IR"/>
        </w:rPr>
        <w:t xml:space="preserve">- </w:t>
      </w:r>
      <w:r w:rsidRPr="00435A3D">
        <w:rPr>
          <w:rFonts w:hint="cs"/>
          <w:rtl/>
        </w:rPr>
        <w:t xml:space="preserve">برآورد </w:t>
      </w:r>
      <w:r w:rsidRPr="00435A3D">
        <w:rPr>
          <w:rFonts w:hint="cs"/>
          <w:rtl/>
          <w:lang w:bidi="fa-IR"/>
        </w:rPr>
        <w:t>هزینه هر یک از اقلام مربوطه از قبیل حق انشعاب، دستگاهها و تجهیزات مربوط به واحدها آب بهداشتی و غیرصنعتی، آب</w:t>
      </w:r>
      <w:r w:rsidRPr="00435A3D">
        <w:rPr>
          <w:rFonts w:hint="cs"/>
          <w:rtl/>
        </w:rPr>
        <w:t>‌‌ه</w:t>
      </w:r>
      <w:r w:rsidRPr="00435A3D">
        <w:rPr>
          <w:rFonts w:hint="cs"/>
          <w:rtl/>
          <w:lang w:bidi="fa-IR"/>
        </w:rPr>
        <w:t>ای صنعتی</w:t>
      </w:r>
      <w:r w:rsidRPr="00435A3D">
        <w:rPr>
          <w:rFonts w:hint="cs"/>
          <w:rtl/>
        </w:rPr>
        <w:t xml:space="preserve"> </w:t>
      </w:r>
      <w:r w:rsidRPr="00435A3D">
        <w:t>Domain</w:t>
      </w:r>
      <w:r w:rsidRPr="00435A3D">
        <w:rPr>
          <w:rFonts w:hint="cs"/>
          <w:rtl/>
          <w:lang w:bidi="fa-IR"/>
        </w:rPr>
        <w:t>(</w:t>
      </w:r>
      <w:r w:rsidRPr="00435A3D">
        <w:rPr>
          <w:rFonts w:hint="cs"/>
          <w:rtl/>
        </w:rPr>
        <w:t>ش</w:t>
      </w:r>
      <w:r w:rsidRPr="00435A3D">
        <w:rPr>
          <w:rFonts w:hint="cs"/>
          <w:rtl/>
          <w:lang w:bidi="fa-IR"/>
        </w:rPr>
        <w:t>امل آب خام و آب نرم، آب گرم، سرد، بازیافتی، آتش نشانی و غیره...)، مخازن ذخیره زمینی، هوایی، دستگاه تصفیه، تجهیزات پمپاژ، لوله</w:t>
      </w:r>
      <w:r w:rsidRPr="00435A3D">
        <w:rPr>
          <w:rFonts w:hint="cs"/>
          <w:rtl/>
        </w:rPr>
        <w:t>‌</w:t>
      </w:r>
      <w:r w:rsidRPr="00435A3D">
        <w:rPr>
          <w:rFonts w:hint="cs"/>
          <w:rtl/>
          <w:lang w:bidi="fa-IR"/>
        </w:rPr>
        <w:t>کشی و غیره</w:t>
      </w:r>
      <w:r w:rsidRPr="00435A3D">
        <w:rPr>
          <w:rFonts w:hint="cs"/>
          <w:rtl/>
        </w:rPr>
        <w:t>.</w:t>
      </w:r>
      <w:r w:rsidRPr="00435A3D">
        <w:rPr>
          <w:rFonts w:hint="cs"/>
          <w:rtl/>
          <w:lang w:bidi="fa-IR"/>
        </w:rPr>
        <w:t xml:space="preserve"> </w:t>
      </w:r>
    </w:p>
    <w:p w:rsidR="001B1496" w:rsidRPr="00435A3D" w:rsidRDefault="001B1496" w:rsidP="001B1496">
      <w:pPr>
        <w:numPr>
          <w:ilvl w:val="0"/>
          <w:numId w:val="192"/>
        </w:numPr>
        <w:tabs>
          <w:tab w:val="right" w:pos="225"/>
        </w:tabs>
        <w:ind w:left="-2" w:firstLine="0"/>
        <w:rPr>
          <w:rFonts w:hint="cs"/>
        </w:rPr>
      </w:pPr>
      <w:r w:rsidRPr="00435A3D">
        <w:rPr>
          <w:rFonts w:hint="cs"/>
          <w:rtl/>
        </w:rPr>
        <w:t xml:space="preserve">تعيين تعداد و مشخصات كليه دستگاه‌ها و تجهيزات </w:t>
      </w:r>
    </w:p>
    <w:p w:rsidR="001B1496" w:rsidRPr="00435A3D" w:rsidRDefault="001B1496" w:rsidP="001B1496">
      <w:pPr>
        <w:tabs>
          <w:tab w:val="right" w:pos="225"/>
        </w:tabs>
        <w:ind w:left="-2"/>
        <w:rPr>
          <w:rFonts w:hint="cs"/>
          <w:rtl/>
          <w:lang w:bidi="fa-IR"/>
        </w:rPr>
      </w:pPr>
      <w:r w:rsidRPr="00435A3D">
        <w:rPr>
          <w:rFonts w:hint="cs"/>
          <w:rtl/>
        </w:rPr>
        <w:t xml:space="preserve">   </w:t>
      </w:r>
      <w:r w:rsidRPr="00435A3D">
        <w:rPr>
          <w:rFonts w:hint="cs"/>
          <w:rtl/>
          <w:lang w:bidi="fa-IR"/>
        </w:rPr>
        <w:t>از جمله دستگاهها و تجهیزات اصلی آبهای صنعتی  می</w:t>
      </w:r>
      <w:r w:rsidRPr="00435A3D">
        <w:rPr>
          <w:rFonts w:hint="cs"/>
          <w:rtl/>
        </w:rPr>
        <w:t>‌</w:t>
      </w:r>
      <w:r w:rsidRPr="00435A3D">
        <w:rPr>
          <w:rFonts w:hint="cs"/>
          <w:rtl/>
          <w:lang w:bidi="fa-IR"/>
        </w:rPr>
        <w:t xml:space="preserve">توان </w:t>
      </w:r>
      <w:r w:rsidRPr="00435A3D">
        <w:rPr>
          <w:rFonts w:hint="cs"/>
          <w:rtl/>
        </w:rPr>
        <w:t xml:space="preserve">به </w:t>
      </w:r>
      <w:r w:rsidRPr="00435A3D">
        <w:rPr>
          <w:rFonts w:hint="cs"/>
          <w:rtl/>
          <w:lang w:bidi="fa-IR"/>
        </w:rPr>
        <w:t>دستگاههای فیلتر(شنی و ذغالی و کربن فعال) و تبادل کننده</w:t>
      </w:r>
      <w:r w:rsidRPr="00435A3D">
        <w:rPr>
          <w:rFonts w:hint="cs"/>
          <w:rtl/>
        </w:rPr>
        <w:t>‌</w:t>
      </w:r>
      <w:r w:rsidRPr="00435A3D">
        <w:rPr>
          <w:rFonts w:hint="cs"/>
          <w:rtl/>
          <w:lang w:bidi="fa-IR"/>
        </w:rPr>
        <w:t xml:space="preserve">های آنیونی و کاتیونی جهت تولید آب خام و نرم اشاره نمود. </w:t>
      </w:r>
    </w:p>
    <w:p w:rsidR="001B1496" w:rsidRDefault="001B1496" w:rsidP="001B1496">
      <w:pPr>
        <w:ind w:left="-2"/>
        <w:rPr>
          <w:rFonts w:hint="cs"/>
          <w:szCs w:val="20"/>
          <w:rtl/>
        </w:rPr>
      </w:pPr>
    </w:p>
    <w:p w:rsidR="001B1496" w:rsidRDefault="00BD5C2E" w:rsidP="001B1496">
      <w:pPr>
        <w:ind w:left="-2"/>
        <w:rPr>
          <w:rFonts w:hint="cs"/>
          <w:szCs w:val="20"/>
          <w:rtl/>
        </w:rPr>
      </w:pPr>
      <w:r>
        <w:rPr>
          <w:rFonts w:hint="cs"/>
          <w:szCs w:val="20"/>
          <w:rtl/>
        </w:rPr>
        <mc:AlternateContent>
          <mc:Choice Requires="wps">
            <w:drawing>
              <wp:anchor distT="0" distB="0" distL="114300" distR="114300" simplePos="0" relativeHeight="251678720" behindDoc="0" locked="0" layoutInCell="1" allowOverlap="1">
                <wp:simplePos x="0" y="0"/>
                <wp:positionH relativeFrom="column">
                  <wp:posOffset>82550</wp:posOffset>
                </wp:positionH>
                <wp:positionV relativeFrom="paragraph">
                  <wp:posOffset>170815</wp:posOffset>
                </wp:positionV>
                <wp:extent cx="6121400" cy="0"/>
                <wp:effectExtent l="0" t="0" r="0" b="0"/>
                <wp:wrapNone/>
                <wp:docPr id="29"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6A1CF" id="Line 160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45pt" to="4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"/>
            </w:pict>
          </mc:Fallback>
        </mc:AlternateContent>
      </w:r>
    </w:p>
    <w:p w:rsidR="00D11C68" w:rsidRPr="001B1496" w:rsidRDefault="00D11C68" w:rsidP="001B1496">
      <w:pPr>
        <w:ind w:left="140" w:right="142"/>
        <w:rPr>
          <w:rFonts w:hint="cs"/>
          <w:szCs w:val="20"/>
          <w:rtl/>
        </w:rPr>
      </w:pPr>
      <w:r w:rsidRPr="001B1496">
        <w:rPr>
          <w:szCs w:val="20"/>
        </w:rPr>
        <w:t>*</w:t>
      </w:r>
      <w:r w:rsidRPr="001B1496">
        <w:rPr>
          <w:rFonts w:hint="cs"/>
          <w:szCs w:val="20"/>
          <w:rtl/>
        </w:rPr>
        <w:t xml:space="preserve"> در صورتي كه انشعاب برق موجود جوابگوي بخش توسعه نيز باشد، بايد سهم هر بخش (موجود و توسعه) تفكيك گردد. در صورتي كه اين امر امكان‌پذير نباشد بايد در بخش طرح موجود ديده شوند.</w:t>
      </w:r>
    </w:p>
    <w:p w:rsidR="00D11C68" w:rsidRPr="001B1496" w:rsidRDefault="00D11C68" w:rsidP="001B1496">
      <w:pPr>
        <w:ind w:left="140" w:right="142"/>
        <w:rPr>
          <w:rFonts w:hint="cs"/>
          <w:szCs w:val="20"/>
          <w:rtl/>
          <w:lang w:bidi="fa-IR"/>
        </w:rPr>
      </w:pPr>
      <w:r w:rsidRPr="001B1496">
        <w:rPr>
          <w:szCs w:val="20"/>
        </w:rPr>
        <w:t>*</w:t>
      </w:r>
      <w:r w:rsidRPr="001B1496">
        <w:rPr>
          <w:rFonts w:hint="cs"/>
          <w:szCs w:val="20"/>
          <w:rtl/>
          <w:lang w:bidi="fa-IR"/>
        </w:rPr>
        <w:t xml:space="preserve"> ذکر شماره تعرفه و تعیین درصد حقوق گمرکی و سود بازرگانی در مورد اقلام خارجی </w:t>
      </w:r>
    </w:p>
    <w:p w:rsidR="00D11C68" w:rsidRPr="001B1496" w:rsidRDefault="00D11C68" w:rsidP="001B1496">
      <w:pPr>
        <w:ind w:left="140" w:right="142"/>
        <w:rPr>
          <w:rFonts w:hint="cs"/>
          <w:szCs w:val="20"/>
          <w:rtl/>
          <w:lang w:bidi="fa-IR"/>
        </w:rPr>
      </w:pPr>
      <w:r w:rsidRPr="001B1496">
        <w:rPr>
          <w:rFonts w:hint="cs"/>
          <w:szCs w:val="20"/>
          <w:rtl/>
          <w:lang w:bidi="fa-IR"/>
        </w:rPr>
        <w:t xml:space="preserve"> </w:t>
      </w:r>
      <w:r w:rsidRPr="001B1496">
        <w:rPr>
          <w:szCs w:val="20"/>
          <w:lang w:bidi="fa-IR"/>
        </w:rPr>
        <w:t>*</w:t>
      </w:r>
      <w:r w:rsidRPr="001B1496">
        <w:rPr>
          <w:rFonts w:hint="cs"/>
          <w:szCs w:val="20"/>
          <w:rtl/>
          <w:lang w:bidi="fa-IR"/>
        </w:rPr>
        <w:t xml:space="preserve"> 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p>
    <w:p w:rsidR="001B1496" w:rsidRPr="00435A3D" w:rsidRDefault="001B1496" w:rsidP="001B1496">
      <w:pPr>
        <w:ind w:left="-15"/>
        <w:rPr>
          <w:rFonts w:hint="cs"/>
        </w:rPr>
      </w:pPr>
    </w:p>
    <w:p w:rsidR="00D11C68" w:rsidRPr="00435A3D" w:rsidRDefault="00D11C68" w:rsidP="001B1496">
      <w:pPr>
        <w:pStyle w:val="table1"/>
        <w:rPr>
          <w:rFonts w:hint="cs"/>
          <w:rtl/>
        </w:rPr>
      </w:pPr>
      <w:r w:rsidRPr="00435A3D">
        <w:rPr>
          <w:rFonts w:hint="cs"/>
          <w:rtl/>
        </w:rPr>
        <w:t>جدول - هزینه‌های آب در طرح تأسیس</w:t>
      </w:r>
    </w:p>
    <w:p w:rsidR="00D11C68" w:rsidRPr="001B1496" w:rsidRDefault="00D11C68" w:rsidP="001B1496">
      <w:pPr>
        <w:pStyle w:val="table1"/>
        <w:ind w:right="142"/>
        <w:jc w:val="right"/>
        <w:rPr>
          <w:rFonts w:hint="cs"/>
          <w:rtl/>
        </w:rPr>
      </w:pPr>
      <w:r w:rsidRPr="001B1496">
        <w:rPr>
          <w:rFonts w:hint="cs"/>
          <w:rtl/>
        </w:rPr>
        <w:t xml:space="preserve">مبالغ: ميليون ريال </w:t>
      </w:r>
    </w:p>
    <w:tbl>
      <w:tblPr>
        <w:bidiVisual/>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746"/>
        <w:gridCol w:w="823"/>
        <w:gridCol w:w="773"/>
        <w:gridCol w:w="655"/>
        <w:gridCol w:w="773"/>
        <w:gridCol w:w="713"/>
        <w:gridCol w:w="806"/>
        <w:gridCol w:w="2099"/>
      </w:tblGrid>
      <w:tr w:rsidR="00D11C68" w:rsidRPr="00435A3D">
        <w:tblPrEx>
          <w:tblCellMar>
            <w:top w:w="0" w:type="dxa"/>
            <w:bottom w:w="0" w:type="dxa"/>
          </w:tblCellMar>
        </w:tblPrEx>
        <w:trPr>
          <w:jc w:val="center"/>
        </w:trPr>
        <w:tc>
          <w:tcPr>
            <w:tcW w:w="2430" w:type="dxa"/>
            <w:vMerge w:val="restart"/>
            <w:vAlign w:val="center"/>
          </w:tcPr>
          <w:p w:rsidR="00D11C68" w:rsidRPr="00435A3D" w:rsidRDefault="00D11C68" w:rsidP="001B1496">
            <w:pPr>
              <w:pStyle w:val="tbtitle"/>
              <w:rPr>
                <w:rFonts w:hint="cs"/>
              </w:rPr>
            </w:pPr>
            <w:r w:rsidRPr="00435A3D">
              <w:rPr>
                <w:rFonts w:hint="cs"/>
                <w:rtl/>
              </w:rPr>
              <w:t>شرح (مشخصات)</w:t>
            </w:r>
          </w:p>
        </w:tc>
        <w:tc>
          <w:tcPr>
            <w:tcW w:w="746" w:type="dxa"/>
            <w:vMerge w:val="restart"/>
            <w:vAlign w:val="center"/>
          </w:tcPr>
          <w:p w:rsidR="00D11C68" w:rsidRPr="00435A3D" w:rsidRDefault="00D11C68" w:rsidP="001B1496">
            <w:pPr>
              <w:pStyle w:val="tbtitle"/>
              <w:rPr>
                <w:rFonts w:hint="cs"/>
              </w:rPr>
            </w:pPr>
            <w:r w:rsidRPr="00435A3D">
              <w:rPr>
                <w:rFonts w:hint="cs"/>
                <w:rtl/>
              </w:rPr>
              <w:t>واحد</w:t>
            </w:r>
          </w:p>
        </w:tc>
        <w:tc>
          <w:tcPr>
            <w:tcW w:w="823" w:type="dxa"/>
            <w:vMerge w:val="restart"/>
            <w:vAlign w:val="center"/>
          </w:tcPr>
          <w:p w:rsidR="00D11C68" w:rsidRPr="00435A3D" w:rsidRDefault="00D11C68" w:rsidP="001B1496">
            <w:pPr>
              <w:pStyle w:val="tbtitle"/>
              <w:rPr>
                <w:rFonts w:hint="cs"/>
                <w:rtl/>
              </w:rPr>
            </w:pPr>
            <w:r w:rsidRPr="00435A3D">
              <w:rPr>
                <w:rFonts w:hint="cs"/>
                <w:rtl/>
              </w:rPr>
              <w:t>تعداد/</w:t>
            </w:r>
          </w:p>
          <w:p w:rsidR="00D11C68" w:rsidRPr="00435A3D" w:rsidRDefault="00D11C68" w:rsidP="001B1496">
            <w:pPr>
              <w:pStyle w:val="tbtitle"/>
              <w:rPr>
                <w:rFonts w:hint="cs"/>
              </w:rPr>
            </w:pPr>
            <w:r w:rsidRPr="00435A3D">
              <w:rPr>
                <w:rFonts w:hint="cs"/>
                <w:rtl/>
              </w:rPr>
              <w:t>مقدار</w:t>
            </w:r>
          </w:p>
        </w:tc>
        <w:tc>
          <w:tcPr>
            <w:tcW w:w="1428" w:type="dxa"/>
            <w:gridSpan w:val="2"/>
            <w:vAlign w:val="center"/>
          </w:tcPr>
          <w:p w:rsidR="00D11C68" w:rsidRPr="00435A3D" w:rsidRDefault="00D11C68" w:rsidP="001B1496">
            <w:pPr>
              <w:pStyle w:val="tbtitle"/>
              <w:rPr>
                <w:rFonts w:hint="cs"/>
                <w:rtl/>
              </w:rPr>
            </w:pPr>
            <w:r w:rsidRPr="00435A3D">
              <w:rPr>
                <w:rFonts w:hint="cs"/>
                <w:rtl/>
              </w:rPr>
              <w:t>انجام شده</w:t>
            </w:r>
          </w:p>
          <w:p w:rsidR="00D11C68" w:rsidRPr="00435A3D" w:rsidRDefault="00D11C68" w:rsidP="001B1496">
            <w:pPr>
              <w:pStyle w:val="tbtitle"/>
              <w:rPr>
                <w:rFonts w:hint="cs"/>
              </w:rPr>
            </w:pPr>
            <w:r w:rsidRPr="00435A3D">
              <w:rPr>
                <w:rFonts w:hint="cs"/>
                <w:rtl/>
              </w:rPr>
              <w:t>تا تاريخ.....</w:t>
            </w:r>
          </w:p>
        </w:tc>
        <w:tc>
          <w:tcPr>
            <w:tcW w:w="1486" w:type="dxa"/>
            <w:gridSpan w:val="2"/>
            <w:vAlign w:val="center"/>
          </w:tcPr>
          <w:p w:rsidR="00D11C68" w:rsidRPr="00435A3D" w:rsidRDefault="00D11C68" w:rsidP="001B1496">
            <w:pPr>
              <w:pStyle w:val="tbtitle"/>
              <w:rPr>
                <w:rFonts w:hint="cs"/>
                <w:rtl/>
              </w:rPr>
            </w:pPr>
            <w:r w:rsidRPr="00435A3D">
              <w:rPr>
                <w:rFonts w:hint="cs"/>
                <w:rtl/>
              </w:rPr>
              <w:t>مورد</w:t>
            </w:r>
          </w:p>
          <w:p w:rsidR="00D11C68" w:rsidRPr="00435A3D" w:rsidRDefault="00D11C68" w:rsidP="001B1496">
            <w:pPr>
              <w:pStyle w:val="tbtitle"/>
              <w:rPr>
                <w:rFonts w:hint="cs"/>
              </w:rPr>
            </w:pPr>
            <w:r w:rsidRPr="00435A3D">
              <w:rPr>
                <w:rFonts w:hint="cs"/>
                <w:rtl/>
              </w:rPr>
              <w:t>نياز</w:t>
            </w:r>
          </w:p>
        </w:tc>
        <w:tc>
          <w:tcPr>
            <w:tcW w:w="806" w:type="dxa"/>
            <w:vMerge w:val="restart"/>
            <w:vAlign w:val="center"/>
          </w:tcPr>
          <w:p w:rsidR="00D11C68" w:rsidRPr="00435A3D" w:rsidRDefault="00D11C68" w:rsidP="001B1496">
            <w:pPr>
              <w:pStyle w:val="tbtitle"/>
              <w:rPr>
                <w:rFonts w:hint="cs"/>
              </w:rPr>
            </w:pPr>
            <w:r w:rsidRPr="00435A3D">
              <w:rPr>
                <w:rFonts w:hint="cs"/>
                <w:rtl/>
              </w:rPr>
              <w:t>جمع</w:t>
            </w:r>
          </w:p>
        </w:tc>
        <w:tc>
          <w:tcPr>
            <w:tcW w:w="2099" w:type="dxa"/>
            <w:vMerge w:val="restart"/>
            <w:vAlign w:val="center"/>
          </w:tcPr>
          <w:p w:rsidR="00D11C68" w:rsidRPr="00435A3D" w:rsidRDefault="00D11C68" w:rsidP="001B1496">
            <w:pPr>
              <w:pStyle w:val="tbtitle"/>
              <w:rPr>
                <w:rFonts w:hint="cs"/>
              </w:rPr>
            </w:pPr>
            <w:r w:rsidRPr="00435A3D">
              <w:rPr>
                <w:rFonts w:hint="cs"/>
                <w:rtl/>
              </w:rPr>
              <w:t>نام شركت و شماره و تاريخ استعلام/ پيش فاكتور/ فاكتور/ قرارداد</w:t>
            </w:r>
          </w:p>
        </w:tc>
      </w:tr>
      <w:tr w:rsidR="00D11C68" w:rsidRPr="00435A3D">
        <w:tblPrEx>
          <w:tblCellMar>
            <w:top w:w="0" w:type="dxa"/>
            <w:bottom w:w="0" w:type="dxa"/>
          </w:tblCellMar>
        </w:tblPrEx>
        <w:trPr>
          <w:jc w:val="center"/>
        </w:trPr>
        <w:tc>
          <w:tcPr>
            <w:tcW w:w="2430" w:type="dxa"/>
            <w:vMerge/>
          </w:tcPr>
          <w:p w:rsidR="00D11C68" w:rsidRPr="00435A3D" w:rsidRDefault="00D11C68" w:rsidP="001B1496">
            <w:pPr>
              <w:rPr>
                <w:rFonts w:hint="cs"/>
                <w:rtl/>
              </w:rPr>
            </w:pPr>
          </w:p>
        </w:tc>
        <w:tc>
          <w:tcPr>
            <w:tcW w:w="746" w:type="dxa"/>
            <w:vMerge/>
          </w:tcPr>
          <w:p w:rsidR="00D11C68" w:rsidRPr="00435A3D" w:rsidRDefault="00D11C68" w:rsidP="001B1496">
            <w:pPr>
              <w:rPr>
                <w:rFonts w:hint="cs"/>
                <w:rtl/>
              </w:rPr>
            </w:pPr>
          </w:p>
        </w:tc>
        <w:tc>
          <w:tcPr>
            <w:tcW w:w="823" w:type="dxa"/>
            <w:vMerge/>
          </w:tcPr>
          <w:p w:rsidR="00D11C68" w:rsidRPr="00435A3D" w:rsidRDefault="00D11C68" w:rsidP="001B1496">
            <w:pPr>
              <w:rPr>
                <w:rFonts w:hint="cs"/>
                <w:rtl/>
              </w:rPr>
            </w:pPr>
          </w:p>
        </w:tc>
        <w:tc>
          <w:tcPr>
            <w:tcW w:w="773" w:type="dxa"/>
            <w:shd w:val="clear" w:color="auto" w:fill="auto"/>
          </w:tcPr>
          <w:p w:rsidR="00D11C68" w:rsidRPr="00435A3D" w:rsidRDefault="00D11C68" w:rsidP="001B1496">
            <w:pPr>
              <w:pStyle w:val="tbtitle"/>
              <w:rPr>
                <w:rFonts w:hint="cs"/>
                <w:rtl/>
              </w:rPr>
            </w:pPr>
            <w:r w:rsidRPr="00435A3D">
              <w:rPr>
                <w:rFonts w:hint="cs"/>
                <w:rtl/>
              </w:rPr>
              <w:t xml:space="preserve">ارزی </w:t>
            </w:r>
          </w:p>
          <w:p w:rsidR="00D11C68" w:rsidRPr="00435A3D" w:rsidRDefault="00D11C68" w:rsidP="001B1496">
            <w:pPr>
              <w:pStyle w:val="tbtitle"/>
              <w:rPr>
                <w:rFonts w:hint="cs"/>
                <w:rtl/>
              </w:rPr>
            </w:pPr>
            <w:r w:rsidRPr="00435A3D">
              <w:rPr>
                <w:rFonts w:hint="cs"/>
                <w:rtl/>
              </w:rPr>
              <w:t xml:space="preserve">(واحد) </w:t>
            </w:r>
          </w:p>
        </w:tc>
        <w:tc>
          <w:tcPr>
            <w:tcW w:w="655" w:type="dxa"/>
            <w:shd w:val="clear" w:color="auto" w:fill="auto"/>
          </w:tcPr>
          <w:p w:rsidR="00D11C68" w:rsidRPr="00435A3D" w:rsidRDefault="00D11C68" w:rsidP="001B1496">
            <w:pPr>
              <w:pStyle w:val="tbtitle"/>
              <w:rPr>
                <w:rFonts w:hint="cs"/>
                <w:rtl/>
              </w:rPr>
            </w:pPr>
            <w:r w:rsidRPr="00435A3D">
              <w:rPr>
                <w:rFonts w:hint="cs"/>
                <w:rtl/>
              </w:rPr>
              <w:t xml:space="preserve">ریالی </w:t>
            </w:r>
          </w:p>
        </w:tc>
        <w:tc>
          <w:tcPr>
            <w:tcW w:w="773" w:type="dxa"/>
            <w:shd w:val="clear" w:color="auto" w:fill="auto"/>
          </w:tcPr>
          <w:p w:rsidR="00D11C68" w:rsidRPr="00435A3D" w:rsidRDefault="00D11C68" w:rsidP="001B1496">
            <w:pPr>
              <w:pStyle w:val="tbtitle"/>
              <w:rPr>
                <w:rFonts w:hint="cs"/>
                <w:rtl/>
              </w:rPr>
            </w:pPr>
            <w:r w:rsidRPr="00435A3D">
              <w:rPr>
                <w:rFonts w:hint="cs"/>
                <w:rtl/>
              </w:rPr>
              <w:t>ارزی (واحد)</w:t>
            </w:r>
          </w:p>
        </w:tc>
        <w:tc>
          <w:tcPr>
            <w:tcW w:w="713" w:type="dxa"/>
            <w:shd w:val="clear" w:color="auto" w:fill="auto"/>
          </w:tcPr>
          <w:p w:rsidR="00D11C68" w:rsidRPr="00435A3D" w:rsidRDefault="00D11C68" w:rsidP="001B1496">
            <w:pPr>
              <w:pStyle w:val="tbtitle"/>
              <w:rPr>
                <w:rFonts w:hint="cs"/>
                <w:rtl/>
              </w:rPr>
            </w:pPr>
            <w:r w:rsidRPr="00435A3D">
              <w:rPr>
                <w:rFonts w:hint="cs"/>
                <w:rtl/>
              </w:rPr>
              <w:t xml:space="preserve">ریالی </w:t>
            </w:r>
          </w:p>
        </w:tc>
        <w:tc>
          <w:tcPr>
            <w:tcW w:w="806" w:type="dxa"/>
            <w:vMerge/>
          </w:tcPr>
          <w:p w:rsidR="00D11C68" w:rsidRPr="00435A3D" w:rsidRDefault="00D11C68" w:rsidP="001B1496">
            <w:pPr>
              <w:rPr>
                <w:rFonts w:hint="cs"/>
                <w:rtl/>
              </w:rPr>
            </w:pPr>
          </w:p>
        </w:tc>
        <w:tc>
          <w:tcPr>
            <w:tcW w:w="2099" w:type="dxa"/>
            <w:vMerge/>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انشعاب آب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لوله‌كشي‌ها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منبع زميني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منبع هوايي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سيستم تصفيه اب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 xml:space="preserve">تجهيزات توليد آبهاي صنعتي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r w:rsidRPr="00435A3D">
              <w:rPr>
                <w:rFonts w:hint="cs"/>
                <w:rtl/>
              </w:rPr>
              <w:t xml:space="preserve">استخر </w:t>
            </w:r>
            <w:r w:rsidRPr="00435A3D">
              <w:rPr>
                <w:vertAlign w:val="superscript"/>
              </w:rPr>
              <w:t>*</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تجهيزات پمپاژ</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rPr>
            </w:pPr>
            <w:r w:rsidRPr="00435A3D">
              <w:rPr>
                <w:rFonts w:hint="cs"/>
                <w:rtl/>
              </w:rPr>
              <w:t>چاه آب (عمق... مترو دور حلقه به متر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r w:rsidR="00D11C68" w:rsidRPr="00435A3D">
        <w:tblPrEx>
          <w:tblCellMar>
            <w:top w:w="0" w:type="dxa"/>
            <w:bottom w:w="0" w:type="dxa"/>
          </w:tblCellMar>
        </w:tblPrEx>
        <w:trPr>
          <w:jc w:val="center"/>
        </w:trPr>
        <w:tc>
          <w:tcPr>
            <w:tcW w:w="2430" w:type="dxa"/>
          </w:tcPr>
          <w:p w:rsidR="00D11C68" w:rsidRPr="00435A3D" w:rsidRDefault="00D11C68" w:rsidP="001B1496">
            <w:pPr>
              <w:rPr>
                <w:rFonts w:hint="cs"/>
                <w:rtl/>
                <w:lang w:bidi="fa-IR"/>
              </w:rPr>
            </w:pPr>
            <w:r w:rsidRPr="00435A3D">
              <w:rPr>
                <w:rFonts w:hint="cs"/>
                <w:rtl/>
              </w:rPr>
              <w:t xml:space="preserve">جمع </w:t>
            </w:r>
          </w:p>
        </w:tc>
        <w:tc>
          <w:tcPr>
            <w:tcW w:w="746" w:type="dxa"/>
          </w:tcPr>
          <w:p w:rsidR="00D11C68" w:rsidRPr="00435A3D" w:rsidRDefault="00D11C68" w:rsidP="001B1496">
            <w:pPr>
              <w:rPr>
                <w:rFonts w:hint="cs"/>
                <w:rtl/>
              </w:rPr>
            </w:pPr>
          </w:p>
        </w:tc>
        <w:tc>
          <w:tcPr>
            <w:tcW w:w="823" w:type="dxa"/>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655" w:type="dxa"/>
            <w:shd w:val="clear" w:color="auto" w:fill="auto"/>
          </w:tcPr>
          <w:p w:rsidR="00D11C68" w:rsidRPr="00435A3D" w:rsidRDefault="00D11C68" w:rsidP="001B1496">
            <w:pPr>
              <w:rPr>
                <w:rFonts w:hint="cs"/>
                <w:rtl/>
              </w:rPr>
            </w:pPr>
          </w:p>
        </w:tc>
        <w:tc>
          <w:tcPr>
            <w:tcW w:w="773" w:type="dxa"/>
            <w:shd w:val="clear" w:color="auto" w:fill="auto"/>
          </w:tcPr>
          <w:p w:rsidR="00D11C68" w:rsidRPr="00435A3D" w:rsidRDefault="00D11C68" w:rsidP="001B1496">
            <w:pPr>
              <w:rPr>
                <w:rFonts w:hint="cs"/>
                <w:rtl/>
              </w:rPr>
            </w:pPr>
          </w:p>
        </w:tc>
        <w:tc>
          <w:tcPr>
            <w:tcW w:w="713" w:type="dxa"/>
            <w:shd w:val="clear" w:color="auto" w:fill="auto"/>
          </w:tcPr>
          <w:p w:rsidR="00D11C68" w:rsidRPr="00435A3D" w:rsidRDefault="00D11C68" w:rsidP="001B1496">
            <w:pPr>
              <w:rPr>
                <w:rFonts w:hint="cs"/>
                <w:rtl/>
              </w:rPr>
            </w:pPr>
          </w:p>
        </w:tc>
        <w:tc>
          <w:tcPr>
            <w:tcW w:w="806" w:type="dxa"/>
          </w:tcPr>
          <w:p w:rsidR="00D11C68" w:rsidRPr="00435A3D" w:rsidRDefault="00D11C68" w:rsidP="001B1496">
            <w:pPr>
              <w:rPr>
                <w:rFonts w:hint="cs"/>
                <w:rtl/>
              </w:rPr>
            </w:pPr>
          </w:p>
        </w:tc>
        <w:tc>
          <w:tcPr>
            <w:tcW w:w="2099" w:type="dxa"/>
          </w:tcPr>
          <w:p w:rsidR="00D11C68" w:rsidRPr="00435A3D" w:rsidRDefault="00D11C68" w:rsidP="001B1496">
            <w:pPr>
              <w:rPr>
                <w:rFonts w:hint="cs"/>
                <w:rtl/>
              </w:rPr>
            </w:pPr>
          </w:p>
        </w:tc>
      </w:tr>
    </w:tbl>
    <w:p w:rsidR="00D11C68" w:rsidRPr="00435A3D" w:rsidRDefault="00D11C68" w:rsidP="001B1496">
      <w:pPr>
        <w:rPr>
          <w:rFonts w:hint="cs"/>
          <w:rtl/>
        </w:rPr>
      </w:pPr>
    </w:p>
    <w:p w:rsidR="00D11C68" w:rsidRPr="00435A3D" w:rsidRDefault="00D11C68" w:rsidP="00052986">
      <w:pPr>
        <w:rPr>
          <w:rFonts w:hint="cs"/>
          <w:rtl/>
        </w:rPr>
      </w:pPr>
      <w:r w:rsidRPr="00435A3D">
        <w:t>*</w:t>
      </w:r>
      <w:r w:rsidR="00052986">
        <w:rPr>
          <w:rFonts w:hint="cs"/>
          <w:rtl/>
        </w:rPr>
        <w:t xml:space="preserve"> </w:t>
      </w:r>
      <w:r w:rsidRPr="00435A3D">
        <w:rPr>
          <w:rFonts w:hint="cs"/>
          <w:rtl/>
        </w:rPr>
        <w:t>فونداسيون و مخزن بتوني استخر در بخش ساختمان مي‌آيد ولي تجهيزات آن را مي‌توان در اين بخش آورد.</w:t>
      </w:r>
    </w:p>
    <w:p w:rsidR="00D11C68" w:rsidRPr="00435A3D" w:rsidRDefault="00D11C68" w:rsidP="00052986">
      <w:pPr>
        <w:rPr>
          <w:rFonts w:hint="cs"/>
          <w:rtl/>
          <w:lang w:bidi="fa-IR"/>
        </w:rPr>
      </w:pPr>
      <w:r w:rsidRPr="00435A3D">
        <w:t>*</w:t>
      </w:r>
      <w:r w:rsidRPr="00435A3D">
        <w:rPr>
          <w:rFonts w:hint="cs"/>
          <w:rtl/>
          <w:lang w:bidi="fa-IR"/>
        </w:rPr>
        <w:t xml:space="preserve"> ذکر شماره تعرفه و تعیین درصد حقوق گمرکی و سود بازرگانی در مورد اقلام خارجی </w:t>
      </w:r>
    </w:p>
    <w:p w:rsidR="00D11C68" w:rsidRPr="00435A3D" w:rsidRDefault="00D11C68" w:rsidP="00052986">
      <w:pPr>
        <w:rPr>
          <w:rFonts w:hint="cs"/>
          <w:rtl/>
          <w:lang w:bidi="fa-IR"/>
        </w:rPr>
      </w:pPr>
      <w:r w:rsidRPr="00052986">
        <w:rPr>
          <w:lang w:bidi="fa-IR"/>
        </w:rPr>
        <w:t>*</w:t>
      </w:r>
      <w:r w:rsidRPr="00435A3D">
        <w:rPr>
          <w:rFonts w:hint="cs"/>
          <w:b/>
          <w:bCs/>
          <w:rtl/>
          <w:lang w:bidi="fa-IR"/>
        </w:rPr>
        <w:t xml:space="preserve"> </w:t>
      </w:r>
      <w:r w:rsidRPr="00435A3D">
        <w:rPr>
          <w:rFonts w:hint="cs"/>
          <w:rtl/>
          <w:lang w:bidi="fa-IR"/>
        </w:rPr>
        <w:t>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p>
    <w:p w:rsidR="00D11C68" w:rsidRPr="00435A3D" w:rsidRDefault="00D11C68" w:rsidP="00052986">
      <w:pPr>
        <w:rPr>
          <w:rFonts w:hint="cs"/>
          <w:rtl/>
        </w:rPr>
      </w:pPr>
      <w:r w:rsidRPr="00435A3D">
        <w:t>*</w:t>
      </w:r>
      <w:r w:rsidRPr="00435A3D">
        <w:rPr>
          <w:rFonts w:hint="cs"/>
          <w:rtl/>
        </w:rPr>
        <w:t xml:space="preserve"> در طرحهاي توسعه، مشخصات هزينه‌هاي تأمين آب در بخش موجود نيز علاوه بر مشخصات و هزينه‌هاي انجام شده و مورد نياز بخش توسعه مي‌بايست ذكر شود.</w:t>
      </w:r>
    </w:p>
    <w:p w:rsidR="00D11C68" w:rsidRPr="00435A3D" w:rsidRDefault="00D11C68" w:rsidP="001B1496">
      <w:pPr>
        <w:ind w:left="-15"/>
        <w:jc w:val="both"/>
        <w:rPr>
          <w:rFonts w:hint="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Default="00052986" w:rsidP="001B1496">
      <w:pPr>
        <w:ind w:left="360"/>
        <w:jc w:val="center"/>
        <w:rPr>
          <w:rFonts w:hint="cs"/>
          <w:b/>
          <w:bCs/>
          <w:rtl/>
          <w:lang w:bidi="fa-IR"/>
        </w:rPr>
      </w:pPr>
    </w:p>
    <w:p w:rsidR="00052986" w:rsidRPr="00435A3D" w:rsidRDefault="00F9628F" w:rsidP="00052986">
      <w:pPr>
        <w:ind w:left="-15"/>
        <w:rPr>
          <w:rFonts w:hint="cs"/>
        </w:rPr>
      </w:pPr>
      <w:r>
        <w:rPr>
          <w:rtl/>
        </w:rPr>
        <w:br w:type="page"/>
      </w:r>
    </w:p>
    <w:p w:rsidR="00D11C68" w:rsidRPr="00435A3D" w:rsidRDefault="00D11C68" w:rsidP="00052986">
      <w:pPr>
        <w:pStyle w:val="table1"/>
        <w:rPr>
          <w:rFonts w:hint="cs"/>
          <w:rtl/>
        </w:rPr>
      </w:pPr>
      <w:r w:rsidRPr="00435A3D">
        <w:rPr>
          <w:rFonts w:hint="cs"/>
          <w:rtl/>
        </w:rPr>
        <w:t>جدول - هزینه‌های آب در طرح توسعه</w:t>
      </w:r>
    </w:p>
    <w:p w:rsidR="00D11C68" w:rsidRPr="00052986" w:rsidRDefault="00D11C68" w:rsidP="00052986">
      <w:pPr>
        <w:pStyle w:val="table1"/>
        <w:ind w:right="284"/>
        <w:jc w:val="right"/>
        <w:rPr>
          <w:rFonts w:hint="cs"/>
          <w:rtl/>
        </w:rPr>
      </w:pPr>
      <w:r w:rsidRPr="00052986">
        <w:rPr>
          <w:rFonts w:hint="cs"/>
          <w:rtl/>
        </w:rPr>
        <w:t xml:space="preserve">مبالغ: ميليون ريال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648"/>
        <w:gridCol w:w="725"/>
        <w:gridCol w:w="849"/>
        <w:gridCol w:w="684"/>
        <w:gridCol w:w="705"/>
        <w:gridCol w:w="636"/>
        <w:gridCol w:w="705"/>
        <w:gridCol w:w="636"/>
        <w:gridCol w:w="548"/>
        <w:gridCol w:w="630"/>
        <w:gridCol w:w="1334"/>
      </w:tblGrid>
      <w:tr w:rsidR="00D11C68" w:rsidRPr="00435A3D">
        <w:trPr>
          <w:jc w:val="center"/>
        </w:trPr>
        <w:tc>
          <w:tcPr>
            <w:tcW w:w="1539" w:type="dxa"/>
            <w:vMerge w:val="restart"/>
            <w:vAlign w:val="center"/>
          </w:tcPr>
          <w:p w:rsidR="00D11C68" w:rsidRPr="00435A3D" w:rsidRDefault="00D11C68" w:rsidP="00052986">
            <w:pPr>
              <w:pStyle w:val="tbtitle"/>
              <w:rPr>
                <w:rFonts w:hint="cs"/>
                <w:rtl/>
              </w:rPr>
            </w:pPr>
            <w:r w:rsidRPr="00435A3D">
              <w:rPr>
                <w:rFonts w:hint="cs"/>
                <w:rtl/>
              </w:rPr>
              <w:t>شرح (مشخصات)</w:t>
            </w:r>
          </w:p>
        </w:tc>
        <w:tc>
          <w:tcPr>
            <w:tcW w:w="648" w:type="dxa"/>
            <w:vMerge w:val="restart"/>
            <w:vAlign w:val="center"/>
          </w:tcPr>
          <w:p w:rsidR="00D11C68" w:rsidRPr="00435A3D" w:rsidRDefault="00D11C68" w:rsidP="00052986">
            <w:pPr>
              <w:pStyle w:val="tbtitle"/>
              <w:rPr>
                <w:rFonts w:hint="cs"/>
                <w:rtl/>
              </w:rPr>
            </w:pPr>
            <w:r w:rsidRPr="00435A3D">
              <w:rPr>
                <w:rFonts w:hint="cs"/>
                <w:rtl/>
              </w:rPr>
              <w:t>واحد</w:t>
            </w:r>
          </w:p>
        </w:tc>
        <w:tc>
          <w:tcPr>
            <w:tcW w:w="1574" w:type="dxa"/>
            <w:gridSpan w:val="2"/>
            <w:vAlign w:val="center"/>
          </w:tcPr>
          <w:p w:rsidR="00D11C68" w:rsidRPr="00435A3D" w:rsidRDefault="00D11C68" w:rsidP="00052986">
            <w:pPr>
              <w:pStyle w:val="tbtitle"/>
              <w:rPr>
                <w:rFonts w:hint="cs"/>
                <w:rtl/>
              </w:rPr>
            </w:pPr>
            <w:r w:rsidRPr="00435A3D">
              <w:rPr>
                <w:rFonts w:hint="cs"/>
                <w:rtl/>
              </w:rPr>
              <w:t>بخش  موجود</w:t>
            </w:r>
          </w:p>
        </w:tc>
        <w:tc>
          <w:tcPr>
            <w:tcW w:w="3914" w:type="dxa"/>
            <w:gridSpan w:val="6"/>
            <w:vAlign w:val="center"/>
          </w:tcPr>
          <w:p w:rsidR="00D11C68" w:rsidRPr="00435A3D" w:rsidRDefault="00D11C68" w:rsidP="00052986">
            <w:pPr>
              <w:pStyle w:val="tbtitle"/>
              <w:rPr>
                <w:rFonts w:hint="cs"/>
                <w:rtl/>
              </w:rPr>
            </w:pPr>
            <w:r w:rsidRPr="00435A3D">
              <w:rPr>
                <w:rFonts w:hint="cs"/>
                <w:rtl/>
              </w:rPr>
              <w:t>بخش  توسعه</w:t>
            </w:r>
          </w:p>
        </w:tc>
        <w:tc>
          <w:tcPr>
            <w:tcW w:w="630" w:type="dxa"/>
            <w:vMerge w:val="restart"/>
            <w:vAlign w:val="center"/>
          </w:tcPr>
          <w:p w:rsidR="00D11C68" w:rsidRPr="00435A3D" w:rsidRDefault="00D11C68" w:rsidP="00052986">
            <w:pPr>
              <w:pStyle w:val="tbtitle"/>
              <w:rPr>
                <w:rFonts w:hint="cs"/>
                <w:rtl/>
              </w:rPr>
            </w:pPr>
            <w:r w:rsidRPr="00435A3D">
              <w:rPr>
                <w:rFonts w:hint="cs"/>
                <w:rtl/>
              </w:rPr>
              <w:t>جمع کل</w:t>
            </w:r>
          </w:p>
        </w:tc>
        <w:tc>
          <w:tcPr>
            <w:tcW w:w="1334" w:type="dxa"/>
            <w:vMerge w:val="restart"/>
            <w:vAlign w:val="center"/>
          </w:tcPr>
          <w:p w:rsidR="00D11C68" w:rsidRPr="00435A3D" w:rsidRDefault="00D11C68" w:rsidP="00052986">
            <w:pPr>
              <w:pStyle w:val="tbtitle"/>
              <w:rPr>
                <w:rFonts w:hint="cs"/>
                <w:rtl/>
              </w:rPr>
            </w:pPr>
            <w:r w:rsidRPr="00435A3D">
              <w:rPr>
                <w:rFonts w:hint="cs"/>
                <w:rtl/>
              </w:rPr>
              <w:t>نام شرکت و شماره و تاریخ استعلام/ پیش فاکتور / فاکتور / قرارداد</w:t>
            </w:r>
          </w:p>
        </w:tc>
      </w:tr>
      <w:tr w:rsidR="00D11C68" w:rsidRPr="00435A3D">
        <w:trPr>
          <w:jc w:val="center"/>
        </w:trPr>
        <w:tc>
          <w:tcPr>
            <w:tcW w:w="1539" w:type="dxa"/>
            <w:vMerge/>
            <w:vAlign w:val="center"/>
          </w:tcPr>
          <w:p w:rsidR="00D11C68" w:rsidRPr="00435A3D" w:rsidRDefault="00D11C68" w:rsidP="001B1496">
            <w:pPr>
              <w:jc w:val="center"/>
              <w:rPr>
                <w:rFonts w:hint="cs"/>
                <w:b/>
                <w:bCs/>
                <w:szCs w:val="20"/>
                <w:rtl/>
                <w:lang w:bidi="fa-IR"/>
              </w:rPr>
            </w:pPr>
          </w:p>
        </w:tc>
        <w:tc>
          <w:tcPr>
            <w:tcW w:w="648" w:type="dxa"/>
            <w:vMerge/>
            <w:vAlign w:val="center"/>
          </w:tcPr>
          <w:p w:rsidR="00D11C68" w:rsidRPr="00435A3D" w:rsidRDefault="00D11C68" w:rsidP="001B1496">
            <w:pPr>
              <w:jc w:val="center"/>
              <w:rPr>
                <w:rFonts w:hint="cs"/>
                <w:b/>
                <w:bCs/>
                <w:szCs w:val="20"/>
                <w:rtl/>
                <w:lang w:bidi="fa-IR"/>
              </w:rPr>
            </w:pPr>
          </w:p>
        </w:tc>
        <w:tc>
          <w:tcPr>
            <w:tcW w:w="725" w:type="dxa"/>
            <w:vMerge w:val="restart"/>
            <w:vAlign w:val="center"/>
          </w:tcPr>
          <w:p w:rsidR="00D11C68" w:rsidRPr="00435A3D" w:rsidRDefault="00D11C68" w:rsidP="00052986">
            <w:pPr>
              <w:pStyle w:val="tbtitle"/>
              <w:rPr>
                <w:rFonts w:hint="cs"/>
                <w:rtl/>
              </w:rPr>
            </w:pPr>
            <w:r w:rsidRPr="00435A3D">
              <w:rPr>
                <w:rFonts w:hint="cs"/>
                <w:rtl/>
              </w:rPr>
              <w:t>تعداد / مقدار</w:t>
            </w:r>
          </w:p>
        </w:tc>
        <w:tc>
          <w:tcPr>
            <w:tcW w:w="849" w:type="dxa"/>
            <w:vMerge w:val="restart"/>
            <w:vAlign w:val="center"/>
          </w:tcPr>
          <w:p w:rsidR="00D11C68" w:rsidRPr="00435A3D" w:rsidRDefault="00D11C68" w:rsidP="00052986">
            <w:pPr>
              <w:pStyle w:val="tbtitle"/>
              <w:rPr>
                <w:rFonts w:hint="cs"/>
                <w:rtl/>
              </w:rPr>
            </w:pPr>
            <w:r w:rsidRPr="00435A3D">
              <w:rPr>
                <w:rFonts w:hint="cs"/>
                <w:rtl/>
              </w:rPr>
              <w:t>ارزش دفتری تا تاريخ...</w:t>
            </w:r>
          </w:p>
        </w:tc>
        <w:tc>
          <w:tcPr>
            <w:tcW w:w="684" w:type="dxa"/>
            <w:vMerge w:val="restart"/>
            <w:vAlign w:val="center"/>
          </w:tcPr>
          <w:p w:rsidR="00D11C68" w:rsidRPr="00435A3D" w:rsidRDefault="00D11C68" w:rsidP="00052986">
            <w:pPr>
              <w:pStyle w:val="tbtitle"/>
              <w:rPr>
                <w:rFonts w:hint="cs"/>
                <w:rtl/>
              </w:rPr>
            </w:pPr>
            <w:r w:rsidRPr="00435A3D">
              <w:rPr>
                <w:rFonts w:hint="cs"/>
                <w:rtl/>
              </w:rPr>
              <w:t>تعداد/  مقدار</w:t>
            </w:r>
          </w:p>
        </w:tc>
        <w:tc>
          <w:tcPr>
            <w:tcW w:w="1341" w:type="dxa"/>
            <w:gridSpan w:val="2"/>
            <w:vAlign w:val="center"/>
          </w:tcPr>
          <w:p w:rsidR="00D11C68" w:rsidRPr="00435A3D" w:rsidRDefault="00D11C68" w:rsidP="00052986">
            <w:pPr>
              <w:pStyle w:val="tbtitle"/>
              <w:rPr>
                <w:rFonts w:hint="cs"/>
                <w:rtl/>
              </w:rPr>
            </w:pPr>
            <w:r w:rsidRPr="00435A3D">
              <w:rPr>
                <w:rFonts w:hint="cs"/>
                <w:rtl/>
              </w:rPr>
              <w:t>انجام شده تا تاريخ...</w:t>
            </w:r>
          </w:p>
        </w:tc>
        <w:tc>
          <w:tcPr>
            <w:tcW w:w="1341" w:type="dxa"/>
            <w:gridSpan w:val="2"/>
            <w:vAlign w:val="center"/>
          </w:tcPr>
          <w:p w:rsidR="00D11C68" w:rsidRPr="00435A3D" w:rsidRDefault="00D11C68" w:rsidP="00052986">
            <w:pPr>
              <w:pStyle w:val="tbtitle"/>
              <w:rPr>
                <w:rFonts w:hint="cs"/>
                <w:rtl/>
              </w:rPr>
            </w:pPr>
            <w:r w:rsidRPr="00435A3D">
              <w:rPr>
                <w:rFonts w:hint="cs"/>
                <w:rtl/>
              </w:rPr>
              <w:t>مورد نیاز</w:t>
            </w:r>
          </w:p>
        </w:tc>
        <w:tc>
          <w:tcPr>
            <w:tcW w:w="548" w:type="dxa"/>
            <w:vMerge w:val="restart"/>
            <w:vAlign w:val="center"/>
          </w:tcPr>
          <w:p w:rsidR="00D11C68" w:rsidRPr="00435A3D" w:rsidRDefault="00D11C68" w:rsidP="00052986">
            <w:pPr>
              <w:pStyle w:val="tbtitle"/>
              <w:rPr>
                <w:rFonts w:hint="cs"/>
                <w:rtl/>
              </w:rPr>
            </w:pPr>
            <w:r w:rsidRPr="00435A3D">
              <w:rPr>
                <w:rFonts w:hint="cs"/>
                <w:rtl/>
              </w:rPr>
              <w:t>جمع</w:t>
            </w:r>
          </w:p>
        </w:tc>
        <w:tc>
          <w:tcPr>
            <w:tcW w:w="630" w:type="dxa"/>
            <w:vMerge/>
            <w:vAlign w:val="center"/>
          </w:tcPr>
          <w:p w:rsidR="00D11C68" w:rsidRPr="00435A3D" w:rsidRDefault="00D11C68" w:rsidP="001B1496">
            <w:pPr>
              <w:jc w:val="center"/>
              <w:rPr>
                <w:rFonts w:hint="cs"/>
                <w:b/>
                <w:bCs/>
                <w:szCs w:val="20"/>
                <w:rtl/>
                <w:lang w:bidi="fa-IR"/>
              </w:rPr>
            </w:pPr>
          </w:p>
        </w:tc>
        <w:tc>
          <w:tcPr>
            <w:tcW w:w="1334" w:type="dxa"/>
            <w:vMerge/>
            <w:vAlign w:val="center"/>
          </w:tcPr>
          <w:p w:rsidR="00D11C68" w:rsidRPr="00435A3D" w:rsidRDefault="00D11C68" w:rsidP="001B1496">
            <w:pPr>
              <w:jc w:val="center"/>
              <w:rPr>
                <w:rFonts w:hint="cs"/>
                <w:b/>
                <w:bCs/>
                <w:szCs w:val="20"/>
                <w:rtl/>
                <w:lang w:bidi="fa-IR"/>
              </w:rPr>
            </w:pPr>
          </w:p>
        </w:tc>
      </w:tr>
      <w:tr w:rsidR="00D11C68" w:rsidRPr="00435A3D">
        <w:trPr>
          <w:jc w:val="center"/>
        </w:trPr>
        <w:tc>
          <w:tcPr>
            <w:tcW w:w="1539" w:type="dxa"/>
            <w:vMerge/>
          </w:tcPr>
          <w:p w:rsidR="00D11C68" w:rsidRPr="00435A3D" w:rsidRDefault="00D11C68" w:rsidP="001B1496">
            <w:pPr>
              <w:rPr>
                <w:rFonts w:hint="cs"/>
                <w:szCs w:val="20"/>
                <w:rtl/>
              </w:rPr>
            </w:pPr>
          </w:p>
        </w:tc>
        <w:tc>
          <w:tcPr>
            <w:tcW w:w="648" w:type="dxa"/>
            <w:vMerge/>
          </w:tcPr>
          <w:p w:rsidR="00D11C68" w:rsidRPr="00435A3D" w:rsidRDefault="00D11C68" w:rsidP="001B1496">
            <w:pPr>
              <w:jc w:val="center"/>
              <w:rPr>
                <w:rFonts w:hint="cs"/>
                <w:szCs w:val="20"/>
                <w:rtl/>
                <w:lang w:bidi="fa-IR"/>
              </w:rPr>
            </w:pPr>
          </w:p>
        </w:tc>
        <w:tc>
          <w:tcPr>
            <w:tcW w:w="725" w:type="dxa"/>
            <w:vMerge/>
          </w:tcPr>
          <w:p w:rsidR="00D11C68" w:rsidRPr="00435A3D" w:rsidRDefault="00D11C68" w:rsidP="001B1496">
            <w:pPr>
              <w:jc w:val="center"/>
              <w:rPr>
                <w:rFonts w:hint="cs"/>
                <w:szCs w:val="20"/>
                <w:rtl/>
                <w:lang w:bidi="fa-IR"/>
              </w:rPr>
            </w:pPr>
          </w:p>
        </w:tc>
        <w:tc>
          <w:tcPr>
            <w:tcW w:w="849" w:type="dxa"/>
            <w:vMerge/>
          </w:tcPr>
          <w:p w:rsidR="00D11C68" w:rsidRPr="00435A3D" w:rsidRDefault="00D11C68" w:rsidP="001B1496">
            <w:pPr>
              <w:jc w:val="center"/>
              <w:rPr>
                <w:rFonts w:hint="cs"/>
                <w:szCs w:val="20"/>
                <w:rtl/>
                <w:lang w:bidi="fa-IR"/>
              </w:rPr>
            </w:pPr>
          </w:p>
        </w:tc>
        <w:tc>
          <w:tcPr>
            <w:tcW w:w="684" w:type="dxa"/>
            <w:vMerge/>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052986">
            <w:pPr>
              <w:pStyle w:val="tbtitle"/>
              <w:rPr>
                <w:rFonts w:hint="cs"/>
                <w:rtl/>
              </w:rPr>
            </w:pPr>
            <w:r w:rsidRPr="00435A3D">
              <w:rPr>
                <w:rFonts w:hint="cs"/>
                <w:rtl/>
              </w:rPr>
              <w:t xml:space="preserve">ارزی </w:t>
            </w:r>
          </w:p>
          <w:p w:rsidR="00D11C68" w:rsidRPr="00435A3D" w:rsidRDefault="00D11C68" w:rsidP="00052986">
            <w:pPr>
              <w:pStyle w:val="tbtitle"/>
              <w:rPr>
                <w:rFonts w:hint="cs"/>
                <w:rtl/>
              </w:rPr>
            </w:pPr>
            <w:r w:rsidRPr="00435A3D">
              <w:rPr>
                <w:rFonts w:hint="cs"/>
                <w:rtl/>
              </w:rPr>
              <w:t xml:space="preserve">(واحد) </w:t>
            </w:r>
          </w:p>
        </w:tc>
        <w:tc>
          <w:tcPr>
            <w:tcW w:w="636" w:type="dxa"/>
            <w:shd w:val="clear" w:color="auto" w:fill="auto"/>
          </w:tcPr>
          <w:p w:rsidR="00D11C68" w:rsidRPr="00435A3D" w:rsidRDefault="00D11C68" w:rsidP="00052986">
            <w:pPr>
              <w:pStyle w:val="tbtitle"/>
              <w:rPr>
                <w:rFonts w:hint="cs"/>
                <w:rtl/>
              </w:rPr>
            </w:pPr>
            <w:r w:rsidRPr="00435A3D">
              <w:rPr>
                <w:rFonts w:hint="cs"/>
                <w:rtl/>
              </w:rPr>
              <w:t xml:space="preserve">ریالی </w:t>
            </w:r>
          </w:p>
        </w:tc>
        <w:tc>
          <w:tcPr>
            <w:tcW w:w="705" w:type="dxa"/>
            <w:shd w:val="clear" w:color="auto" w:fill="auto"/>
          </w:tcPr>
          <w:p w:rsidR="00D11C68" w:rsidRPr="00435A3D" w:rsidRDefault="00D11C68" w:rsidP="00052986">
            <w:pPr>
              <w:pStyle w:val="tbtitle"/>
              <w:rPr>
                <w:rFonts w:hint="cs"/>
                <w:rtl/>
              </w:rPr>
            </w:pPr>
            <w:r w:rsidRPr="00435A3D">
              <w:rPr>
                <w:rFonts w:hint="cs"/>
                <w:rtl/>
              </w:rPr>
              <w:t>ارزی (واحد)</w:t>
            </w:r>
          </w:p>
        </w:tc>
        <w:tc>
          <w:tcPr>
            <w:tcW w:w="636" w:type="dxa"/>
            <w:shd w:val="clear" w:color="auto" w:fill="auto"/>
          </w:tcPr>
          <w:p w:rsidR="00D11C68" w:rsidRPr="00435A3D" w:rsidRDefault="00D11C68" w:rsidP="00052986">
            <w:pPr>
              <w:pStyle w:val="tbtitle"/>
              <w:rPr>
                <w:rFonts w:hint="cs"/>
                <w:rtl/>
              </w:rPr>
            </w:pPr>
            <w:r w:rsidRPr="00435A3D">
              <w:rPr>
                <w:rFonts w:hint="cs"/>
                <w:rtl/>
              </w:rPr>
              <w:t xml:space="preserve">ریالی </w:t>
            </w:r>
          </w:p>
        </w:tc>
        <w:tc>
          <w:tcPr>
            <w:tcW w:w="548" w:type="dxa"/>
            <w:vMerge/>
          </w:tcPr>
          <w:p w:rsidR="00D11C68" w:rsidRPr="00435A3D" w:rsidRDefault="00D11C68" w:rsidP="001B1496">
            <w:pPr>
              <w:jc w:val="center"/>
              <w:rPr>
                <w:rFonts w:hint="cs"/>
                <w:szCs w:val="20"/>
                <w:rtl/>
                <w:lang w:bidi="fa-IR"/>
              </w:rPr>
            </w:pPr>
          </w:p>
        </w:tc>
        <w:tc>
          <w:tcPr>
            <w:tcW w:w="630" w:type="dxa"/>
            <w:vMerge/>
          </w:tcPr>
          <w:p w:rsidR="00D11C68" w:rsidRPr="00435A3D" w:rsidRDefault="00D11C68" w:rsidP="001B1496">
            <w:pPr>
              <w:jc w:val="center"/>
              <w:rPr>
                <w:rFonts w:hint="cs"/>
                <w:szCs w:val="20"/>
                <w:rtl/>
                <w:lang w:bidi="fa-IR"/>
              </w:rPr>
            </w:pPr>
          </w:p>
        </w:tc>
        <w:tc>
          <w:tcPr>
            <w:tcW w:w="1334" w:type="dxa"/>
            <w:vMerge/>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انشعاب آب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لوله‌كشي‌ها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منبع زميني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منبع هوايي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سيستم تصفيه اب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تجهيزات توليد </w:t>
            </w:r>
          </w:p>
          <w:p w:rsidR="00D11C68" w:rsidRPr="00435A3D" w:rsidRDefault="00D11C68" w:rsidP="001B1496">
            <w:pPr>
              <w:rPr>
                <w:rFonts w:hint="cs"/>
                <w:szCs w:val="20"/>
                <w:rtl/>
              </w:rPr>
            </w:pPr>
            <w:r w:rsidRPr="00435A3D">
              <w:rPr>
                <w:rFonts w:hint="cs"/>
                <w:szCs w:val="20"/>
                <w:rtl/>
              </w:rPr>
              <w:t xml:space="preserve">آبهاي صنعتي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szCs w:val="20"/>
              </w:rPr>
            </w:pPr>
            <w:r w:rsidRPr="00435A3D">
              <w:rPr>
                <w:rFonts w:hint="cs"/>
                <w:szCs w:val="20"/>
                <w:rtl/>
              </w:rPr>
              <w:t xml:space="preserve">استخر </w:t>
            </w:r>
            <w:r w:rsidRPr="00435A3D">
              <w:rPr>
                <w:szCs w:val="20"/>
                <w:vertAlign w:val="superscript"/>
              </w:rPr>
              <w:t>*</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تجهيزات پمپاژ</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tcPr>
          <w:p w:rsidR="00D11C68" w:rsidRPr="00435A3D" w:rsidRDefault="00D11C68" w:rsidP="001B1496">
            <w:pPr>
              <w:rPr>
                <w:rFonts w:hint="cs"/>
                <w:szCs w:val="20"/>
                <w:rtl/>
              </w:rPr>
            </w:pPr>
            <w:r w:rsidRPr="00435A3D">
              <w:rPr>
                <w:rFonts w:hint="cs"/>
                <w:szCs w:val="20"/>
                <w:rtl/>
              </w:rPr>
              <w:t xml:space="preserve">چاه آب </w:t>
            </w:r>
          </w:p>
          <w:p w:rsidR="00D11C68" w:rsidRPr="00435A3D" w:rsidRDefault="00D11C68" w:rsidP="001B1496">
            <w:pPr>
              <w:rPr>
                <w:rFonts w:hint="cs"/>
                <w:szCs w:val="20"/>
                <w:rtl/>
              </w:rPr>
            </w:pPr>
            <w:r w:rsidRPr="00435A3D">
              <w:rPr>
                <w:rFonts w:hint="cs"/>
                <w:szCs w:val="20"/>
                <w:rtl/>
              </w:rPr>
              <w:t>(عمق... مترو دور حلقه... متر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r w:rsidR="00D11C68" w:rsidRPr="00435A3D">
        <w:trPr>
          <w:jc w:val="center"/>
        </w:trPr>
        <w:tc>
          <w:tcPr>
            <w:tcW w:w="1539" w:type="dxa"/>
            <w:vAlign w:val="center"/>
          </w:tcPr>
          <w:p w:rsidR="00D11C68" w:rsidRPr="00435A3D" w:rsidRDefault="00D11C68" w:rsidP="001B1496">
            <w:pPr>
              <w:rPr>
                <w:rFonts w:hint="cs"/>
                <w:szCs w:val="20"/>
                <w:rtl/>
                <w:lang w:bidi="fa-IR"/>
              </w:rPr>
            </w:pPr>
            <w:r w:rsidRPr="00435A3D">
              <w:rPr>
                <w:rFonts w:hint="cs"/>
                <w:szCs w:val="20"/>
                <w:rtl/>
                <w:lang w:bidi="fa-IR"/>
              </w:rPr>
              <w:t xml:space="preserve">جمع </w:t>
            </w:r>
          </w:p>
        </w:tc>
        <w:tc>
          <w:tcPr>
            <w:tcW w:w="648" w:type="dxa"/>
          </w:tcPr>
          <w:p w:rsidR="00D11C68" w:rsidRPr="00435A3D" w:rsidRDefault="00D11C68" w:rsidP="001B1496">
            <w:pPr>
              <w:jc w:val="center"/>
              <w:rPr>
                <w:rFonts w:hint="cs"/>
                <w:szCs w:val="20"/>
                <w:rtl/>
                <w:lang w:bidi="fa-IR"/>
              </w:rPr>
            </w:pPr>
          </w:p>
        </w:tc>
        <w:tc>
          <w:tcPr>
            <w:tcW w:w="725" w:type="dxa"/>
          </w:tcPr>
          <w:p w:rsidR="00D11C68" w:rsidRPr="00435A3D" w:rsidRDefault="00D11C68" w:rsidP="001B1496">
            <w:pPr>
              <w:jc w:val="center"/>
              <w:rPr>
                <w:rFonts w:hint="cs"/>
                <w:szCs w:val="20"/>
                <w:rtl/>
                <w:lang w:bidi="fa-IR"/>
              </w:rPr>
            </w:pPr>
          </w:p>
        </w:tc>
        <w:tc>
          <w:tcPr>
            <w:tcW w:w="849" w:type="dxa"/>
          </w:tcPr>
          <w:p w:rsidR="00D11C68" w:rsidRPr="00435A3D" w:rsidRDefault="00D11C68" w:rsidP="001B1496">
            <w:pPr>
              <w:jc w:val="center"/>
              <w:rPr>
                <w:rFonts w:hint="cs"/>
                <w:szCs w:val="20"/>
                <w:rtl/>
                <w:lang w:bidi="fa-IR"/>
              </w:rPr>
            </w:pPr>
          </w:p>
        </w:tc>
        <w:tc>
          <w:tcPr>
            <w:tcW w:w="684" w:type="dxa"/>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705" w:type="dxa"/>
            <w:shd w:val="clear" w:color="auto" w:fill="auto"/>
          </w:tcPr>
          <w:p w:rsidR="00D11C68" w:rsidRPr="00435A3D" w:rsidRDefault="00D11C68" w:rsidP="001B1496">
            <w:pPr>
              <w:jc w:val="center"/>
              <w:rPr>
                <w:rFonts w:hint="cs"/>
                <w:szCs w:val="20"/>
                <w:rtl/>
                <w:lang w:bidi="fa-IR"/>
              </w:rPr>
            </w:pPr>
          </w:p>
        </w:tc>
        <w:tc>
          <w:tcPr>
            <w:tcW w:w="636" w:type="dxa"/>
            <w:shd w:val="clear" w:color="auto" w:fill="auto"/>
          </w:tcPr>
          <w:p w:rsidR="00D11C68" w:rsidRPr="00435A3D" w:rsidRDefault="00D11C68" w:rsidP="001B1496">
            <w:pPr>
              <w:jc w:val="center"/>
              <w:rPr>
                <w:rFonts w:hint="cs"/>
                <w:szCs w:val="20"/>
                <w:rtl/>
                <w:lang w:bidi="fa-IR"/>
              </w:rPr>
            </w:pPr>
          </w:p>
        </w:tc>
        <w:tc>
          <w:tcPr>
            <w:tcW w:w="548" w:type="dxa"/>
          </w:tcPr>
          <w:p w:rsidR="00D11C68" w:rsidRPr="00435A3D" w:rsidRDefault="00D11C68" w:rsidP="001B1496">
            <w:pPr>
              <w:jc w:val="center"/>
              <w:rPr>
                <w:rFonts w:hint="cs"/>
                <w:szCs w:val="20"/>
                <w:rtl/>
                <w:lang w:bidi="fa-IR"/>
              </w:rPr>
            </w:pPr>
          </w:p>
        </w:tc>
        <w:tc>
          <w:tcPr>
            <w:tcW w:w="630" w:type="dxa"/>
          </w:tcPr>
          <w:p w:rsidR="00D11C68" w:rsidRPr="00435A3D" w:rsidRDefault="00D11C68" w:rsidP="001B1496">
            <w:pPr>
              <w:jc w:val="center"/>
              <w:rPr>
                <w:rFonts w:hint="cs"/>
                <w:szCs w:val="20"/>
                <w:rtl/>
                <w:lang w:bidi="fa-IR"/>
              </w:rPr>
            </w:pPr>
          </w:p>
        </w:tc>
        <w:tc>
          <w:tcPr>
            <w:tcW w:w="1334" w:type="dxa"/>
          </w:tcPr>
          <w:p w:rsidR="00D11C68" w:rsidRPr="00435A3D" w:rsidRDefault="00D11C68" w:rsidP="001B1496">
            <w:pPr>
              <w:jc w:val="center"/>
              <w:rPr>
                <w:rFonts w:hint="cs"/>
                <w:szCs w:val="20"/>
                <w:rtl/>
                <w:lang w:bidi="fa-IR"/>
              </w:rPr>
            </w:pPr>
          </w:p>
        </w:tc>
      </w:tr>
    </w:tbl>
    <w:p w:rsidR="00D11C68" w:rsidRPr="00052986" w:rsidRDefault="00D11C68" w:rsidP="001B1496">
      <w:pPr>
        <w:ind w:left="360"/>
        <w:rPr>
          <w:rFonts w:hint="cs"/>
          <w:szCs w:val="20"/>
          <w:rtl/>
          <w:lang w:bidi="fa-IR"/>
        </w:rPr>
      </w:pPr>
    </w:p>
    <w:p w:rsidR="00D11C68" w:rsidRPr="00435A3D" w:rsidRDefault="00D11C68" w:rsidP="00052986">
      <w:pPr>
        <w:ind w:hanging="15"/>
        <w:rPr>
          <w:rFonts w:hint="cs"/>
          <w:rtl/>
        </w:rPr>
      </w:pPr>
      <w:r w:rsidRPr="00435A3D">
        <w:t>*</w:t>
      </w:r>
      <w:r w:rsidRPr="00435A3D">
        <w:rPr>
          <w:rFonts w:hint="cs"/>
          <w:rtl/>
        </w:rPr>
        <w:t xml:space="preserve"> فونداسيون استخر و مخزن بتوني در بخش ساختمان مي‌آيد ولي تجهيزات آن را مي‌توان در اين بخش آورد.</w:t>
      </w:r>
    </w:p>
    <w:p w:rsidR="00D11C68" w:rsidRPr="00435A3D" w:rsidRDefault="00D11C68" w:rsidP="00052986">
      <w:pPr>
        <w:ind w:hanging="15"/>
        <w:rPr>
          <w:rFonts w:hint="cs"/>
          <w:rtl/>
          <w:lang w:bidi="fa-IR"/>
        </w:rPr>
      </w:pPr>
      <w:r w:rsidRPr="00435A3D">
        <w:t>*</w:t>
      </w:r>
      <w:r w:rsidRPr="00435A3D">
        <w:rPr>
          <w:rFonts w:hint="cs"/>
          <w:rtl/>
          <w:lang w:bidi="fa-IR"/>
        </w:rPr>
        <w:t xml:space="preserve">ذکر شماره تعرفه و تعیین درصد حقوق گمرکی و سود بازرگانی در مورد اقلام خارجی </w:t>
      </w:r>
    </w:p>
    <w:p w:rsidR="00D11C68" w:rsidRPr="00435A3D" w:rsidRDefault="00D11C68" w:rsidP="00052986">
      <w:pPr>
        <w:ind w:hanging="15"/>
        <w:rPr>
          <w:rFonts w:hint="cs"/>
          <w:rtl/>
          <w:lang w:bidi="fa-IR"/>
        </w:rPr>
      </w:pPr>
      <w:r w:rsidRPr="00435A3D">
        <w:rPr>
          <w:lang w:bidi="fa-IR"/>
        </w:rPr>
        <w:t>*</w:t>
      </w:r>
      <w:r w:rsidRPr="00435A3D">
        <w:rPr>
          <w:rFonts w:hint="cs"/>
          <w:rtl/>
          <w:lang w:bidi="fa-IR"/>
        </w:rPr>
        <w:t xml:space="preserve"> 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p>
    <w:p w:rsidR="00D11C68" w:rsidRPr="00435A3D" w:rsidRDefault="00D11C68" w:rsidP="00052986">
      <w:pPr>
        <w:pStyle w:val="ab"/>
        <w:rPr>
          <w:rFonts w:hint="cs"/>
          <w:rtl/>
          <w:lang w:bidi="fa-IR"/>
        </w:rPr>
      </w:pPr>
      <w:r w:rsidRPr="00435A3D">
        <w:rPr>
          <w:rFonts w:hint="cs"/>
          <w:rtl/>
          <w:lang w:bidi="fa-IR"/>
        </w:rPr>
        <w:t xml:space="preserve">برجهای خنک کننده جهت تولید آب خنک </w:t>
      </w:r>
    </w:p>
    <w:p w:rsidR="00D11C68" w:rsidRPr="00435A3D" w:rsidRDefault="00D11C68" w:rsidP="001B1496">
      <w:pPr>
        <w:numPr>
          <w:ilvl w:val="0"/>
          <w:numId w:val="192"/>
        </w:numPr>
        <w:rPr>
          <w:rFonts w:hint="cs"/>
          <w:rtl/>
          <w:lang w:bidi="fa-IR"/>
        </w:rPr>
      </w:pPr>
      <w:r w:rsidRPr="00435A3D">
        <w:rPr>
          <w:rFonts w:hint="cs"/>
          <w:rtl/>
          <w:lang w:bidi="fa-IR"/>
        </w:rPr>
        <w:t xml:space="preserve">تعیین تعداد و مشخصات کلیه دستگاهها و تجهیزات </w:t>
      </w:r>
    </w:p>
    <w:p w:rsidR="00D11C68" w:rsidRPr="00435A3D" w:rsidRDefault="00D11C68" w:rsidP="001B1496">
      <w:pPr>
        <w:numPr>
          <w:ilvl w:val="0"/>
          <w:numId w:val="192"/>
        </w:numPr>
        <w:rPr>
          <w:rFonts w:hint="cs"/>
          <w:lang w:bidi="fa-IR"/>
        </w:rPr>
      </w:pPr>
      <w:r w:rsidRPr="00435A3D">
        <w:rPr>
          <w:rFonts w:hint="cs"/>
          <w:rtl/>
          <w:lang w:bidi="fa-IR"/>
        </w:rPr>
        <w:t xml:space="preserve">برآورد هزینه هر یک از اقلام فوق </w:t>
      </w:r>
    </w:p>
    <w:p w:rsidR="00D11C68" w:rsidRPr="00435A3D" w:rsidRDefault="00D11C68" w:rsidP="00052986">
      <w:pPr>
        <w:pStyle w:val="ab"/>
        <w:rPr>
          <w:rFonts w:hint="cs"/>
          <w:rtl/>
          <w:lang w:bidi="fa-IR"/>
        </w:rPr>
      </w:pPr>
      <w:r w:rsidRPr="00435A3D">
        <w:rPr>
          <w:rFonts w:hint="cs"/>
          <w:rtl/>
          <w:lang w:bidi="fa-IR"/>
        </w:rPr>
        <w:t xml:space="preserve">چیلر جهت تولید آب سرد در فرآیند تولید </w:t>
      </w:r>
    </w:p>
    <w:p w:rsidR="00D11C68" w:rsidRPr="00435A3D" w:rsidRDefault="00D11C68" w:rsidP="001B1496">
      <w:pPr>
        <w:numPr>
          <w:ilvl w:val="0"/>
          <w:numId w:val="192"/>
        </w:numPr>
        <w:rPr>
          <w:rFonts w:hint="cs"/>
          <w:rtl/>
          <w:lang w:bidi="fa-IR"/>
        </w:rPr>
      </w:pPr>
      <w:r w:rsidRPr="00435A3D">
        <w:rPr>
          <w:rFonts w:hint="cs"/>
          <w:rtl/>
          <w:lang w:bidi="fa-IR"/>
        </w:rPr>
        <w:t xml:space="preserve">تعیین تعداد و مشخصات کلیه دستگاهها و تجهیزات </w:t>
      </w:r>
    </w:p>
    <w:p w:rsidR="00D11C68" w:rsidRPr="00435A3D" w:rsidRDefault="00D11C68" w:rsidP="001B1496">
      <w:pPr>
        <w:numPr>
          <w:ilvl w:val="0"/>
          <w:numId w:val="192"/>
        </w:numPr>
        <w:rPr>
          <w:rFonts w:hint="cs"/>
          <w:rtl/>
          <w:lang w:bidi="fa-IR"/>
        </w:rPr>
      </w:pPr>
      <w:r w:rsidRPr="00435A3D">
        <w:rPr>
          <w:rFonts w:hint="cs"/>
          <w:rtl/>
          <w:lang w:bidi="fa-IR"/>
        </w:rPr>
        <w:t xml:space="preserve">برآورد هزینه هر یک از اقلام فوق الذکر </w:t>
      </w:r>
    </w:p>
    <w:p w:rsidR="00D11C68" w:rsidRPr="00435A3D" w:rsidRDefault="00D11C68" w:rsidP="00052986">
      <w:pPr>
        <w:pStyle w:val="ab"/>
        <w:rPr>
          <w:rFonts w:hint="cs"/>
          <w:rtl/>
          <w:lang w:bidi="fa-IR"/>
        </w:rPr>
      </w:pPr>
      <w:r w:rsidRPr="00435A3D">
        <w:rPr>
          <w:rFonts w:hint="cs"/>
          <w:rtl/>
          <w:lang w:bidi="fa-IR"/>
        </w:rPr>
        <w:t xml:space="preserve">هوای فشرده </w:t>
      </w:r>
    </w:p>
    <w:p w:rsidR="00D11C68" w:rsidRPr="00435A3D" w:rsidRDefault="00D11C68" w:rsidP="001B1496">
      <w:pPr>
        <w:numPr>
          <w:ilvl w:val="0"/>
          <w:numId w:val="192"/>
        </w:numPr>
        <w:rPr>
          <w:rFonts w:hint="cs"/>
          <w:rtl/>
          <w:lang w:bidi="fa-IR"/>
        </w:rPr>
      </w:pPr>
      <w:r w:rsidRPr="00435A3D">
        <w:rPr>
          <w:rFonts w:hint="cs"/>
          <w:rtl/>
        </w:rPr>
        <w:t xml:space="preserve">محاسبه </w:t>
      </w:r>
      <w:r w:rsidRPr="00435A3D">
        <w:rPr>
          <w:rFonts w:hint="cs"/>
          <w:rtl/>
          <w:lang w:bidi="fa-IR"/>
        </w:rPr>
        <w:t xml:space="preserve">میزان </w:t>
      </w:r>
      <w:r w:rsidRPr="00435A3D">
        <w:rPr>
          <w:rFonts w:hint="cs"/>
          <w:rtl/>
        </w:rPr>
        <w:t xml:space="preserve">(دبي) مورد نياز </w:t>
      </w:r>
      <w:r w:rsidRPr="00435A3D">
        <w:rPr>
          <w:rFonts w:hint="cs"/>
          <w:rtl/>
          <w:lang w:bidi="fa-IR"/>
        </w:rPr>
        <w:t xml:space="preserve">و موارد مصرف </w:t>
      </w:r>
    </w:p>
    <w:p w:rsidR="00D11C68" w:rsidRPr="00435A3D" w:rsidRDefault="00D11C68" w:rsidP="001B1496">
      <w:pPr>
        <w:numPr>
          <w:ilvl w:val="0"/>
          <w:numId w:val="192"/>
        </w:numPr>
        <w:rPr>
          <w:rFonts w:hint="cs"/>
        </w:rPr>
      </w:pPr>
      <w:r w:rsidRPr="00435A3D">
        <w:rPr>
          <w:rFonts w:hint="cs"/>
          <w:rtl/>
          <w:lang w:bidi="fa-IR"/>
        </w:rPr>
        <w:t>هزینه دستگاهها و تجهیزات لازم از جمله کمپرسورها</w:t>
      </w:r>
      <w:r w:rsidRPr="00435A3D">
        <w:rPr>
          <w:rFonts w:hint="cs"/>
          <w:rtl/>
        </w:rPr>
        <w:t>،</w:t>
      </w:r>
      <w:r w:rsidRPr="00435A3D">
        <w:rPr>
          <w:rFonts w:hint="cs"/>
          <w:rtl/>
          <w:lang w:bidi="fa-IR"/>
        </w:rPr>
        <w:t xml:space="preserve"> مخازن هوا،</w:t>
      </w:r>
      <w:r w:rsidRPr="00435A3D">
        <w:rPr>
          <w:rFonts w:hint="cs"/>
          <w:rtl/>
        </w:rPr>
        <w:t xml:space="preserve"> </w:t>
      </w:r>
      <w:r w:rsidRPr="00435A3D">
        <w:rPr>
          <w:rFonts w:hint="cs"/>
          <w:rtl/>
          <w:lang w:bidi="fa-IR"/>
        </w:rPr>
        <w:t>خشک کن، لوله</w:t>
      </w:r>
      <w:r w:rsidRPr="00435A3D">
        <w:rPr>
          <w:rFonts w:hint="cs"/>
          <w:rtl/>
        </w:rPr>
        <w:t>‌</w:t>
      </w:r>
      <w:r w:rsidRPr="00435A3D">
        <w:rPr>
          <w:rFonts w:hint="cs"/>
          <w:rtl/>
          <w:lang w:bidi="fa-IR"/>
        </w:rPr>
        <w:t xml:space="preserve">کشی و غیره </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 از جمله ظرفیت کمپرسورها بر حسب متر مکعب درواحد زمان ) </w:t>
      </w:r>
    </w:p>
    <w:p w:rsidR="00052986" w:rsidRPr="00435A3D" w:rsidRDefault="00052986" w:rsidP="00052986">
      <w:pPr>
        <w:ind w:left="-15"/>
        <w:rPr>
          <w:rFonts w:hint="cs"/>
        </w:rPr>
      </w:pPr>
    </w:p>
    <w:p w:rsidR="00D11C68" w:rsidRPr="00435A3D" w:rsidRDefault="00D11C68" w:rsidP="00052986">
      <w:pPr>
        <w:pStyle w:val="ab"/>
        <w:rPr>
          <w:rFonts w:hint="cs"/>
          <w:rtl/>
          <w:lang w:bidi="fa-IR"/>
        </w:rPr>
      </w:pPr>
      <w:r w:rsidRPr="00435A3D">
        <w:rPr>
          <w:rFonts w:hint="cs"/>
          <w:rtl/>
          <w:lang w:bidi="fa-IR"/>
        </w:rPr>
        <w:t xml:space="preserve">بخار </w:t>
      </w:r>
    </w:p>
    <w:p w:rsidR="00D11C68" w:rsidRPr="00435A3D" w:rsidRDefault="00D11C68" w:rsidP="001B1496">
      <w:pPr>
        <w:numPr>
          <w:ilvl w:val="0"/>
          <w:numId w:val="192"/>
        </w:numPr>
        <w:rPr>
          <w:rFonts w:hint="cs"/>
          <w:rtl/>
          <w:lang w:bidi="fa-IR"/>
        </w:rPr>
      </w:pPr>
      <w:r w:rsidRPr="00435A3D">
        <w:rPr>
          <w:rFonts w:hint="cs"/>
          <w:rtl/>
        </w:rPr>
        <w:t xml:space="preserve">محاسبة شدت ميزان (دبي) </w:t>
      </w:r>
      <w:r w:rsidRPr="00435A3D">
        <w:rPr>
          <w:rFonts w:hint="cs"/>
          <w:rtl/>
          <w:lang w:bidi="fa-IR"/>
        </w:rPr>
        <w:t xml:space="preserve">وموارد مصرف </w:t>
      </w:r>
    </w:p>
    <w:p w:rsidR="00D11C68" w:rsidRPr="00435A3D" w:rsidRDefault="00D11C68" w:rsidP="001B1496">
      <w:pPr>
        <w:numPr>
          <w:ilvl w:val="0"/>
          <w:numId w:val="192"/>
        </w:numPr>
        <w:rPr>
          <w:rFonts w:hint="cs"/>
        </w:rPr>
      </w:pPr>
      <w:r w:rsidRPr="00435A3D">
        <w:rPr>
          <w:rFonts w:hint="cs"/>
          <w:rtl/>
        </w:rPr>
        <w:t xml:space="preserve">برآورد </w:t>
      </w:r>
      <w:r w:rsidRPr="00435A3D">
        <w:rPr>
          <w:rFonts w:hint="cs"/>
          <w:rtl/>
          <w:lang w:bidi="fa-IR"/>
        </w:rPr>
        <w:t>هزینه دستگاهها</w:t>
      </w:r>
      <w:r w:rsidRPr="00435A3D">
        <w:rPr>
          <w:rFonts w:hint="cs"/>
          <w:rtl/>
        </w:rPr>
        <w:t>ي</w:t>
      </w:r>
      <w:r w:rsidRPr="00435A3D">
        <w:rPr>
          <w:rFonts w:hint="cs"/>
          <w:rtl/>
          <w:lang w:bidi="fa-IR"/>
        </w:rPr>
        <w:t xml:space="preserve"> دیگهای بخار</w:t>
      </w:r>
      <w:r w:rsidRPr="00435A3D">
        <w:rPr>
          <w:rFonts w:hint="cs"/>
          <w:rtl/>
        </w:rPr>
        <w:t xml:space="preserve"> و تجهيزات آن شامل: </w:t>
      </w:r>
      <w:r w:rsidRPr="00435A3D">
        <w:rPr>
          <w:rFonts w:hint="cs"/>
          <w:rtl/>
          <w:lang w:bidi="fa-IR"/>
        </w:rPr>
        <w:t>تله بخار، مشعل، سیستم سوخت، لوله و</w:t>
      </w:r>
      <w:r w:rsidRPr="00435A3D">
        <w:rPr>
          <w:rFonts w:hint="cs"/>
          <w:rtl/>
        </w:rPr>
        <w:t xml:space="preserve"> </w:t>
      </w:r>
      <w:r w:rsidRPr="00435A3D">
        <w:rPr>
          <w:rFonts w:hint="cs"/>
          <w:rtl/>
          <w:lang w:bidi="fa-IR"/>
        </w:rPr>
        <w:t>شیرآلات، دودکش، تابلوهای فرمان، لوازم ایمنی و غیره</w:t>
      </w:r>
      <w:r w:rsidRPr="00435A3D">
        <w:rPr>
          <w:rFonts w:hint="cs"/>
          <w:rtl/>
        </w:rPr>
        <w:t xml:space="preserve"> </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(از جمله مشخص نمودن ظرفيت ديگ بخار بر حسب </w:t>
      </w:r>
      <w:r w:rsidRPr="00435A3D">
        <w:t>Ton</w:t>
      </w:r>
      <w:r w:rsidRPr="00435A3D">
        <w:rPr>
          <w:rFonts w:hint="cs"/>
          <w:rtl/>
        </w:rPr>
        <w:t xml:space="preserve"> يا </w:t>
      </w:r>
      <w:r w:rsidRPr="00435A3D">
        <w:t>Btu</w:t>
      </w:r>
      <w:r w:rsidRPr="00435A3D">
        <w:rPr>
          <w:rFonts w:hint="cs"/>
          <w:rtl/>
        </w:rPr>
        <w:t>)</w:t>
      </w:r>
    </w:p>
    <w:p w:rsidR="00D11C68" w:rsidRPr="00435A3D" w:rsidRDefault="00D11C68" w:rsidP="00052986">
      <w:pPr>
        <w:pStyle w:val="ab"/>
        <w:rPr>
          <w:rFonts w:hint="cs"/>
          <w:rtl/>
          <w:lang w:bidi="fa-IR"/>
        </w:rPr>
      </w:pPr>
      <w:r w:rsidRPr="00435A3D">
        <w:rPr>
          <w:rFonts w:hint="cs"/>
          <w:rtl/>
          <w:lang w:bidi="fa-IR"/>
        </w:rPr>
        <w:t xml:space="preserve">سوخت </w:t>
      </w:r>
    </w:p>
    <w:p w:rsidR="00D11C68" w:rsidRPr="00435A3D" w:rsidRDefault="00D11C68" w:rsidP="001B1496">
      <w:pPr>
        <w:numPr>
          <w:ilvl w:val="0"/>
          <w:numId w:val="192"/>
        </w:numPr>
        <w:rPr>
          <w:rFonts w:hint="cs"/>
        </w:rPr>
      </w:pPr>
      <w:r w:rsidRPr="00435A3D">
        <w:rPr>
          <w:rFonts w:hint="cs"/>
          <w:rtl/>
          <w:lang w:bidi="fa-IR"/>
        </w:rPr>
        <w:t xml:space="preserve">مخازن ذخیره سوختهای مورد مصرف با توجه به میزان و مصرف دوره اي آنها از جمله گازوئیل جهت مصرف دردیزل ژنراتور و لیفتراکها </w:t>
      </w:r>
    </w:p>
    <w:p w:rsidR="00D11C68" w:rsidRPr="00435A3D" w:rsidRDefault="00D11C68" w:rsidP="001B1496">
      <w:pPr>
        <w:numPr>
          <w:ilvl w:val="0"/>
          <w:numId w:val="192"/>
        </w:numPr>
        <w:rPr>
          <w:rFonts w:hint="cs"/>
        </w:rPr>
      </w:pPr>
      <w:r w:rsidRPr="00435A3D">
        <w:rPr>
          <w:rFonts w:hint="cs"/>
          <w:rtl/>
          <w:lang w:bidi="fa-IR"/>
        </w:rPr>
        <w:t>نحوه ت</w:t>
      </w:r>
      <w:r w:rsidRPr="00435A3D">
        <w:rPr>
          <w:rFonts w:hint="cs"/>
          <w:rtl/>
        </w:rPr>
        <w:t>أ</w:t>
      </w:r>
      <w:r w:rsidRPr="00435A3D">
        <w:rPr>
          <w:rFonts w:hint="cs"/>
          <w:rtl/>
          <w:lang w:bidi="fa-IR"/>
        </w:rPr>
        <w:t>مین</w:t>
      </w:r>
      <w:r w:rsidRPr="00435A3D">
        <w:rPr>
          <w:rFonts w:hint="cs"/>
          <w:rtl/>
        </w:rPr>
        <w:t xml:space="preserve"> و محاسبات آن</w:t>
      </w:r>
      <w:r w:rsidRPr="00435A3D">
        <w:rPr>
          <w:rFonts w:hint="cs"/>
          <w:rtl/>
          <w:lang w:bidi="fa-IR"/>
        </w:rPr>
        <w:t>، موافقت</w:t>
      </w:r>
      <w:r w:rsidRPr="00435A3D">
        <w:rPr>
          <w:rFonts w:hint="cs"/>
          <w:rtl/>
        </w:rPr>
        <w:t>‌</w:t>
      </w:r>
      <w:r w:rsidRPr="00435A3D">
        <w:rPr>
          <w:rFonts w:hint="cs"/>
          <w:rtl/>
          <w:lang w:bidi="fa-IR"/>
        </w:rPr>
        <w:t>ها و قراردادها</w:t>
      </w:r>
      <w:r w:rsidRPr="00435A3D">
        <w:rPr>
          <w:rFonts w:hint="cs"/>
          <w:rtl/>
        </w:rPr>
        <w:t xml:space="preserve"> يا استعلام‌هاي لازم</w:t>
      </w:r>
    </w:p>
    <w:p w:rsidR="00D11C68" w:rsidRPr="00435A3D" w:rsidRDefault="00D11C68" w:rsidP="001B1496">
      <w:pPr>
        <w:numPr>
          <w:ilvl w:val="0"/>
          <w:numId w:val="192"/>
        </w:numPr>
        <w:rPr>
          <w:rFonts w:hint="cs"/>
        </w:rPr>
      </w:pPr>
      <w:r w:rsidRPr="00435A3D">
        <w:rPr>
          <w:rFonts w:hint="cs"/>
          <w:rtl/>
        </w:rPr>
        <w:t>در صورتي كه مصرف گاز طبيعي به صورت صنعتي مي باشد مشخصات آنها بايد بصورت جداگانه و درموارد ذيل ارائه گردد.</w:t>
      </w:r>
    </w:p>
    <w:p w:rsidR="00D11C68" w:rsidRPr="00435A3D" w:rsidRDefault="00D11C68" w:rsidP="001B1496">
      <w:pPr>
        <w:numPr>
          <w:ilvl w:val="0"/>
          <w:numId w:val="192"/>
        </w:numPr>
        <w:rPr>
          <w:rFonts w:hint="cs"/>
        </w:rPr>
      </w:pPr>
      <w:r w:rsidRPr="00435A3D">
        <w:rPr>
          <w:rFonts w:hint="cs"/>
          <w:rtl/>
        </w:rPr>
        <w:t xml:space="preserve">برآورد </w:t>
      </w:r>
      <w:r w:rsidRPr="00435A3D">
        <w:rPr>
          <w:rFonts w:hint="cs"/>
          <w:rtl/>
          <w:lang w:bidi="fa-IR"/>
        </w:rPr>
        <w:t>هزینه اقلام مربوطه مانند حق اشتراک و انشعاب گاز، تجهیزات ایستگاه گاز، مخازن ذخیره، لوله</w:t>
      </w:r>
      <w:r w:rsidRPr="00435A3D">
        <w:rPr>
          <w:rFonts w:hint="cs"/>
          <w:rtl/>
        </w:rPr>
        <w:t>‌</w:t>
      </w:r>
      <w:r w:rsidRPr="00435A3D">
        <w:rPr>
          <w:rFonts w:hint="cs"/>
          <w:rtl/>
          <w:lang w:bidi="fa-IR"/>
        </w:rPr>
        <w:t>کشی</w:t>
      </w:r>
      <w:r w:rsidRPr="00435A3D">
        <w:rPr>
          <w:rFonts w:hint="cs"/>
          <w:rtl/>
        </w:rPr>
        <w:t>‌</w:t>
      </w:r>
      <w:r w:rsidRPr="00435A3D">
        <w:rPr>
          <w:rFonts w:hint="cs"/>
          <w:rtl/>
          <w:lang w:bidi="fa-IR"/>
        </w:rPr>
        <w:t xml:space="preserve">ها و غیره </w:t>
      </w:r>
    </w:p>
    <w:p w:rsidR="00D11C68" w:rsidRPr="00435A3D" w:rsidRDefault="00D11C68" w:rsidP="001B1496">
      <w:pPr>
        <w:numPr>
          <w:ilvl w:val="0"/>
          <w:numId w:val="192"/>
        </w:numPr>
        <w:rPr>
          <w:rFonts w:hint="cs"/>
        </w:rPr>
      </w:pPr>
      <w:r w:rsidRPr="00435A3D">
        <w:rPr>
          <w:rFonts w:hint="cs"/>
          <w:rtl/>
        </w:rPr>
        <w:t xml:space="preserve">(در صورت وجود) تعیین  تعداد كپسول‌هاي </w:t>
      </w:r>
      <w:r w:rsidRPr="00435A3D">
        <w:t>LPG</w:t>
      </w:r>
      <w:r w:rsidRPr="00435A3D">
        <w:rPr>
          <w:rFonts w:hint="cs"/>
          <w:rtl/>
        </w:rPr>
        <w:t xml:space="preserve"> </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w:t>
      </w:r>
    </w:p>
    <w:p w:rsidR="00D11C68" w:rsidRPr="00435A3D" w:rsidRDefault="00D11C68" w:rsidP="00052986">
      <w:pPr>
        <w:pStyle w:val="ab"/>
        <w:rPr>
          <w:rFonts w:hint="cs"/>
          <w:rtl/>
          <w:lang w:bidi="fa-IR"/>
        </w:rPr>
      </w:pPr>
      <w:r w:rsidRPr="00435A3D">
        <w:rPr>
          <w:rFonts w:hint="cs"/>
          <w:rtl/>
          <w:lang w:bidi="fa-IR"/>
        </w:rPr>
        <w:t xml:space="preserve">سیستم تصفیه فاضلاب </w:t>
      </w:r>
    </w:p>
    <w:p w:rsidR="00D11C68" w:rsidRPr="00435A3D" w:rsidRDefault="00D11C68" w:rsidP="001B1496">
      <w:pPr>
        <w:numPr>
          <w:ilvl w:val="0"/>
          <w:numId w:val="192"/>
        </w:numPr>
        <w:rPr>
          <w:rFonts w:hint="cs"/>
          <w:rtl/>
          <w:lang w:bidi="fa-IR"/>
        </w:rPr>
      </w:pPr>
      <w:r w:rsidRPr="00435A3D">
        <w:rPr>
          <w:rFonts w:hint="cs"/>
          <w:rtl/>
          <w:lang w:bidi="fa-IR"/>
        </w:rPr>
        <w:t xml:space="preserve">تعیین نوع سیستم فاضلاب صنعتی و بهداشتی مورد نظر با توجه به صنعت مزبور و مقررات محیط زیست </w:t>
      </w:r>
    </w:p>
    <w:p w:rsidR="00D11C68" w:rsidRPr="00435A3D" w:rsidRDefault="00D11C68" w:rsidP="001B1496">
      <w:pPr>
        <w:numPr>
          <w:ilvl w:val="0"/>
          <w:numId w:val="192"/>
        </w:numPr>
        <w:rPr>
          <w:rFonts w:hint="cs"/>
        </w:rPr>
      </w:pPr>
      <w:r w:rsidRPr="00435A3D">
        <w:rPr>
          <w:rFonts w:hint="cs"/>
          <w:rtl/>
          <w:lang w:bidi="fa-IR"/>
        </w:rPr>
        <w:t>برآورد هزینه</w:t>
      </w:r>
      <w:r w:rsidRPr="00435A3D">
        <w:rPr>
          <w:rFonts w:hint="cs"/>
          <w:rtl/>
        </w:rPr>
        <w:t>‌</w:t>
      </w:r>
      <w:r w:rsidRPr="00435A3D">
        <w:rPr>
          <w:rFonts w:hint="cs"/>
          <w:rtl/>
          <w:lang w:bidi="fa-IR"/>
        </w:rPr>
        <w:t>های خرید و نصب دستگاه</w:t>
      </w:r>
      <w:r w:rsidRPr="00435A3D">
        <w:rPr>
          <w:rFonts w:hint="cs"/>
          <w:rtl/>
        </w:rPr>
        <w:t>‌</w:t>
      </w:r>
      <w:r w:rsidRPr="00435A3D">
        <w:rPr>
          <w:rFonts w:hint="cs"/>
          <w:rtl/>
          <w:lang w:bidi="fa-IR"/>
        </w:rPr>
        <w:t>ها</w:t>
      </w:r>
    </w:p>
    <w:p w:rsidR="00D11C68" w:rsidRPr="00435A3D" w:rsidRDefault="00D11C68" w:rsidP="001B1496">
      <w:pPr>
        <w:numPr>
          <w:ilvl w:val="0"/>
          <w:numId w:val="192"/>
        </w:numPr>
        <w:rPr>
          <w:rFonts w:hint="cs"/>
          <w:rtl/>
          <w:lang w:bidi="fa-IR"/>
        </w:rPr>
      </w:pPr>
      <w:r w:rsidRPr="00435A3D">
        <w:rPr>
          <w:rFonts w:hint="cs"/>
          <w:rtl/>
        </w:rPr>
        <w:t xml:space="preserve">تعيين مشخصات و تعداد كلية دستگاه‌ها و تجهيزات </w:t>
      </w:r>
    </w:p>
    <w:p w:rsidR="00D11C68" w:rsidRPr="00435A3D" w:rsidRDefault="00D11C68" w:rsidP="001B1496">
      <w:pPr>
        <w:ind w:left="386" w:hanging="360"/>
        <w:rPr>
          <w:rFonts w:hint="cs"/>
          <w:rtl/>
        </w:rPr>
      </w:pPr>
      <w:r w:rsidRPr="00435A3D">
        <w:rPr>
          <w:rFonts w:hint="cs"/>
          <w:rtl/>
        </w:rPr>
        <w:t xml:space="preserve">   </w:t>
      </w:r>
      <w:r w:rsidRPr="00435A3D">
        <w:rPr>
          <w:rFonts w:hint="cs"/>
          <w:rtl/>
          <w:lang w:bidi="fa-IR"/>
        </w:rPr>
        <w:t xml:space="preserve">   لازم به ذکر است در صورتيكه  سیستم تصفیه فاضلاب به بخش هاي مختلف تقسيم مي گردد مشخصات كامل آنها ارائه گردد.</w:t>
      </w:r>
    </w:p>
    <w:p w:rsidR="00D11C68" w:rsidRPr="00435A3D" w:rsidRDefault="00D11C68" w:rsidP="001B1496">
      <w:pPr>
        <w:rPr>
          <w:rFonts w:hint="cs"/>
          <w:rtl/>
        </w:rPr>
      </w:pPr>
      <w:r w:rsidRPr="00435A3D">
        <w:rPr>
          <w:rFonts w:hint="cs"/>
          <w:rtl/>
        </w:rPr>
        <w:t xml:space="preserve">   مشخصات سيستم تصفيه</w:t>
      </w:r>
      <w:r w:rsidRPr="00435A3D">
        <w:rPr>
          <w:rFonts w:hint="cs"/>
          <w:rtl/>
          <w:lang w:bidi="fa-IR"/>
        </w:rPr>
        <w:t xml:space="preserve"> و</w:t>
      </w:r>
      <w:r w:rsidRPr="00435A3D">
        <w:rPr>
          <w:rFonts w:hint="cs"/>
          <w:rtl/>
        </w:rPr>
        <w:t xml:space="preserve"> </w:t>
      </w:r>
      <w:r w:rsidRPr="00435A3D">
        <w:rPr>
          <w:b/>
          <w:bCs/>
          <w:vertAlign w:val="superscript"/>
        </w:rPr>
        <w:t>*</w:t>
      </w:r>
      <w:r w:rsidRPr="00435A3D">
        <w:t>B.O.D</w:t>
      </w:r>
      <w:r w:rsidRPr="00435A3D">
        <w:rPr>
          <w:rFonts w:hint="cs"/>
          <w:rtl/>
        </w:rPr>
        <w:t xml:space="preserve"> يا </w:t>
      </w:r>
      <w:r w:rsidRPr="00435A3D">
        <w:t>C.O.D</w:t>
      </w:r>
      <w:r w:rsidRPr="00435A3D">
        <w:rPr>
          <w:rFonts w:hint="cs"/>
          <w:rtl/>
        </w:rPr>
        <w:t xml:space="preserve"> </w:t>
      </w:r>
      <w:r w:rsidRPr="00435A3D">
        <w:rPr>
          <w:b/>
          <w:bCs/>
          <w:vertAlign w:val="superscript"/>
        </w:rPr>
        <w:t>**</w:t>
      </w:r>
      <w:r w:rsidRPr="00435A3D">
        <w:rPr>
          <w:rFonts w:hint="cs"/>
          <w:rtl/>
          <w:lang w:bidi="fa-IR"/>
        </w:rPr>
        <w:t xml:space="preserve">ورودی و خروجی از سیستم باید معین شده و پایین تراز مجوز محیط زیست باشد. </w:t>
      </w:r>
    </w:p>
    <w:p w:rsidR="00D11C68" w:rsidRPr="00435A3D" w:rsidRDefault="00D11C68" w:rsidP="00052986">
      <w:pPr>
        <w:pStyle w:val="ab"/>
        <w:rPr>
          <w:rFonts w:hint="cs"/>
          <w:rtl/>
          <w:lang w:bidi="fa-IR"/>
        </w:rPr>
      </w:pPr>
      <w:r w:rsidRPr="00435A3D">
        <w:rPr>
          <w:rFonts w:hint="cs"/>
          <w:rtl/>
          <w:lang w:bidi="fa-IR"/>
        </w:rPr>
        <w:t xml:space="preserve"> سیستم گرمایش و سرمایش </w:t>
      </w:r>
    </w:p>
    <w:p w:rsidR="00D11C68" w:rsidRPr="00435A3D" w:rsidRDefault="00D11C68" w:rsidP="001B1496">
      <w:pPr>
        <w:numPr>
          <w:ilvl w:val="0"/>
          <w:numId w:val="192"/>
        </w:numPr>
        <w:rPr>
          <w:rFonts w:hint="cs"/>
          <w:rtl/>
          <w:lang w:bidi="fa-IR"/>
        </w:rPr>
      </w:pPr>
      <w:r w:rsidRPr="00435A3D">
        <w:rPr>
          <w:rFonts w:hint="cs"/>
          <w:rtl/>
          <w:lang w:bidi="fa-IR"/>
        </w:rPr>
        <w:t xml:space="preserve">تعیین موارد مصرف (استفاده عمومی یا در خط تولید) و نوع سیستم مورد نظر </w:t>
      </w:r>
    </w:p>
    <w:p w:rsidR="00D11C68" w:rsidRPr="00435A3D" w:rsidRDefault="00D11C68" w:rsidP="001B1496">
      <w:pPr>
        <w:numPr>
          <w:ilvl w:val="0"/>
          <w:numId w:val="192"/>
        </w:numPr>
        <w:rPr>
          <w:rFonts w:hint="cs"/>
        </w:rPr>
      </w:pPr>
      <w:r w:rsidRPr="00435A3D">
        <w:rPr>
          <w:rFonts w:hint="cs"/>
          <w:rtl/>
          <w:lang w:bidi="fa-IR"/>
        </w:rPr>
        <w:t>مشخصات برآورد هزینه</w:t>
      </w:r>
      <w:r w:rsidRPr="00435A3D">
        <w:rPr>
          <w:rFonts w:hint="cs"/>
          <w:rtl/>
        </w:rPr>
        <w:t>‌</w:t>
      </w:r>
      <w:r w:rsidRPr="00435A3D">
        <w:rPr>
          <w:rFonts w:hint="cs"/>
          <w:rtl/>
          <w:lang w:bidi="fa-IR"/>
        </w:rPr>
        <w:t>های مختلف از جمله ماشین</w:t>
      </w:r>
      <w:r w:rsidRPr="00435A3D">
        <w:rPr>
          <w:rFonts w:hint="cs"/>
          <w:rtl/>
        </w:rPr>
        <w:t>‌</w:t>
      </w:r>
      <w:r w:rsidRPr="00435A3D">
        <w:rPr>
          <w:rFonts w:hint="cs"/>
          <w:rtl/>
          <w:lang w:bidi="fa-IR"/>
        </w:rPr>
        <w:t xml:space="preserve">آلات این بخش چیلر، دیگ آب گرم، فن کویل، هواساز، </w:t>
      </w:r>
      <w:r w:rsidRPr="00435A3D">
        <w:rPr>
          <w:rFonts w:hint="cs"/>
          <w:rtl/>
        </w:rPr>
        <w:t xml:space="preserve">بخاري پلار، كولرهاي آبي و گازي، </w:t>
      </w:r>
      <w:r w:rsidRPr="00435A3D">
        <w:rPr>
          <w:rFonts w:hint="cs"/>
          <w:rtl/>
          <w:lang w:bidi="fa-IR"/>
        </w:rPr>
        <w:t>سیستم پمپاژ، لوله</w:t>
      </w:r>
      <w:r w:rsidRPr="00435A3D">
        <w:rPr>
          <w:rFonts w:hint="cs"/>
          <w:rtl/>
        </w:rPr>
        <w:t>‌</w:t>
      </w:r>
      <w:r w:rsidRPr="00435A3D">
        <w:rPr>
          <w:rFonts w:hint="cs"/>
          <w:rtl/>
          <w:lang w:bidi="fa-IR"/>
        </w:rPr>
        <w:t>کشی، کابل</w:t>
      </w:r>
      <w:r w:rsidRPr="00435A3D">
        <w:rPr>
          <w:rFonts w:hint="cs"/>
          <w:rtl/>
        </w:rPr>
        <w:t>‌</w:t>
      </w:r>
      <w:r w:rsidRPr="00435A3D">
        <w:rPr>
          <w:rFonts w:hint="cs"/>
          <w:rtl/>
          <w:lang w:bidi="fa-IR"/>
        </w:rPr>
        <w:t xml:space="preserve">کشی و غیره </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w:t>
      </w:r>
    </w:p>
    <w:p w:rsidR="00D11C68" w:rsidRPr="00435A3D" w:rsidRDefault="00D11C68" w:rsidP="001B1496">
      <w:pPr>
        <w:numPr>
          <w:ilvl w:val="0"/>
          <w:numId w:val="192"/>
        </w:numPr>
        <w:rPr>
          <w:rFonts w:hint="cs"/>
        </w:rPr>
      </w:pPr>
      <w:r w:rsidRPr="00435A3D">
        <w:rPr>
          <w:rFonts w:hint="cs"/>
          <w:rtl/>
        </w:rPr>
        <w:t xml:space="preserve">ارائه محاسبات تعيين تعداد دستگاهها </w:t>
      </w:r>
    </w:p>
    <w:p w:rsidR="00052986" w:rsidRDefault="00052986" w:rsidP="001B1496">
      <w:pPr>
        <w:rPr>
          <w:rFonts w:hint="cs"/>
          <w:rtl/>
          <w:lang w:bidi="fa-IR"/>
        </w:rPr>
      </w:pPr>
    </w:p>
    <w:p w:rsidR="00052986" w:rsidRDefault="00052986" w:rsidP="001B1496">
      <w:pPr>
        <w:rPr>
          <w:rFonts w:hint="cs"/>
          <w:rtl/>
          <w:lang w:bidi="fa-IR"/>
        </w:rPr>
      </w:pPr>
    </w:p>
    <w:p w:rsidR="00052986" w:rsidRDefault="00052986" w:rsidP="001B1496">
      <w:pPr>
        <w:rPr>
          <w:rFonts w:hint="cs"/>
          <w:rtl/>
          <w:lang w:bidi="fa-IR"/>
        </w:rPr>
      </w:pPr>
    </w:p>
    <w:p w:rsidR="00052986" w:rsidRDefault="00052986" w:rsidP="001B1496">
      <w:pPr>
        <w:rPr>
          <w:rFonts w:hint="cs"/>
          <w:rtl/>
          <w:lang w:bidi="fa-IR"/>
        </w:rPr>
      </w:pPr>
    </w:p>
    <w:p w:rsidR="00D11C68" w:rsidRPr="00435A3D" w:rsidRDefault="00BD5C2E" w:rsidP="001B1496">
      <w:pPr>
        <w:rPr>
          <w:rFonts w:hint="cs"/>
          <w:rtl/>
          <w:lang w:bidi="fa-IR"/>
        </w:rPr>
      </w:pPr>
      <w:r w:rsidRPr="00435A3D">
        <mc:AlternateContent>
          <mc:Choice Requires="wps">
            <w:drawing>
              <wp:anchor distT="0" distB="0" distL="114300" distR="114300" simplePos="0" relativeHeight="251623424" behindDoc="0" locked="0" layoutInCell="1" allowOverlap="1">
                <wp:simplePos x="0" y="0"/>
                <wp:positionH relativeFrom="column">
                  <wp:posOffset>16510</wp:posOffset>
                </wp:positionH>
                <wp:positionV relativeFrom="paragraph">
                  <wp:posOffset>152400</wp:posOffset>
                </wp:positionV>
                <wp:extent cx="6286500" cy="0"/>
                <wp:effectExtent l="0" t="0" r="0" b="0"/>
                <wp:wrapNone/>
                <wp:docPr id="28"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AF72" id="Line 1501"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2pt" to="49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"/>
            </w:pict>
          </mc:Fallback>
        </mc:AlternateContent>
      </w:r>
    </w:p>
    <w:p w:rsidR="00D11C68" w:rsidRPr="00435A3D" w:rsidRDefault="00D11C68" w:rsidP="001B1496">
      <w:pPr>
        <w:rPr>
          <w:rFonts w:hint="cs"/>
          <w:rtl/>
          <w:lang w:bidi="fa-IR"/>
        </w:rPr>
      </w:pPr>
      <w:r w:rsidRPr="00435A3D">
        <w:rPr>
          <w:lang w:bidi="fa-IR"/>
        </w:rPr>
        <w:t>Biological Oxygen Demand</w:t>
      </w:r>
      <w:r w:rsidRPr="00435A3D">
        <w:rPr>
          <w:b/>
          <w:bCs/>
        </w:rPr>
        <w:t>*</w:t>
      </w:r>
    </w:p>
    <w:p w:rsidR="00D11C68" w:rsidRPr="00435A3D" w:rsidRDefault="00D11C68" w:rsidP="001B1496">
      <w:pPr>
        <w:rPr>
          <w:rFonts w:hint="cs"/>
          <w:b/>
          <w:bCs/>
          <w:rtl/>
        </w:rPr>
      </w:pPr>
      <w:r w:rsidRPr="00435A3D">
        <w:t xml:space="preserve">Chemical </w:t>
      </w:r>
      <w:r w:rsidRPr="00435A3D">
        <w:rPr>
          <w:lang w:bidi="fa-IR"/>
        </w:rPr>
        <w:t>Oxygen Demand</w:t>
      </w:r>
      <w:r w:rsidRPr="00435A3D">
        <w:rPr>
          <w:b/>
          <w:bCs/>
        </w:rPr>
        <w:t>*</w:t>
      </w:r>
    </w:p>
    <w:p w:rsidR="00052986" w:rsidRPr="00435A3D" w:rsidRDefault="00F9628F" w:rsidP="00052986">
      <w:pPr>
        <w:ind w:left="-15"/>
        <w:rPr>
          <w:rFonts w:hint="cs"/>
        </w:rPr>
      </w:pPr>
      <w:r>
        <w:rPr>
          <w:rtl/>
        </w:rPr>
        <w:br w:type="page"/>
      </w:r>
    </w:p>
    <w:p w:rsidR="00D11C68" w:rsidRPr="00435A3D" w:rsidRDefault="00D11C68" w:rsidP="00052986">
      <w:pPr>
        <w:pStyle w:val="ab"/>
        <w:rPr>
          <w:rFonts w:hint="cs"/>
          <w:rtl/>
          <w:lang w:bidi="fa-IR"/>
        </w:rPr>
      </w:pPr>
      <w:r w:rsidRPr="00435A3D">
        <w:rPr>
          <w:rFonts w:hint="cs"/>
          <w:rtl/>
          <w:lang w:bidi="fa-IR"/>
        </w:rPr>
        <w:t>سیستم اعلام و اطفا</w:t>
      </w:r>
      <w:r w:rsidRPr="00435A3D">
        <w:rPr>
          <w:rFonts w:hint="cs"/>
          <w:rtl/>
        </w:rPr>
        <w:t>ء</w:t>
      </w:r>
      <w:r w:rsidRPr="00435A3D">
        <w:rPr>
          <w:rFonts w:hint="cs"/>
          <w:rtl/>
          <w:lang w:bidi="fa-IR"/>
        </w:rPr>
        <w:t xml:space="preserve"> حریق </w:t>
      </w:r>
    </w:p>
    <w:p w:rsidR="00D11C68" w:rsidRPr="00435A3D" w:rsidRDefault="00D11C68" w:rsidP="001B1496">
      <w:pPr>
        <w:numPr>
          <w:ilvl w:val="0"/>
          <w:numId w:val="192"/>
        </w:numPr>
        <w:rPr>
          <w:rFonts w:hint="cs"/>
          <w:rtl/>
          <w:lang w:bidi="fa-IR"/>
        </w:rPr>
      </w:pPr>
      <w:r w:rsidRPr="00435A3D">
        <w:rPr>
          <w:rFonts w:hint="cs"/>
          <w:rtl/>
          <w:lang w:bidi="fa-IR"/>
        </w:rPr>
        <w:t>تعیین نوع سیستم اعلام و اطفا</w:t>
      </w:r>
      <w:r w:rsidRPr="00435A3D">
        <w:rPr>
          <w:rFonts w:hint="cs"/>
          <w:rtl/>
        </w:rPr>
        <w:t>ء</w:t>
      </w:r>
      <w:r w:rsidRPr="00435A3D">
        <w:rPr>
          <w:rFonts w:hint="cs"/>
          <w:rtl/>
          <w:lang w:bidi="fa-IR"/>
        </w:rPr>
        <w:t xml:space="preserve"> حریق با توجه به </w:t>
      </w:r>
      <w:r w:rsidRPr="00435A3D">
        <w:rPr>
          <w:rFonts w:hint="cs"/>
          <w:rtl/>
        </w:rPr>
        <w:t xml:space="preserve">عوامل متعددي از جمله اشتعال‌پذيري، سمي بودن بخارات ناشي از سوختن، </w:t>
      </w:r>
      <w:r w:rsidRPr="00435A3D">
        <w:rPr>
          <w:rFonts w:hint="cs"/>
          <w:rtl/>
          <w:lang w:bidi="fa-IR"/>
        </w:rPr>
        <w:t xml:space="preserve">مواداولیه، محصولات، </w:t>
      </w:r>
      <w:r w:rsidRPr="00435A3D">
        <w:rPr>
          <w:rFonts w:hint="cs"/>
          <w:rtl/>
        </w:rPr>
        <w:t xml:space="preserve">مشخصات </w:t>
      </w:r>
      <w:r w:rsidRPr="00435A3D">
        <w:rPr>
          <w:rFonts w:hint="cs"/>
          <w:rtl/>
          <w:lang w:bidi="fa-IR"/>
        </w:rPr>
        <w:t>ماشین</w:t>
      </w:r>
      <w:r w:rsidRPr="00435A3D">
        <w:rPr>
          <w:rFonts w:hint="cs"/>
          <w:rtl/>
        </w:rPr>
        <w:t>‌</w:t>
      </w:r>
      <w:r w:rsidRPr="00435A3D">
        <w:rPr>
          <w:rFonts w:hint="cs"/>
          <w:rtl/>
          <w:lang w:bidi="fa-IR"/>
        </w:rPr>
        <w:t xml:space="preserve">آلات و... </w:t>
      </w:r>
    </w:p>
    <w:p w:rsidR="00D11C68" w:rsidRPr="00435A3D" w:rsidRDefault="00D11C68" w:rsidP="001B1496">
      <w:pPr>
        <w:numPr>
          <w:ilvl w:val="0"/>
          <w:numId w:val="192"/>
        </w:numPr>
        <w:rPr>
          <w:rFonts w:hint="cs"/>
        </w:rPr>
      </w:pPr>
      <w:r w:rsidRPr="00435A3D">
        <w:rPr>
          <w:rFonts w:hint="cs"/>
          <w:rtl/>
        </w:rPr>
        <w:t xml:space="preserve">برآورد </w:t>
      </w:r>
      <w:r w:rsidRPr="00435A3D">
        <w:rPr>
          <w:rFonts w:hint="cs"/>
          <w:rtl/>
          <w:lang w:bidi="fa-IR"/>
        </w:rPr>
        <w:t>هزینه وسایل و تجهیزات مورد نیاز مانند کپسول گاز یا پودر، جعبه آتش نشانی، ماشین آتش نشانی، سیستم اطفا حریق مرکزی، کف سازها، دتکتورهای حرارتی و دود و  غیره، چشم الکترونیکی، سیستم اعلام حریق، آب فشان</w:t>
      </w:r>
      <w:r w:rsidRPr="00435A3D">
        <w:rPr>
          <w:rFonts w:hint="cs"/>
          <w:rtl/>
        </w:rPr>
        <w:t>، رينگ آب</w:t>
      </w:r>
    </w:p>
    <w:p w:rsidR="00D11C68" w:rsidRPr="00435A3D" w:rsidRDefault="00D11C68" w:rsidP="001B1496">
      <w:pPr>
        <w:numPr>
          <w:ilvl w:val="0"/>
          <w:numId w:val="192"/>
        </w:numPr>
        <w:rPr>
          <w:rFonts w:hint="cs"/>
          <w:sz w:val="28"/>
          <w:szCs w:val="28"/>
        </w:rPr>
      </w:pPr>
      <w:r w:rsidRPr="00435A3D">
        <w:rPr>
          <w:rFonts w:hint="cs"/>
          <w:rtl/>
        </w:rPr>
        <w:t xml:space="preserve">ذكر تعداد و مشخصات كلية دستگاه‌ها و تجهيزات </w:t>
      </w:r>
    </w:p>
    <w:p w:rsidR="00D11C68" w:rsidRPr="00435A3D" w:rsidRDefault="00D11C68" w:rsidP="00052986">
      <w:pPr>
        <w:pStyle w:val="ab"/>
        <w:rPr>
          <w:rFonts w:hint="cs"/>
          <w:rtl/>
          <w:lang w:bidi="fa-IR"/>
        </w:rPr>
      </w:pPr>
      <w:r w:rsidRPr="00435A3D">
        <w:rPr>
          <w:rFonts w:hint="cs"/>
          <w:rtl/>
          <w:lang w:bidi="fa-IR"/>
        </w:rPr>
        <w:t>باسکول</w:t>
      </w:r>
    </w:p>
    <w:p w:rsidR="00D11C68" w:rsidRPr="00435A3D" w:rsidRDefault="00D11C68" w:rsidP="001B1496">
      <w:pPr>
        <w:numPr>
          <w:ilvl w:val="0"/>
          <w:numId w:val="192"/>
        </w:numPr>
        <w:rPr>
          <w:rFonts w:hint="cs"/>
          <w:rtl/>
        </w:rPr>
      </w:pPr>
      <w:r w:rsidRPr="00435A3D">
        <w:rPr>
          <w:rFonts w:hint="cs"/>
          <w:rtl/>
        </w:rPr>
        <w:t xml:space="preserve">تعيين ظرفيت و دقت مورد نياز </w:t>
      </w:r>
    </w:p>
    <w:p w:rsidR="00D11C68" w:rsidRPr="00435A3D" w:rsidRDefault="00D11C68" w:rsidP="001B1496">
      <w:pPr>
        <w:numPr>
          <w:ilvl w:val="0"/>
          <w:numId w:val="192"/>
        </w:numPr>
        <w:rPr>
          <w:rFonts w:hint="cs"/>
        </w:rPr>
      </w:pPr>
      <w:r w:rsidRPr="00435A3D">
        <w:rPr>
          <w:rFonts w:hint="cs"/>
          <w:rtl/>
        </w:rPr>
        <w:t xml:space="preserve">برآورد هزينه </w:t>
      </w:r>
    </w:p>
    <w:p w:rsidR="00D11C68" w:rsidRPr="00435A3D" w:rsidRDefault="00D11C68" w:rsidP="001B1496">
      <w:pPr>
        <w:numPr>
          <w:ilvl w:val="0"/>
          <w:numId w:val="192"/>
        </w:numPr>
        <w:rPr>
          <w:rFonts w:hint="cs"/>
        </w:rPr>
      </w:pPr>
      <w:r w:rsidRPr="00435A3D">
        <w:rPr>
          <w:rFonts w:hint="cs"/>
          <w:rtl/>
        </w:rPr>
        <w:t xml:space="preserve">تعيين تعداد و مشخصات كلية دستگاه‌ها و تجهيزات </w:t>
      </w:r>
    </w:p>
    <w:p w:rsidR="00D11C68" w:rsidRPr="00435A3D" w:rsidRDefault="00D11C68" w:rsidP="00052986">
      <w:pPr>
        <w:pStyle w:val="ab"/>
        <w:rPr>
          <w:rFonts w:hint="cs"/>
        </w:rPr>
      </w:pPr>
      <w:r w:rsidRPr="00435A3D">
        <w:rPr>
          <w:rFonts w:hint="cs"/>
          <w:rtl/>
          <w:lang w:bidi="fa-IR"/>
        </w:rPr>
        <w:t xml:space="preserve">سیستم حفاظتی کارخانه </w:t>
      </w:r>
    </w:p>
    <w:p w:rsidR="00D11C68" w:rsidRPr="00435A3D" w:rsidRDefault="00D11C68" w:rsidP="001B1496">
      <w:pPr>
        <w:numPr>
          <w:ilvl w:val="0"/>
          <w:numId w:val="192"/>
        </w:numPr>
        <w:rPr>
          <w:rFonts w:hint="cs"/>
          <w:lang w:bidi="fa-IR"/>
        </w:rPr>
      </w:pPr>
      <w:r w:rsidRPr="00435A3D">
        <w:rPr>
          <w:rFonts w:hint="cs"/>
          <w:rtl/>
          <w:lang w:bidi="fa-IR"/>
        </w:rPr>
        <w:t xml:space="preserve">سیستم حفاظتی کارخانه مانند دوربین مدار بسته خط تولید و سیستم دزدگیر </w:t>
      </w:r>
    </w:p>
    <w:p w:rsidR="00D11C68" w:rsidRPr="00435A3D" w:rsidRDefault="00D11C68" w:rsidP="001B1496">
      <w:pPr>
        <w:numPr>
          <w:ilvl w:val="0"/>
          <w:numId w:val="192"/>
        </w:numPr>
        <w:rPr>
          <w:rFonts w:hint="cs"/>
        </w:rPr>
      </w:pPr>
      <w:r w:rsidRPr="00435A3D">
        <w:rPr>
          <w:rFonts w:hint="cs"/>
          <w:rtl/>
        </w:rPr>
        <w:t xml:space="preserve">برآورد هزينه </w:t>
      </w:r>
    </w:p>
    <w:p w:rsidR="00D11C68" w:rsidRPr="00435A3D" w:rsidRDefault="00D11C68" w:rsidP="001B1496">
      <w:pPr>
        <w:numPr>
          <w:ilvl w:val="0"/>
          <w:numId w:val="192"/>
        </w:numPr>
        <w:rPr>
          <w:rFonts w:hint="cs"/>
        </w:rPr>
      </w:pPr>
      <w:r w:rsidRPr="00435A3D">
        <w:rPr>
          <w:rFonts w:hint="cs"/>
          <w:rtl/>
        </w:rPr>
        <w:t xml:space="preserve">تعيين تعداد و مشخصات كلية تجهيزات </w:t>
      </w:r>
    </w:p>
    <w:p w:rsidR="00D11C68" w:rsidRPr="00435A3D" w:rsidRDefault="00D11C68" w:rsidP="001B1496">
      <w:pPr>
        <w:rPr>
          <w:rFonts w:hint="cs"/>
          <w:rtl/>
          <w:lang w:bidi="fa-IR"/>
        </w:rPr>
      </w:pPr>
    </w:p>
    <w:p w:rsidR="00D11C68" w:rsidRPr="00435A3D" w:rsidRDefault="00D11C68" w:rsidP="001B1496">
      <w:pPr>
        <w:rPr>
          <w:rFonts w:hint="cs"/>
          <w:rtl/>
          <w:lang w:bidi="fa-IR"/>
        </w:rPr>
      </w:pPr>
      <w:r w:rsidRPr="00435A3D">
        <w:t>*</w:t>
      </w:r>
      <w:r w:rsidRPr="00435A3D">
        <w:rPr>
          <w:rFonts w:hint="cs"/>
          <w:rtl/>
          <w:lang w:bidi="fa-IR"/>
        </w:rPr>
        <w:t xml:space="preserve"> بطورکلی جداول هزینه</w:t>
      </w:r>
      <w:r w:rsidRPr="00435A3D">
        <w:rPr>
          <w:rFonts w:hint="cs"/>
          <w:rtl/>
        </w:rPr>
        <w:t>‌</w:t>
      </w:r>
      <w:r w:rsidRPr="00435A3D">
        <w:rPr>
          <w:rFonts w:hint="cs"/>
          <w:rtl/>
          <w:lang w:bidi="fa-IR"/>
        </w:rPr>
        <w:t xml:space="preserve">های </w:t>
      </w:r>
      <w:r w:rsidRPr="00435A3D">
        <w:rPr>
          <w:rFonts w:hint="cs"/>
          <w:rtl/>
        </w:rPr>
        <w:t xml:space="preserve">چيلر، برج‌هاي خنك كننده، </w:t>
      </w:r>
      <w:r w:rsidRPr="00435A3D">
        <w:rPr>
          <w:rFonts w:hint="cs"/>
          <w:rtl/>
          <w:lang w:bidi="fa-IR"/>
        </w:rPr>
        <w:t>هوای فشرده، بخار، سوخت، سیستم تصفیه فاضلاب، سیستم گرمایش و سرمایش، اعلام و اطفا</w:t>
      </w:r>
      <w:r w:rsidRPr="00435A3D">
        <w:rPr>
          <w:rFonts w:hint="cs"/>
          <w:rtl/>
        </w:rPr>
        <w:t>ء</w:t>
      </w:r>
      <w:r w:rsidRPr="00435A3D">
        <w:rPr>
          <w:rFonts w:hint="cs"/>
          <w:rtl/>
          <w:lang w:bidi="fa-IR"/>
        </w:rPr>
        <w:t xml:space="preserve"> حریق، باسکول</w:t>
      </w:r>
      <w:r w:rsidRPr="00435A3D">
        <w:rPr>
          <w:rFonts w:hint="cs"/>
          <w:rtl/>
        </w:rPr>
        <w:t>،</w:t>
      </w:r>
      <w:r w:rsidRPr="00435A3D">
        <w:rPr>
          <w:rFonts w:hint="cs"/>
          <w:rtl/>
          <w:lang w:bidi="fa-IR"/>
        </w:rPr>
        <w:t xml:space="preserve"> سیستم حفاظتی </w:t>
      </w:r>
      <w:r w:rsidRPr="00435A3D">
        <w:rPr>
          <w:rFonts w:hint="cs"/>
          <w:rtl/>
        </w:rPr>
        <w:t xml:space="preserve">و غيره </w:t>
      </w:r>
      <w:r w:rsidRPr="00435A3D">
        <w:rPr>
          <w:rFonts w:hint="cs"/>
          <w:rtl/>
          <w:lang w:bidi="fa-IR"/>
        </w:rPr>
        <w:t>می</w:t>
      </w:r>
      <w:r w:rsidRPr="00435A3D">
        <w:rPr>
          <w:rFonts w:hint="cs"/>
          <w:rtl/>
        </w:rPr>
        <w:t>‌</w:t>
      </w:r>
      <w:r w:rsidRPr="00435A3D">
        <w:rPr>
          <w:rFonts w:hint="cs"/>
          <w:rtl/>
          <w:lang w:bidi="fa-IR"/>
        </w:rPr>
        <w:t>بایست مطابق جداول هزینه</w:t>
      </w:r>
      <w:r w:rsidRPr="00435A3D">
        <w:rPr>
          <w:rFonts w:hint="cs"/>
          <w:rtl/>
        </w:rPr>
        <w:t>‌</w:t>
      </w:r>
      <w:r w:rsidRPr="00435A3D">
        <w:rPr>
          <w:rFonts w:hint="cs"/>
          <w:rtl/>
          <w:lang w:bidi="fa-IR"/>
        </w:rPr>
        <w:t>های برق و آب در طرح</w:t>
      </w:r>
      <w:r w:rsidRPr="00435A3D">
        <w:rPr>
          <w:rFonts w:hint="cs"/>
          <w:rtl/>
        </w:rPr>
        <w:t>‌</w:t>
      </w:r>
      <w:r w:rsidRPr="00435A3D">
        <w:rPr>
          <w:rFonts w:hint="cs"/>
          <w:rtl/>
          <w:lang w:bidi="fa-IR"/>
        </w:rPr>
        <w:t>های ت</w:t>
      </w:r>
      <w:r w:rsidRPr="00435A3D">
        <w:rPr>
          <w:rFonts w:hint="cs"/>
          <w:rtl/>
        </w:rPr>
        <w:t>أ</w:t>
      </w:r>
      <w:r w:rsidRPr="00435A3D">
        <w:rPr>
          <w:rFonts w:hint="cs"/>
          <w:rtl/>
          <w:lang w:bidi="fa-IR"/>
        </w:rPr>
        <w:t>سیس و توسعه تکمیل گردد.</w:t>
      </w:r>
    </w:p>
    <w:p w:rsidR="00D11C68" w:rsidRPr="00435A3D" w:rsidRDefault="00D11C68" w:rsidP="00052986">
      <w:pPr>
        <w:pStyle w:val="ab"/>
        <w:rPr>
          <w:rFonts w:hint="cs"/>
          <w:rtl/>
          <w:lang w:bidi="fa-IR"/>
        </w:rPr>
      </w:pPr>
      <w:r w:rsidRPr="00435A3D">
        <w:rPr>
          <w:rFonts w:hint="cs"/>
          <w:rtl/>
          <w:lang w:bidi="fa-IR"/>
        </w:rPr>
        <w:t xml:space="preserve">10-5-  لوازم و تجهيزات آزمایشگاهی و کارگاهی </w:t>
      </w:r>
    </w:p>
    <w:p w:rsidR="00D11C68" w:rsidRPr="00435A3D" w:rsidRDefault="00D11C68" w:rsidP="001B1496">
      <w:pPr>
        <w:ind w:left="-15"/>
        <w:rPr>
          <w:rFonts w:hint="cs"/>
          <w:sz w:val="28"/>
          <w:szCs w:val="28"/>
          <w:rtl/>
        </w:rPr>
      </w:pPr>
      <w:r w:rsidRPr="00435A3D">
        <w:rPr>
          <w:rFonts w:hint="cs"/>
          <w:rtl/>
        </w:rPr>
        <w:t xml:space="preserve">   </w:t>
      </w:r>
      <w:r w:rsidRPr="00435A3D">
        <w:rPr>
          <w:rFonts w:hint="cs"/>
          <w:rtl/>
          <w:lang w:bidi="fa-IR"/>
        </w:rPr>
        <w:t>این اقلام شامل وسایل آزمایشگاهها، تجهیزات تعمیرگاهها، کارگاهها، انبارها، و وسایل ایمنی است.</w:t>
      </w:r>
      <w:r w:rsidRPr="00435A3D">
        <w:rPr>
          <w:rFonts w:hint="cs"/>
          <w:sz w:val="28"/>
          <w:szCs w:val="28"/>
          <w:rtl/>
          <w:lang w:bidi="fa-IR"/>
        </w:rPr>
        <w:t xml:space="preserve"> همانند سایر اقلام سرمایه</w:t>
      </w:r>
      <w:r w:rsidRPr="00435A3D">
        <w:rPr>
          <w:rFonts w:hint="cs"/>
          <w:sz w:val="28"/>
          <w:szCs w:val="28"/>
          <w:rtl/>
        </w:rPr>
        <w:t>‌</w:t>
      </w:r>
      <w:r w:rsidRPr="00435A3D">
        <w:rPr>
          <w:rFonts w:hint="cs"/>
          <w:sz w:val="28"/>
          <w:szCs w:val="28"/>
          <w:rtl/>
          <w:lang w:bidi="fa-IR"/>
        </w:rPr>
        <w:t>گذاری لازم است میزان کیفیت مورد نیاز هر</w:t>
      </w:r>
      <w:r w:rsidRPr="00435A3D">
        <w:rPr>
          <w:rFonts w:hint="cs"/>
          <w:sz w:val="28"/>
          <w:szCs w:val="28"/>
          <w:rtl/>
        </w:rPr>
        <w:t xml:space="preserve"> </w:t>
      </w:r>
      <w:r w:rsidRPr="00435A3D">
        <w:rPr>
          <w:rFonts w:hint="cs"/>
          <w:sz w:val="28"/>
          <w:szCs w:val="28"/>
          <w:rtl/>
          <w:lang w:bidi="fa-IR"/>
        </w:rPr>
        <w:t xml:space="preserve">یک، بررسی شده و برآورد هزینه آن براساس مشخصات، </w:t>
      </w:r>
      <w:r w:rsidRPr="00435A3D">
        <w:rPr>
          <w:rFonts w:hint="cs"/>
          <w:sz w:val="28"/>
          <w:szCs w:val="28"/>
          <w:rtl/>
        </w:rPr>
        <w:t xml:space="preserve">تعداد، </w:t>
      </w:r>
      <w:r w:rsidRPr="00435A3D">
        <w:rPr>
          <w:rFonts w:hint="cs"/>
          <w:sz w:val="28"/>
          <w:szCs w:val="28"/>
          <w:rtl/>
          <w:lang w:bidi="fa-IR"/>
        </w:rPr>
        <w:t>پیشنهادات قیمت و استفاده از موارد مشابه صورت گیرد.</w:t>
      </w:r>
    </w:p>
    <w:p w:rsidR="00D11C68" w:rsidRPr="00435A3D" w:rsidRDefault="00D11C68" w:rsidP="001B1496">
      <w:pPr>
        <w:ind w:left="-15"/>
        <w:rPr>
          <w:rFonts w:hint="cs"/>
          <w:sz w:val="28"/>
          <w:szCs w:val="28"/>
          <w:rtl/>
          <w:lang w:bidi="fa-IR"/>
        </w:rPr>
      </w:pPr>
    </w:p>
    <w:p w:rsidR="00D11C68" w:rsidRPr="00435A3D" w:rsidRDefault="00D11C68" w:rsidP="001B1496">
      <w:pPr>
        <w:ind w:left="105" w:hanging="120"/>
        <w:rPr>
          <w:rFonts w:hint="cs"/>
          <w:rtl/>
          <w:lang w:bidi="fa-IR"/>
        </w:rPr>
      </w:pPr>
      <w:r w:rsidRPr="00435A3D">
        <w:t>*</w:t>
      </w:r>
      <w:r w:rsidRPr="00435A3D">
        <w:rPr>
          <w:rFonts w:hint="cs"/>
          <w:rtl/>
          <w:lang w:bidi="fa-IR"/>
        </w:rPr>
        <w:t xml:space="preserve">جدول هزینه های این بخش مشابه جدول هزینه های برق یا آب در طرحهای تاسیس و توسعه است. تاکید می گردد که هر یک از لوازم موجود، انجام شده و مورد نیاز از یک قلم با مشخصات متفاوت با ذکر کلیه مشخصات در ستون شرح، در ردیف های جداگانه آورده شوند  ( مشابه مثال دیزل ژنراتور در بخش تاسیسات ). </w:t>
      </w:r>
    </w:p>
    <w:p w:rsidR="00D11C68" w:rsidRPr="00435A3D" w:rsidRDefault="00D11C68" w:rsidP="00052986">
      <w:pPr>
        <w:pStyle w:val="ab"/>
        <w:rPr>
          <w:rFonts w:hint="cs"/>
          <w:rtl/>
          <w:lang w:bidi="fa-IR"/>
        </w:rPr>
      </w:pPr>
      <w:r w:rsidRPr="00435A3D">
        <w:rPr>
          <w:rFonts w:hint="cs"/>
          <w:rtl/>
          <w:lang w:bidi="fa-IR"/>
        </w:rPr>
        <w:t xml:space="preserve">10-6- وسائط نقلیه </w:t>
      </w:r>
    </w:p>
    <w:p w:rsidR="00D11C68" w:rsidRDefault="00D11C68" w:rsidP="001B1496">
      <w:pPr>
        <w:ind w:left="-15"/>
        <w:jc w:val="both"/>
        <w:rPr>
          <w:rFonts w:hint="cs"/>
          <w:rtl/>
          <w:lang w:bidi="fa-IR"/>
        </w:rPr>
      </w:pPr>
      <w:r w:rsidRPr="00435A3D">
        <w:t xml:space="preserve">   </w:t>
      </w:r>
      <w:r w:rsidRPr="00435A3D">
        <w:rPr>
          <w:rFonts w:hint="cs"/>
          <w:rtl/>
          <w:lang w:bidi="fa-IR"/>
        </w:rPr>
        <w:t xml:space="preserve">وسائط نقلیه مورد نیاز جهت رفع نیازهای روزمره کارخانه، انتقال مواد و کالا و رفت و آمد کارکنان (در مواقع ضروری) به داخل و خارج کارخانه </w:t>
      </w:r>
      <w:r w:rsidRPr="00435A3D">
        <w:rPr>
          <w:rFonts w:hint="cs"/>
          <w:rtl/>
        </w:rPr>
        <w:t>م</w:t>
      </w:r>
      <w:r w:rsidRPr="00435A3D">
        <w:rPr>
          <w:rFonts w:hint="cs"/>
          <w:rtl/>
          <w:lang w:bidi="fa-IR"/>
        </w:rPr>
        <w:t>ی</w:t>
      </w:r>
      <w:r w:rsidRPr="00435A3D">
        <w:rPr>
          <w:rFonts w:hint="cs"/>
          <w:rtl/>
        </w:rPr>
        <w:t>‌</w:t>
      </w:r>
      <w:r w:rsidRPr="00435A3D">
        <w:rPr>
          <w:rFonts w:hint="cs"/>
          <w:rtl/>
          <w:lang w:bidi="fa-IR"/>
        </w:rPr>
        <w:t xml:space="preserve">باشد. ضمن بررسی نوع، تعداد دستگاه، </w:t>
      </w:r>
      <w:r w:rsidRPr="00435A3D">
        <w:rPr>
          <w:rFonts w:hint="cs"/>
          <w:rtl/>
        </w:rPr>
        <w:t xml:space="preserve">مشخصات، </w:t>
      </w:r>
      <w:r w:rsidRPr="00435A3D">
        <w:rPr>
          <w:rFonts w:hint="cs"/>
          <w:rtl/>
          <w:lang w:bidi="fa-IR"/>
        </w:rPr>
        <w:t>نحوه ت</w:t>
      </w:r>
      <w:r w:rsidRPr="00435A3D">
        <w:rPr>
          <w:rFonts w:hint="cs"/>
          <w:rtl/>
        </w:rPr>
        <w:t>أ</w:t>
      </w:r>
      <w:r w:rsidRPr="00435A3D">
        <w:rPr>
          <w:rFonts w:hint="cs"/>
          <w:rtl/>
          <w:lang w:bidi="fa-IR"/>
        </w:rPr>
        <w:t>مین، قیمت هر یک، کل هزینه آن برآورد می</w:t>
      </w:r>
      <w:r w:rsidRPr="00435A3D">
        <w:rPr>
          <w:rFonts w:hint="cs"/>
          <w:rtl/>
        </w:rPr>
        <w:t>‌</w:t>
      </w:r>
      <w:r w:rsidRPr="00435A3D">
        <w:rPr>
          <w:rFonts w:hint="cs"/>
          <w:rtl/>
          <w:lang w:bidi="fa-IR"/>
        </w:rPr>
        <w:t>شود.</w:t>
      </w:r>
    </w:p>
    <w:p w:rsidR="00052986" w:rsidRDefault="00052986" w:rsidP="001B1496">
      <w:pPr>
        <w:ind w:left="-15"/>
        <w:jc w:val="both"/>
        <w:rPr>
          <w:rFonts w:hint="cs"/>
          <w:rtl/>
          <w:lang w:bidi="fa-IR"/>
        </w:rPr>
      </w:pPr>
    </w:p>
    <w:p w:rsidR="00052986" w:rsidRPr="00435A3D" w:rsidRDefault="00052986" w:rsidP="00052986">
      <w:pPr>
        <w:ind w:left="-15"/>
        <w:rPr>
          <w:rFonts w:hint="cs"/>
        </w:rPr>
      </w:pPr>
    </w:p>
    <w:p w:rsidR="00D11C68" w:rsidRPr="00435A3D" w:rsidRDefault="00D11C68" w:rsidP="001B1496">
      <w:pPr>
        <w:ind w:left="-15"/>
        <w:jc w:val="both"/>
        <w:rPr>
          <w:rFonts w:hint="cs"/>
          <w:b/>
          <w:bCs/>
          <w:rtl/>
        </w:rPr>
      </w:pPr>
      <w:r w:rsidRPr="00435A3D">
        <w:rPr>
          <w:rFonts w:hint="cs"/>
          <w:b/>
          <w:bCs/>
          <w:rtl/>
        </w:rPr>
        <w:t>به طور مثال به وسائط نقليه زير مي‌توان اشاره نمود:</w:t>
      </w:r>
    </w:p>
    <w:p w:rsidR="00D11C68" w:rsidRPr="00435A3D" w:rsidRDefault="00D11C68" w:rsidP="001B1496">
      <w:pPr>
        <w:numPr>
          <w:ilvl w:val="0"/>
          <w:numId w:val="192"/>
        </w:numPr>
        <w:jc w:val="both"/>
        <w:rPr>
          <w:rFonts w:hint="cs"/>
          <w:rtl/>
        </w:rPr>
      </w:pPr>
      <w:r w:rsidRPr="00435A3D">
        <w:rPr>
          <w:rFonts w:hint="cs"/>
          <w:rtl/>
        </w:rPr>
        <w:t xml:space="preserve">داخل كارخانه: ليفتراك، لودر، گريدر (معادن)، جرثقيل </w:t>
      </w:r>
    </w:p>
    <w:p w:rsidR="00D11C68" w:rsidRPr="00435A3D" w:rsidRDefault="00D11C68" w:rsidP="001B1496">
      <w:pPr>
        <w:numPr>
          <w:ilvl w:val="0"/>
          <w:numId w:val="192"/>
        </w:numPr>
        <w:jc w:val="both"/>
        <w:rPr>
          <w:rFonts w:hint="cs"/>
          <w:rtl/>
        </w:rPr>
      </w:pPr>
      <w:r w:rsidRPr="00435A3D">
        <w:rPr>
          <w:rFonts w:hint="cs"/>
          <w:rtl/>
        </w:rPr>
        <w:t xml:space="preserve">خارج از كارخانه: اتوبوس، ميني‌بوس، خودرو سواري، وانت، كاميون، كاميون يخچال‌دار </w:t>
      </w:r>
    </w:p>
    <w:p w:rsidR="00D11C68" w:rsidRPr="00435A3D" w:rsidRDefault="00D11C68" w:rsidP="001B1496">
      <w:pPr>
        <w:ind w:left="-15"/>
        <w:jc w:val="both"/>
        <w:rPr>
          <w:rFonts w:hint="cs"/>
          <w:rtl/>
          <w:lang w:bidi="fa-IR"/>
        </w:rPr>
      </w:pPr>
      <w:r w:rsidRPr="00435A3D">
        <w:rPr>
          <w:rFonts w:hint="cs"/>
          <w:rtl/>
          <w:lang w:bidi="fa-IR"/>
        </w:rPr>
        <w:t>ضروری است جهت استفاده هر یک از وسائط نقلیه، توجیه کافی با در نظر گرفتن ساعات کاری در روز، نحو</w:t>
      </w:r>
      <w:r w:rsidRPr="00435A3D">
        <w:rPr>
          <w:rFonts w:hint="cs"/>
          <w:rtl/>
        </w:rPr>
        <w:t>ة</w:t>
      </w:r>
      <w:r w:rsidRPr="00435A3D">
        <w:rPr>
          <w:rFonts w:hint="cs"/>
          <w:rtl/>
          <w:lang w:bidi="fa-IR"/>
        </w:rPr>
        <w:t xml:space="preserve"> ت</w:t>
      </w:r>
      <w:r w:rsidRPr="00435A3D">
        <w:rPr>
          <w:rFonts w:hint="cs"/>
          <w:rtl/>
        </w:rPr>
        <w:t>أ</w:t>
      </w:r>
      <w:r w:rsidRPr="00435A3D">
        <w:rPr>
          <w:rFonts w:hint="cs"/>
          <w:rtl/>
          <w:lang w:bidi="fa-IR"/>
        </w:rPr>
        <w:t>مین مواداولیه، ماهیت محصول، تعداد پرسنل و سایر عوامل ارائه گردد.</w:t>
      </w:r>
    </w:p>
    <w:p w:rsidR="00D11C68" w:rsidRPr="00435A3D" w:rsidRDefault="00D11C68" w:rsidP="001B1496">
      <w:pPr>
        <w:ind w:left="-15"/>
        <w:jc w:val="both"/>
        <w:rPr>
          <w:rFonts w:hint="cs"/>
          <w:rtl/>
          <w:lang w:bidi="fa-IR"/>
        </w:rPr>
      </w:pPr>
    </w:p>
    <w:p w:rsidR="00D11C68" w:rsidRPr="00435A3D" w:rsidRDefault="00D11C68" w:rsidP="001B1496">
      <w:pPr>
        <w:ind w:left="105" w:hanging="120"/>
        <w:rPr>
          <w:rFonts w:hint="cs"/>
          <w:rtl/>
          <w:lang w:bidi="fa-IR"/>
        </w:rPr>
      </w:pPr>
      <w:r w:rsidRPr="00435A3D">
        <w:t>*</w:t>
      </w:r>
      <w:r w:rsidRPr="00435A3D">
        <w:rPr>
          <w:rFonts w:hint="cs"/>
          <w:rtl/>
          <w:lang w:bidi="fa-IR"/>
        </w:rPr>
        <w:t xml:space="preserve">جدول هزینه های این بخش مشابه جدول هزینه های برق یا آب در طرحهای تاسیس و توسعه است. تاکید می گردد که هر یک از وسائط موجود، انجام شده و مورد نیاز از یک قلم با مشخصات متفاوت با ذکر کلیه مشخصات در ستون شرح، در ردیف های جداگانه آورده شوند  ( مشابه مثال دیزل ژنراتور در بخش تاسیسات ). </w:t>
      </w:r>
    </w:p>
    <w:p w:rsidR="00D11C68" w:rsidRPr="00435A3D" w:rsidRDefault="00D11C68" w:rsidP="00052986">
      <w:pPr>
        <w:pStyle w:val="ab"/>
        <w:rPr>
          <w:rFonts w:hint="cs"/>
          <w:rtl/>
          <w:lang w:bidi="fa-IR"/>
        </w:rPr>
      </w:pPr>
      <w:r w:rsidRPr="00435A3D">
        <w:rPr>
          <w:rFonts w:hint="cs"/>
          <w:rtl/>
          <w:lang w:bidi="fa-IR"/>
        </w:rPr>
        <w:t>10-7- تجهیزات و وسایل اداری و خدماتی</w:t>
      </w:r>
    </w:p>
    <w:p w:rsidR="00D11C68" w:rsidRPr="00435A3D" w:rsidRDefault="00D11C68" w:rsidP="001B1496">
      <w:pPr>
        <w:rPr>
          <w:rFonts w:hint="cs"/>
          <w:rtl/>
          <w:lang w:bidi="fa-IR"/>
        </w:rPr>
      </w:pPr>
      <w:r w:rsidRPr="00435A3D">
        <w:rPr>
          <w:rFonts w:hint="cs"/>
          <w:rtl/>
        </w:rPr>
        <w:t xml:space="preserve">   </w:t>
      </w:r>
      <w:r w:rsidRPr="00435A3D">
        <w:rPr>
          <w:rFonts w:hint="cs"/>
          <w:rtl/>
          <w:lang w:bidi="fa-IR"/>
        </w:rPr>
        <w:t>در این قسمت هزینه ه</w:t>
      </w:r>
      <w:r w:rsidRPr="00435A3D">
        <w:rPr>
          <w:rFonts w:hint="cs"/>
          <w:rtl/>
        </w:rPr>
        <w:t>ا</w:t>
      </w:r>
      <w:r w:rsidRPr="00435A3D">
        <w:rPr>
          <w:rFonts w:hint="cs"/>
          <w:rtl/>
          <w:lang w:bidi="fa-IR"/>
        </w:rPr>
        <w:t>ی تجهیزات و وسایل اداری و خدماتی از جمله اثاثه اداری، لوازم آشپزخانه و رستوران، تلفن، زیراکس، فکس، کامپیوتر، چاپگر، وسایل نظافت و آبدارخانه، تجهیزات بهداری و... برآورد می</w:t>
      </w:r>
      <w:r w:rsidRPr="00435A3D">
        <w:rPr>
          <w:rFonts w:hint="cs"/>
          <w:rtl/>
        </w:rPr>
        <w:t>‌</w:t>
      </w:r>
      <w:r w:rsidRPr="00435A3D">
        <w:rPr>
          <w:rFonts w:hint="cs"/>
          <w:rtl/>
          <w:lang w:bidi="fa-IR"/>
        </w:rPr>
        <w:t>گردد.</w:t>
      </w:r>
    </w:p>
    <w:p w:rsidR="00D11C68" w:rsidRPr="00435A3D" w:rsidRDefault="00D11C68" w:rsidP="001B1496">
      <w:pPr>
        <w:ind w:left="105" w:hanging="120"/>
        <w:rPr>
          <w:rFonts w:hint="cs"/>
          <w:rtl/>
          <w:lang w:bidi="fa-IR"/>
        </w:rPr>
      </w:pPr>
      <w:r w:rsidRPr="00435A3D">
        <w:t>*</w:t>
      </w:r>
      <w:r w:rsidRPr="00435A3D">
        <w:rPr>
          <w:rFonts w:hint="cs"/>
          <w:rtl/>
          <w:lang w:bidi="fa-IR"/>
        </w:rPr>
        <w:t>جدول هزینه</w:t>
      </w:r>
      <w:r w:rsidRPr="00435A3D">
        <w:rPr>
          <w:rFonts w:hint="cs"/>
          <w:rtl/>
        </w:rPr>
        <w:t>‌‌ه</w:t>
      </w:r>
      <w:r w:rsidRPr="00435A3D">
        <w:rPr>
          <w:rFonts w:hint="cs"/>
          <w:rtl/>
          <w:lang w:bidi="fa-IR"/>
        </w:rPr>
        <w:t>ای این بخش مشابه جدول هزینه</w:t>
      </w:r>
      <w:r w:rsidRPr="00435A3D">
        <w:rPr>
          <w:rFonts w:hint="cs"/>
          <w:rtl/>
        </w:rPr>
        <w:t>‌</w:t>
      </w:r>
      <w:r w:rsidRPr="00435A3D">
        <w:rPr>
          <w:rFonts w:hint="cs"/>
          <w:rtl/>
          <w:lang w:bidi="fa-IR"/>
        </w:rPr>
        <w:t>های برق یا آب در طرح</w:t>
      </w:r>
      <w:r w:rsidRPr="00435A3D">
        <w:rPr>
          <w:rFonts w:hint="cs"/>
          <w:rtl/>
        </w:rPr>
        <w:t>‌</w:t>
      </w:r>
      <w:r w:rsidRPr="00435A3D">
        <w:rPr>
          <w:rFonts w:hint="cs"/>
          <w:rtl/>
          <w:lang w:bidi="fa-IR"/>
        </w:rPr>
        <w:t>های ت</w:t>
      </w:r>
      <w:r w:rsidRPr="00435A3D">
        <w:rPr>
          <w:rFonts w:hint="cs"/>
          <w:rtl/>
        </w:rPr>
        <w:t>أ</w:t>
      </w:r>
      <w:r w:rsidRPr="00435A3D">
        <w:rPr>
          <w:rFonts w:hint="cs"/>
          <w:rtl/>
          <w:lang w:bidi="fa-IR"/>
        </w:rPr>
        <w:t xml:space="preserve">سیس و توسعه است. تاکید می گردد که هر یک از لوازم موجود، انجام شده و مورد نیاز از یک قلم با مشخصات متفاوت با ذکر کلیه مشخصات کلی در ستون شرح، در ردیف های جداگانه آورده شوند  ( مشابه مثال دیزل ژنراتور در بخش تاسیسات ). </w:t>
      </w:r>
    </w:p>
    <w:p w:rsidR="00D11C68" w:rsidRPr="00435A3D" w:rsidRDefault="00D11C68" w:rsidP="00052986">
      <w:pPr>
        <w:pStyle w:val="ab"/>
        <w:rPr>
          <w:rFonts w:hint="cs"/>
          <w:rtl/>
          <w:lang w:bidi="fa-IR"/>
        </w:rPr>
      </w:pPr>
      <w:r w:rsidRPr="00435A3D">
        <w:rPr>
          <w:rFonts w:hint="cs"/>
          <w:rtl/>
          <w:lang w:bidi="fa-IR"/>
        </w:rPr>
        <w:t>10-8-</w:t>
      </w:r>
      <w:r w:rsidRPr="00435A3D">
        <w:rPr>
          <w:rFonts w:hint="cs"/>
          <w:rtl/>
        </w:rPr>
        <w:t xml:space="preserve"> </w:t>
      </w:r>
      <w:r w:rsidRPr="00435A3D">
        <w:rPr>
          <w:rFonts w:hint="cs"/>
          <w:rtl/>
          <w:lang w:bidi="fa-IR"/>
        </w:rPr>
        <w:t xml:space="preserve">هزینه های متفرقه و پیش بینی نشده </w:t>
      </w:r>
    </w:p>
    <w:p w:rsidR="00D11C68" w:rsidRPr="00435A3D" w:rsidRDefault="00D11C68" w:rsidP="001B1496">
      <w:pPr>
        <w:rPr>
          <w:rFonts w:hint="cs"/>
          <w:rtl/>
        </w:rPr>
      </w:pPr>
      <w:r w:rsidRPr="00435A3D">
        <w:rPr>
          <w:rFonts w:hint="cs"/>
          <w:rtl/>
        </w:rPr>
        <w:t xml:space="preserve">   </w:t>
      </w:r>
      <w:r w:rsidRPr="00435A3D">
        <w:rPr>
          <w:rFonts w:hint="cs"/>
          <w:rtl/>
          <w:lang w:bidi="fa-IR"/>
        </w:rPr>
        <w:t>با توجه به اینکه در اغلب موارد در مرحله بررسی طرح جهت ت</w:t>
      </w:r>
      <w:r w:rsidRPr="00435A3D">
        <w:rPr>
          <w:rFonts w:hint="cs"/>
          <w:rtl/>
        </w:rPr>
        <w:t>أ</w:t>
      </w:r>
      <w:r w:rsidRPr="00435A3D">
        <w:rPr>
          <w:rFonts w:hint="cs"/>
          <w:rtl/>
          <w:lang w:bidi="fa-IR"/>
        </w:rPr>
        <w:t>مین نیاز مالی و تصمیم</w:t>
      </w:r>
      <w:r w:rsidRPr="00435A3D">
        <w:rPr>
          <w:rFonts w:hint="cs"/>
          <w:rtl/>
        </w:rPr>
        <w:t>‌</w:t>
      </w:r>
      <w:r w:rsidRPr="00435A3D">
        <w:rPr>
          <w:rFonts w:hint="cs"/>
          <w:rtl/>
          <w:lang w:bidi="fa-IR"/>
        </w:rPr>
        <w:t>گیری جهت تخصیص اعتبار و تسهیلات بانکی، جز</w:t>
      </w:r>
      <w:r w:rsidRPr="00435A3D">
        <w:rPr>
          <w:rFonts w:hint="cs"/>
          <w:rtl/>
        </w:rPr>
        <w:t>ئي</w:t>
      </w:r>
      <w:r w:rsidRPr="00435A3D">
        <w:rPr>
          <w:rFonts w:hint="cs"/>
          <w:rtl/>
          <w:lang w:bidi="fa-IR"/>
        </w:rPr>
        <w:t>ات دقیق طرح در</w:t>
      </w:r>
      <w:r w:rsidRPr="00435A3D">
        <w:rPr>
          <w:rFonts w:hint="cs"/>
          <w:rtl/>
        </w:rPr>
        <w:t xml:space="preserve"> </w:t>
      </w:r>
      <w:r w:rsidRPr="00435A3D">
        <w:rPr>
          <w:rFonts w:hint="cs"/>
          <w:rtl/>
          <w:lang w:bidi="fa-IR"/>
        </w:rPr>
        <w:t>اختیار نیست و در طول اجرای طر</w:t>
      </w:r>
      <w:r w:rsidRPr="00435A3D">
        <w:rPr>
          <w:rFonts w:hint="cs"/>
          <w:rtl/>
        </w:rPr>
        <w:t>ح</w:t>
      </w:r>
      <w:r w:rsidRPr="00435A3D">
        <w:rPr>
          <w:rFonts w:hint="cs"/>
          <w:rtl/>
          <w:lang w:bidi="fa-IR"/>
        </w:rPr>
        <w:t>، تغییراتی در حجم عملیات اجرایی و هزینه</w:t>
      </w:r>
      <w:r w:rsidRPr="00435A3D">
        <w:rPr>
          <w:rFonts w:hint="cs"/>
          <w:rtl/>
        </w:rPr>
        <w:t>‌</w:t>
      </w:r>
      <w:r w:rsidRPr="00435A3D">
        <w:rPr>
          <w:rFonts w:hint="cs"/>
          <w:rtl/>
          <w:lang w:bidi="fa-IR"/>
        </w:rPr>
        <w:t>های آن و قیمت</w:t>
      </w:r>
      <w:r w:rsidRPr="00435A3D">
        <w:rPr>
          <w:rFonts w:hint="cs"/>
          <w:rtl/>
        </w:rPr>
        <w:t>‌</w:t>
      </w:r>
      <w:r w:rsidRPr="00435A3D">
        <w:rPr>
          <w:rFonts w:hint="cs"/>
          <w:rtl/>
          <w:lang w:bidi="fa-IR"/>
        </w:rPr>
        <w:t>ها وجود خواهد داشت از اینرو با  توجه به نوع طرح درصدی از هزینه</w:t>
      </w:r>
      <w:r w:rsidRPr="00435A3D">
        <w:rPr>
          <w:rFonts w:hint="cs"/>
          <w:rtl/>
        </w:rPr>
        <w:t>‌</w:t>
      </w:r>
      <w:r w:rsidRPr="00435A3D">
        <w:rPr>
          <w:rFonts w:hint="cs"/>
          <w:rtl/>
          <w:lang w:bidi="fa-IR"/>
        </w:rPr>
        <w:t>های سرمایه</w:t>
      </w:r>
      <w:r w:rsidRPr="00435A3D">
        <w:rPr>
          <w:rFonts w:hint="cs"/>
          <w:rtl/>
        </w:rPr>
        <w:t>‌</w:t>
      </w:r>
      <w:r w:rsidRPr="00435A3D">
        <w:rPr>
          <w:rFonts w:hint="cs"/>
          <w:rtl/>
          <w:lang w:bidi="fa-IR"/>
        </w:rPr>
        <w:t>گذاری ثابت مورد</w:t>
      </w:r>
      <w:r w:rsidRPr="00435A3D">
        <w:rPr>
          <w:rFonts w:hint="cs"/>
          <w:rtl/>
        </w:rPr>
        <w:t xml:space="preserve"> </w:t>
      </w:r>
      <w:r w:rsidRPr="00435A3D">
        <w:rPr>
          <w:rFonts w:hint="cs"/>
          <w:rtl/>
          <w:lang w:bidi="fa-IR"/>
        </w:rPr>
        <w:t>نیاز تا تکمیل به استثنای 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به منظور پیشگیری از خطای احتمالی محاسبات، رعایت احتیاط و مقابله با افزایش قیمت</w:t>
      </w:r>
      <w:r w:rsidRPr="00435A3D">
        <w:rPr>
          <w:rFonts w:hint="cs"/>
          <w:rtl/>
        </w:rPr>
        <w:t>‌</w:t>
      </w:r>
      <w:r w:rsidRPr="00435A3D">
        <w:rPr>
          <w:rFonts w:hint="cs"/>
          <w:rtl/>
          <w:lang w:bidi="fa-IR"/>
        </w:rPr>
        <w:t>ها و تغییرات احتمالی تحت عنوان هزینه</w:t>
      </w:r>
      <w:r w:rsidRPr="00435A3D">
        <w:rPr>
          <w:rFonts w:hint="cs"/>
          <w:rtl/>
        </w:rPr>
        <w:t>‌</w:t>
      </w:r>
      <w:r w:rsidRPr="00435A3D">
        <w:rPr>
          <w:rFonts w:hint="cs"/>
          <w:rtl/>
          <w:lang w:bidi="fa-IR"/>
        </w:rPr>
        <w:t>های پیش</w:t>
      </w:r>
      <w:r w:rsidRPr="00435A3D">
        <w:rPr>
          <w:rFonts w:hint="cs"/>
          <w:rtl/>
        </w:rPr>
        <w:t>‌</w:t>
      </w:r>
      <w:r w:rsidRPr="00435A3D">
        <w:rPr>
          <w:rFonts w:hint="cs"/>
          <w:rtl/>
          <w:lang w:bidi="fa-IR"/>
        </w:rPr>
        <w:t>بینی نشده در نظر گرفته می</w:t>
      </w:r>
      <w:r w:rsidRPr="00435A3D">
        <w:rPr>
          <w:rFonts w:hint="cs"/>
          <w:rtl/>
        </w:rPr>
        <w:t>‌</w:t>
      </w:r>
      <w:r w:rsidRPr="00435A3D">
        <w:rPr>
          <w:rFonts w:hint="cs"/>
          <w:rtl/>
          <w:lang w:bidi="fa-IR"/>
        </w:rPr>
        <w:t>شود</w:t>
      </w:r>
      <w:r w:rsidRPr="00435A3D">
        <w:rPr>
          <w:rFonts w:hint="cs"/>
          <w:rtl/>
        </w:rPr>
        <w:t>. در اين بخش ارائه دليل جهت محاسبه درصد مورد نظر الزامي بوده و بهتر است رقم 10 درصد پيش بيني گردد.</w:t>
      </w:r>
    </w:p>
    <w:p w:rsidR="00D11C68" w:rsidRPr="00435A3D" w:rsidRDefault="00D11C68" w:rsidP="00052986">
      <w:pPr>
        <w:pStyle w:val="ab"/>
        <w:rPr>
          <w:rFonts w:hint="cs"/>
          <w:rtl/>
          <w:lang w:bidi="fa-IR"/>
        </w:rPr>
      </w:pPr>
      <w:r w:rsidRPr="00435A3D">
        <w:rPr>
          <w:rFonts w:hint="cs"/>
          <w:rtl/>
          <w:lang w:bidi="fa-IR"/>
        </w:rPr>
        <w:t>10-9-</w:t>
      </w:r>
      <w:r w:rsidRPr="00435A3D">
        <w:rPr>
          <w:rFonts w:hint="cs"/>
          <w:rtl/>
        </w:rPr>
        <w:t xml:space="preserve"> </w:t>
      </w:r>
      <w:r w:rsidRPr="00435A3D">
        <w:rPr>
          <w:rFonts w:hint="cs"/>
          <w:rtl/>
          <w:lang w:bidi="fa-IR"/>
        </w:rPr>
        <w:t>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 xml:space="preserve">برداری </w:t>
      </w:r>
    </w:p>
    <w:p w:rsidR="00D11C68" w:rsidRPr="00435A3D" w:rsidRDefault="00D11C68" w:rsidP="001B1496">
      <w:pPr>
        <w:rPr>
          <w:rFonts w:hint="cs"/>
          <w:rtl/>
          <w:lang w:bidi="fa-IR"/>
        </w:rPr>
      </w:pPr>
      <w:r w:rsidRPr="00435A3D">
        <w:rPr>
          <w:rFonts w:hint="cs"/>
          <w:rtl/>
        </w:rPr>
        <w:t xml:space="preserve">   </w:t>
      </w:r>
      <w:r w:rsidRPr="00435A3D">
        <w:rPr>
          <w:rFonts w:hint="cs"/>
          <w:rtl/>
          <w:lang w:bidi="fa-IR"/>
        </w:rPr>
        <w:t>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شامل هزینه</w:t>
      </w:r>
      <w:r w:rsidRPr="00435A3D">
        <w:rPr>
          <w:rFonts w:hint="cs"/>
          <w:rtl/>
        </w:rPr>
        <w:t>‌</w:t>
      </w:r>
      <w:r w:rsidRPr="00435A3D">
        <w:rPr>
          <w:rFonts w:hint="cs"/>
          <w:rtl/>
          <w:lang w:bidi="fa-IR"/>
        </w:rPr>
        <w:t>هایی هستند که جهت اجرای طرح و راه</w:t>
      </w:r>
      <w:r w:rsidRPr="00435A3D">
        <w:rPr>
          <w:rFonts w:hint="cs"/>
          <w:rtl/>
        </w:rPr>
        <w:t>‌</w:t>
      </w:r>
      <w:r w:rsidRPr="00435A3D">
        <w:rPr>
          <w:rFonts w:hint="cs"/>
          <w:rtl/>
          <w:lang w:bidi="fa-IR"/>
        </w:rPr>
        <w:t>اندازی و بهره</w:t>
      </w:r>
      <w:r w:rsidRPr="00435A3D">
        <w:rPr>
          <w:rFonts w:hint="cs"/>
          <w:rtl/>
        </w:rPr>
        <w:t>‌</w:t>
      </w:r>
      <w:r w:rsidRPr="00435A3D">
        <w:rPr>
          <w:rFonts w:hint="cs"/>
          <w:rtl/>
          <w:lang w:bidi="fa-IR"/>
        </w:rPr>
        <w:t>برداری آزمایشی (تا قبل از بهره</w:t>
      </w:r>
      <w:r w:rsidRPr="00435A3D">
        <w:rPr>
          <w:rFonts w:hint="cs"/>
          <w:rtl/>
        </w:rPr>
        <w:t>‌</w:t>
      </w:r>
      <w:r w:rsidRPr="00435A3D">
        <w:rPr>
          <w:rFonts w:hint="cs"/>
          <w:rtl/>
          <w:lang w:bidi="fa-IR"/>
        </w:rPr>
        <w:t xml:space="preserve">برداری تجاری) و به </w:t>
      </w:r>
      <w:r w:rsidRPr="00435A3D">
        <w:rPr>
          <w:rFonts w:hint="cs"/>
          <w:rtl/>
        </w:rPr>
        <w:t>م</w:t>
      </w:r>
      <w:r w:rsidRPr="00435A3D">
        <w:rPr>
          <w:rFonts w:hint="cs"/>
          <w:rtl/>
          <w:lang w:bidi="fa-IR"/>
        </w:rPr>
        <w:t>نظور انجام امور طرح ضروری می</w:t>
      </w:r>
      <w:r w:rsidRPr="00435A3D">
        <w:rPr>
          <w:rFonts w:hint="cs"/>
          <w:rtl/>
        </w:rPr>
        <w:t>‌</w:t>
      </w:r>
      <w:r w:rsidRPr="00435A3D">
        <w:rPr>
          <w:rFonts w:hint="cs"/>
          <w:rtl/>
          <w:lang w:bidi="fa-IR"/>
        </w:rPr>
        <w:t>باشند لیکن بطور مستقیم منجر به ایجاد دارایی عمومی ثابت نمی</w:t>
      </w:r>
      <w:r w:rsidRPr="00435A3D">
        <w:rPr>
          <w:rFonts w:hint="cs"/>
          <w:rtl/>
        </w:rPr>
        <w:t>‌</w:t>
      </w:r>
      <w:r w:rsidRPr="00435A3D">
        <w:rPr>
          <w:rFonts w:hint="cs"/>
          <w:rtl/>
          <w:lang w:bidi="fa-IR"/>
        </w:rPr>
        <w:t>شوند. بدون انجام این هزینه</w:t>
      </w:r>
      <w:r w:rsidRPr="00435A3D">
        <w:rPr>
          <w:rFonts w:hint="cs"/>
          <w:rtl/>
        </w:rPr>
        <w:t>‌</w:t>
      </w:r>
      <w:r w:rsidRPr="00435A3D">
        <w:rPr>
          <w:rFonts w:hint="cs"/>
          <w:rtl/>
          <w:lang w:bidi="fa-IR"/>
        </w:rPr>
        <w:t>ها، امکان اجرای طرح و</w:t>
      </w:r>
      <w:r w:rsidRPr="00435A3D">
        <w:rPr>
          <w:rFonts w:hint="cs"/>
          <w:sz w:val="28"/>
          <w:szCs w:val="28"/>
          <w:rtl/>
          <w:lang w:bidi="fa-IR"/>
        </w:rPr>
        <w:t xml:space="preserve"> </w:t>
      </w:r>
      <w:r w:rsidRPr="00435A3D">
        <w:rPr>
          <w:rFonts w:hint="cs"/>
          <w:rtl/>
          <w:lang w:bidi="fa-IR"/>
        </w:rPr>
        <w:t>بهره</w:t>
      </w:r>
      <w:r w:rsidRPr="00435A3D">
        <w:rPr>
          <w:rFonts w:hint="cs"/>
          <w:rtl/>
        </w:rPr>
        <w:t>‌</w:t>
      </w:r>
      <w:r w:rsidRPr="00435A3D">
        <w:rPr>
          <w:rFonts w:hint="cs"/>
          <w:rtl/>
          <w:lang w:bidi="fa-IR"/>
        </w:rPr>
        <w:t>برداری تجاری از آن ممکن نخواهد بود. در برآورد 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می</w:t>
      </w:r>
      <w:r w:rsidRPr="00435A3D">
        <w:rPr>
          <w:rFonts w:hint="cs"/>
          <w:rtl/>
        </w:rPr>
        <w:t>‌</w:t>
      </w:r>
      <w:r w:rsidRPr="00435A3D">
        <w:rPr>
          <w:rFonts w:hint="cs"/>
          <w:rtl/>
          <w:lang w:bidi="fa-IR"/>
        </w:rPr>
        <w:t>بایست کلیه اموری که بايد از ابتدای فراهم آوردن امکانات برای اجرای طرح و دوران اجرای آن و حصول به بهره</w:t>
      </w:r>
      <w:r w:rsidRPr="00435A3D">
        <w:rPr>
          <w:rFonts w:hint="cs"/>
          <w:rtl/>
        </w:rPr>
        <w:t>‌</w:t>
      </w:r>
      <w:r w:rsidRPr="00435A3D">
        <w:rPr>
          <w:rFonts w:hint="cs"/>
          <w:rtl/>
          <w:lang w:bidi="fa-IR"/>
        </w:rPr>
        <w:t>برداری تجاری (که منتج به تولید محصول قابل فروش خواهد شد) انجام می</w:t>
      </w:r>
      <w:r w:rsidRPr="00435A3D">
        <w:rPr>
          <w:rFonts w:hint="cs"/>
          <w:rtl/>
        </w:rPr>
        <w:t>‌</w:t>
      </w:r>
      <w:r w:rsidRPr="00435A3D">
        <w:rPr>
          <w:rFonts w:hint="cs"/>
          <w:rtl/>
          <w:lang w:bidi="fa-IR"/>
        </w:rPr>
        <w:t>گیرد مشخص و سپس برآورد هزینه لازم بعمل آید.</w:t>
      </w:r>
    </w:p>
    <w:p w:rsidR="00052986" w:rsidRDefault="00052986" w:rsidP="001B1496">
      <w:pPr>
        <w:ind w:left="360"/>
        <w:rPr>
          <w:rFonts w:hint="cs"/>
          <w:b/>
          <w:bCs/>
          <w:rtl/>
          <w:lang w:bidi="fa-IR"/>
        </w:rPr>
      </w:pPr>
    </w:p>
    <w:p w:rsidR="00D11C68" w:rsidRPr="00435A3D" w:rsidRDefault="00D11C68" w:rsidP="001B1496">
      <w:pPr>
        <w:ind w:left="360"/>
        <w:rPr>
          <w:rFonts w:hint="cs"/>
          <w:b/>
          <w:bCs/>
          <w:rtl/>
          <w:lang w:bidi="fa-IR"/>
        </w:rPr>
      </w:pPr>
      <w:r w:rsidRPr="00435A3D">
        <w:rPr>
          <w:rFonts w:hint="cs"/>
          <w:b/>
          <w:bCs/>
          <w:rtl/>
          <w:lang w:bidi="fa-IR"/>
        </w:rPr>
        <w:t>اقلام عمده هزینه</w:t>
      </w:r>
      <w:r w:rsidRPr="00435A3D">
        <w:rPr>
          <w:rFonts w:hint="cs"/>
          <w:b/>
          <w:bCs/>
          <w:rtl/>
        </w:rPr>
        <w:t>‌</w:t>
      </w:r>
      <w:r w:rsidRPr="00435A3D">
        <w:rPr>
          <w:rFonts w:hint="cs"/>
          <w:b/>
          <w:bCs/>
          <w:rtl/>
          <w:lang w:bidi="fa-IR"/>
        </w:rPr>
        <w:t>های قبل از بهره</w:t>
      </w:r>
      <w:r w:rsidRPr="00435A3D">
        <w:rPr>
          <w:rFonts w:hint="cs"/>
          <w:b/>
          <w:bCs/>
          <w:rtl/>
        </w:rPr>
        <w:t>‌</w:t>
      </w:r>
      <w:r w:rsidRPr="00435A3D">
        <w:rPr>
          <w:rFonts w:hint="cs"/>
          <w:b/>
          <w:bCs/>
          <w:rtl/>
          <w:lang w:bidi="fa-IR"/>
        </w:rPr>
        <w:t>برداری در ذیل اشاره شده</w:t>
      </w:r>
      <w:r w:rsidRPr="00435A3D">
        <w:rPr>
          <w:rFonts w:hint="cs"/>
          <w:b/>
          <w:bCs/>
          <w:rtl/>
        </w:rPr>
        <w:t>‌</w:t>
      </w:r>
      <w:r w:rsidRPr="00435A3D">
        <w:rPr>
          <w:rFonts w:hint="cs"/>
          <w:b/>
          <w:bCs/>
          <w:rtl/>
          <w:lang w:bidi="fa-IR"/>
        </w:rPr>
        <w:t>اند:</w:t>
      </w:r>
    </w:p>
    <w:p w:rsidR="00D11C68" w:rsidRDefault="00D11C68" w:rsidP="001B1496">
      <w:pPr>
        <w:numPr>
          <w:ilvl w:val="0"/>
          <w:numId w:val="192"/>
        </w:numPr>
        <w:rPr>
          <w:rFonts w:hint="cs"/>
          <w:lang w:bidi="fa-IR"/>
        </w:rPr>
      </w:pPr>
      <w:r w:rsidRPr="00435A3D">
        <w:rPr>
          <w:rFonts w:hint="cs"/>
          <w:rtl/>
          <w:lang w:bidi="fa-IR"/>
        </w:rPr>
        <w:t>هزینه</w:t>
      </w:r>
      <w:r w:rsidRPr="00435A3D">
        <w:rPr>
          <w:rFonts w:hint="cs"/>
          <w:rtl/>
        </w:rPr>
        <w:t>‌</w:t>
      </w:r>
      <w:r w:rsidRPr="00435A3D">
        <w:rPr>
          <w:rFonts w:hint="cs"/>
          <w:rtl/>
          <w:lang w:bidi="fa-IR"/>
        </w:rPr>
        <w:t>های ت</w:t>
      </w:r>
      <w:r w:rsidRPr="00435A3D">
        <w:rPr>
          <w:rFonts w:hint="cs"/>
          <w:rtl/>
        </w:rPr>
        <w:t>أ</w:t>
      </w:r>
      <w:r w:rsidRPr="00435A3D">
        <w:rPr>
          <w:rFonts w:hint="cs"/>
          <w:rtl/>
          <w:lang w:bidi="fa-IR"/>
        </w:rPr>
        <w:t>سیس و ثبت شرکت شامل ثبت و افزایش سرمایه و هزینه</w:t>
      </w:r>
      <w:r w:rsidRPr="00435A3D">
        <w:rPr>
          <w:rFonts w:hint="cs"/>
          <w:rtl/>
        </w:rPr>
        <w:t>‌</w:t>
      </w:r>
      <w:r w:rsidRPr="00435A3D">
        <w:rPr>
          <w:rFonts w:hint="cs"/>
          <w:rtl/>
          <w:lang w:bidi="fa-IR"/>
        </w:rPr>
        <w:t xml:space="preserve">های حقوقی مربوط به آن </w:t>
      </w:r>
    </w:p>
    <w:p w:rsidR="00052986" w:rsidRDefault="00052986" w:rsidP="00052986">
      <w:pPr>
        <w:rPr>
          <w:rFonts w:hint="cs"/>
          <w:rtl/>
          <w:lang w:bidi="fa-IR"/>
        </w:rPr>
      </w:pPr>
    </w:p>
    <w:p w:rsidR="00052986" w:rsidRPr="00435A3D" w:rsidRDefault="00052986" w:rsidP="00052986">
      <w:pPr>
        <w:ind w:left="-15"/>
        <w:rPr>
          <w:rFonts w:hint="cs"/>
        </w:rPr>
      </w:pPr>
    </w:p>
    <w:p w:rsidR="00D11C68" w:rsidRPr="00435A3D" w:rsidRDefault="00D11C68" w:rsidP="001B1496">
      <w:pPr>
        <w:numPr>
          <w:ilvl w:val="0"/>
          <w:numId w:val="192"/>
        </w:numPr>
        <w:rPr>
          <w:rFonts w:hint="cs"/>
        </w:rPr>
      </w:pPr>
      <w:r w:rsidRPr="00435A3D">
        <w:rPr>
          <w:rFonts w:hint="cs"/>
          <w:rtl/>
          <w:lang w:bidi="fa-IR"/>
        </w:rPr>
        <w:t>هزینه</w:t>
      </w:r>
      <w:r w:rsidRPr="00435A3D">
        <w:rPr>
          <w:rFonts w:hint="cs"/>
          <w:rtl/>
        </w:rPr>
        <w:t>‌</w:t>
      </w:r>
      <w:r w:rsidRPr="00435A3D">
        <w:rPr>
          <w:rFonts w:hint="cs"/>
          <w:rtl/>
          <w:lang w:bidi="fa-IR"/>
        </w:rPr>
        <w:t>های اخذ تسهیلات مالی از جمله هزین</w:t>
      </w:r>
      <w:r w:rsidRPr="00435A3D">
        <w:rPr>
          <w:rFonts w:hint="cs"/>
          <w:rtl/>
        </w:rPr>
        <w:t>ة</w:t>
      </w:r>
      <w:r w:rsidRPr="00435A3D">
        <w:rPr>
          <w:rFonts w:hint="cs"/>
          <w:rtl/>
          <w:lang w:bidi="fa-IR"/>
        </w:rPr>
        <w:t xml:space="preserve"> دفتر خانه( 5 در هزار)، قبوض کارمزد و بیمه تسهیلات، هزینه کارشناسی (5/1 در هزار کارشناسی) و ارزیابی طرح، سود و کارمزد تسهیلات ارزی براساس پیش</w:t>
      </w:r>
      <w:r w:rsidRPr="00435A3D">
        <w:rPr>
          <w:rFonts w:hint="cs"/>
          <w:rtl/>
        </w:rPr>
        <w:t>‌</w:t>
      </w:r>
      <w:r w:rsidRPr="00435A3D">
        <w:rPr>
          <w:rFonts w:hint="cs"/>
          <w:rtl/>
          <w:lang w:bidi="fa-IR"/>
        </w:rPr>
        <w:t xml:space="preserve">بینی استفاده از تسهیلات در طی دوران اجرای طرح </w:t>
      </w:r>
      <w:r w:rsidRPr="00435A3D">
        <w:rPr>
          <w:rFonts w:hint="cs"/>
          <w:rtl/>
        </w:rPr>
        <w:t xml:space="preserve">(دوران مشاركت مدني) </w:t>
      </w:r>
      <w:r w:rsidRPr="00435A3D">
        <w:rPr>
          <w:rFonts w:hint="cs"/>
          <w:rtl/>
          <w:lang w:bidi="fa-IR"/>
        </w:rPr>
        <w:t>و نرخ</w:t>
      </w:r>
      <w:r w:rsidRPr="00435A3D">
        <w:rPr>
          <w:rFonts w:hint="cs"/>
          <w:rtl/>
        </w:rPr>
        <w:t>‌</w:t>
      </w:r>
      <w:r w:rsidRPr="00435A3D">
        <w:rPr>
          <w:rFonts w:hint="cs"/>
          <w:rtl/>
          <w:lang w:bidi="fa-IR"/>
        </w:rPr>
        <w:t>های معمول صورت می</w:t>
      </w:r>
      <w:r w:rsidRPr="00435A3D">
        <w:rPr>
          <w:rFonts w:hint="cs"/>
          <w:rtl/>
        </w:rPr>
        <w:t>‌</w:t>
      </w:r>
      <w:r w:rsidRPr="00435A3D">
        <w:rPr>
          <w:rFonts w:hint="cs"/>
          <w:rtl/>
          <w:lang w:bidi="fa-IR"/>
        </w:rPr>
        <w:t>گیرد. در طرح</w:t>
      </w:r>
      <w:r w:rsidRPr="00435A3D">
        <w:rPr>
          <w:rFonts w:hint="cs"/>
          <w:rtl/>
        </w:rPr>
        <w:t>‌</w:t>
      </w:r>
      <w:r w:rsidRPr="00435A3D">
        <w:rPr>
          <w:rFonts w:hint="cs"/>
          <w:rtl/>
          <w:lang w:bidi="fa-IR"/>
        </w:rPr>
        <w:t xml:space="preserve">هایی که از تسهیلات فاینانس </w:t>
      </w:r>
      <w:r w:rsidRPr="00435A3D">
        <w:rPr>
          <w:rFonts w:hint="cs"/>
          <w:rtl/>
        </w:rPr>
        <w:t xml:space="preserve">ارزي </w:t>
      </w:r>
      <w:r w:rsidRPr="00435A3D">
        <w:rPr>
          <w:rFonts w:hint="cs"/>
          <w:rtl/>
          <w:lang w:bidi="fa-IR"/>
        </w:rPr>
        <w:t>استفاده می</w:t>
      </w:r>
      <w:r w:rsidRPr="00435A3D">
        <w:rPr>
          <w:rFonts w:hint="cs"/>
          <w:rtl/>
        </w:rPr>
        <w:t>‌</w:t>
      </w:r>
      <w:r w:rsidRPr="00435A3D">
        <w:rPr>
          <w:rFonts w:hint="cs"/>
          <w:rtl/>
          <w:lang w:bidi="fa-IR"/>
        </w:rPr>
        <w:t>کنند سود تسهیلات فاینانس در 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محاسبه می</w:t>
      </w:r>
      <w:r w:rsidRPr="00435A3D">
        <w:rPr>
          <w:rFonts w:hint="cs"/>
          <w:rtl/>
        </w:rPr>
        <w:t>‌</w:t>
      </w:r>
      <w:r w:rsidRPr="00435A3D">
        <w:rPr>
          <w:rFonts w:hint="cs"/>
          <w:rtl/>
          <w:lang w:bidi="fa-IR"/>
        </w:rPr>
        <w:t>گردد</w:t>
      </w:r>
      <w:r w:rsidRPr="00435A3D">
        <w:rPr>
          <w:vertAlign w:val="superscript"/>
        </w:rPr>
        <w:t>*</w:t>
      </w:r>
      <w:r w:rsidRPr="00435A3D">
        <w:rPr>
          <w:rFonts w:hint="cs"/>
          <w:rtl/>
        </w:rPr>
        <w:t>.</w:t>
      </w:r>
    </w:p>
    <w:p w:rsidR="00D11C68" w:rsidRPr="00435A3D" w:rsidRDefault="00D11C68" w:rsidP="001B1496">
      <w:pPr>
        <w:numPr>
          <w:ilvl w:val="0"/>
          <w:numId w:val="192"/>
        </w:numPr>
        <w:rPr>
          <w:rFonts w:hint="cs"/>
        </w:rPr>
      </w:pPr>
      <w:r w:rsidRPr="00435A3D">
        <w:rPr>
          <w:rFonts w:hint="cs"/>
          <w:rtl/>
          <w:lang w:bidi="fa-IR"/>
        </w:rPr>
        <w:t xml:space="preserve">مطالعات و تحقیقات و مشاوره </w:t>
      </w:r>
    </w:p>
    <w:p w:rsidR="00D11C68" w:rsidRPr="00435A3D" w:rsidRDefault="00D11C68" w:rsidP="001B1496">
      <w:pPr>
        <w:numPr>
          <w:ilvl w:val="0"/>
          <w:numId w:val="192"/>
        </w:numPr>
        <w:rPr>
          <w:rFonts w:hint="cs"/>
        </w:rPr>
      </w:pPr>
      <w:r w:rsidRPr="00435A3D">
        <w:rPr>
          <w:rFonts w:hint="cs"/>
          <w:rtl/>
          <w:lang w:bidi="fa-IR"/>
        </w:rPr>
        <w:t xml:space="preserve">مسافرت و بازدید </w:t>
      </w:r>
    </w:p>
    <w:p w:rsidR="00D11C68" w:rsidRPr="00435A3D" w:rsidRDefault="00D11C68" w:rsidP="001B1496">
      <w:pPr>
        <w:numPr>
          <w:ilvl w:val="0"/>
          <w:numId w:val="192"/>
        </w:numPr>
        <w:rPr>
          <w:rFonts w:hint="cs"/>
        </w:rPr>
      </w:pPr>
      <w:r w:rsidRPr="00435A3D">
        <w:rPr>
          <w:rFonts w:hint="cs"/>
          <w:rtl/>
          <w:lang w:bidi="fa-IR"/>
        </w:rPr>
        <w:t>هزینه</w:t>
      </w:r>
      <w:r w:rsidRPr="00435A3D">
        <w:rPr>
          <w:rFonts w:hint="cs"/>
          <w:rtl/>
        </w:rPr>
        <w:t>‌</w:t>
      </w:r>
      <w:r w:rsidRPr="00435A3D">
        <w:rPr>
          <w:rFonts w:hint="cs"/>
          <w:rtl/>
          <w:lang w:bidi="fa-IR"/>
        </w:rPr>
        <w:t xml:space="preserve">های دفتر مرکزی </w:t>
      </w:r>
    </w:p>
    <w:p w:rsidR="00D11C68" w:rsidRPr="00435A3D" w:rsidRDefault="00D11C68" w:rsidP="001B1496">
      <w:pPr>
        <w:numPr>
          <w:ilvl w:val="0"/>
          <w:numId w:val="192"/>
        </w:numPr>
        <w:rPr>
          <w:rFonts w:hint="cs"/>
        </w:rPr>
      </w:pPr>
      <w:r w:rsidRPr="00435A3D">
        <w:rPr>
          <w:rFonts w:hint="cs"/>
          <w:rtl/>
          <w:lang w:bidi="fa-IR"/>
        </w:rPr>
        <w:t xml:space="preserve">دستمزد و حقوق کارکنان در طول زمان اجرای طرح </w:t>
      </w:r>
    </w:p>
    <w:p w:rsidR="00D11C68" w:rsidRPr="00435A3D" w:rsidRDefault="00D11C68" w:rsidP="001B1496">
      <w:pPr>
        <w:numPr>
          <w:ilvl w:val="0"/>
          <w:numId w:val="192"/>
        </w:numPr>
        <w:rPr>
          <w:rFonts w:hint="cs"/>
        </w:rPr>
      </w:pPr>
      <w:r w:rsidRPr="00435A3D">
        <w:rPr>
          <w:rFonts w:hint="cs"/>
          <w:rtl/>
          <w:lang w:bidi="fa-IR"/>
        </w:rPr>
        <w:t>کارآموزی و آموزش کارکنان تولید جهت بهره</w:t>
      </w:r>
      <w:r w:rsidRPr="00435A3D">
        <w:rPr>
          <w:rFonts w:hint="cs"/>
          <w:rtl/>
        </w:rPr>
        <w:t>‌</w:t>
      </w:r>
      <w:r w:rsidRPr="00435A3D">
        <w:rPr>
          <w:rFonts w:hint="cs"/>
          <w:rtl/>
          <w:lang w:bidi="fa-IR"/>
        </w:rPr>
        <w:t>برداری از طرح. در برآورد این هزینه باید به تعداد کارآموزان، مدت و محل کارآموزی توجه شود.</w:t>
      </w:r>
    </w:p>
    <w:p w:rsidR="00D11C68" w:rsidRPr="00435A3D" w:rsidRDefault="00D11C68" w:rsidP="001B1496">
      <w:pPr>
        <w:numPr>
          <w:ilvl w:val="0"/>
          <w:numId w:val="192"/>
        </w:numPr>
        <w:rPr>
          <w:rFonts w:hint="cs"/>
        </w:rPr>
      </w:pPr>
      <w:r w:rsidRPr="00435A3D">
        <w:rPr>
          <w:rFonts w:hint="cs"/>
          <w:rtl/>
          <w:lang w:bidi="fa-IR"/>
        </w:rPr>
        <w:t>هزینه تولید آزمایشی با توجه به نوع فعالیت و ضرورت</w:t>
      </w:r>
      <w:r w:rsidRPr="00435A3D">
        <w:rPr>
          <w:rFonts w:hint="cs"/>
          <w:rtl/>
        </w:rPr>
        <w:t>‌</w:t>
      </w:r>
      <w:r w:rsidRPr="00435A3D">
        <w:rPr>
          <w:rFonts w:hint="cs"/>
          <w:rtl/>
          <w:lang w:bidi="fa-IR"/>
        </w:rPr>
        <w:t>های فنی، دوران راه</w:t>
      </w:r>
      <w:r w:rsidRPr="00435A3D">
        <w:rPr>
          <w:rFonts w:hint="cs"/>
          <w:rtl/>
        </w:rPr>
        <w:t>‌</w:t>
      </w:r>
      <w:r w:rsidRPr="00435A3D">
        <w:rPr>
          <w:rFonts w:hint="cs"/>
          <w:rtl/>
          <w:lang w:bidi="fa-IR"/>
        </w:rPr>
        <w:t>اندازی و تولید آزمایشی در نظرگرفته می</w:t>
      </w:r>
      <w:r w:rsidRPr="00435A3D">
        <w:rPr>
          <w:rFonts w:hint="cs"/>
          <w:rtl/>
        </w:rPr>
        <w:t>‌</w:t>
      </w:r>
      <w:r w:rsidRPr="00435A3D">
        <w:rPr>
          <w:rFonts w:hint="cs"/>
          <w:rtl/>
          <w:lang w:bidi="fa-IR"/>
        </w:rPr>
        <w:t>شود. عموما فرض می</w:t>
      </w:r>
      <w:r w:rsidRPr="00435A3D">
        <w:rPr>
          <w:rFonts w:hint="cs"/>
          <w:rtl/>
        </w:rPr>
        <w:t>‌</w:t>
      </w:r>
      <w:r w:rsidRPr="00435A3D">
        <w:rPr>
          <w:rFonts w:hint="cs"/>
          <w:rtl/>
          <w:lang w:bidi="fa-IR"/>
        </w:rPr>
        <w:t xml:space="preserve">شود که در طی این دوران، مواد، نیروی انسانی، انرژی و غیره مورد استفاده قرار گرفته لیکن منتج به تولید قابل فروش </w:t>
      </w:r>
      <w:r w:rsidRPr="00435A3D">
        <w:rPr>
          <w:rFonts w:hint="cs"/>
          <w:rtl/>
        </w:rPr>
        <w:t xml:space="preserve">به طور كامل </w:t>
      </w:r>
      <w:r w:rsidRPr="00435A3D">
        <w:rPr>
          <w:rFonts w:hint="cs"/>
          <w:rtl/>
          <w:lang w:bidi="fa-IR"/>
        </w:rPr>
        <w:t>نمی</w:t>
      </w:r>
      <w:r w:rsidRPr="00435A3D">
        <w:rPr>
          <w:rFonts w:hint="cs"/>
          <w:rtl/>
        </w:rPr>
        <w:t>‌</w:t>
      </w:r>
      <w:r w:rsidRPr="00435A3D">
        <w:rPr>
          <w:rFonts w:hint="cs"/>
          <w:rtl/>
          <w:lang w:bidi="fa-IR"/>
        </w:rPr>
        <w:t>گردند. لذا با توجه به برآورد هزینه</w:t>
      </w:r>
      <w:r w:rsidRPr="00435A3D">
        <w:rPr>
          <w:rFonts w:hint="cs"/>
          <w:rtl/>
        </w:rPr>
        <w:t>‌</w:t>
      </w:r>
      <w:r w:rsidRPr="00435A3D">
        <w:rPr>
          <w:rFonts w:hint="cs"/>
          <w:rtl/>
          <w:lang w:bidi="fa-IR"/>
        </w:rPr>
        <w:t>های تولید، درصدی از هزینه</w:t>
      </w:r>
      <w:r w:rsidRPr="00435A3D">
        <w:rPr>
          <w:rFonts w:hint="cs"/>
          <w:rtl/>
        </w:rPr>
        <w:t>‌</w:t>
      </w:r>
      <w:r w:rsidRPr="00435A3D">
        <w:rPr>
          <w:rFonts w:hint="cs"/>
          <w:rtl/>
          <w:lang w:bidi="fa-IR"/>
        </w:rPr>
        <w:t xml:space="preserve">های تولید متناسب با زمان تعیین شده جهت تولید آزمایشی </w:t>
      </w:r>
      <w:r w:rsidRPr="00435A3D">
        <w:rPr>
          <w:rFonts w:hint="cs"/>
          <w:rtl/>
        </w:rPr>
        <w:t>منهاي درآمدهاي حاصل از فروش</w:t>
      </w:r>
      <w:r w:rsidRPr="00435A3D">
        <w:rPr>
          <w:rFonts w:hint="cs"/>
          <w:rtl/>
          <w:lang w:bidi="fa-IR"/>
        </w:rPr>
        <w:t xml:space="preserve"> بعنوان 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منظور می</w:t>
      </w:r>
      <w:r w:rsidRPr="00435A3D">
        <w:rPr>
          <w:rFonts w:hint="cs"/>
          <w:rtl/>
        </w:rPr>
        <w:t>‌</w:t>
      </w:r>
      <w:r w:rsidRPr="00435A3D">
        <w:rPr>
          <w:rFonts w:hint="cs"/>
          <w:rtl/>
          <w:lang w:bidi="fa-IR"/>
        </w:rPr>
        <w:t xml:space="preserve">شود. </w:t>
      </w:r>
    </w:p>
    <w:p w:rsidR="00D11C68" w:rsidRPr="00435A3D" w:rsidRDefault="00D11C68" w:rsidP="001B1496">
      <w:pPr>
        <w:numPr>
          <w:ilvl w:val="0"/>
          <w:numId w:val="192"/>
        </w:numPr>
        <w:rPr>
          <w:rFonts w:hint="cs"/>
        </w:rPr>
      </w:pPr>
      <w:r w:rsidRPr="00435A3D">
        <w:rPr>
          <w:rFonts w:hint="cs"/>
          <w:rtl/>
          <w:lang w:bidi="fa-IR"/>
        </w:rPr>
        <w:t>هزینه</w:t>
      </w:r>
      <w:r w:rsidRPr="00435A3D">
        <w:rPr>
          <w:rFonts w:hint="cs"/>
          <w:rtl/>
        </w:rPr>
        <w:t>‌</w:t>
      </w:r>
      <w:r w:rsidRPr="00435A3D">
        <w:rPr>
          <w:rFonts w:hint="cs"/>
          <w:rtl/>
          <w:lang w:bidi="fa-IR"/>
        </w:rPr>
        <w:t xml:space="preserve">های مشاوره و نظارت بر اجرای طرح </w:t>
      </w:r>
    </w:p>
    <w:p w:rsidR="00D11C68" w:rsidRPr="00435A3D" w:rsidRDefault="00D11C68" w:rsidP="001B1496">
      <w:pPr>
        <w:rPr>
          <w:rFonts w:hint="cs"/>
          <w:rtl/>
        </w:rPr>
      </w:pPr>
      <w:r w:rsidRPr="00435A3D">
        <w:rPr>
          <w:b/>
          <w:bCs/>
        </w:rPr>
        <w:t>*</w:t>
      </w:r>
      <w:r w:rsidRPr="00435A3D">
        <w:rPr>
          <w:rFonts w:hint="cs"/>
          <w:rtl/>
        </w:rPr>
        <w:t xml:space="preserve"> سود دوران مشاركت مدني تسهيلات ريالي در اين بخش محسوب نمي‌گردد.</w:t>
      </w:r>
    </w:p>
    <w:p w:rsidR="00D11C68" w:rsidRDefault="00D11C68" w:rsidP="00052986">
      <w:pPr>
        <w:pStyle w:val="spacetb"/>
        <w:rPr>
          <w:rFonts w:hint="cs"/>
          <w:rtl/>
        </w:rPr>
      </w:pPr>
    </w:p>
    <w:p w:rsidR="00D11C68" w:rsidRDefault="00D11C68" w:rsidP="001B1496">
      <w:pPr>
        <w:rPr>
          <w:rFonts w:hint="cs"/>
          <w:rtl/>
        </w:rPr>
      </w:pPr>
      <w:r w:rsidRPr="00435A3D">
        <w:rPr>
          <w:rFonts w:hint="cs"/>
          <w:rtl/>
          <w:lang w:bidi="fa-IR"/>
        </w:rPr>
        <w:t>با توجه به ارائه این ارقام توسط متقاضی یا مشاور، جدول کامل آن به صورت زیر ارائه گردد</w:t>
      </w:r>
      <w:r w:rsidRPr="00435A3D">
        <w:rPr>
          <w:rFonts w:hint="cs"/>
          <w:rtl/>
        </w:rPr>
        <w:t>:</w:t>
      </w:r>
    </w:p>
    <w:p w:rsidR="002569AA" w:rsidRPr="00435A3D" w:rsidRDefault="002569AA" w:rsidP="002569AA">
      <w:pPr>
        <w:pStyle w:val="spacetb"/>
        <w:rPr>
          <w:rFonts w:hint="cs"/>
          <w:rtl/>
        </w:rPr>
      </w:pPr>
      <w:r>
        <w:rPr>
          <w:rtl/>
        </w:rPr>
        <w:br w:type="page"/>
      </w:r>
    </w:p>
    <w:p w:rsidR="00052986" w:rsidRPr="00435A3D" w:rsidRDefault="00052986" w:rsidP="00052986">
      <w:pPr>
        <w:ind w:left="-15"/>
        <w:rPr>
          <w:rFonts w:hint="cs"/>
        </w:rPr>
      </w:pPr>
    </w:p>
    <w:p w:rsidR="00D11C68" w:rsidRPr="00052986" w:rsidRDefault="00D11C68" w:rsidP="00052986">
      <w:pPr>
        <w:pStyle w:val="spacetb"/>
        <w:rPr>
          <w:rFonts w:hint="cs"/>
          <w:rtl/>
        </w:rPr>
      </w:pPr>
    </w:p>
    <w:p w:rsidR="00D11C68" w:rsidRPr="00052986" w:rsidRDefault="00D11C68" w:rsidP="00052986">
      <w:pPr>
        <w:ind w:left="6480" w:right="993"/>
        <w:jc w:val="right"/>
        <w:rPr>
          <w:rFonts w:hint="cs"/>
          <w:b/>
          <w:bCs/>
          <w:szCs w:val="26"/>
          <w:rtl/>
          <w:lang w:bidi="fa-IR"/>
        </w:rPr>
      </w:pPr>
      <w:r w:rsidRPr="00435A3D">
        <w:rPr>
          <w:b/>
          <w:bCs/>
          <w:sz w:val="22"/>
        </w:rPr>
        <w:t xml:space="preserve"> </w:t>
      </w:r>
      <w:r w:rsidRPr="00052986">
        <w:rPr>
          <w:rFonts w:hint="cs"/>
          <w:b/>
          <w:bCs/>
          <w:sz w:val="22"/>
          <w:rtl/>
          <w:lang w:bidi="fa-IR"/>
        </w:rPr>
        <w:t xml:space="preserve">ارقام: میلیون ریال </w:t>
      </w:r>
    </w:p>
    <w:tbl>
      <w:tblPr>
        <w:bidiVisual/>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581"/>
        <w:gridCol w:w="1701"/>
        <w:gridCol w:w="992"/>
        <w:gridCol w:w="714"/>
      </w:tblGrid>
      <w:tr w:rsidR="00D11C68" w:rsidRPr="00435A3D">
        <w:trPr>
          <w:jc w:val="center"/>
        </w:trPr>
        <w:tc>
          <w:tcPr>
            <w:tcW w:w="809" w:type="dxa"/>
            <w:vAlign w:val="center"/>
          </w:tcPr>
          <w:p w:rsidR="00D11C68" w:rsidRPr="00435A3D" w:rsidRDefault="00D11C68" w:rsidP="00052986">
            <w:pPr>
              <w:pStyle w:val="tbtitle"/>
              <w:rPr>
                <w:rFonts w:hint="cs"/>
                <w:rtl/>
              </w:rPr>
            </w:pPr>
            <w:r w:rsidRPr="00435A3D">
              <w:rPr>
                <w:rFonts w:hint="cs"/>
                <w:rtl/>
              </w:rPr>
              <w:t>رديف</w:t>
            </w:r>
          </w:p>
        </w:tc>
        <w:tc>
          <w:tcPr>
            <w:tcW w:w="4581" w:type="dxa"/>
            <w:vAlign w:val="center"/>
          </w:tcPr>
          <w:p w:rsidR="00D11C68" w:rsidRPr="00435A3D" w:rsidRDefault="00D11C68" w:rsidP="00052986">
            <w:pPr>
              <w:pStyle w:val="tbtitle"/>
              <w:rPr>
                <w:rFonts w:hint="cs"/>
                <w:rtl/>
              </w:rPr>
            </w:pPr>
            <w:r w:rsidRPr="00435A3D">
              <w:rPr>
                <w:rFonts w:hint="cs"/>
                <w:rtl/>
              </w:rPr>
              <w:t>شرح</w:t>
            </w:r>
          </w:p>
        </w:tc>
        <w:tc>
          <w:tcPr>
            <w:tcW w:w="1701" w:type="dxa"/>
            <w:vAlign w:val="center"/>
          </w:tcPr>
          <w:p w:rsidR="00D11C68" w:rsidRPr="00435A3D" w:rsidRDefault="00D11C68" w:rsidP="00052986">
            <w:pPr>
              <w:pStyle w:val="tbtitle"/>
              <w:rPr>
                <w:rFonts w:hint="cs"/>
                <w:rtl/>
              </w:rPr>
            </w:pPr>
            <w:r w:rsidRPr="00435A3D">
              <w:rPr>
                <w:rFonts w:hint="cs"/>
                <w:rtl/>
              </w:rPr>
              <w:t>انجام شده تا تاریخ....</w:t>
            </w:r>
          </w:p>
        </w:tc>
        <w:tc>
          <w:tcPr>
            <w:tcW w:w="992" w:type="dxa"/>
            <w:vAlign w:val="center"/>
          </w:tcPr>
          <w:p w:rsidR="00D11C68" w:rsidRPr="00435A3D" w:rsidRDefault="00D11C68" w:rsidP="00052986">
            <w:pPr>
              <w:pStyle w:val="tbtitle"/>
              <w:rPr>
                <w:rFonts w:hint="cs"/>
                <w:rtl/>
              </w:rPr>
            </w:pPr>
            <w:r w:rsidRPr="00435A3D">
              <w:rPr>
                <w:rFonts w:hint="cs"/>
                <w:rtl/>
              </w:rPr>
              <w:t>مورد نياز</w:t>
            </w:r>
          </w:p>
        </w:tc>
        <w:tc>
          <w:tcPr>
            <w:tcW w:w="714" w:type="dxa"/>
            <w:vAlign w:val="center"/>
          </w:tcPr>
          <w:p w:rsidR="00D11C68" w:rsidRPr="00435A3D" w:rsidRDefault="00D11C68" w:rsidP="00052986">
            <w:pPr>
              <w:pStyle w:val="tbtitle"/>
              <w:rPr>
                <w:rFonts w:hint="cs"/>
                <w:rtl/>
              </w:rPr>
            </w:pPr>
            <w:r w:rsidRPr="00435A3D">
              <w:rPr>
                <w:rFonts w:hint="cs"/>
                <w:rtl/>
              </w:rPr>
              <w:t>جمع</w:t>
            </w: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1</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ت</w:t>
            </w:r>
            <w:r w:rsidRPr="00435A3D">
              <w:rPr>
                <w:rFonts w:hint="cs"/>
                <w:rtl/>
              </w:rPr>
              <w:t>أ</w:t>
            </w:r>
            <w:r w:rsidRPr="00435A3D">
              <w:rPr>
                <w:rFonts w:hint="cs"/>
                <w:rtl/>
                <w:lang w:bidi="fa-IR"/>
              </w:rPr>
              <w:t xml:space="preserve">سیس شرکت، ثبت و افزایش سرمایه و تسهیلات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2</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هزینه</w:t>
            </w:r>
            <w:r w:rsidRPr="00435A3D">
              <w:rPr>
                <w:rFonts w:hint="cs"/>
                <w:rtl/>
              </w:rPr>
              <w:t>‌</w:t>
            </w:r>
            <w:r w:rsidRPr="00435A3D">
              <w:rPr>
                <w:rFonts w:hint="cs"/>
                <w:rtl/>
                <w:lang w:bidi="fa-IR"/>
              </w:rPr>
              <w:t>های دفترخانه و قبوض، کارمزد</w:t>
            </w:r>
            <w:r w:rsidRPr="00435A3D">
              <w:rPr>
                <w:rFonts w:hint="cs"/>
                <w:rtl/>
              </w:rPr>
              <w:t xml:space="preserve"> </w:t>
            </w:r>
            <w:r w:rsidRPr="00435A3D">
              <w:rPr>
                <w:rFonts w:hint="cs"/>
                <w:rtl/>
                <w:lang w:bidi="fa-IR"/>
              </w:rPr>
              <w:t xml:space="preserve">و بیمه تسهیلات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3</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هزینه مطالعه و تحقیق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4</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هزینه</w:t>
            </w:r>
            <w:r w:rsidRPr="00435A3D">
              <w:rPr>
                <w:rFonts w:hint="cs"/>
                <w:rtl/>
              </w:rPr>
              <w:t>‌</w:t>
            </w:r>
            <w:r w:rsidRPr="00435A3D">
              <w:rPr>
                <w:rFonts w:hint="cs"/>
                <w:rtl/>
                <w:lang w:bidi="fa-IR"/>
              </w:rPr>
              <w:t xml:space="preserve">های کارشناسی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5</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هزینه مشاور تهیه کننده گزارش توجیهی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6</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سود دوران مشارکت تسهیلات ارزی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7</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هزینه مشاوره و نظارت بر اجرای طرح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8</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دستمزد و حقوق کارکنان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9</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مسافرت و بازدید</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10</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کارورزی و آموزش</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11</w:t>
            </w:r>
          </w:p>
        </w:tc>
        <w:tc>
          <w:tcPr>
            <w:tcW w:w="4581" w:type="dxa"/>
          </w:tcPr>
          <w:p w:rsidR="00D11C68" w:rsidRPr="00435A3D" w:rsidRDefault="00D11C68" w:rsidP="00D11C68">
            <w:pPr>
              <w:spacing w:line="500" w:lineRule="atLeast"/>
              <w:rPr>
                <w:rFonts w:hint="cs"/>
                <w:rtl/>
                <w:lang w:bidi="fa-IR"/>
              </w:rPr>
            </w:pPr>
            <w:r w:rsidRPr="00435A3D">
              <w:rPr>
                <w:rFonts w:hint="cs"/>
                <w:rtl/>
                <w:lang w:bidi="fa-IR"/>
              </w:rPr>
              <w:t xml:space="preserve">تولید آزمایشی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12</w:t>
            </w:r>
          </w:p>
        </w:tc>
        <w:tc>
          <w:tcPr>
            <w:tcW w:w="4581" w:type="dxa"/>
          </w:tcPr>
          <w:p w:rsidR="00D11C68" w:rsidRPr="00435A3D" w:rsidRDefault="00BD5C2E" w:rsidP="00D11C68">
            <w:pPr>
              <w:spacing w:line="500" w:lineRule="atLeast"/>
              <w:rPr>
                <w:rFonts w:hint="cs"/>
                <w:rtl/>
                <w:lang w:bidi="fa-IR"/>
              </w:rPr>
            </w:pPr>
            <w:r w:rsidRPr="00435A3D">
              <w:rPr>
                <w:rFonts w:hint="cs"/>
                <w:b/>
                <w:bCs/>
                <w:u w:val="single"/>
                <w:rtl/>
              </w:rPr>
              <mc:AlternateContent>
                <mc:Choice Requires="wps">
                  <w:drawing>
                    <wp:anchor distT="0" distB="0" distL="114300" distR="114300" simplePos="0" relativeHeight="251624448" behindDoc="0" locked="0" layoutInCell="1" allowOverlap="1">
                      <wp:simplePos x="0" y="0"/>
                      <wp:positionH relativeFrom="column">
                        <wp:posOffset>4648200</wp:posOffset>
                      </wp:positionH>
                      <wp:positionV relativeFrom="paragraph">
                        <wp:posOffset>258445</wp:posOffset>
                      </wp:positionV>
                      <wp:extent cx="1295400" cy="0"/>
                      <wp:effectExtent l="0" t="0" r="0" b="0"/>
                      <wp:wrapNone/>
                      <wp:docPr id="27"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16C2" id="Line 1503"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20.35pt" to="4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XDHQIAADY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"/>
                  </w:pict>
                </mc:Fallback>
              </mc:AlternateContent>
            </w:r>
            <w:r w:rsidR="00D11C68" w:rsidRPr="00435A3D">
              <w:rPr>
                <w:rFonts w:hint="cs"/>
                <w:rtl/>
                <w:lang w:bidi="fa-IR"/>
              </w:rPr>
              <w:t xml:space="preserve">سایر </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rtl/>
                <w:lang w:bidi="fa-IR"/>
              </w:rPr>
            </w:pPr>
            <w:r w:rsidRPr="00435A3D">
              <w:rPr>
                <w:rFonts w:hint="cs"/>
                <w:rtl/>
                <w:lang w:bidi="fa-IR"/>
              </w:rPr>
              <w:t>13</w:t>
            </w:r>
          </w:p>
        </w:tc>
        <w:tc>
          <w:tcPr>
            <w:tcW w:w="4581" w:type="dxa"/>
          </w:tcPr>
          <w:p w:rsidR="00D11C68" w:rsidRPr="00435A3D" w:rsidRDefault="00D11C68" w:rsidP="00D11C68">
            <w:pPr>
              <w:spacing w:line="500" w:lineRule="atLeast"/>
              <w:rPr>
                <w:lang w:bidi="fa-IR"/>
              </w:rPr>
            </w:pPr>
            <w:r w:rsidRPr="00435A3D">
              <w:rPr>
                <w:rFonts w:hint="cs"/>
                <w:rtl/>
                <w:lang w:bidi="fa-IR"/>
              </w:rPr>
              <w:t>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 xml:space="preserve">برداری انجام شده در طرح موجود </w:t>
            </w:r>
            <w:r w:rsidRPr="00435A3D">
              <w:rPr>
                <w:vertAlign w:val="superscript"/>
              </w:rPr>
              <w:t>*</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r w:rsidR="00D11C68" w:rsidRPr="00435A3D">
        <w:trPr>
          <w:jc w:val="center"/>
        </w:trPr>
        <w:tc>
          <w:tcPr>
            <w:tcW w:w="5390" w:type="dxa"/>
            <w:gridSpan w:val="2"/>
          </w:tcPr>
          <w:p w:rsidR="00D11C68" w:rsidRPr="00435A3D" w:rsidRDefault="00D11C68" w:rsidP="00D11C68">
            <w:pPr>
              <w:spacing w:line="500" w:lineRule="atLeast"/>
              <w:jc w:val="center"/>
              <w:rPr>
                <w:rFonts w:hint="cs"/>
                <w:rtl/>
                <w:lang w:bidi="fa-IR"/>
              </w:rPr>
            </w:pPr>
            <w:r w:rsidRPr="00435A3D">
              <w:rPr>
                <w:rFonts w:hint="cs"/>
                <w:rtl/>
                <w:lang w:bidi="fa-IR"/>
              </w:rPr>
              <w:t>جمع</w:t>
            </w:r>
          </w:p>
        </w:tc>
        <w:tc>
          <w:tcPr>
            <w:tcW w:w="1701" w:type="dxa"/>
          </w:tcPr>
          <w:p w:rsidR="00D11C68" w:rsidRPr="00435A3D" w:rsidRDefault="00D11C68" w:rsidP="00D11C68">
            <w:pPr>
              <w:spacing w:line="500" w:lineRule="atLeast"/>
              <w:rPr>
                <w:rFonts w:hint="cs"/>
                <w:rtl/>
                <w:lang w:bidi="fa-IR"/>
              </w:rPr>
            </w:pPr>
          </w:p>
        </w:tc>
        <w:tc>
          <w:tcPr>
            <w:tcW w:w="992" w:type="dxa"/>
          </w:tcPr>
          <w:p w:rsidR="00D11C68" w:rsidRPr="00435A3D" w:rsidRDefault="00D11C68" w:rsidP="00D11C68">
            <w:pPr>
              <w:spacing w:line="500" w:lineRule="atLeast"/>
              <w:rPr>
                <w:rFonts w:hint="cs"/>
                <w:rtl/>
                <w:lang w:bidi="fa-IR"/>
              </w:rPr>
            </w:pPr>
          </w:p>
        </w:tc>
        <w:tc>
          <w:tcPr>
            <w:tcW w:w="714" w:type="dxa"/>
          </w:tcPr>
          <w:p w:rsidR="00D11C68" w:rsidRPr="00435A3D" w:rsidRDefault="00D11C68" w:rsidP="00D11C68">
            <w:pPr>
              <w:spacing w:line="500" w:lineRule="atLeast"/>
              <w:rPr>
                <w:rFonts w:hint="cs"/>
                <w:rtl/>
                <w:lang w:bidi="fa-IR"/>
              </w:rPr>
            </w:pPr>
          </w:p>
        </w:tc>
      </w:tr>
    </w:tbl>
    <w:p w:rsidR="00D11C68" w:rsidRPr="00435A3D" w:rsidRDefault="00D11C68" w:rsidP="00D11C68">
      <w:pPr>
        <w:spacing w:line="500" w:lineRule="atLeast"/>
        <w:ind w:left="360"/>
        <w:rPr>
          <w:rtl/>
          <w:lang w:bidi="fa-IR"/>
        </w:rPr>
      </w:pPr>
      <w:r w:rsidRPr="00435A3D">
        <w:t>*</w:t>
      </w:r>
      <w:r w:rsidRPr="00435A3D">
        <w:rPr>
          <w:rFonts w:hint="cs"/>
          <w:rtl/>
          <w:lang w:bidi="fa-IR"/>
        </w:rPr>
        <w:t xml:space="preserve"> بند 13« هزینه</w:t>
      </w:r>
      <w:r w:rsidRPr="00435A3D">
        <w:rPr>
          <w:rFonts w:hint="cs"/>
          <w:rtl/>
        </w:rPr>
        <w:t>‌</w:t>
      </w:r>
      <w:r w:rsidRPr="00435A3D">
        <w:rPr>
          <w:rFonts w:hint="cs"/>
          <w:rtl/>
          <w:lang w:bidi="fa-IR"/>
        </w:rPr>
        <w:t>های قبل از بهره</w:t>
      </w:r>
      <w:r w:rsidRPr="00435A3D">
        <w:rPr>
          <w:rFonts w:hint="cs"/>
          <w:rtl/>
        </w:rPr>
        <w:t>‌</w:t>
      </w:r>
      <w:r w:rsidRPr="00435A3D">
        <w:rPr>
          <w:rFonts w:hint="cs"/>
          <w:rtl/>
          <w:lang w:bidi="fa-IR"/>
        </w:rPr>
        <w:t>برداری انجام شده» مربوط به بخش موجود طرح توسعه  مطابق ارزش دفاتر شرکت به جدول فوق اضافه می</w:t>
      </w:r>
      <w:r w:rsidRPr="00435A3D">
        <w:rPr>
          <w:rFonts w:hint="cs"/>
          <w:rtl/>
        </w:rPr>
        <w:t>‌</w:t>
      </w:r>
      <w:r w:rsidRPr="00435A3D">
        <w:rPr>
          <w:rFonts w:hint="cs"/>
          <w:rtl/>
          <w:lang w:bidi="fa-IR"/>
        </w:rPr>
        <w:t>گردد.</w:t>
      </w:r>
    </w:p>
    <w:p w:rsidR="00D11C68" w:rsidRDefault="00D11C68" w:rsidP="00D11C68">
      <w:pPr>
        <w:spacing w:line="500" w:lineRule="atLeast"/>
        <w:ind w:left="-15"/>
        <w:rPr>
          <w:rFonts w:hint="cs"/>
          <w:b/>
          <w:bCs/>
          <w:rtl/>
          <w:lang w:bidi="fa-IR"/>
        </w:rPr>
      </w:pPr>
    </w:p>
    <w:p w:rsidR="00D11C68" w:rsidRPr="00435A3D" w:rsidRDefault="00D11C68" w:rsidP="00052986">
      <w:pPr>
        <w:pStyle w:val="ab"/>
        <w:rPr>
          <w:rFonts w:hint="cs"/>
          <w:rtl/>
          <w:lang w:bidi="fa-IR"/>
        </w:rPr>
      </w:pPr>
      <w:r w:rsidRPr="00435A3D">
        <w:rPr>
          <w:rFonts w:hint="cs"/>
          <w:rtl/>
          <w:lang w:bidi="fa-IR"/>
        </w:rPr>
        <w:t>10-10-  سرمایه در</w:t>
      </w:r>
      <w:r w:rsidRPr="00435A3D">
        <w:rPr>
          <w:rFonts w:hint="cs"/>
          <w:rtl/>
        </w:rPr>
        <w:t xml:space="preserve"> </w:t>
      </w:r>
      <w:r w:rsidRPr="00435A3D">
        <w:rPr>
          <w:rFonts w:hint="cs"/>
          <w:rtl/>
          <w:lang w:bidi="fa-IR"/>
        </w:rPr>
        <w:t xml:space="preserve">گردش </w:t>
      </w:r>
    </w:p>
    <w:p w:rsidR="00D11C68" w:rsidRPr="00435A3D" w:rsidRDefault="00D11C68" w:rsidP="00D11C68">
      <w:pPr>
        <w:spacing w:line="500" w:lineRule="atLeast"/>
        <w:ind w:left="-15"/>
        <w:rPr>
          <w:rFonts w:hint="cs"/>
          <w:rtl/>
          <w:lang w:bidi="fa-IR"/>
        </w:rPr>
      </w:pPr>
      <w:r w:rsidRPr="00435A3D">
        <w:rPr>
          <w:rFonts w:hint="cs"/>
          <w:rtl/>
        </w:rPr>
        <w:t xml:space="preserve">   </w:t>
      </w:r>
      <w:r w:rsidRPr="00435A3D">
        <w:rPr>
          <w:rFonts w:hint="cs"/>
          <w:rtl/>
          <w:lang w:bidi="fa-IR"/>
        </w:rPr>
        <w:t>سرمایه در گردش یک واحد تولیدی عبارت است از مجموعه امکانات، ارزش موجودی</w:t>
      </w:r>
      <w:r w:rsidRPr="00435A3D">
        <w:rPr>
          <w:rFonts w:hint="cs"/>
          <w:rtl/>
        </w:rPr>
        <w:t>‌</w:t>
      </w:r>
      <w:r w:rsidRPr="00435A3D">
        <w:rPr>
          <w:rFonts w:hint="cs"/>
          <w:rtl/>
          <w:lang w:bidi="fa-IR"/>
        </w:rPr>
        <w:t>ها و کار در جریان، مطالبات و</w:t>
      </w:r>
      <w:r w:rsidRPr="00435A3D">
        <w:rPr>
          <w:rFonts w:hint="cs"/>
          <w:rtl/>
        </w:rPr>
        <w:t xml:space="preserve"> </w:t>
      </w:r>
      <w:r w:rsidRPr="00435A3D">
        <w:rPr>
          <w:rFonts w:hint="cs"/>
          <w:rtl/>
          <w:lang w:bidi="fa-IR"/>
        </w:rPr>
        <w:t>نقدینگی جهت ب</w:t>
      </w:r>
      <w:r w:rsidRPr="00435A3D">
        <w:rPr>
          <w:rFonts w:hint="cs"/>
          <w:rtl/>
        </w:rPr>
        <w:t xml:space="preserve">ه‌ </w:t>
      </w:r>
      <w:r w:rsidRPr="00435A3D">
        <w:rPr>
          <w:rFonts w:hint="cs"/>
          <w:rtl/>
          <w:lang w:bidi="fa-IR"/>
        </w:rPr>
        <w:t>کارگیری و بهره</w:t>
      </w:r>
      <w:r w:rsidRPr="00435A3D">
        <w:rPr>
          <w:rFonts w:hint="cs"/>
          <w:rtl/>
        </w:rPr>
        <w:t>‌</w:t>
      </w:r>
      <w:r w:rsidRPr="00435A3D">
        <w:rPr>
          <w:rFonts w:hint="cs"/>
          <w:rtl/>
          <w:lang w:bidi="fa-IR"/>
        </w:rPr>
        <w:t>برداری از سرمایه</w:t>
      </w:r>
      <w:r w:rsidRPr="00435A3D">
        <w:rPr>
          <w:rFonts w:hint="cs"/>
          <w:rtl/>
        </w:rPr>
        <w:t>‌</w:t>
      </w:r>
      <w:r w:rsidRPr="00435A3D">
        <w:rPr>
          <w:rFonts w:hint="cs"/>
          <w:rtl/>
          <w:lang w:bidi="fa-IR"/>
        </w:rPr>
        <w:t>گذاری ثابت به  منظور تولید و حفظ تداوم و استمرار عملیات. تعیین مبنای میزان موجودی</w:t>
      </w:r>
      <w:r w:rsidRPr="00435A3D">
        <w:rPr>
          <w:rFonts w:hint="cs"/>
          <w:rtl/>
        </w:rPr>
        <w:t>‌</w:t>
      </w:r>
      <w:r w:rsidRPr="00435A3D">
        <w:rPr>
          <w:rFonts w:hint="cs"/>
          <w:rtl/>
          <w:lang w:bidi="fa-IR"/>
        </w:rPr>
        <w:t>ها، کار در جریان و مطالبات بستگی به شرایط تجاری، بازرگانی در تهیه مواد، فروش محصول و شرایط فنی کار در</w:t>
      </w:r>
      <w:r w:rsidRPr="00435A3D">
        <w:rPr>
          <w:rFonts w:hint="cs"/>
          <w:rtl/>
        </w:rPr>
        <w:t xml:space="preserve"> ج</w:t>
      </w:r>
      <w:r w:rsidRPr="00435A3D">
        <w:rPr>
          <w:rFonts w:hint="cs"/>
          <w:rtl/>
          <w:lang w:bidi="fa-IR"/>
        </w:rPr>
        <w:t>ریان دارد. ب</w:t>
      </w:r>
      <w:r w:rsidRPr="00435A3D">
        <w:rPr>
          <w:rFonts w:hint="cs"/>
          <w:rtl/>
        </w:rPr>
        <w:t xml:space="preserve">ه </w:t>
      </w:r>
      <w:r w:rsidRPr="00435A3D">
        <w:rPr>
          <w:rFonts w:hint="cs"/>
          <w:rtl/>
          <w:lang w:bidi="fa-IR"/>
        </w:rPr>
        <w:t>عنوان مثال در مورد نگهداری مواد</w:t>
      </w:r>
      <w:r w:rsidRPr="00435A3D">
        <w:rPr>
          <w:rFonts w:hint="cs"/>
          <w:rtl/>
        </w:rPr>
        <w:t xml:space="preserve"> </w:t>
      </w:r>
      <w:r w:rsidRPr="00435A3D">
        <w:rPr>
          <w:rFonts w:hint="cs"/>
          <w:rtl/>
          <w:lang w:bidi="fa-IR"/>
        </w:rPr>
        <w:t>اولیه وارداتی بایستی به زمانهای لازم جهت سفارش، گشایش اعتبار، تهیه و حمل تا محل کارخانه توجه شود.</w:t>
      </w:r>
    </w:p>
    <w:p w:rsidR="00052986" w:rsidRPr="00435A3D" w:rsidRDefault="00052986" w:rsidP="00052986">
      <w:pPr>
        <w:ind w:left="-15"/>
        <w:rPr>
          <w:rFonts w:hint="cs"/>
        </w:rPr>
      </w:pPr>
    </w:p>
    <w:p w:rsidR="00D11C68" w:rsidRPr="00435A3D" w:rsidRDefault="00D11C68" w:rsidP="00D11C68">
      <w:pPr>
        <w:spacing w:line="500" w:lineRule="atLeast"/>
        <w:rPr>
          <w:rFonts w:hint="cs"/>
          <w:b/>
          <w:bCs/>
          <w:rtl/>
        </w:rPr>
      </w:pPr>
      <w:r w:rsidRPr="00435A3D">
        <w:rPr>
          <w:rFonts w:hint="cs"/>
          <w:b/>
          <w:bCs/>
          <w:rtl/>
        </w:rPr>
        <w:t>سرمايه در گردش تنها براي يك دوره طرح و براساس هزينه‌هاي توليد دوره اول بهره‌برداري تعيين مي‌شود.</w:t>
      </w:r>
    </w:p>
    <w:p w:rsidR="00D11C68" w:rsidRPr="00435A3D" w:rsidRDefault="00D11C68" w:rsidP="00D11C68">
      <w:pPr>
        <w:spacing w:line="500" w:lineRule="atLeast"/>
        <w:ind w:left="-15"/>
        <w:rPr>
          <w:rFonts w:hint="cs"/>
          <w:rtl/>
        </w:rPr>
      </w:pPr>
    </w:p>
    <w:p w:rsidR="00D11C68" w:rsidRPr="00435A3D" w:rsidRDefault="00D11C68" w:rsidP="00D11C68">
      <w:pPr>
        <w:spacing w:line="500" w:lineRule="atLeast"/>
        <w:rPr>
          <w:rFonts w:hint="cs"/>
          <w:b/>
          <w:bCs/>
          <w:rtl/>
          <w:lang w:bidi="fa-IR"/>
        </w:rPr>
      </w:pPr>
      <w:r w:rsidRPr="00435A3D">
        <w:rPr>
          <w:rFonts w:hint="cs"/>
          <w:b/>
          <w:bCs/>
          <w:rtl/>
          <w:lang w:bidi="fa-IR"/>
        </w:rPr>
        <w:t>اقلام عمده در تعیین سرمایه در گردش عبارتند از:</w:t>
      </w:r>
    </w:p>
    <w:p w:rsidR="00D11C68" w:rsidRPr="00435A3D" w:rsidRDefault="00D11C68" w:rsidP="00052986">
      <w:pPr>
        <w:pStyle w:val="ab"/>
        <w:rPr>
          <w:rFonts w:hint="cs"/>
          <w:rtl/>
          <w:lang w:bidi="fa-IR"/>
        </w:rPr>
      </w:pPr>
      <w:r w:rsidRPr="00435A3D">
        <w:rPr>
          <w:rFonts w:hint="cs"/>
          <w:rtl/>
          <w:lang w:bidi="fa-IR"/>
        </w:rPr>
        <w:t>- مواد اولیه (داخلی و</w:t>
      </w:r>
      <w:r w:rsidRPr="00435A3D">
        <w:rPr>
          <w:rFonts w:hint="cs"/>
          <w:rtl/>
        </w:rPr>
        <w:t xml:space="preserve"> </w:t>
      </w:r>
      <w:r w:rsidRPr="00435A3D">
        <w:rPr>
          <w:rFonts w:hint="cs"/>
          <w:rtl/>
          <w:lang w:bidi="fa-IR"/>
        </w:rPr>
        <w:t>خارجی)</w:t>
      </w:r>
    </w:p>
    <w:p w:rsidR="00D11C68" w:rsidRPr="00435A3D" w:rsidRDefault="00D11C68" w:rsidP="00D11C68">
      <w:pPr>
        <w:spacing w:line="500" w:lineRule="atLeast"/>
        <w:rPr>
          <w:rFonts w:hint="cs"/>
        </w:rPr>
      </w:pPr>
      <w:r w:rsidRPr="00435A3D">
        <w:rPr>
          <w:rFonts w:hint="cs"/>
          <w:rtl/>
        </w:rPr>
        <w:t xml:space="preserve">   </w:t>
      </w:r>
      <w:r w:rsidRPr="00435A3D">
        <w:rPr>
          <w:rFonts w:hint="cs"/>
          <w:rtl/>
          <w:lang w:bidi="fa-IR"/>
        </w:rPr>
        <w:t>به منظور جلوگیری از وقفه در جریان تولید با توجه به نوع صنعت، میزان تولید، منبع و نحوه ت</w:t>
      </w:r>
      <w:r w:rsidRPr="00435A3D">
        <w:rPr>
          <w:rFonts w:hint="cs"/>
          <w:rtl/>
        </w:rPr>
        <w:t>أ</w:t>
      </w:r>
      <w:r w:rsidRPr="00435A3D">
        <w:rPr>
          <w:rFonts w:hint="cs"/>
          <w:rtl/>
          <w:lang w:bidi="fa-IR"/>
        </w:rPr>
        <w:t>مین مواد، فاصله زمانی لازم از مرحل</w:t>
      </w:r>
      <w:r w:rsidRPr="00435A3D">
        <w:rPr>
          <w:rFonts w:hint="cs"/>
          <w:rtl/>
        </w:rPr>
        <w:t>ة</w:t>
      </w:r>
      <w:r w:rsidRPr="00435A3D">
        <w:rPr>
          <w:rFonts w:hint="cs"/>
          <w:rtl/>
          <w:lang w:bidi="fa-IR"/>
        </w:rPr>
        <w:t xml:space="preserve"> سفارش تا مرحل</w:t>
      </w:r>
      <w:r w:rsidRPr="00435A3D">
        <w:rPr>
          <w:rFonts w:hint="cs"/>
          <w:rtl/>
        </w:rPr>
        <w:t>ة</w:t>
      </w:r>
      <w:r w:rsidRPr="00435A3D">
        <w:rPr>
          <w:rFonts w:hint="cs"/>
          <w:rtl/>
          <w:lang w:bidi="fa-IR"/>
        </w:rPr>
        <w:t xml:space="preserve"> دریافت مواد، زمان تحویل و حمل آن، میزان مواد اولیه، کمکی و بسته</w:t>
      </w:r>
      <w:r w:rsidRPr="00435A3D">
        <w:rPr>
          <w:rFonts w:hint="cs"/>
          <w:rtl/>
        </w:rPr>
        <w:t>‌</w:t>
      </w:r>
      <w:r w:rsidRPr="00435A3D">
        <w:rPr>
          <w:rFonts w:hint="cs"/>
          <w:rtl/>
          <w:lang w:bidi="fa-IR"/>
        </w:rPr>
        <w:t xml:space="preserve">بندی مورد نیاز به عنوان یکی از اقلام سرمایه در گردش و </w:t>
      </w:r>
      <w:r w:rsidRPr="00435A3D">
        <w:rPr>
          <w:rFonts w:hint="cs"/>
          <w:rtl/>
        </w:rPr>
        <w:t xml:space="preserve">مدت زمان ذخيره آن براي يك دوره، </w:t>
      </w:r>
      <w:r w:rsidRPr="00435A3D">
        <w:rPr>
          <w:rFonts w:hint="cs"/>
          <w:rtl/>
          <w:lang w:bidi="fa-IR"/>
        </w:rPr>
        <w:t>تعیین می</w:t>
      </w:r>
      <w:r w:rsidRPr="00435A3D">
        <w:rPr>
          <w:rFonts w:hint="cs"/>
          <w:rtl/>
        </w:rPr>
        <w:t>‌</w:t>
      </w:r>
      <w:r w:rsidRPr="00435A3D">
        <w:rPr>
          <w:rFonts w:hint="cs"/>
          <w:rtl/>
          <w:lang w:bidi="fa-IR"/>
        </w:rPr>
        <w:t>گردد.</w:t>
      </w:r>
    </w:p>
    <w:p w:rsidR="00D11C68" w:rsidRPr="00435A3D" w:rsidRDefault="00D11C68" w:rsidP="00052986">
      <w:pPr>
        <w:pStyle w:val="ab"/>
        <w:rPr>
          <w:rFonts w:hint="cs"/>
          <w:rtl/>
          <w:lang w:bidi="fa-IR"/>
        </w:rPr>
      </w:pPr>
      <w:r w:rsidRPr="00435A3D">
        <w:rPr>
          <w:rFonts w:hint="cs"/>
          <w:rtl/>
          <w:lang w:bidi="fa-IR"/>
        </w:rPr>
        <w:t>- کالای ساخته شده و در</w:t>
      </w:r>
      <w:r w:rsidRPr="00435A3D">
        <w:rPr>
          <w:rFonts w:hint="cs"/>
          <w:rtl/>
        </w:rPr>
        <w:t xml:space="preserve"> </w:t>
      </w:r>
      <w:r w:rsidRPr="00435A3D">
        <w:rPr>
          <w:rFonts w:hint="cs"/>
          <w:rtl/>
          <w:lang w:bidi="fa-IR"/>
        </w:rPr>
        <w:t xml:space="preserve">جریان ساخت </w:t>
      </w:r>
    </w:p>
    <w:p w:rsidR="00D11C68" w:rsidRPr="00435A3D" w:rsidRDefault="00D11C68" w:rsidP="00D11C68">
      <w:pPr>
        <w:spacing w:line="500" w:lineRule="atLeast"/>
        <w:rPr>
          <w:rFonts w:hint="cs"/>
        </w:rPr>
      </w:pPr>
      <w:r w:rsidRPr="00435A3D">
        <w:rPr>
          <w:rFonts w:hint="cs"/>
          <w:rtl/>
        </w:rPr>
        <w:t xml:space="preserve">   </w:t>
      </w:r>
      <w:r w:rsidRPr="00435A3D">
        <w:rPr>
          <w:rFonts w:hint="cs"/>
          <w:rtl/>
          <w:lang w:bidi="fa-IR"/>
        </w:rPr>
        <w:t>با در نظر گرفتن مراحل و روش تولید، مدت زمان لازم برای ساخت كالا و نگهداري آن درانبار بررسی شده و هزینه های مربوط به آن به عنوان سرمایه در گردش منظور می</w:t>
      </w:r>
      <w:r w:rsidRPr="00435A3D">
        <w:rPr>
          <w:rFonts w:hint="cs"/>
          <w:rtl/>
        </w:rPr>
        <w:t>‌</w:t>
      </w:r>
      <w:r w:rsidRPr="00435A3D">
        <w:rPr>
          <w:rFonts w:hint="cs"/>
          <w:rtl/>
          <w:lang w:bidi="fa-IR"/>
        </w:rPr>
        <w:t>شود.</w:t>
      </w:r>
    </w:p>
    <w:p w:rsidR="00D11C68" w:rsidRPr="00435A3D" w:rsidRDefault="00D11C68" w:rsidP="00052986">
      <w:pPr>
        <w:pStyle w:val="ab"/>
        <w:rPr>
          <w:rFonts w:hint="cs"/>
        </w:rPr>
      </w:pPr>
      <w:r w:rsidRPr="00435A3D">
        <w:rPr>
          <w:rFonts w:hint="cs"/>
          <w:rtl/>
          <w:lang w:bidi="fa-IR"/>
        </w:rPr>
        <w:t xml:space="preserve">- مطالبات </w:t>
      </w:r>
    </w:p>
    <w:p w:rsidR="00D11C68" w:rsidRPr="00435A3D" w:rsidRDefault="00D11C68" w:rsidP="00D11C68">
      <w:pPr>
        <w:spacing w:line="500" w:lineRule="atLeast"/>
        <w:rPr>
          <w:rFonts w:hint="cs"/>
        </w:rPr>
      </w:pPr>
      <w:r w:rsidRPr="00435A3D">
        <w:rPr>
          <w:rFonts w:hint="cs"/>
          <w:rtl/>
        </w:rPr>
        <w:t xml:space="preserve">   </w:t>
      </w:r>
      <w:r w:rsidRPr="00435A3D">
        <w:rPr>
          <w:rFonts w:hint="cs"/>
          <w:rtl/>
          <w:lang w:bidi="fa-IR"/>
        </w:rPr>
        <w:t>وجوه مورد انتظار از کالای به فروش رفته که وصول آنها در کوتاه مدت اتفاق می</w:t>
      </w:r>
      <w:r w:rsidRPr="00435A3D">
        <w:rPr>
          <w:rFonts w:hint="cs"/>
          <w:rtl/>
        </w:rPr>
        <w:t>‌</w:t>
      </w:r>
      <w:r w:rsidRPr="00435A3D">
        <w:rPr>
          <w:rFonts w:hint="cs"/>
          <w:rtl/>
          <w:lang w:bidi="fa-IR"/>
        </w:rPr>
        <w:t>افتد.</w:t>
      </w:r>
      <w:r w:rsidRPr="00435A3D">
        <w:rPr>
          <w:rFonts w:hint="cs"/>
          <w:rtl/>
        </w:rPr>
        <w:t xml:space="preserve"> مدت زمان كسب وجوه مورد انتظار بايد معين شود ( بدون در نظر گرفتن هزینه های تولید مواداولیه و استهلاک). </w:t>
      </w:r>
    </w:p>
    <w:p w:rsidR="00D11C68" w:rsidRPr="00435A3D" w:rsidRDefault="00D11C68" w:rsidP="00052986">
      <w:pPr>
        <w:pStyle w:val="ab"/>
        <w:rPr>
          <w:rFonts w:hint="cs"/>
          <w:rtl/>
          <w:lang w:bidi="fa-IR"/>
        </w:rPr>
      </w:pPr>
      <w:r w:rsidRPr="00435A3D">
        <w:rPr>
          <w:rFonts w:hint="cs"/>
          <w:rtl/>
          <w:lang w:bidi="fa-IR"/>
        </w:rPr>
        <w:t xml:space="preserve">- تنخواه گردان </w:t>
      </w:r>
    </w:p>
    <w:p w:rsidR="00D11C68" w:rsidRPr="00435A3D" w:rsidRDefault="00D11C68" w:rsidP="00D11C68">
      <w:pPr>
        <w:spacing w:line="500" w:lineRule="atLeast"/>
        <w:rPr>
          <w:rFonts w:hint="cs"/>
          <w:rtl/>
          <w:lang w:bidi="fa-IR"/>
        </w:rPr>
      </w:pPr>
      <w:r w:rsidRPr="00435A3D">
        <w:rPr>
          <w:rFonts w:hint="cs"/>
          <w:rtl/>
        </w:rPr>
        <w:t xml:space="preserve">   </w:t>
      </w:r>
      <w:r w:rsidRPr="00435A3D">
        <w:rPr>
          <w:rFonts w:hint="cs"/>
          <w:rtl/>
          <w:lang w:bidi="fa-IR"/>
        </w:rPr>
        <w:t>جهت پرداخت هزینه</w:t>
      </w:r>
      <w:r w:rsidRPr="00435A3D">
        <w:rPr>
          <w:rFonts w:hint="cs"/>
          <w:rtl/>
        </w:rPr>
        <w:t>‌</w:t>
      </w:r>
      <w:r w:rsidRPr="00435A3D">
        <w:rPr>
          <w:rFonts w:hint="cs"/>
          <w:rtl/>
          <w:lang w:bidi="fa-IR"/>
        </w:rPr>
        <w:t xml:space="preserve">های جاری شرکت </w:t>
      </w:r>
      <w:r w:rsidRPr="00435A3D">
        <w:rPr>
          <w:rFonts w:hint="cs"/>
          <w:rtl/>
        </w:rPr>
        <w:t xml:space="preserve">مدت زماني </w:t>
      </w:r>
      <w:r w:rsidRPr="00435A3D">
        <w:rPr>
          <w:rFonts w:hint="cs"/>
          <w:rtl/>
          <w:lang w:bidi="fa-IR"/>
        </w:rPr>
        <w:t>بعنوان موجودی نقدی یا تنخواه</w:t>
      </w:r>
      <w:r w:rsidRPr="00435A3D">
        <w:rPr>
          <w:rFonts w:hint="cs"/>
          <w:rtl/>
        </w:rPr>
        <w:t>‌</w:t>
      </w:r>
      <w:r w:rsidRPr="00435A3D">
        <w:rPr>
          <w:rFonts w:hint="cs"/>
          <w:rtl/>
          <w:lang w:bidi="fa-IR"/>
        </w:rPr>
        <w:t xml:space="preserve">گردان در محاسبه سرمایه در گردش </w:t>
      </w:r>
      <w:r w:rsidRPr="00435A3D">
        <w:rPr>
          <w:rFonts w:hint="cs"/>
          <w:rtl/>
        </w:rPr>
        <w:t xml:space="preserve">براساس هزينه‌هاي توليد </w:t>
      </w:r>
      <w:r w:rsidRPr="00435A3D">
        <w:rPr>
          <w:rFonts w:hint="cs"/>
          <w:rtl/>
          <w:lang w:bidi="fa-IR"/>
        </w:rPr>
        <w:t>( بدون در نظرگرفتن هزینه های تولید مواداولیه و استهلاک)منظور می</w:t>
      </w:r>
      <w:r w:rsidRPr="00435A3D">
        <w:rPr>
          <w:rFonts w:hint="cs"/>
          <w:rtl/>
        </w:rPr>
        <w:t>‌</w:t>
      </w:r>
      <w:r w:rsidRPr="00435A3D">
        <w:rPr>
          <w:rFonts w:hint="cs"/>
          <w:rtl/>
          <w:lang w:bidi="fa-IR"/>
        </w:rPr>
        <w:t xml:space="preserve">شود. </w:t>
      </w:r>
    </w:p>
    <w:p w:rsidR="00D11C68" w:rsidRPr="00435A3D" w:rsidRDefault="00D11C68" w:rsidP="00D11C68">
      <w:pPr>
        <w:pStyle w:val="BodyText"/>
        <w:ind w:firstLine="250"/>
        <w:jc w:val="lowKashida"/>
        <w:rPr>
          <w:rFonts w:cs="B Nazanin" w:hint="cs"/>
          <w:rtl/>
        </w:rPr>
      </w:pPr>
    </w:p>
    <w:p w:rsidR="00D11C68" w:rsidRPr="00052986" w:rsidRDefault="00052986" w:rsidP="00D11C68">
      <w:pPr>
        <w:pStyle w:val="BodyText"/>
        <w:spacing w:line="500" w:lineRule="atLeast"/>
        <w:ind w:firstLine="250"/>
        <w:rPr>
          <w:rFonts w:cs="B Nazanin" w:hint="cs"/>
          <w:b/>
          <w:bCs/>
          <w:sz w:val="24"/>
          <w:szCs w:val="24"/>
          <w:rtl/>
        </w:rPr>
      </w:pPr>
      <w:r>
        <w:rPr>
          <w:rFonts w:cs="B Nazanin" w:hint="cs"/>
          <w:b/>
          <w:bCs/>
          <w:sz w:val="24"/>
          <w:szCs w:val="24"/>
          <w:rtl/>
        </w:rPr>
        <w:t xml:space="preserve">* </w:t>
      </w:r>
      <w:r w:rsidR="00D11C68" w:rsidRPr="00052986">
        <w:rPr>
          <w:rFonts w:cs="B Nazanin" w:hint="cs"/>
          <w:b/>
          <w:bCs/>
          <w:sz w:val="24"/>
          <w:szCs w:val="24"/>
          <w:rtl/>
        </w:rPr>
        <w:t>سرمایه در گردش محاسبه شده در کامفار جهت اولین دوره بهره‌برداری از طرح در این بخش ارائه گردیده و مبانی محاسبات (تعداد روز جهت هر مورد) نیز ارائه شود.</w:t>
      </w:r>
    </w:p>
    <w:p w:rsidR="00D11C68" w:rsidRPr="00435A3D" w:rsidRDefault="00D11C68" w:rsidP="00D11C68">
      <w:pPr>
        <w:pStyle w:val="BodyText"/>
        <w:spacing w:line="500" w:lineRule="atLeast"/>
        <w:ind w:firstLine="249"/>
        <w:jc w:val="center"/>
        <w:rPr>
          <w:rFonts w:cs="B Nazanin" w:hint="cs"/>
          <w:b/>
          <w:bCs/>
          <w:rtl/>
        </w:rPr>
      </w:pPr>
    </w:p>
    <w:p w:rsidR="00052986" w:rsidRDefault="00052986" w:rsidP="00052986">
      <w:pPr>
        <w:pStyle w:val="table1"/>
        <w:rPr>
          <w:rFonts w:hint="cs"/>
          <w:rtl/>
        </w:rPr>
      </w:pPr>
    </w:p>
    <w:p w:rsidR="00052986" w:rsidRDefault="00052986" w:rsidP="00052986">
      <w:pPr>
        <w:pStyle w:val="table1"/>
        <w:rPr>
          <w:rFonts w:hint="cs"/>
          <w:rtl/>
        </w:rPr>
      </w:pPr>
    </w:p>
    <w:p w:rsidR="00052986" w:rsidRDefault="00052986" w:rsidP="00052986">
      <w:pPr>
        <w:pStyle w:val="table1"/>
        <w:rPr>
          <w:rFonts w:hint="cs"/>
          <w:rtl/>
        </w:rPr>
      </w:pPr>
    </w:p>
    <w:p w:rsidR="00052986" w:rsidRDefault="00052986" w:rsidP="00052986">
      <w:pPr>
        <w:pStyle w:val="table1"/>
        <w:rPr>
          <w:rFonts w:hint="cs"/>
          <w:rtl/>
        </w:rPr>
      </w:pPr>
    </w:p>
    <w:p w:rsidR="00052986" w:rsidRDefault="00052986" w:rsidP="00052986">
      <w:pPr>
        <w:pStyle w:val="table1"/>
        <w:rPr>
          <w:rFonts w:hint="cs"/>
          <w:rtl/>
        </w:rPr>
      </w:pPr>
    </w:p>
    <w:p w:rsidR="00052986" w:rsidRDefault="00052986" w:rsidP="00052986">
      <w:pPr>
        <w:pStyle w:val="table1"/>
        <w:rPr>
          <w:rFonts w:hint="cs"/>
          <w:rtl/>
        </w:rPr>
      </w:pPr>
    </w:p>
    <w:p w:rsidR="00052986" w:rsidRPr="00435A3D" w:rsidRDefault="00F9628F" w:rsidP="00052986">
      <w:pPr>
        <w:ind w:left="-15"/>
        <w:rPr>
          <w:rFonts w:hint="cs"/>
        </w:rPr>
      </w:pPr>
      <w:r>
        <w:rPr>
          <w:rtl/>
        </w:rPr>
        <w:br w:type="page"/>
      </w:r>
    </w:p>
    <w:p w:rsidR="00D11C68" w:rsidRPr="00435A3D" w:rsidRDefault="00D11C68" w:rsidP="00052986">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هزینه‌های سرمایه در گردش در طرح تأسیس</w:t>
      </w:r>
    </w:p>
    <w:p w:rsidR="00D11C68" w:rsidRPr="00052986" w:rsidRDefault="00D11C68" w:rsidP="00052986">
      <w:pPr>
        <w:pStyle w:val="table1"/>
        <w:ind w:right="851"/>
        <w:jc w:val="right"/>
        <w:rPr>
          <w:rFonts w:hint="cs"/>
          <w:rtl/>
        </w:rPr>
      </w:pPr>
      <w:r w:rsidRPr="00052986">
        <w:rPr>
          <w:rFonts w:hint="cs"/>
          <w:rtl/>
        </w:rPr>
        <w:t xml:space="preserve">مبلغ: میلیون ریال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9"/>
        <w:gridCol w:w="1058"/>
        <w:gridCol w:w="1185"/>
        <w:gridCol w:w="1211"/>
        <w:gridCol w:w="1060"/>
      </w:tblGrid>
      <w:tr w:rsidR="00D11C68" w:rsidRPr="00052986">
        <w:trPr>
          <w:trHeight w:val="1091"/>
          <w:jc w:val="center"/>
        </w:trPr>
        <w:tc>
          <w:tcPr>
            <w:tcW w:w="3959" w:type="dxa"/>
            <w:vAlign w:val="center"/>
          </w:tcPr>
          <w:p w:rsidR="00D11C68" w:rsidRPr="00052986" w:rsidRDefault="00D11C68" w:rsidP="00052986">
            <w:pPr>
              <w:pStyle w:val="tbtitle"/>
              <w:rPr>
                <w:rFonts w:hint="cs"/>
                <w:rtl/>
              </w:rPr>
            </w:pPr>
            <w:r w:rsidRPr="00052986">
              <w:rPr>
                <w:rFonts w:hint="cs"/>
                <w:rtl/>
              </w:rPr>
              <w:t>شرح</w:t>
            </w:r>
          </w:p>
        </w:tc>
        <w:tc>
          <w:tcPr>
            <w:tcW w:w="1058" w:type="dxa"/>
            <w:vAlign w:val="center"/>
          </w:tcPr>
          <w:p w:rsidR="00D11C68" w:rsidRPr="00052986" w:rsidRDefault="00D11C68" w:rsidP="00052986">
            <w:pPr>
              <w:pStyle w:val="tbtitle"/>
              <w:rPr>
                <w:rFonts w:hint="cs"/>
                <w:rtl/>
              </w:rPr>
            </w:pPr>
            <w:r w:rsidRPr="00052986">
              <w:rPr>
                <w:rFonts w:hint="cs"/>
                <w:rtl/>
              </w:rPr>
              <w:t xml:space="preserve"> روز</w:t>
            </w:r>
          </w:p>
        </w:tc>
        <w:tc>
          <w:tcPr>
            <w:tcW w:w="1185" w:type="dxa"/>
            <w:vAlign w:val="center"/>
          </w:tcPr>
          <w:p w:rsidR="00D11C68" w:rsidRPr="00052986" w:rsidRDefault="00D11C68" w:rsidP="00052986">
            <w:pPr>
              <w:pStyle w:val="tbtitle"/>
              <w:rPr>
                <w:rFonts w:hint="cs"/>
                <w:rtl/>
              </w:rPr>
            </w:pPr>
            <w:r w:rsidRPr="00052986">
              <w:rPr>
                <w:rFonts w:hint="cs"/>
                <w:rtl/>
              </w:rPr>
              <w:t xml:space="preserve">هزینه انجام شده تا تاریخ.... </w:t>
            </w:r>
          </w:p>
        </w:tc>
        <w:tc>
          <w:tcPr>
            <w:tcW w:w="1211" w:type="dxa"/>
            <w:vAlign w:val="center"/>
          </w:tcPr>
          <w:p w:rsidR="00D11C68" w:rsidRPr="00052986" w:rsidRDefault="00D11C68" w:rsidP="00052986">
            <w:pPr>
              <w:pStyle w:val="tbtitle"/>
              <w:rPr>
                <w:rFonts w:hint="cs"/>
                <w:rtl/>
              </w:rPr>
            </w:pPr>
            <w:r w:rsidRPr="00052986">
              <w:rPr>
                <w:rFonts w:hint="cs"/>
                <w:rtl/>
              </w:rPr>
              <w:t xml:space="preserve">هزینه </w:t>
            </w:r>
          </w:p>
          <w:p w:rsidR="00D11C68" w:rsidRPr="00052986" w:rsidRDefault="00D11C68" w:rsidP="00052986">
            <w:pPr>
              <w:pStyle w:val="tbtitle"/>
              <w:rPr>
                <w:rFonts w:hint="cs"/>
                <w:rtl/>
              </w:rPr>
            </w:pPr>
            <w:r w:rsidRPr="00052986">
              <w:rPr>
                <w:rFonts w:hint="cs"/>
                <w:rtl/>
              </w:rPr>
              <w:t>مورد نیاز</w:t>
            </w:r>
          </w:p>
        </w:tc>
        <w:tc>
          <w:tcPr>
            <w:tcW w:w="1060" w:type="dxa"/>
            <w:vAlign w:val="center"/>
          </w:tcPr>
          <w:p w:rsidR="00D11C68" w:rsidRPr="00052986" w:rsidRDefault="00D11C68" w:rsidP="00052986">
            <w:pPr>
              <w:pStyle w:val="tbtitle"/>
              <w:rPr>
                <w:rFonts w:hint="cs"/>
                <w:rtl/>
              </w:rPr>
            </w:pPr>
            <w:r w:rsidRPr="00052986">
              <w:rPr>
                <w:rFonts w:hint="cs"/>
                <w:rtl/>
              </w:rPr>
              <w:t>جمع کل</w:t>
            </w:r>
          </w:p>
        </w:tc>
      </w:tr>
      <w:tr w:rsidR="00D11C68" w:rsidRPr="00052986">
        <w:trPr>
          <w:trHeight w:val="839"/>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مواد اولیه و کمکی </w:t>
            </w:r>
          </w:p>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داخلی </w:t>
            </w:r>
          </w:p>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خارجی </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r w:rsidR="00D11C68" w:rsidRPr="00052986">
        <w:trPr>
          <w:trHeight w:val="268"/>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کالای در جریان ساخت و ساخته شده </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r w:rsidR="00D11C68" w:rsidRPr="00052986">
        <w:trPr>
          <w:trHeight w:val="268"/>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مطالبات </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r w:rsidR="00D11C68" w:rsidRPr="00052986">
        <w:trPr>
          <w:trHeight w:val="268"/>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تنخواه‌گردان </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r w:rsidR="00D11C68" w:rsidRPr="00052986">
        <w:trPr>
          <w:trHeight w:val="305"/>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 xml:space="preserve">بستانکاران </w:t>
            </w:r>
            <w:r w:rsidRPr="00052986">
              <w:rPr>
                <w:rFonts w:cs="B Nazanin"/>
                <w:b/>
                <w:bCs/>
                <w:sz w:val="24"/>
                <w:szCs w:val="24"/>
              </w:rPr>
              <w:t>*</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r w:rsidR="00D11C68" w:rsidRPr="00052986">
        <w:trPr>
          <w:trHeight w:val="268"/>
          <w:jc w:val="center"/>
        </w:trPr>
        <w:tc>
          <w:tcPr>
            <w:tcW w:w="3959" w:type="dxa"/>
          </w:tcPr>
          <w:p w:rsidR="00D11C68" w:rsidRPr="00052986" w:rsidRDefault="00D11C68" w:rsidP="00052986">
            <w:pPr>
              <w:pStyle w:val="BodyText"/>
              <w:spacing w:line="240" w:lineRule="auto"/>
              <w:jc w:val="lowKashida"/>
              <w:rPr>
                <w:rFonts w:cs="B Nazanin" w:hint="cs"/>
                <w:sz w:val="24"/>
                <w:szCs w:val="24"/>
                <w:rtl/>
              </w:rPr>
            </w:pPr>
            <w:r w:rsidRPr="00052986">
              <w:rPr>
                <w:rFonts w:cs="B Nazanin" w:hint="cs"/>
                <w:sz w:val="24"/>
                <w:szCs w:val="24"/>
                <w:rtl/>
              </w:rPr>
              <w:t>جمع</w:t>
            </w:r>
          </w:p>
        </w:tc>
        <w:tc>
          <w:tcPr>
            <w:tcW w:w="1058" w:type="dxa"/>
          </w:tcPr>
          <w:p w:rsidR="00D11C68" w:rsidRPr="00052986" w:rsidRDefault="00D11C68" w:rsidP="00052986">
            <w:pPr>
              <w:pStyle w:val="BodyText"/>
              <w:spacing w:line="240" w:lineRule="auto"/>
              <w:rPr>
                <w:rFonts w:cs="B Nazanin" w:hint="cs"/>
                <w:sz w:val="24"/>
                <w:szCs w:val="24"/>
                <w:rtl/>
              </w:rPr>
            </w:pPr>
          </w:p>
        </w:tc>
        <w:tc>
          <w:tcPr>
            <w:tcW w:w="1185" w:type="dxa"/>
          </w:tcPr>
          <w:p w:rsidR="00D11C68" w:rsidRPr="00052986" w:rsidRDefault="00D11C68" w:rsidP="00052986">
            <w:pPr>
              <w:pStyle w:val="BodyText"/>
              <w:spacing w:line="240" w:lineRule="auto"/>
              <w:rPr>
                <w:rFonts w:cs="B Nazanin" w:hint="cs"/>
                <w:sz w:val="24"/>
                <w:szCs w:val="24"/>
                <w:rtl/>
              </w:rPr>
            </w:pPr>
          </w:p>
        </w:tc>
        <w:tc>
          <w:tcPr>
            <w:tcW w:w="1211" w:type="dxa"/>
          </w:tcPr>
          <w:p w:rsidR="00D11C68" w:rsidRPr="00052986" w:rsidRDefault="00D11C68" w:rsidP="00052986">
            <w:pPr>
              <w:pStyle w:val="BodyText"/>
              <w:spacing w:line="240" w:lineRule="auto"/>
              <w:rPr>
                <w:rFonts w:cs="B Nazanin" w:hint="cs"/>
                <w:sz w:val="24"/>
                <w:szCs w:val="24"/>
                <w:rtl/>
              </w:rPr>
            </w:pPr>
          </w:p>
        </w:tc>
        <w:tc>
          <w:tcPr>
            <w:tcW w:w="1060" w:type="dxa"/>
          </w:tcPr>
          <w:p w:rsidR="00D11C68" w:rsidRPr="00052986" w:rsidRDefault="00D11C68" w:rsidP="00052986">
            <w:pPr>
              <w:pStyle w:val="BodyText"/>
              <w:spacing w:line="240" w:lineRule="auto"/>
              <w:rPr>
                <w:rFonts w:cs="B Nazanin" w:hint="cs"/>
                <w:sz w:val="24"/>
                <w:szCs w:val="24"/>
                <w:rtl/>
              </w:rPr>
            </w:pPr>
          </w:p>
        </w:tc>
      </w:tr>
    </w:tbl>
    <w:p w:rsidR="006A00F5" w:rsidRDefault="006A00F5" w:rsidP="006A00F5">
      <w:pPr>
        <w:pStyle w:val="spacetb"/>
        <w:rPr>
          <w:rFonts w:hint="cs"/>
          <w:rtl/>
        </w:rPr>
      </w:pPr>
    </w:p>
    <w:p w:rsidR="00D11C68" w:rsidRPr="00052986" w:rsidRDefault="00D11C68" w:rsidP="006A00F5">
      <w:pPr>
        <w:pStyle w:val="BodyText"/>
        <w:spacing w:line="240" w:lineRule="auto"/>
        <w:ind w:hanging="15"/>
        <w:rPr>
          <w:rFonts w:cs="B Nazanin"/>
          <w:sz w:val="24"/>
          <w:szCs w:val="24"/>
          <w:rtl/>
          <w:lang w:bidi="fa-IR"/>
        </w:rPr>
      </w:pPr>
      <w:r w:rsidRPr="00052986">
        <w:rPr>
          <w:rFonts w:cs="B Nazanin"/>
          <w:sz w:val="24"/>
          <w:szCs w:val="24"/>
        </w:rPr>
        <w:t>*</w:t>
      </w:r>
      <w:r w:rsidR="006A00F5">
        <w:rPr>
          <w:rFonts w:cs="B Nazanin" w:hint="cs"/>
          <w:sz w:val="24"/>
          <w:szCs w:val="24"/>
          <w:rtl/>
        </w:rPr>
        <w:t xml:space="preserve"> </w:t>
      </w:r>
      <w:r w:rsidRPr="00052986">
        <w:rPr>
          <w:rFonts w:cs="B Nazanin" w:hint="cs"/>
          <w:sz w:val="24"/>
          <w:szCs w:val="24"/>
          <w:rtl/>
          <w:lang w:bidi="fa-IR"/>
        </w:rPr>
        <w:t>با  توجه به رعایت احتیاط های سرمایه گذاری از جانب موسسات مالی معمولا مبلغ بستانکاران صفر در نظرگرفته می شود.</w:t>
      </w:r>
    </w:p>
    <w:p w:rsidR="00D11C68" w:rsidRPr="00052986" w:rsidRDefault="00D11C68" w:rsidP="006A00F5">
      <w:pPr>
        <w:pStyle w:val="BodyText"/>
        <w:spacing w:line="240" w:lineRule="auto"/>
        <w:ind w:hanging="15"/>
        <w:jc w:val="left"/>
        <w:rPr>
          <w:rFonts w:cs="B Nazanin" w:hint="cs"/>
          <w:sz w:val="24"/>
          <w:szCs w:val="24"/>
          <w:rtl/>
          <w:lang w:bidi="fa-IR"/>
        </w:rPr>
      </w:pPr>
      <w:r w:rsidRPr="00052986">
        <w:rPr>
          <w:rFonts w:cs="B Nazanin" w:hint="cs"/>
          <w:sz w:val="24"/>
          <w:szCs w:val="24"/>
          <w:rtl/>
          <w:lang w:bidi="fa-IR"/>
        </w:rPr>
        <w:t>**</w:t>
      </w:r>
      <w:r w:rsidR="006A00F5">
        <w:rPr>
          <w:rFonts w:cs="B Nazanin" w:hint="cs"/>
          <w:sz w:val="24"/>
          <w:szCs w:val="24"/>
          <w:rtl/>
          <w:lang w:bidi="fa-IR"/>
        </w:rPr>
        <w:t xml:space="preserve"> </w:t>
      </w:r>
      <w:r w:rsidRPr="00052986">
        <w:rPr>
          <w:rFonts w:cs="B Nazanin" w:hint="cs"/>
          <w:sz w:val="24"/>
          <w:szCs w:val="24"/>
          <w:rtl/>
          <w:lang w:bidi="fa-IR"/>
        </w:rPr>
        <w:t>مدت زمان محاسبه شده برای هریک از اقلام عمده سرمایه در گردش همراه با تحلیل ارائه گردد.</w:t>
      </w:r>
    </w:p>
    <w:p w:rsidR="00D11C68" w:rsidRPr="00052986" w:rsidRDefault="006A00F5" w:rsidP="006A00F5">
      <w:pPr>
        <w:pStyle w:val="BodyText"/>
        <w:tabs>
          <w:tab w:val="left" w:pos="4194"/>
        </w:tabs>
        <w:spacing w:line="240" w:lineRule="auto"/>
        <w:jc w:val="lowKashida"/>
        <w:rPr>
          <w:rFonts w:cs="B Nazanin" w:hint="cs"/>
          <w:sz w:val="24"/>
          <w:szCs w:val="24"/>
          <w:rtl/>
          <w:lang w:bidi="fa-IR"/>
        </w:rPr>
      </w:pPr>
      <w:r>
        <w:rPr>
          <w:rFonts w:cs="B Nazanin"/>
          <w:sz w:val="24"/>
          <w:szCs w:val="24"/>
          <w:rtl/>
          <w:lang w:bidi="fa-IR"/>
        </w:rPr>
        <w:tab/>
      </w:r>
    </w:p>
    <w:p w:rsidR="00D11C68" w:rsidRPr="00052986" w:rsidRDefault="00D11C68" w:rsidP="006A00F5">
      <w:pPr>
        <w:pStyle w:val="table1"/>
        <w:rPr>
          <w:rFonts w:hint="cs"/>
          <w:rtl/>
        </w:rPr>
      </w:pPr>
      <w:r w:rsidRPr="00052986">
        <w:rPr>
          <w:rFonts w:hint="cs"/>
          <w:rtl/>
        </w:rPr>
        <w:t xml:space="preserve">جدول </w:t>
      </w:r>
      <w:r w:rsidRPr="00052986">
        <w:rPr>
          <w:rFonts w:ascii="Times New Roman" w:hAnsi="Times New Roman" w:cs="Times New Roman" w:hint="cs"/>
          <w:rtl/>
        </w:rPr>
        <w:t>–</w:t>
      </w:r>
      <w:r w:rsidRPr="00052986">
        <w:rPr>
          <w:rFonts w:hint="cs"/>
          <w:rtl/>
        </w:rPr>
        <w:t xml:space="preserve"> هزینه‌های سرمایه در گردش در طرح توسعه</w:t>
      </w:r>
    </w:p>
    <w:p w:rsidR="00D11C68" w:rsidRPr="006A00F5" w:rsidRDefault="00D11C68" w:rsidP="006A00F5">
      <w:pPr>
        <w:pStyle w:val="table1"/>
        <w:ind w:right="567"/>
        <w:jc w:val="right"/>
        <w:rPr>
          <w:rFonts w:hint="cs"/>
          <w:rtl/>
        </w:rPr>
      </w:pPr>
      <w:r w:rsidRPr="006A00F5">
        <w:rPr>
          <w:rFonts w:hint="cs"/>
          <w:rtl/>
        </w:rPr>
        <w:t xml:space="preserve">مبلغ: میلیون ریال </w:t>
      </w:r>
    </w:p>
    <w:tbl>
      <w:tblPr>
        <w:bidiVisual/>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1082"/>
        <w:gridCol w:w="840"/>
        <w:gridCol w:w="1350"/>
        <w:gridCol w:w="1109"/>
        <w:gridCol w:w="775"/>
        <w:gridCol w:w="1504"/>
      </w:tblGrid>
      <w:tr w:rsidR="00D11C68" w:rsidRPr="006A00F5">
        <w:trPr>
          <w:cantSplit/>
          <w:trHeight w:val="536"/>
          <w:jc w:val="center"/>
        </w:trPr>
        <w:tc>
          <w:tcPr>
            <w:tcW w:w="2471" w:type="dxa"/>
            <w:vMerge w:val="restart"/>
            <w:vAlign w:val="center"/>
          </w:tcPr>
          <w:p w:rsidR="00D11C68" w:rsidRPr="006A00F5" w:rsidRDefault="00D11C68" w:rsidP="006A00F5">
            <w:pPr>
              <w:pStyle w:val="tbtitle"/>
              <w:rPr>
                <w:rFonts w:hint="cs"/>
                <w:rtl/>
              </w:rPr>
            </w:pPr>
            <w:r w:rsidRPr="006A00F5">
              <w:rPr>
                <w:rFonts w:hint="cs"/>
                <w:rtl/>
              </w:rPr>
              <w:t>شرح</w:t>
            </w:r>
          </w:p>
        </w:tc>
        <w:tc>
          <w:tcPr>
            <w:tcW w:w="1082" w:type="dxa"/>
            <w:vMerge w:val="restart"/>
            <w:vAlign w:val="center"/>
          </w:tcPr>
          <w:p w:rsidR="00D11C68" w:rsidRPr="006A00F5" w:rsidRDefault="00D11C68" w:rsidP="006A00F5">
            <w:pPr>
              <w:pStyle w:val="tbtitle"/>
              <w:rPr>
                <w:rFonts w:hint="cs"/>
                <w:rtl/>
              </w:rPr>
            </w:pPr>
            <w:r w:rsidRPr="006A00F5">
              <w:rPr>
                <w:rFonts w:hint="cs"/>
                <w:rtl/>
              </w:rPr>
              <w:t>موجود</w:t>
            </w:r>
          </w:p>
          <w:p w:rsidR="00D11C68" w:rsidRPr="006A00F5" w:rsidRDefault="00D11C68" w:rsidP="006A00F5">
            <w:pPr>
              <w:pStyle w:val="tbtitle"/>
              <w:rPr>
                <w:rFonts w:hint="cs"/>
                <w:rtl/>
              </w:rPr>
            </w:pPr>
            <w:r w:rsidRPr="006A00F5">
              <w:rPr>
                <w:rFonts w:hint="cs"/>
                <w:rtl/>
              </w:rPr>
              <w:t>تا</w:t>
            </w:r>
          </w:p>
          <w:p w:rsidR="00D11C68" w:rsidRPr="006A00F5" w:rsidRDefault="00D11C68" w:rsidP="006A00F5">
            <w:pPr>
              <w:pStyle w:val="tbtitle"/>
              <w:rPr>
                <w:rFonts w:hint="cs"/>
                <w:rtl/>
              </w:rPr>
            </w:pPr>
            <w:r w:rsidRPr="006A00F5">
              <w:rPr>
                <w:rFonts w:hint="cs"/>
                <w:rtl/>
              </w:rPr>
              <w:t>تاریخ....</w:t>
            </w:r>
          </w:p>
        </w:tc>
        <w:tc>
          <w:tcPr>
            <w:tcW w:w="3299" w:type="dxa"/>
            <w:gridSpan w:val="3"/>
            <w:vAlign w:val="center"/>
          </w:tcPr>
          <w:p w:rsidR="00D11C68" w:rsidRPr="006A00F5" w:rsidRDefault="00D11C68" w:rsidP="006A00F5">
            <w:pPr>
              <w:pStyle w:val="tbtitle"/>
              <w:rPr>
                <w:rFonts w:hint="cs"/>
                <w:rtl/>
              </w:rPr>
            </w:pPr>
            <w:r w:rsidRPr="006A00F5">
              <w:rPr>
                <w:rFonts w:hint="cs"/>
                <w:rtl/>
              </w:rPr>
              <w:t xml:space="preserve">بعد از انجام طرح توسعه </w:t>
            </w:r>
          </w:p>
        </w:tc>
        <w:tc>
          <w:tcPr>
            <w:tcW w:w="775" w:type="dxa"/>
            <w:vMerge w:val="restart"/>
            <w:vAlign w:val="center"/>
          </w:tcPr>
          <w:p w:rsidR="00D11C68" w:rsidRPr="006A00F5" w:rsidRDefault="00D11C68" w:rsidP="006A00F5">
            <w:pPr>
              <w:pStyle w:val="tbtitle"/>
              <w:rPr>
                <w:rFonts w:hint="cs"/>
                <w:rtl/>
              </w:rPr>
            </w:pPr>
            <w:r w:rsidRPr="006A00F5">
              <w:rPr>
                <w:rFonts w:hint="cs"/>
                <w:rtl/>
              </w:rPr>
              <w:t>جمع</w:t>
            </w:r>
          </w:p>
        </w:tc>
        <w:tc>
          <w:tcPr>
            <w:tcW w:w="1504" w:type="dxa"/>
            <w:vMerge w:val="restart"/>
            <w:vAlign w:val="center"/>
          </w:tcPr>
          <w:p w:rsidR="00D11C68" w:rsidRPr="006A00F5" w:rsidRDefault="00D11C68" w:rsidP="006A00F5">
            <w:pPr>
              <w:pStyle w:val="tbtitle"/>
              <w:rPr>
                <w:rFonts w:hint="cs"/>
                <w:rtl/>
              </w:rPr>
            </w:pPr>
            <w:r w:rsidRPr="006A00F5">
              <w:rPr>
                <w:rFonts w:hint="cs"/>
                <w:rtl/>
              </w:rPr>
              <w:t>افزايش (كاهش)</w:t>
            </w:r>
          </w:p>
        </w:tc>
      </w:tr>
      <w:tr w:rsidR="00D11C68" w:rsidRPr="006A00F5">
        <w:trPr>
          <w:cantSplit/>
          <w:trHeight w:val="536"/>
          <w:jc w:val="center"/>
        </w:trPr>
        <w:tc>
          <w:tcPr>
            <w:tcW w:w="2471" w:type="dxa"/>
            <w:vMerge/>
            <w:vAlign w:val="center"/>
          </w:tcPr>
          <w:p w:rsidR="00D11C68" w:rsidRPr="006A00F5" w:rsidRDefault="00D11C68" w:rsidP="006A00F5">
            <w:pPr>
              <w:pStyle w:val="BodyText"/>
              <w:spacing w:line="240" w:lineRule="auto"/>
              <w:jc w:val="center"/>
              <w:rPr>
                <w:rFonts w:cs="B Nazanin" w:hint="cs"/>
                <w:b/>
                <w:bCs/>
                <w:sz w:val="24"/>
                <w:szCs w:val="24"/>
                <w:rtl/>
              </w:rPr>
            </w:pPr>
          </w:p>
        </w:tc>
        <w:tc>
          <w:tcPr>
            <w:tcW w:w="1082" w:type="dxa"/>
            <w:vMerge/>
            <w:vAlign w:val="center"/>
          </w:tcPr>
          <w:p w:rsidR="00D11C68" w:rsidRPr="006A00F5" w:rsidRDefault="00D11C68" w:rsidP="006A00F5">
            <w:pPr>
              <w:pStyle w:val="BodyText"/>
              <w:spacing w:line="240" w:lineRule="auto"/>
              <w:jc w:val="center"/>
              <w:rPr>
                <w:rFonts w:cs="B Nazanin" w:hint="cs"/>
                <w:b/>
                <w:bCs/>
                <w:sz w:val="24"/>
                <w:szCs w:val="24"/>
                <w:rtl/>
              </w:rPr>
            </w:pPr>
          </w:p>
        </w:tc>
        <w:tc>
          <w:tcPr>
            <w:tcW w:w="840" w:type="dxa"/>
            <w:vAlign w:val="center"/>
          </w:tcPr>
          <w:p w:rsidR="00D11C68" w:rsidRPr="006A00F5" w:rsidRDefault="00D11C68" w:rsidP="006A00F5">
            <w:pPr>
              <w:pStyle w:val="tbtitle"/>
              <w:rPr>
                <w:rFonts w:hint="cs"/>
                <w:rtl/>
              </w:rPr>
            </w:pPr>
            <w:r w:rsidRPr="006A00F5">
              <w:rPr>
                <w:rFonts w:hint="cs"/>
                <w:rtl/>
              </w:rPr>
              <w:t>روز</w:t>
            </w:r>
          </w:p>
        </w:tc>
        <w:tc>
          <w:tcPr>
            <w:tcW w:w="1350" w:type="dxa"/>
            <w:vAlign w:val="center"/>
          </w:tcPr>
          <w:p w:rsidR="00D11C68" w:rsidRPr="006A00F5" w:rsidRDefault="00D11C68" w:rsidP="006A00F5">
            <w:pPr>
              <w:pStyle w:val="tbtitle"/>
              <w:rPr>
                <w:rFonts w:hint="cs"/>
                <w:rtl/>
              </w:rPr>
            </w:pPr>
            <w:r w:rsidRPr="006A00F5">
              <w:rPr>
                <w:rFonts w:hint="cs"/>
                <w:rtl/>
              </w:rPr>
              <w:t>هزینه انجام شده تا</w:t>
            </w:r>
            <w:r w:rsidR="006A00F5">
              <w:rPr>
                <w:rFonts w:hint="cs"/>
                <w:rtl/>
              </w:rPr>
              <w:t xml:space="preserve"> </w:t>
            </w:r>
            <w:r w:rsidRPr="006A00F5">
              <w:rPr>
                <w:rFonts w:hint="cs"/>
                <w:rtl/>
              </w:rPr>
              <w:t>تاريخ....</w:t>
            </w:r>
          </w:p>
        </w:tc>
        <w:tc>
          <w:tcPr>
            <w:tcW w:w="1109" w:type="dxa"/>
            <w:vAlign w:val="center"/>
          </w:tcPr>
          <w:p w:rsidR="00D11C68" w:rsidRPr="006A00F5" w:rsidRDefault="00D11C68" w:rsidP="006A00F5">
            <w:pPr>
              <w:pStyle w:val="tbtitle"/>
              <w:rPr>
                <w:rFonts w:hint="cs"/>
                <w:rtl/>
              </w:rPr>
            </w:pPr>
            <w:r w:rsidRPr="006A00F5">
              <w:rPr>
                <w:rFonts w:hint="cs"/>
                <w:rtl/>
              </w:rPr>
              <w:t>هزینه</w:t>
            </w:r>
          </w:p>
          <w:p w:rsidR="00D11C68" w:rsidRPr="006A00F5" w:rsidRDefault="00D11C68" w:rsidP="006A00F5">
            <w:pPr>
              <w:pStyle w:val="tbtitle"/>
              <w:rPr>
                <w:rFonts w:hint="cs"/>
                <w:rtl/>
              </w:rPr>
            </w:pPr>
            <w:r w:rsidRPr="006A00F5">
              <w:rPr>
                <w:rFonts w:hint="cs"/>
                <w:rtl/>
              </w:rPr>
              <w:t>مورد نیاز</w:t>
            </w:r>
          </w:p>
        </w:tc>
        <w:tc>
          <w:tcPr>
            <w:tcW w:w="775" w:type="dxa"/>
            <w:vMerge/>
            <w:vAlign w:val="center"/>
          </w:tcPr>
          <w:p w:rsidR="00D11C68" w:rsidRPr="006A00F5" w:rsidRDefault="00D11C68" w:rsidP="006A00F5">
            <w:pPr>
              <w:pStyle w:val="BodyText"/>
              <w:spacing w:line="240" w:lineRule="auto"/>
              <w:jc w:val="center"/>
              <w:rPr>
                <w:rFonts w:cs="B Nazanin" w:hint="cs"/>
                <w:b/>
                <w:bCs/>
                <w:sz w:val="24"/>
                <w:szCs w:val="24"/>
                <w:rtl/>
              </w:rPr>
            </w:pPr>
          </w:p>
        </w:tc>
        <w:tc>
          <w:tcPr>
            <w:tcW w:w="1504" w:type="dxa"/>
            <w:vMerge/>
            <w:vAlign w:val="center"/>
          </w:tcPr>
          <w:p w:rsidR="00D11C68" w:rsidRPr="006A00F5" w:rsidRDefault="00D11C68" w:rsidP="006A00F5">
            <w:pPr>
              <w:pStyle w:val="BodyText"/>
              <w:spacing w:line="240" w:lineRule="auto"/>
              <w:jc w:val="center"/>
              <w:rPr>
                <w:rFonts w:cs="B Nazanin" w:hint="cs"/>
                <w:b/>
                <w:b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مواداولیه و کمکی </w:t>
            </w:r>
          </w:p>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داخلی </w:t>
            </w:r>
          </w:p>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خارجی </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کالای در جریان ساخت </w:t>
            </w:r>
          </w:p>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و ساخته شده </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مطالبات </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 xml:space="preserve">تنخواه‌گردان </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بستانكاران</w:t>
            </w:r>
            <w:r w:rsidRPr="006A00F5">
              <w:rPr>
                <w:rFonts w:cs="B Nazanin"/>
                <w:b/>
                <w:bCs/>
                <w:sz w:val="24"/>
                <w:szCs w:val="24"/>
              </w:rPr>
              <w:t>*</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r w:rsidR="00D11C68" w:rsidRPr="006A00F5">
        <w:trPr>
          <w:jc w:val="center"/>
        </w:trPr>
        <w:tc>
          <w:tcPr>
            <w:tcW w:w="2471" w:type="dxa"/>
          </w:tcPr>
          <w:p w:rsidR="00D11C68" w:rsidRPr="006A00F5" w:rsidRDefault="00D11C68" w:rsidP="006A00F5">
            <w:pPr>
              <w:pStyle w:val="BodyText"/>
              <w:spacing w:line="240" w:lineRule="auto"/>
              <w:jc w:val="lowKashida"/>
              <w:rPr>
                <w:rFonts w:cs="B Nazanin" w:hint="cs"/>
                <w:sz w:val="24"/>
                <w:szCs w:val="24"/>
                <w:rtl/>
              </w:rPr>
            </w:pPr>
            <w:r w:rsidRPr="006A00F5">
              <w:rPr>
                <w:rFonts w:cs="B Nazanin" w:hint="cs"/>
                <w:sz w:val="24"/>
                <w:szCs w:val="24"/>
                <w:rtl/>
              </w:rPr>
              <w:t>جمع</w:t>
            </w:r>
          </w:p>
        </w:tc>
        <w:tc>
          <w:tcPr>
            <w:tcW w:w="1082" w:type="dxa"/>
          </w:tcPr>
          <w:p w:rsidR="00D11C68" w:rsidRPr="006A00F5" w:rsidRDefault="00D11C68" w:rsidP="006A00F5">
            <w:pPr>
              <w:pStyle w:val="BodyText"/>
              <w:spacing w:line="240" w:lineRule="auto"/>
              <w:rPr>
                <w:rFonts w:cs="B Nazanin" w:hint="cs"/>
                <w:sz w:val="24"/>
                <w:szCs w:val="24"/>
                <w:rtl/>
              </w:rPr>
            </w:pPr>
          </w:p>
        </w:tc>
        <w:tc>
          <w:tcPr>
            <w:tcW w:w="840" w:type="dxa"/>
          </w:tcPr>
          <w:p w:rsidR="00D11C68" w:rsidRPr="006A00F5" w:rsidRDefault="00D11C68" w:rsidP="006A00F5">
            <w:pPr>
              <w:pStyle w:val="BodyText"/>
              <w:spacing w:line="240" w:lineRule="auto"/>
              <w:rPr>
                <w:rFonts w:cs="B Nazanin" w:hint="cs"/>
                <w:sz w:val="24"/>
                <w:szCs w:val="24"/>
                <w:rtl/>
              </w:rPr>
            </w:pPr>
          </w:p>
        </w:tc>
        <w:tc>
          <w:tcPr>
            <w:tcW w:w="1350" w:type="dxa"/>
          </w:tcPr>
          <w:p w:rsidR="00D11C68" w:rsidRPr="006A00F5" w:rsidRDefault="00D11C68" w:rsidP="006A00F5">
            <w:pPr>
              <w:pStyle w:val="BodyText"/>
              <w:spacing w:line="240" w:lineRule="auto"/>
              <w:rPr>
                <w:rFonts w:cs="B Nazanin" w:hint="cs"/>
                <w:sz w:val="24"/>
                <w:szCs w:val="24"/>
                <w:rtl/>
              </w:rPr>
            </w:pPr>
          </w:p>
        </w:tc>
        <w:tc>
          <w:tcPr>
            <w:tcW w:w="1109" w:type="dxa"/>
          </w:tcPr>
          <w:p w:rsidR="00D11C68" w:rsidRPr="006A00F5" w:rsidRDefault="00D11C68" w:rsidP="006A00F5">
            <w:pPr>
              <w:pStyle w:val="BodyText"/>
              <w:spacing w:line="240" w:lineRule="auto"/>
              <w:rPr>
                <w:rFonts w:cs="B Nazanin" w:hint="cs"/>
                <w:sz w:val="24"/>
                <w:szCs w:val="24"/>
                <w:rtl/>
              </w:rPr>
            </w:pPr>
          </w:p>
        </w:tc>
        <w:tc>
          <w:tcPr>
            <w:tcW w:w="775" w:type="dxa"/>
          </w:tcPr>
          <w:p w:rsidR="00D11C68" w:rsidRPr="006A00F5" w:rsidRDefault="00D11C68" w:rsidP="006A00F5">
            <w:pPr>
              <w:pStyle w:val="BodyText"/>
              <w:spacing w:line="240" w:lineRule="auto"/>
              <w:rPr>
                <w:rFonts w:cs="B Nazanin" w:hint="cs"/>
                <w:sz w:val="24"/>
                <w:szCs w:val="24"/>
                <w:rtl/>
              </w:rPr>
            </w:pPr>
          </w:p>
        </w:tc>
        <w:tc>
          <w:tcPr>
            <w:tcW w:w="1504" w:type="dxa"/>
          </w:tcPr>
          <w:p w:rsidR="00D11C68" w:rsidRPr="006A00F5" w:rsidRDefault="00D11C68" w:rsidP="006A00F5">
            <w:pPr>
              <w:pStyle w:val="BodyText"/>
              <w:spacing w:line="240" w:lineRule="auto"/>
              <w:rPr>
                <w:rFonts w:cs="B Nazanin" w:hint="cs"/>
                <w:sz w:val="24"/>
                <w:szCs w:val="24"/>
                <w:rtl/>
              </w:rPr>
            </w:pPr>
          </w:p>
        </w:tc>
      </w:tr>
    </w:tbl>
    <w:p w:rsidR="006A00F5" w:rsidRDefault="006A00F5" w:rsidP="006A00F5">
      <w:pPr>
        <w:pStyle w:val="spacetb"/>
        <w:rPr>
          <w:rFonts w:hint="cs"/>
          <w:rtl/>
        </w:rPr>
      </w:pPr>
    </w:p>
    <w:p w:rsidR="00D11C68" w:rsidRPr="006A00F5" w:rsidRDefault="00D11C68" w:rsidP="006A00F5">
      <w:pPr>
        <w:pStyle w:val="BodyText"/>
        <w:spacing w:line="240" w:lineRule="auto"/>
        <w:ind w:hanging="15"/>
        <w:rPr>
          <w:rFonts w:cs="B Nazanin"/>
          <w:sz w:val="24"/>
          <w:szCs w:val="24"/>
          <w:rtl/>
          <w:lang w:bidi="fa-IR"/>
        </w:rPr>
      </w:pPr>
      <w:r w:rsidRPr="006A00F5">
        <w:rPr>
          <w:rFonts w:cs="B Nazanin"/>
          <w:b/>
          <w:bCs/>
          <w:sz w:val="24"/>
          <w:szCs w:val="24"/>
        </w:rPr>
        <w:t>*</w:t>
      </w:r>
      <w:r w:rsidR="006A00F5">
        <w:rPr>
          <w:rFonts w:cs="B Nazanin" w:hint="cs"/>
          <w:b/>
          <w:bCs/>
          <w:sz w:val="24"/>
          <w:szCs w:val="24"/>
          <w:rtl/>
        </w:rPr>
        <w:t xml:space="preserve"> </w:t>
      </w:r>
      <w:r w:rsidRPr="006A00F5">
        <w:rPr>
          <w:rFonts w:cs="B Nazanin" w:hint="cs"/>
          <w:sz w:val="24"/>
          <w:szCs w:val="24"/>
          <w:rtl/>
          <w:lang w:bidi="fa-IR"/>
        </w:rPr>
        <w:t>با  توجه به رعایت احتیاط های سرمایه گذاری از جانب موسسات مالی معمولا مبلغ بستانکاران صفر در نظرگرفته می شود.</w:t>
      </w:r>
    </w:p>
    <w:p w:rsidR="00D11C68" w:rsidRPr="006A00F5" w:rsidRDefault="00D11C68" w:rsidP="006A00F5">
      <w:pPr>
        <w:rPr>
          <w:rFonts w:hint="cs"/>
          <w:sz w:val="24"/>
          <w:rtl/>
          <w:lang w:bidi="fa-IR"/>
        </w:rPr>
      </w:pPr>
      <w:r w:rsidRPr="006A00F5">
        <w:rPr>
          <w:rFonts w:hint="cs"/>
          <w:sz w:val="24"/>
          <w:rtl/>
          <w:lang w:bidi="fa-IR"/>
        </w:rPr>
        <w:t>**</w:t>
      </w:r>
      <w:r w:rsidR="006A00F5">
        <w:rPr>
          <w:rFonts w:hint="cs"/>
          <w:sz w:val="24"/>
          <w:rtl/>
          <w:lang w:bidi="fa-IR"/>
        </w:rPr>
        <w:t xml:space="preserve"> </w:t>
      </w:r>
      <w:r w:rsidRPr="006A00F5">
        <w:rPr>
          <w:rFonts w:hint="cs"/>
          <w:sz w:val="24"/>
          <w:rtl/>
          <w:lang w:bidi="fa-IR"/>
        </w:rPr>
        <w:t>مدت زمان محاسبه شده برای هریک از اقلام عمده سرمایه در گردش همراه با تحلیل ارائه گردد.</w:t>
      </w:r>
    </w:p>
    <w:p w:rsidR="00D11C68" w:rsidRPr="006A00F5" w:rsidRDefault="00D11C68" w:rsidP="006A00F5">
      <w:pPr>
        <w:rPr>
          <w:rFonts w:hint="cs"/>
          <w:sz w:val="24"/>
          <w:rtl/>
          <w:lang w:bidi="fa-IR"/>
        </w:rPr>
      </w:pPr>
    </w:p>
    <w:p w:rsidR="006A00F5" w:rsidRPr="00435A3D" w:rsidRDefault="006A00F5" w:rsidP="006A00F5">
      <w:pPr>
        <w:ind w:left="-15"/>
        <w:rPr>
          <w:rFonts w:hint="cs"/>
        </w:rPr>
      </w:pPr>
    </w:p>
    <w:p w:rsidR="00D11C68" w:rsidRPr="00435A3D" w:rsidRDefault="00D11C68" w:rsidP="006A00F5">
      <w:pPr>
        <w:pStyle w:val="ab"/>
        <w:rPr>
          <w:rFonts w:hint="cs"/>
          <w:rtl/>
          <w:lang w:bidi="fa-IR"/>
        </w:rPr>
      </w:pPr>
      <w:r w:rsidRPr="00435A3D">
        <w:rPr>
          <w:rFonts w:hint="cs"/>
          <w:rtl/>
          <w:lang w:bidi="fa-IR"/>
        </w:rPr>
        <w:t xml:space="preserve">11-  زمانبندی اجرای طرح </w:t>
      </w:r>
    </w:p>
    <w:p w:rsidR="00D11C68" w:rsidRPr="00435A3D" w:rsidRDefault="00D11C68" w:rsidP="006A00F5">
      <w:pPr>
        <w:rPr>
          <w:rFonts w:hint="cs"/>
          <w:rtl/>
        </w:rPr>
      </w:pPr>
      <w:r w:rsidRPr="00435A3D">
        <w:rPr>
          <w:rFonts w:hint="cs"/>
          <w:rtl/>
        </w:rPr>
        <w:t xml:space="preserve">   </w:t>
      </w:r>
      <w:r w:rsidRPr="00435A3D">
        <w:rPr>
          <w:rFonts w:hint="cs"/>
          <w:rtl/>
          <w:lang w:bidi="fa-IR"/>
        </w:rPr>
        <w:t xml:space="preserve">جهت اجرای طرح به طور هماهنگ، منظم و پیوسته، لازم است در مورد هر یک از عملیات اجرایی مانند کسب مجوزهای لازم و عقد قراردادها، </w:t>
      </w:r>
      <w:r w:rsidRPr="00435A3D">
        <w:rPr>
          <w:rFonts w:hint="cs"/>
          <w:rtl/>
        </w:rPr>
        <w:t>خ</w:t>
      </w:r>
      <w:r w:rsidRPr="00435A3D">
        <w:rPr>
          <w:rFonts w:hint="cs"/>
          <w:rtl/>
          <w:lang w:bidi="fa-IR"/>
        </w:rPr>
        <w:t>رید و آماده</w:t>
      </w:r>
      <w:r w:rsidRPr="00435A3D">
        <w:rPr>
          <w:rFonts w:hint="cs"/>
          <w:rtl/>
        </w:rPr>
        <w:t>‌</w:t>
      </w:r>
      <w:r w:rsidRPr="00435A3D">
        <w:rPr>
          <w:rFonts w:hint="cs"/>
          <w:rtl/>
          <w:lang w:bidi="fa-IR"/>
        </w:rPr>
        <w:t>سازی زمین، عملیات ساختمانی و محوطه</w:t>
      </w:r>
      <w:r w:rsidRPr="00435A3D">
        <w:rPr>
          <w:rFonts w:hint="cs"/>
          <w:rtl/>
        </w:rPr>
        <w:t>‌</w:t>
      </w:r>
      <w:r w:rsidRPr="00435A3D">
        <w:rPr>
          <w:rFonts w:hint="cs"/>
          <w:rtl/>
          <w:lang w:bidi="fa-IR"/>
        </w:rPr>
        <w:t>سازی، سفارش، خرید و حمل ماشین</w:t>
      </w:r>
      <w:r w:rsidRPr="00435A3D">
        <w:rPr>
          <w:rFonts w:hint="cs"/>
          <w:rtl/>
        </w:rPr>
        <w:t>‌</w:t>
      </w:r>
      <w:r w:rsidRPr="00435A3D">
        <w:rPr>
          <w:rFonts w:hint="cs"/>
          <w:rtl/>
          <w:lang w:bidi="fa-IR"/>
        </w:rPr>
        <w:t>آلات، نصب و راه</w:t>
      </w:r>
      <w:r w:rsidRPr="00435A3D">
        <w:rPr>
          <w:rFonts w:hint="cs"/>
          <w:rtl/>
        </w:rPr>
        <w:t>‌</w:t>
      </w:r>
      <w:r w:rsidRPr="00435A3D">
        <w:rPr>
          <w:rFonts w:hint="cs"/>
          <w:rtl/>
          <w:lang w:bidi="fa-IR"/>
        </w:rPr>
        <w:t>اندازی،</w:t>
      </w:r>
      <w:r w:rsidRPr="00435A3D">
        <w:rPr>
          <w:rFonts w:hint="cs"/>
          <w:rtl/>
        </w:rPr>
        <w:t xml:space="preserve"> </w:t>
      </w:r>
      <w:r w:rsidRPr="00435A3D">
        <w:rPr>
          <w:rFonts w:hint="cs"/>
          <w:rtl/>
          <w:lang w:bidi="fa-IR"/>
        </w:rPr>
        <w:t>ت</w:t>
      </w:r>
      <w:r w:rsidRPr="00435A3D">
        <w:rPr>
          <w:rFonts w:hint="cs"/>
          <w:rtl/>
        </w:rPr>
        <w:t>أ</w:t>
      </w:r>
      <w:r w:rsidRPr="00435A3D">
        <w:rPr>
          <w:rFonts w:hint="cs"/>
          <w:rtl/>
          <w:lang w:bidi="fa-IR"/>
        </w:rPr>
        <w:t>سیسات، استخدام و آموزش کارکنان، بهره</w:t>
      </w:r>
      <w:r w:rsidRPr="00435A3D">
        <w:rPr>
          <w:rFonts w:hint="cs"/>
          <w:rtl/>
        </w:rPr>
        <w:t>‌</w:t>
      </w:r>
      <w:r w:rsidRPr="00435A3D">
        <w:rPr>
          <w:rFonts w:hint="cs"/>
          <w:rtl/>
          <w:lang w:bidi="fa-IR"/>
        </w:rPr>
        <w:t>برداری آزمایشی، تاخیرهای پیش</w:t>
      </w:r>
      <w:r w:rsidRPr="00435A3D">
        <w:rPr>
          <w:rFonts w:hint="cs"/>
          <w:rtl/>
        </w:rPr>
        <w:t>‌</w:t>
      </w:r>
      <w:r w:rsidRPr="00435A3D">
        <w:rPr>
          <w:rFonts w:hint="cs"/>
          <w:rtl/>
          <w:lang w:bidi="fa-IR"/>
        </w:rPr>
        <w:t>بینی نشده و غیره، برنام</w:t>
      </w:r>
      <w:r w:rsidRPr="00435A3D">
        <w:rPr>
          <w:rFonts w:hint="cs"/>
          <w:rtl/>
        </w:rPr>
        <w:t>ة</w:t>
      </w:r>
      <w:r w:rsidRPr="00435A3D">
        <w:rPr>
          <w:rFonts w:hint="cs"/>
          <w:rtl/>
          <w:lang w:bidi="fa-IR"/>
        </w:rPr>
        <w:t xml:space="preserve"> زمان</w:t>
      </w:r>
      <w:r w:rsidRPr="00435A3D">
        <w:rPr>
          <w:rFonts w:hint="cs"/>
          <w:rtl/>
        </w:rPr>
        <w:t>‌</w:t>
      </w:r>
      <w:r w:rsidRPr="00435A3D">
        <w:rPr>
          <w:rFonts w:hint="cs"/>
          <w:rtl/>
          <w:lang w:bidi="fa-IR"/>
        </w:rPr>
        <w:t>بندی خاصی تهیه گردد. در تنظیم برنامه مذکور موارد ذیل مورد توجه قرار می</w:t>
      </w:r>
      <w:r w:rsidRPr="00435A3D">
        <w:rPr>
          <w:rFonts w:hint="cs"/>
          <w:rtl/>
        </w:rPr>
        <w:t>‌</w:t>
      </w:r>
      <w:r w:rsidRPr="00435A3D">
        <w:rPr>
          <w:rFonts w:hint="cs"/>
          <w:rtl/>
          <w:lang w:bidi="fa-IR"/>
        </w:rPr>
        <w:t>گیرد</w:t>
      </w:r>
      <w:r w:rsidRPr="00435A3D">
        <w:rPr>
          <w:rFonts w:hint="cs"/>
          <w:rtl/>
        </w:rPr>
        <w:t>:</w:t>
      </w:r>
    </w:p>
    <w:p w:rsidR="00D11C68" w:rsidRPr="00435A3D" w:rsidRDefault="00D11C68" w:rsidP="006A00F5">
      <w:pPr>
        <w:numPr>
          <w:ilvl w:val="0"/>
          <w:numId w:val="192"/>
        </w:numPr>
        <w:rPr>
          <w:rFonts w:hint="cs"/>
          <w:rtl/>
          <w:lang w:bidi="fa-IR"/>
        </w:rPr>
      </w:pPr>
      <w:r w:rsidRPr="00435A3D">
        <w:rPr>
          <w:rFonts w:hint="cs"/>
          <w:rtl/>
          <w:lang w:bidi="fa-IR"/>
        </w:rPr>
        <w:t>پیش</w:t>
      </w:r>
      <w:r w:rsidRPr="00435A3D">
        <w:rPr>
          <w:rFonts w:hint="cs"/>
          <w:rtl/>
        </w:rPr>
        <w:t>‌</w:t>
      </w:r>
      <w:r w:rsidRPr="00435A3D">
        <w:rPr>
          <w:rFonts w:hint="cs"/>
          <w:rtl/>
          <w:lang w:bidi="fa-IR"/>
        </w:rPr>
        <w:t>بینی مراحل سرمایه</w:t>
      </w:r>
      <w:r w:rsidRPr="00435A3D">
        <w:rPr>
          <w:rFonts w:hint="cs"/>
          <w:rtl/>
        </w:rPr>
        <w:t>‌</w:t>
      </w:r>
      <w:r w:rsidRPr="00435A3D">
        <w:rPr>
          <w:rFonts w:hint="cs"/>
          <w:rtl/>
          <w:lang w:bidi="fa-IR"/>
        </w:rPr>
        <w:t>گذاری، عملیات اجرایی، تعیین مدت زمان لازم جهت انجام آنها و توجه به تاریخ</w:t>
      </w:r>
      <w:r w:rsidRPr="00435A3D">
        <w:rPr>
          <w:rFonts w:hint="cs"/>
          <w:rtl/>
        </w:rPr>
        <w:t>‌</w:t>
      </w:r>
      <w:r w:rsidRPr="00435A3D">
        <w:rPr>
          <w:rFonts w:hint="cs"/>
          <w:rtl/>
          <w:lang w:bidi="fa-IR"/>
        </w:rPr>
        <w:t>های شروع و خاتمه کار در قراردادهای منعقد شده.</w:t>
      </w:r>
    </w:p>
    <w:p w:rsidR="00D11C68" w:rsidRPr="00435A3D" w:rsidRDefault="00D11C68" w:rsidP="006A00F5">
      <w:pPr>
        <w:numPr>
          <w:ilvl w:val="0"/>
          <w:numId w:val="192"/>
        </w:numPr>
        <w:rPr>
          <w:rFonts w:hint="cs"/>
        </w:rPr>
      </w:pPr>
      <w:r w:rsidRPr="00435A3D">
        <w:rPr>
          <w:rFonts w:hint="cs"/>
          <w:rtl/>
          <w:lang w:bidi="fa-IR"/>
        </w:rPr>
        <w:t>تعیین ترتیب عملیات نسبت به یکدیگر (پیش نیازها و پس نیازها).</w:t>
      </w:r>
    </w:p>
    <w:p w:rsidR="00D11C68" w:rsidRPr="00435A3D" w:rsidRDefault="00D11C68" w:rsidP="006A00F5">
      <w:pPr>
        <w:numPr>
          <w:ilvl w:val="0"/>
          <w:numId w:val="192"/>
        </w:numPr>
        <w:rPr>
          <w:rFonts w:hint="cs"/>
        </w:rPr>
      </w:pPr>
      <w:r w:rsidRPr="00435A3D">
        <w:rPr>
          <w:rFonts w:hint="cs"/>
          <w:rtl/>
          <w:lang w:bidi="fa-IR"/>
        </w:rPr>
        <w:t xml:space="preserve">توجه به شرایط اقلیمی محل اجرای طرح در انجام عملیات ساختمانی و فصول کار. </w:t>
      </w:r>
    </w:p>
    <w:p w:rsidR="00D11C68" w:rsidRPr="00435A3D" w:rsidRDefault="00D11C68" w:rsidP="006A00F5">
      <w:pPr>
        <w:numPr>
          <w:ilvl w:val="0"/>
          <w:numId w:val="192"/>
        </w:numPr>
        <w:rPr>
          <w:rFonts w:hint="cs"/>
        </w:rPr>
      </w:pPr>
      <w:r w:rsidRPr="00435A3D">
        <w:rPr>
          <w:rFonts w:hint="cs"/>
          <w:rtl/>
          <w:lang w:bidi="fa-IR"/>
        </w:rPr>
        <w:t>پیش</w:t>
      </w:r>
      <w:r w:rsidRPr="00435A3D">
        <w:rPr>
          <w:rFonts w:hint="cs"/>
          <w:rtl/>
        </w:rPr>
        <w:t>‌‌</w:t>
      </w:r>
      <w:r w:rsidRPr="00435A3D">
        <w:rPr>
          <w:rFonts w:hint="cs"/>
          <w:rtl/>
          <w:lang w:bidi="fa-IR"/>
        </w:rPr>
        <w:t>بینی مشکلات اجرایی و اقدامات پیش</w:t>
      </w:r>
      <w:r w:rsidRPr="00435A3D">
        <w:rPr>
          <w:rFonts w:hint="cs"/>
          <w:rtl/>
        </w:rPr>
        <w:t>‌</w:t>
      </w:r>
      <w:r w:rsidRPr="00435A3D">
        <w:rPr>
          <w:rFonts w:hint="cs"/>
          <w:rtl/>
          <w:lang w:bidi="fa-IR"/>
        </w:rPr>
        <w:t>گیری کننده لازم در برنامه زمان بندی اجرای طرح.</w:t>
      </w:r>
    </w:p>
    <w:p w:rsidR="00D11C68" w:rsidRPr="00435A3D" w:rsidRDefault="00D11C68" w:rsidP="006A00F5">
      <w:pPr>
        <w:numPr>
          <w:ilvl w:val="0"/>
          <w:numId w:val="192"/>
        </w:numPr>
        <w:rPr>
          <w:rFonts w:hint="cs"/>
        </w:rPr>
      </w:pPr>
      <w:r w:rsidRPr="00435A3D">
        <w:rPr>
          <w:rFonts w:hint="cs"/>
          <w:rtl/>
          <w:lang w:bidi="fa-IR"/>
        </w:rPr>
        <w:t>پیش</w:t>
      </w:r>
      <w:r w:rsidRPr="00435A3D">
        <w:rPr>
          <w:rFonts w:hint="cs"/>
          <w:rtl/>
        </w:rPr>
        <w:t>‌</w:t>
      </w:r>
      <w:r w:rsidRPr="00435A3D">
        <w:rPr>
          <w:rFonts w:hint="cs"/>
          <w:rtl/>
          <w:lang w:bidi="fa-IR"/>
        </w:rPr>
        <w:t>بینی زمان لازم جهت تولید و راه</w:t>
      </w:r>
      <w:r w:rsidRPr="00435A3D">
        <w:rPr>
          <w:rFonts w:hint="cs"/>
          <w:rtl/>
        </w:rPr>
        <w:t>‌</w:t>
      </w:r>
      <w:r w:rsidRPr="00435A3D">
        <w:rPr>
          <w:rFonts w:hint="cs"/>
          <w:rtl/>
          <w:lang w:bidi="fa-IR"/>
        </w:rPr>
        <w:t xml:space="preserve">اندازی آزمایشی با توجه به اخذ مجوزهای لازم جهت تولید ( بخصوص در مورد مجوزهاي زمانبر همچون تاييديه دامپزشكي... ) </w:t>
      </w:r>
    </w:p>
    <w:p w:rsidR="00D11C68" w:rsidRPr="00435A3D" w:rsidRDefault="00D11C68" w:rsidP="006A00F5">
      <w:pPr>
        <w:numPr>
          <w:ilvl w:val="0"/>
          <w:numId w:val="192"/>
        </w:numPr>
        <w:rPr>
          <w:rFonts w:hint="cs"/>
        </w:rPr>
      </w:pPr>
      <w:r w:rsidRPr="00435A3D">
        <w:rPr>
          <w:rFonts w:hint="cs"/>
          <w:rtl/>
        </w:rPr>
        <w:t>پيش‌بيني زمان لازم جهت تأمين مواد اوليه طرح (سرمايه در گردش).</w:t>
      </w:r>
    </w:p>
    <w:p w:rsidR="00D11C68" w:rsidRPr="00435A3D" w:rsidRDefault="00D11C68" w:rsidP="006A00F5">
      <w:pPr>
        <w:numPr>
          <w:ilvl w:val="0"/>
          <w:numId w:val="192"/>
        </w:numPr>
        <w:rPr>
          <w:rFonts w:hint="cs"/>
        </w:rPr>
      </w:pPr>
      <w:r w:rsidRPr="00435A3D">
        <w:rPr>
          <w:rFonts w:hint="cs"/>
          <w:rtl/>
          <w:lang w:bidi="fa-IR"/>
        </w:rPr>
        <w:t>زمان بهره</w:t>
      </w:r>
      <w:r w:rsidRPr="00435A3D">
        <w:rPr>
          <w:rFonts w:hint="cs"/>
          <w:rtl/>
        </w:rPr>
        <w:t>‌</w:t>
      </w:r>
      <w:r w:rsidRPr="00435A3D">
        <w:rPr>
          <w:rFonts w:hint="cs"/>
          <w:rtl/>
          <w:lang w:bidi="fa-IR"/>
        </w:rPr>
        <w:t>برداری تجاری با توجه به شرایط اقلیمی محل اجرای طرح و ت</w:t>
      </w:r>
      <w:r w:rsidRPr="00435A3D">
        <w:rPr>
          <w:rFonts w:hint="cs"/>
          <w:rtl/>
        </w:rPr>
        <w:t>أ</w:t>
      </w:r>
      <w:r w:rsidRPr="00435A3D">
        <w:rPr>
          <w:rFonts w:hint="cs"/>
          <w:rtl/>
          <w:lang w:bidi="fa-IR"/>
        </w:rPr>
        <w:t>ثیر آن بر تهیه مواد اولیه و تولید محصول (ب</w:t>
      </w:r>
      <w:r w:rsidRPr="00435A3D">
        <w:rPr>
          <w:rFonts w:hint="cs"/>
          <w:rtl/>
        </w:rPr>
        <w:t xml:space="preserve">ه </w:t>
      </w:r>
      <w:r w:rsidRPr="00435A3D">
        <w:rPr>
          <w:rFonts w:hint="cs"/>
          <w:rtl/>
          <w:lang w:bidi="fa-IR"/>
        </w:rPr>
        <w:t>ویژه در صنایع تبدیلی کشاورزی و شیلات).</w:t>
      </w:r>
    </w:p>
    <w:p w:rsidR="00D11C68" w:rsidRDefault="00D11C68" w:rsidP="006A00F5">
      <w:pPr>
        <w:rPr>
          <w:rFonts w:hint="cs"/>
          <w:rtl/>
          <w:lang w:bidi="fa-IR"/>
        </w:rPr>
      </w:pPr>
      <w:r w:rsidRPr="00435A3D">
        <w:rPr>
          <w:rFonts w:hint="cs"/>
          <w:rtl/>
        </w:rPr>
        <w:t xml:space="preserve">   </w:t>
      </w:r>
      <w:r w:rsidRPr="00435A3D">
        <w:rPr>
          <w:rFonts w:hint="cs"/>
          <w:rtl/>
          <w:lang w:bidi="fa-IR"/>
        </w:rPr>
        <w:t>لازم است اطلاعات عملیات اجرایی در مقاطع مختلف از مشاوران، پیمانکاران و سایر عوامل مربوطه کسب شود و براساس آن زمان</w:t>
      </w:r>
      <w:r w:rsidRPr="00435A3D">
        <w:rPr>
          <w:rFonts w:hint="cs"/>
          <w:rtl/>
        </w:rPr>
        <w:t>‌</w:t>
      </w:r>
      <w:r w:rsidRPr="00435A3D">
        <w:rPr>
          <w:rFonts w:hint="cs"/>
          <w:rtl/>
          <w:lang w:bidi="fa-IR"/>
        </w:rPr>
        <w:t>بندی عملیات اجرایی تنظیم شود.</w:t>
      </w:r>
    </w:p>
    <w:p w:rsidR="002569AA" w:rsidRPr="00435A3D" w:rsidRDefault="002569AA" w:rsidP="002569AA">
      <w:pPr>
        <w:pStyle w:val="spacetb"/>
        <w:rPr>
          <w:rFonts w:hint="cs"/>
          <w:rtl/>
        </w:rPr>
      </w:pPr>
      <w:r>
        <w:rPr>
          <w:rtl/>
        </w:rPr>
        <w:br w:type="page"/>
      </w:r>
    </w:p>
    <w:p w:rsidR="006A00F5" w:rsidRPr="00435A3D" w:rsidRDefault="006A00F5" w:rsidP="006A00F5">
      <w:pPr>
        <w:ind w:left="-15"/>
        <w:rPr>
          <w:rFonts w:hint="cs"/>
        </w:rPr>
      </w:pPr>
    </w:p>
    <w:p w:rsidR="00D11C68" w:rsidRPr="00435A3D" w:rsidRDefault="00D11C68" w:rsidP="00D11C68">
      <w:pPr>
        <w:spacing w:line="500" w:lineRule="atLeast"/>
        <w:rPr>
          <w:rFonts w:hint="cs"/>
          <w:rtl/>
          <w:lang w:bidi="fa-IR"/>
        </w:rPr>
      </w:pPr>
      <w:r w:rsidRPr="00435A3D">
        <w:rPr>
          <w:rFonts w:hint="cs"/>
          <w:rtl/>
        </w:rPr>
        <w:t xml:space="preserve">  </w:t>
      </w:r>
      <w:r w:rsidRPr="00435A3D">
        <w:rPr>
          <w:rFonts w:hint="cs"/>
          <w:rtl/>
          <w:lang w:bidi="fa-IR"/>
        </w:rPr>
        <w:t>معمول است که در گزارش، عملیات اصلی و تاریخ</w:t>
      </w:r>
      <w:r w:rsidRPr="00435A3D">
        <w:rPr>
          <w:rFonts w:hint="cs"/>
          <w:rtl/>
        </w:rPr>
        <w:t>‌</w:t>
      </w:r>
      <w:r w:rsidRPr="00435A3D">
        <w:rPr>
          <w:rFonts w:hint="cs"/>
          <w:rtl/>
          <w:lang w:bidi="fa-IR"/>
        </w:rPr>
        <w:t>های شروع و خاتم</w:t>
      </w:r>
      <w:r w:rsidRPr="00435A3D">
        <w:rPr>
          <w:rFonts w:hint="cs"/>
          <w:rtl/>
        </w:rPr>
        <w:t>ة</w:t>
      </w:r>
      <w:r w:rsidRPr="00435A3D">
        <w:rPr>
          <w:rFonts w:hint="cs"/>
          <w:rtl/>
          <w:lang w:bidi="fa-IR"/>
        </w:rPr>
        <w:t xml:space="preserve"> واقعی آنها  در نمودار ميله اي  به شکل ذیل ارائه شود:</w:t>
      </w:r>
    </w:p>
    <w:p w:rsidR="006A00F5" w:rsidRDefault="006A00F5" w:rsidP="006A00F5">
      <w:pPr>
        <w:pStyle w:val="table1"/>
        <w:rPr>
          <w:rFonts w:hint="cs"/>
          <w:rtl/>
        </w:rPr>
      </w:pPr>
    </w:p>
    <w:p w:rsidR="00D11C68" w:rsidRPr="00435A3D" w:rsidRDefault="00D11C68" w:rsidP="006A00F5">
      <w:pPr>
        <w:pStyle w:val="table1"/>
        <w:rPr>
          <w:rFonts w:hint="cs"/>
          <w:rtl/>
        </w:rPr>
      </w:pPr>
      <w:r w:rsidRPr="00435A3D">
        <w:rPr>
          <w:rFonts w:hint="cs"/>
          <w:rtl/>
        </w:rPr>
        <w:t>جدول- پیش‌بینی برنامه زمان‌بندی اجرای طرح</w:t>
      </w:r>
    </w:p>
    <w:p w:rsidR="00D11C68" w:rsidRPr="00435A3D" w:rsidRDefault="00D11C68" w:rsidP="006A00F5">
      <w:pPr>
        <w:pStyle w:val="spacetb"/>
        <w:rPr>
          <w:rFonts w:hint="cs"/>
          <w:rtl/>
        </w:rPr>
      </w:pPr>
    </w:p>
    <w:tbl>
      <w:tblPr>
        <w:bidiVisual/>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287"/>
        <w:gridCol w:w="287"/>
        <w:gridCol w:w="287"/>
        <w:gridCol w:w="287"/>
        <w:gridCol w:w="287"/>
        <w:gridCol w:w="287"/>
        <w:gridCol w:w="287"/>
        <w:gridCol w:w="287"/>
        <w:gridCol w:w="287"/>
        <w:gridCol w:w="287"/>
        <w:gridCol w:w="288"/>
        <w:gridCol w:w="288"/>
        <w:gridCol w:w="288"/>
        <w:gridCol w:w="288"/>
        <w:gridCol w:w="288"/>
        <w:gridCol w:w="288"/>
        <w:gridCol w:w="288"/>
        <w:gridCol w:w="288"/>
        <w:gridCol w:w="288"/>
        <w:gridCol w:w="288"/>
        <w:gridCol w:w="288"/>
        <w:gridCol w:w="288"/>
        <w:gridCol w:w="288"/>
        <w:gridCol w:w="288"/>
      </w:tblGrid>
      <w:tr w:rsidR="00D11C68" w:rsidRPr="00435A3D">
        <w:trPr>
          <w:cantSplit/>
          <w:trHeight w:val="375"/>
          <w:jc w:val="center"/>
        </w:trPr>
        <w:tc>
          <w:tcPr>
            <w:tcW w:w="4644" w:type="dxa"/>
            <w:vMerge w:val="restart"/>
            <w:tcBorders>
              <w:tr2bl w:val="single" w:sz="4" w:space="0" w:color="auto"/>
            </w:tcBorders>
            <w:vAlign w:val="center"/>
          </w:tcPr>
          <w:p w:rsidR="00D11C68" w:rsidRPr="00435A3D" w:rsidRDefault="00D11C68" w:rsidP="00D11C68">
            <w:pPr>
              <w:pStyle w:val="Heading2"/>
              <w:rPr>
                <w:rFonts w:hint="cs"/>
                <w:sz w:val="18"/>
                <w:szCs w:val="18"/>
                <w:rtl/>
              </w:rPr>
            </w:pPr>
          </w:p>
          <w:p w:rsidR="00D11C68" w:rsidRPr="00435A3D" w:rsidRDefault="00D11C68" w:rsidP="00D11C68">
            <w:pPr>
              <w:pStyle w:val="Heading2"/>
              <w:rPr>
                <w:rFonts w:hint="cs"/>
                <w:sz w:val="18"/>
                <w:szCs w:val="18"/>
                <w:rtl/>
              </w:rPr>
            </w:pPr>
            <w:r w:rsidRPr="00435A3D">
              <w:rPr>
                <w:rFonts w:hint="cs"/>
                <w:sz w:val="18"/>
                <w:szCs w:val="18"/>
                <w:rtl/>
              </w:rPr>
              <w:t xml:space="preserve">                                                                  مدت: سال</w:t>
            </w:r>
          </w:p>
          <w:p w:rsidR="00D11C68" w:rsidRPr="00435A3D" w:rsidRDefault="00D11C68" w:rsidP="00D11C68">
            <w:pPr>
              <w:pStyle w:val="Heading2"/>
              <w:rPr>
                <w:rFonts w:hint="cs"/>
                <w:sz w:val="18"/>
                <w:szCs w:val="18"/>
              </w:rPr>
            </w:pPr>
            <w:r w:rsidRPr="00435A3D">
              <w:rPr>
                <w:rFonts w:hint="cs"/>
                <w:sz w:val="18"/>
                <w:szCs w:val="18"/>
                <w:rtl/>
              </w:rPr>
              <w:t>شرح کار                                                              ماه</w:t>
            </w:r>
          </w:p>
        </w:tc>
        <w:tc>
          <w:tcPr>
            <w:tcW w:w="4284" w:type="dxa"/>
            <w:gridSpan w:val="12"/>
          </w:tcPr>
          <w:p w:rsidR="00D11C68" w:rsidRPr="00435A3D" w:rsidRDefault="00D11C68" w:rsidP="00D11C68">
            <w:pPr>
              <w:jc w:val="center"/>
              <w:rPr>
                <w:b/>
                <w:bCs/>
                <w:sz w:val="18"/>
                <w:szCs w:val="18"/>
              </w:rPr>
            </w:pPr>
            <w:r w:rsidRPr="00435A3D">
              <w:rPr>
                <w:rFonts w:hint="cs"/>
                <w:b/>
                <w:bCs/>
                <w:sz w:val="18"/>
                <w:szCs w:val="18"/>
                <w:rtl/>
              </w:rPr>
              <w:t xml:space="preserve">مدت زمان انجام شده طي سالهاي گذشته </w:t>
            </w:r>
          </w:p>
        </w:tc>
        <w:tc>
          <w:tcPr>
            <w:tcW w:w="4284" w:type="dxa"/>
            <w:gridSpan w:val="12"/>
          </w:tcPr>
          <w:p w:rsidR="00D11C68" w:rsidRPr="00435A3D" w:rsidRDefault="00D11C68" w:rsidP="00D11C68">
            <w:pPr>
              <w:jc w:val="center"/>
              <w:rPr>
                <w:rFonts w:hint="cs"/>
                <w:b/>
                <w:bCs/>
                <w:sz w:val="18"/>
                <w:szCs w:val="18"/>
              </w:rPr>
            </w:pPr>
            <w:r w:rsidRPr="00435A3D">
              <w:rPr>
                <w:rFonts w:hint="cs"/>
                <w:b/>
                <w:bCs/>
                <w:sz w:val="18"/>
                <w:szCs w:val="18"/>
                <w:rtl/>
              </w:rPr>
              <w:t xml:space="preserve">مدت زمان مورد نياز </w:t>
            </w:r>
          </w:p>
        </w:tc>
      </w:tr>
      <w:tr w:rsidR="00D11C68" w:rsidRPr="00435A3D">
        <w:trPr>
          <w:cantSplit/>
          <w:trHeight w:val="335"/>
          <w:jc w:val="center"/>
        </w:trPr>
        <w:tc>
          <w:tcPr>
            <w:tcW w:w="4644" w:type="dxa"/>
            <w:vMerge/>
            <w:tcBorders>
              <w:tr2bl w:val="single" w:sz="4" w:space="0" w:color="auto"/>
            </w:tcBorders>
            <w:vAlign w:val="center"/>
          </w:tcPr>
          <w:p w:rsidR="00D11C68" w:rsidRPr="00435A3D" w:rsidRDefault="00D11C68" w:rsidP="00D11C68">
            <w:pPr>
              <w:pStyle w:val="Heading2"/>
              <w:rPr>
                <w:rFonts w:hint="cs"/>
                <w:sz w:val="18"/>
                <w:szCs w:val="18"/>
              </w:rPr>
            </w:pP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c>
          <w:tcPr>
            <w:tcW w:w="1428" w:type="dxa"/>
            <w:gridSpan w:val="4"/>
          </w:tcPr>
          <w:p w:rsidR="00D11C68" w:rsidRPr="00435A3D" w:rsidRDefault="00D11C68" w:rsidP="00D11C68">
            <w:pPr>
              <w:jc w:val="center"/>
              <w:rPr>
                <w:rFonts w:hint="cs"/>
                <w:b/>
                <w:bCs/>
                <w:sz w:val="18"/>
                <w:szCs w:val="18"/>
              </w:rPr>
            </w:pPr>
            <w:r w:rsidRPr="00435A3D">
              <w:rPr>
                <w:rFonts w:hint="cs"/>
                <w:b/>
                <w:bCs/>
                <w:sz w:val="18"/>
                <w:szCs w:val="18"/>
                <w:rtl/>
              </w:rPr>
              <w:t>....13</w:t>
            </w:r>
          </w:p>
        </w:tc>
      </w:tr>
      <w:tr w:rsidR="00D11C68" w:rsidRPr="00435A3D">
        <w:trPr>
          <w:cantSplit/>
          <w:trHeight w:val="137"/>
          <w:jc w:val="center"/>
        </w:trPr>
        <w:tc>
          <w:tcPr>
            <w:tcW w:w="4644" w:type="dxa"/>
            <w:vMerge/>
            <w:tcBorders>
              <w:bottom w:val="single" w:sz="4" w:space="0" w:color="auto"/>
              <w:tr2bl w:val="single" w:sz="4" w:space="0" w:color="auto"/>
            </w:tcBorders>
          </w:tcPr>
          <w:p w:rsidR="00D11C68" w:rsidRPr="00435A3D" w:rsidRDefault="00D11C68" w:rsidP="00D11C68">
            <w:pPr>
              <w:rPr>
                <w:rFonts w:hint="cs"/>
                <w:sz w:val="18"/>
                <w:szCs w:val="18"/>
                <w:rtl/>
                <w:lang w:bidi="fa-IR"/>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r>
      <w:tr w:rsidR="00D11C68" w:rsidRPr="00435A3D">
        <w:trPr>
          <w:cantSplit/>
          <w:jc w:val="center"/>
        </w:trPr>
        <w:tc>
          <w:tcPr>
            <w:tcW w:w="4644" w:type="dxa"/>
            <w:tcBorders>
              <w:bottom w:val="single" w:sz="4" w:space="0" w:color="auto"/>
            </w:tcBorders>
          </w:tcPr>
          <w:p w:rsidR="00D11C68" w:rsidRPr="00435A3D" w:rsidRDefault="00D11C68" w:rsidP="00D11C68">
            <w:pPr>
              <w:rPr>
                <w:rFonts w:hint="cs"/>
                <w:sz w:val="18"/>
                <w:szCs w:val="18"/>
                <w:lang w:bidi="fa-IR"/>
              </w:rPr>
            </w:pPr>
            <w:r w:rsidRPr="00435A3D">
              <w:rPr>
                <w:rFonts w:hint="cs"/>
                <w:sz w:val="18"/>
                <w:szCs w:val="18"/>
                <w:rtl/>
                <w:lang w:bidi="fa-IR"/>
              </w:rPr>
              <w:t xml:space="preserve">انجام مطالعات پیش سرمایه گذاری </w:t>
            </w: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c>
          <w:tcPr>
            <w:tcW w:w="357" w:type="dxa"/>
            <w:tcBorders>
              <w:bottom w:val="single" w:sz="4" w:space="0" w:color="auto"/>
            </w:tcBorders>
          </w:tcPr>
          <w:p w:rsidR="00D11C68" w:rsidRPr="00435A3D" w:rsidRDefault="00D11C68" w:rsidP="00D11C68">
            <w:pPr>
              <w:jc w:val="center"/>
              <w:rPr>
                <w:rFonts w:hint="cs"/>
                <w:sz w:val="18"/>
                <w:szCs w:val="18"/>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lang w:bidi="fa-IR"/>
              </w:rPr>
            </w:pPr>
            <w:r w:rsidRPr="00435A3D">
              <w:rPr>
                <w:rFonts w:hint="cs"/>
                <w:sz w:val="18"/>
                <w:szCs w:val="18"/>
                <w:rtl/>
                <w:lang w:bidi="fa-IR"/>
              </w:rPr>
              <w:t xml:space="preserve">کسب مجوزهای لازم و اقدام برای تامین مالی طرح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lang w:bidi="fa-IR"/>
              </w:rPr>
            </w:pPr>
            <w:r w:rsidRPr="00435A3D">
              <w:rPr>
                <w:rFonts w:hint="cs"/>
                <w:sz w:val="18"/>
                <w:szCs w:val="18"/>
                <w:rtl/>
                <w:lang w:bidi="fa-IR"/>
              </w:rPr>
              <w:t>تامین خدمات مهندسی</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rtl/>
                <w:lang w:bidi="fa-IR"/>
              </w:rPr>
            </w:pPr>
            <w:r w:rsidRPr="00435A3D">
              <w:rPr>
                <w:rFonts w:hint="cs"/>
                <w:sz w:val="18"/>
                <w:szCs w:val="18"/>
                <w:rtl/>
                <w:lang w:bidi="fa-IR"/>
              </w:rPr>
              <w:t>خدرید زمین و آماده سازی</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rtl/>
                <w:lang w:bidi="fa-IR"/>
              </w:rPr>
            </w:pPr>
            <w:r w:rsidRPr="00435A3D">
              <w:rPr>
                <w:rFonts w:hint="cs"/>
                <w:sz w:val="18"/>
                <w:szCs w:val="18"/>
                <w:rtl/>
                <w:lang w:bidi="fa-IR"/>
              </w:rPr>
              <w:t xml:space="preserve">انتخاب مجری طرح (پیمانکاران)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rtl/>
                <w:lang w:bidi="fa-IR"/>
              </w:rPr>
            </w:pPr>
            <w:r w:rsidRPr="00435A3D">
              <w:rPr>
                <w:rFonts w:hint="cs"/>
                <w:sz w:val="18"/>
                <w:szCs w:val="18"/>
                <w:rtl/>
                <w:lang w:bidi="fa-IR"/>
              </w:rPr>
              <w:t xml:space="preserve">تجهیز کارگاه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عملیات ساختمانی و محوطه</w:t>
            </w:r>
            <w:r w:rsidRPr="00435A3D">
              <w:rPr>
                <w:rFonts w:hint="cs"/>
                <w:sz w:val="18"/>
                <w:szCs w:val="18"/>
                <w:rtl/>
              </w:rPr>
              <w:t>‌</w:t>
            </w:r>
            <w:r w:rsidRPr="00435A3D">
              <w:rPr>
                <w:rFonts w:hint="cs"/>
                <w:sz w:val="18"/>
                <w:szCs w:val="18"/>
                <w:rtl/>
                <w:lang w:bidi="fa-IR"/>
              </w:rPr>
              <w:t xml:space="preserve">سازی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سفارش، خرید و حمل ماشین</w:t>
            </w:r>
            <w:r w:rsidRPr="00435A3D">
              <w:rPr>
                <w:rFonts w:hint="cs"/>
                <w:sz w:val="18"/>
                <w:szCs w:val="18"/>
                <w:rtl/>
              </w:rPr>
              <w:t>‌</w:t>
            </w:r>
            <w:r w:rsidRPr="00435A3D">
              <w:rPr>
                <w:rFonts w:hint="cs"/>
                <w:sz w:val="18"/>
                <w:szCs w:val="18"/>
                <w:rtl/>
                <w:lang w:bidi="fa-IR"/>
              </w:rPr>
              <w:t xml:space="preserve">آلات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نصب و راه</w:t>
            </w:r>
            <w:r w:rsidRPr="00435A3D">
              <w:rPr>
                <w:rFonts w:hint="cs"/>
                <w:sz w:val="18"/>
                <w:szCs w:val="18"/>
                <w:rtl/>
              </w:rPr>
              <w:t>‌</w:t>
            </w:r>
            <w:r w:rsidRPr="00435A3D">
              <w:rPr>
                <w:rFonts w:hint="cs"/>
                <w:sz w:val="18"/>
                <w:szCs w:val="18"/>
                <w:rtl/>
                <w:lang w:bidi="fa-IR"/>
              </w:rPr>
              <w:t>اندازی ماشین</w:t>
            </w:r>
            <w:r w:rsidRPr="00435A3D">
              <w:rPr>
                <w:rFonts w:hint="cs"/>
                <w:sz w:val="18"/>
                <w:szCs w:val="18"/>
                <w:rtl/>
              </w:rPr>
              <w:t>‌</w:t>
            </w:r>
            <w:r w:rsidRPr="00435A3D">
              <w:rPr>
                <w:rFonts w:hint="cs"/>
                <w:sz w:val="18"/>
                <w:szCs w:val="18"/>
                <w:rtl/>
                <w:lang w:bidi="fa-IR"/>
              </w:rPr>
              <w:t xml:space="preserve">آلات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ت</w:t>
            </w:r>
            <w:r w:rsidRPr="00435A3D">
              <w:rPr>
                <w:rFonts w:hint="cs"/>
                <w:sz w:val="18"/>
                <w:szCs w:val="18"/>
                <w:rtl/>
              </w:rPr>
              <w:t>أ</w:t>
            </w:r>
            <w:r w:rsidRPr="00435A3D">
              <w:rPr>
                <w:rFonts w:hint="cs"/>
                <w:sz w:val="18"/>
                <w:szCs w:val="18"/>
                <w:rtl/>
                <w:lang w:bidi="fa-IR"/>
              </w:rPr>
              <w:t xml:space="preserve">سیسات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 xml:space="preserve">استخدام و آموزش کارکنان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بهره</w:t>
            </w:r>
            <w:r w:rsidRPr="00435A3D">
              <w:rPr>
                <w:rFonts w:hint="cs"/>
                <w:sz w:val="18"/>
                <w:szCs w:val="18"/>
                <w:rtl/>
              </w:rPr>
              <w:t>‌</w:t>
            </w:r>
            <w:r w:rsidRPr="00435A3D">
              <w:rPr>
                <w:rFonts w:hint="cs"/>
                <w:sz w:val="18"/>
                <w:szCs w:val="18"/>
                <w:rtl/>
                <w:lang w:bidi="fa-IR"/>
              </w:rPr>
              <w:t xml:space="preserve">برداری آزمایشی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sz w:val="18"/>
                <w:szCs w:val="18"/>
                <w:lang w:bidi="fa-IR"/>
              </w:rPr>
            </w:pPr>
            <w:r w:rsidRPr="00435A3D">
              <w:rPr>
                <w:rFonts w:hint="cs"/>
                <w:sz w:val="18"/>
                <w:szCs w:val="18"/>
                <w:rtl/>
                <w:lang w:bidi="fa-IR"/>
              </w:rPr>
              <w:t>ت</w:t>
            </w:r>
            <w:r w:rsidRPr="00435A3D">
              <w:rPr>
                <w:rFonts w:hint="cs"/>
                <w:sz w:val="18"/>
                <w:szCs w:val="18"/>
                <w:rtl/>
              </w:rPr>
              <w:t>أ</w:t>
            </w:r>
            <w:r w:rsidRPr="00435A3D">
              <w:rPr>
                <w:rFonts w:hint="cs"/>
                <w:sz w:val="18"/>
                <w:szCs w:val="18"/>
                <w:rtl/>
                <w:lang w:bidi="fa-IR"/>
              </w:rPr>
              <w:t>خیرهای پیش</w:t>
            </w:r>
            <w:r w:rsidRPr="00435A3D">
              <w:rPr>
                <w:rFonts w:hint="cs"/>
                <w:sz w:val="18"/>
                <w:szCs w:val="18"/>
                <w:rtl/>
              </w:rPr>
              <w:t>‌</w:t>
            </w:r>
            <w:r w:rsidRPr="00435A3D">
              <w:rPr>
                <w:rFonts w:hint="cs"/>
                <w:sz w:val="18"/>
                <w:szCs w:val="18"/>
                <w:rtl/>
                <w:lang w:bidi="fa-IR"/>
              </w:rPr>
              <w:t xml:space="preserve">بینی نشده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bottom w:val="single" w:sz="4" w:space="0" w:color="auto"/>
            </w:tcBorders>
          </w:tcPr>
          <w:p w:rsidR="00D11C68" w:rsidRPr="00435A3D" w:rsidRDefault="00D11C68" w:rsidP="00D11C68">
            <w:pPr>
              <w:rPr>
                <w:rFonts w:hint="cs"/>
                <w:sz w:val="18"/>
                <w:szCs w:val="18"/>
                <w:lang w:bidi="fa-IR"/>
              </w:rPr>
            </w:pPr>
            <w:r w:rsidRPr="00435A3D">
              <w:rPr>
                <w:rFonts w:hint="cs"/>
                <w:sz w:val="18"/>
                <w:szCs w:val="18"/>
                <w:rtl/>
                <w:lang w:bidi="fa-IR"/>
              </w:rPr>
              <w:t xml:space="preserve">تولید آزمایشی </w:t>
            </w: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c>
          <w:tcPr>
            <w:tcW w:w="357" w:type="dxa"/>
            <w:tcBorders>
              <w:top w:val="single" w:sz="4" w:space="0" w:color="auto"/>
              <w:bottom w:val="single" w:sz="4" w:space="0" w:color="auto"/>
            </w:tcBorders>
          </w:tcPr>
          <w:p w:rsidR="00D11C68" w:rsidRPr="00435A3D" w:rsidRDefault="00D11C68" w:rsidP="00D11C68">
            <w:pPr>
              <w:rPr>
                <w:sz w:val="18"/>
                <w:szCs w:val="18"/>
                <w:lang w:bidi="fa-IR"/>
              </w:rPr>
            </w:pPr>
          </w:p>
        </w:tc>
      </w:tr>
      <w:tr w:rsidR="00D11C68" w:rsidRPr="00435A3D">
        <w:trPr>
          <w:cantSplit/>
          <w:jc w:val="center"/>
        </w:trPr>
        <w:tc>
          <w:tcPr>
            <w:tcW w:w="4644" w:type="dxa"/>
            <w:tcBorders>
              <w:top w:val="single" w:sz="4" w:space="0" w:color="auto"/>
            </w:tcBorders>
          </w:tcPr>
          <w:p w:rsidR="00D11C68" w:rsidRPr="00435A3D" w:rsidRDefault="00D11C68" w:rsidP="00D11C68">
            <w:pPr>
              <w:rPr>
                <w:rFonts w:hint="cs"/>
                <w:sz w:val="18"/>
                <w:szCs w:val="18"/>
                <w:rtl/>
                <w:lang w:bidi="fa-IR"/>
              </w:rPr>
            </w:pPr>
            <w:r w:rsidRPr="00435A3D">
              <w:rPr>
                <w:rFonts w:hint="cs"/>
                <w:sz w:val="18"/>
                <w:szCs w:val="18"/>
                <w:rtl/>
                <w:lang w:bidi="fa-IR"/>
              </w:rPr>
              <w:t xml:space="preserve">تولید تجاری </w:t>
            </w: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c>
          <w:tcPr>
            <w:tcW w:w="357" w:type="dxa"/>
            <w:tcBorders>
              <w:top w:val="single" w:sz="4" w:space="0" w:color="auto"/>
            </w:tcBorders>
          </w:tcPr>
          <w:p w:rsidR="00D11C68" w:rsidRPr="00435A3D" w:rsidRDefault="00D11C68" w:rsidP="00D11C68">
            <w:pPr>
              <w:rPr>
                <w:sz w:val="18"/>
                <w:szCs w:val="18"/>
                <w:lang w:bidi="fa-IR"/>
              </w:rPr>
            </w:pPr>
          </w:p>
        </w:tc>
      </w:tr>
    </w:tbl>
    <w:p w:rsidR="006A00F5" w:rsidRDefault="006A00F5" w:rsidP="006A00F5">
      <w:pPr>
        <w:rPr>
          <w:rFonts w:hint="cs"/>
          <w:b/>
          <w:bCs/>
          <w:szCs w:val="20"/>
          <w:vertAlign w:val="superscript"/>
          <w:rtl/>
        </w:rPr>
      </w:pPr>
    </w:p>
    <w:p w:rsidR="00D11C68" w:rsidRPr="006A00F5" w:rsidRDefault="00D11C68" w:rsidP="006A00F5">
      <w:pPr>
        <w:rPr>
          <w:rFonts w:hint="cs"/>
          <w:b/>
          <w:bCs/>
          <w:szCs w:val="20"/>
          <w:rtl/>
        </w:rPr>
      </w:pPr>
      <w:r w:rsidRPr="006A00F5">
        <w:rPr>
          <w:b/>
          <w:bCs/>
          <w:szCs w:val="20"/>
          <w:vertAlign w:val="superscript"/>
        </w:rPr>
        <w:t>*</w:t>
      </w:r>
      <w:r w:rsidRPr="006A00F5">
        <w:rPr>
          <w:rFonts w:hint="cs"/>
          <w:b/>
          <w:bCs/>
          <w:szCs w:val="20"/>
          <w:rtl/>
        </w:rPr>
        <w:t xml:space="preserve"> در مورد طرحهاي توسعه، زمان‌بندي بخش  موجود در نظر گرفته نمي‌شود.</w:t>
      </w:r>
    </w:p>
    <w:p w:rsidR="009377B2" w:rsidRDefault="009377B2" w:rsidP="009377B2">
      <w:pPr>
        <w:pStyle w:val="ab"/>
        <w:rPr>
          <w:rFonts w:hint="cs"/>
          <w:rtl/>
        </w:rPr>
      </w:pPr>
    </w:p>
    <w:p w:rsidR="006A00F5" w:rsidRDefault="00D11C68" w:rsidP="009377B2">
      <w:pPr>
        <w:pStyle w:val="ab"/>
        <w:rPr>
          <w:rFonts w:hint="cs"/>
          <w:rtl/>
        </w:rPr>
      </w:pPr>
      <w:r w:rsidRPr="00435A3D">
        <w:rPr>
          <w:rFonts w:hint="cs"/>
          <w:rtl/>
        </w:rPr>
        <w:t xml:space="preserve">نكته: </w:t>
      </w:r>
    </w:p>
    <w:p w:rsidR="00D11C68" w:rsidRPr="00435A3D" w:rsidRDefault="009377B2" w:rsidP="006A00F5">
      <w:pPr>
        <w:ind w:right="840"/>
        <w:rPr>
          <w:rFonts w:hint="cs"/>
          <w:rtl/>
        </w:rPr>
      </w:pPr>
      <w:r>
        <w:rPr>
          <w:rFonts w:hint="cs"/>
          <w:rtl/>
        </w:rPr>
        <w:t xml:space="preserve">- </w:t>
      </w:r>
      <w:r w:rsidR="00D11C68" w:rsidRPr="00435A3D">
        <w:rPr>
          <w:rFonts w:hint="cs"/>
          <w:rtl/>
        </w:rPr>
        <w:t>جدول فوق حداقل اطلاعات لازم در اين بخش مي باشد تفكيك بيشتر موارد موجب تسهيل در مراحل نظارتي خواهد گرديد.</w:t>
      </w:r>
    </w:p>
    <w:p w:rsidR="00D11C68" w:rsidRPr="00435A3D" w:rsidRDefault="009377B2" w:rsidP="009377B2">
      <w:pPr>
        <w:ind w:left="-2" w:right="840"/>
        <w:rPr>
          <w:rFonts w:hint="cs"/>
          <w:rtl/>
          <w:lang w:bidi="fa-IR"/>
        </w:rPr>
      </w:pPr>
      <w:r>
        <w:rPr>
          <w:rFonts w:hint="cs"/>
          <w:rtl/>
        </w:rPr>
        <w:t xml:space="preserve">- </w:t>
      </w:r>
      <w:r w:rsidR="00D11C68" w:rsidRPr="00435A3D">
        <w:rPr>
          <w:rFonts w:hint="cs"/>
          <w:rtl/>
        </w:rPr>
        <w:t>ضروري است بودجه‌بندي طرح جهت صرف هزينه‌ها در دوران اجراي طرح به صورت جدولي براساس جدول برنامه زمان‌بندي اجراي طرح انجام گردد.</w:t>
      </w:r>
    </w:p>
    <w:p w:rsidR="00D11C68" w:rsidRPr="00435A3D" w:rsidRDefault="00D11C68" w:rsidP="006A00F5">
      <w:pPr>
        <w:ind w:hanging="812"/>
        <w:rPr>
          <w:rFonts w:hint="cs"/>
          <w:rtl/>
          <w:lang w:bidi="fa-IR"/>
        </w:rPr>
      </w:pPr>
    </w:p>
    <w:p w:rsidR="00D11C68" w:rsidRDefault="00D11C68" w:rsidP="006A00F5">
      <w:pPr>
        <w:jc w:val="center"/>
        <w:rPr>
          <w:rFonts w:hint="cs"/>
          <w:b/>
          <w:bCs/>
          <w:rtl/>
          <w:lang w:bidi="fa-IR"/>
        </w:rPr>
      </w:pPr>
    </w:p>
    <w:p w:rsidR="009377B2" w:rsidRPr="00435A3D" w:rsidRDefault="009377B2" w:rsidP="006A00F5">
      <w:pPr>
        <w:jc w:val="center"/>
        <w:rPr>
          <w:rFonts w:hint="cs"/>
          <w:b/>
          <w:bCs/>
          <w:rtl/>
          <w:lang w:bidi="fa-IR"/>
        </w:rPr>
      </w:pPr>
    </w:p>
    <w:p w:rsidR="009377B2" w:rsidRPr="00435A3D" w:rsidRDefault="009377B2" w:rsidP="009377B2">
      <w:pPr>
        <w:ind w:left="-15"/>
        <w:rPr>
          <w:rFonts w:hint="cs"/>
        </w:rPr>
      </w:pPr>
    </w:p>
    <w:p w:rsidR="00D11C68" w:rsidRPr="00435A3D" w:rsidRDefault="00D11C68" w:rsidP="009377B2">
      <w:pPr>
        <w:pStyle w:val="table1"/>
        <w:rPr>
          <w:rFonts w:hint="cs"/>
          <w:u w:val="single"/>
          <w:rtl/>
        </w:rPr>
      </w:pPr>
      <w:r w:rsidRPr="00435A3D">
        <w:rPr>
          <w:rFonts w:hint="cs"/>
          <w:rtl/>
        </w:rPr>
        <w:t>جدول- پیش‌بینی بودجه‌بندي هزينه‌هاي انجام شده و مورد نياز طرح</w:t>
      </w:r>
      <w:r w:rsidRPr="00435A3D">
        <w:rPr>
          <w:vertAlign w:val="superscript"/>
        </w:rPr>
        <w:t>*</w:t>
      </w:r>
    </w:p>
    <w:p w:rsidR="00D11C68" w:rsidRPr="009377B2" w:rsidRDefault="00D11C68" w:rsidP="009377B2">
      <w:pPr>
        <w:pStyle w:val="table1"/>
        <w:ind w:right="284"/>
        <w:jc w:val="right"/>
        <w:rPr>
          <w:rFonts w:hint="cs"/>
          <w:rtl/>
        </w:rPr>
      </w:pPr>
      <w:r w:rsidRPr="009377B2">
        <w:rPr>
          <w:rFonts w:hint="cs"/>
          <w:rtl/>
        </w:rPr>
        <w:t xml:space="preserve">ارقام: میلیون ریال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95"/>
        <w:gridCol w:w="295"/>
        <w:gridCol w:w="295"/>
        <w:gridCol w:w="295"/>
        <w:gridCol w:w="294"/>
        <w:gridCol w:w="294"/>
        <w:gridCol w:w="294"/>
        <w:gridCol w:w="294"/>
        <w:gridCol w:w="294"/>
        <w:gridCol w:w="294"/>
        <w:gridCol w:w="294"/>
        <w:gridCol w:w="294"/>
        <w:gridCol w:w="294"/>
        <w:gridCol w:w="294"/>
        <w:gridCol w:w="294"/>
        <w:gridCol w:w="294"/>
        <w:gridCol w:w="294"/>
        <w:gridCol w:w="294"/>
        <w:gridCol w:w="294"/>
        <w:gridCol w:w="294"/>
        <w:gridCol w:w="294"/>
        <w:gridCol w:w="275"/>
        <w:gridCol w:w="314"/>
        <w:gridCol w:w="294"/>
        <w:gridCol w:w="914"/>
      </w:tblGrid>
      <w:tr w:rsidR="00D11C68" w:rsidRPr="00435A3D">
        <w:trPr>
          <w:cantSplit/>
          <w:trHeight w:val="375"/>
          <w:jc w:val="center"/>
        </w:trPr>
        <w:tc>
          <w:tcPr>
            <w:tcW w:w="1664" w:type="dxa"/>
            <w:vMerge w:val="restart"/>
            <w:tcBorders>
              <w:tr2bl w:val="single" w:sz="4" w:space="0" w:color="auto"/>
            </w:tcBorders>
            <w:vAlign w:val="center"/>
          </w:tcPr>
          <w:p w:rsidR="00D11C68" w:rsidRPr="009377B2" w:rsidRDefault="00D11C68" w:rsidP="00D11C68">
            <w:pPr>
              <w:jc w:val="right"/>
              <w:rPr>
                <w:rFonts w:hint="cs"/>
                <w:b/>
                <w:bCs/>
                <w:szCs w:val="20"/>
                <w:rtl/>
              </w:rPr>
            </w:pPr>
          </w:p>
          <w:p w:rsidR="00D11C68" w:rsidRPr="009377B2" w:rsidRDefault="00D11C68" w:rsidP="00D11C68">
            <w:pPr>
              <w:jc w:val="right"/>
              <w:rPr>
                <w:rFonts w:hint="cs"/>
                <w:b/>
                <w:bCs/>
                <w:szCs w:val="20"/>
                <w:rtl/>
              </w:rPr>
            </w:pPr>
            <w:r w:rsidRPr="009377B2">
              <w:rPr>
                <w:rFonts w:hint="cs"/>
                <w:b/>
                <w:bCs/>
                <w:szCs w:val="20"/>
                <w:rtl/>
              </w:rPr>
              <w:t xml:space="preserve">مدت: سال </w:t>
            </w:r>
          </w:p>
          <w:p w:rsidR="00D11C68" w:rsidRPr="009377B2" w:rsidRDefault="00D11C68" w:rsidP="00D11C68">
            <w:pPr>
              <w:pStyle w:val="Heading2"/>
              <w:rPr>
                <w:rFonts w:hint="cs"/>
                <w:szCs w:val="20"/>
              </w:rPr>
            </w:pPr>
            <w:r w:rsidRPr="009377B2">
              <w:rPr>
                <w:rFonts w:hint="cs"/>
                <w:szCs w:val="20"/>
                <w:rtl/>
              </w:rPr>
              <w:t>شرح كار                                     ماه</w:t>
            </w:r>
          </w:p>
        </w:tc>
        <w:tc>
          <w:tcPr>
            <w:tcW w:w="3532" w:type="dxa"/>
            <w:gridSpan w:val="12"/>
          </w:tcPr>
          <w:p w:rsidR="00D11C68" w:rsidRPr="009377B2" w:rsidRDefault="00D11C68" w:rsidP="00D11C68">
            <w:pPr>
              <w:jc w:val="center"/>
              <w:rPr>
                <w:b/>
                <w:bCs/>
                <w:szCs w:val="20"/>
              </w:rPr>
            </w:pPr>
            <w:r w:rsidRPr="009377B2">
              <w:rPr>
                <w:rFonts w:hint="cs"/>
                <w:b/>
                <w:bCs/>
                <w:szCs w:val="20"/>
                <w:rtl/>
              </w:rPr>
              <w:t xml:space="preserve">هزینه های انجام شده طي سالهاي گذشته </w:t>
            </w:r>
          </w:p>
        </w:tc>
        <w:tc>
          <w:tcPr>
            <w:tcW w:w="3529" w:type="dxa"/>
            <w:gridSpan w:val="12"/>
          </w:tcPr>
          <w:p w:rsidR="00D11C68" w:rsidRPr="009377B2" w:rsidRDefault="00D11C68" w:rsidP="00D11C68">
            <w:pPr>
              <w:jc w:val="center"/>
              <w:rPr>
                <w:rFonts w:hint="cs"/>
                <w:b/>
                <w:bCs/>
                <w:szCs w:val="20"/>
              </w:rPr>
            </w:pPr>
            <w:r w:rsidRPr="009377B2">
              <w:rPr>
                <w:rFonts w:hint="cs"/>
                <w:b/>
                <w:bCs/>
                <w:szCs w:val="20"/>
                <w:rtl/>
              </w:rPr>
              <w:t xml:space="preserve">هزینه های مورد نياز </w:t>
            </w:r>
          </w:p>
        </w:tc>
        <w:tc>
          <w:tcPr>
            <w:tcW w:w="914" w:type="dxa"/>
            <w:vMerge w:val="restart"/>
          </w:tcPr>
          <w:p w:rsidR="00D11C68" w:rsidRPr="009377B2" w:rsidRDefault="00D11C68" w:rsidP="00D11C68">
            <w:pPr>
              <w:jc w:val="center"/>
              <w:rPr>
                <w:rFonts w:hint="cs"/>
                <w:b/>
                <w:bCs/>
                <w:szCs w:val="20"/>
                <w:rtl/>
              </w:rPr>
            </w:pPr>
          </w:p>
          <w:p w:rsidR="00D11C68" w:rsidRPr="009377B2" w:rsidRDefault="00D11C68" w:rsidP="00D11C68">
            <w:pPr>
              <w:jc w:val="center"/>
              <w:rPr>
                <w:rFonts w:hint="cs"/>
                <w:b/>
                <w:bCs/>
                <w:szCs w:val="20"/>
              </w:rPr>
            </w:pPr>
            <w:r w:rsidRPr="009377B2">
              <w:rPr>
                <w:rFonts w:hint="cs"/>
                <w:b/>
                <w:bCs/>
                <w:szCs w:val="20"/>
                <w:rtl/>
              </w:rPr>
              <w:t>جمع هزینه</w:t>
            </w:r>
            <w:r w:rsidRPr="009377B2">
              <w:rPr>
                <w:rFonts w:hint="cs"/>
                <w:b/>
                <w:bCs/>
                <w:szCs w:val="20"/>
                <w:vertAlign w:val="superscript"/>
                <w:rtl/>
              </w:rPr>
              <w:t xml:space="preserve"> </w:t>
            </w:r>
            <w:r w:rsidRPr="009377B2">
              <w:rPr>
                <w:b/>
                <w:bCs/>
                <w:szCs w:val="20"/>
                <w:vertAlign w:val="superscript"/>
              </w:rPr>
              <w:t>*</w:t>
            </w:r>
            <w:r w:rsidRPr="009377B2">
              <w:rPr>
                <w:rFonts w:hint="cs"/>
                <w:b/>
                <w:bCs/>
                <w:szCs w:val="20"/>
                <w:vertAlign w:val="superscript"/>
                <w:rtl/>
              </w:rPr>
              <w:t xml:space="preserve"> </w:t>
            </w:r>
            <w:r w:rsidRPr="009377B2">
              <w:rPr>
                <w:b/>
                <w:bCs/>
                <w:szCs w:val="20"/>
                <w:vertAlign w:val="superscript"/>
              </w:rPr>
              <w:t>*</w:t>
            </w:r>
          </w:p>
        </w:tc>
      </w:tr>
      <w:tr w:rsidR="00D11C68" w:rsidRPr="00435A3D">
        <w:trPr>
          <w:cantSplit/>
          <w:trHeight w:val="550"/>
          <w:jc w:val="center"/>
        </w:trPr>
        <w:tc>
          <w:tcPr>
            <w:tcW w:w="1664" w:type="dxa"/>
            <w:vMerge/>
            <w:tcBorders>
              <w:tr2bl w:val="single" w:sz="4" w:space="0" w:color="auto"/>
            </w:tcBorders>
            <w:vAlign w:val="center"/>
          </w:tcPr>
          <w:p w:rsidR="00D11C68" w:rsidRPr="009377B2" w:rsidRDefault="00D11C68" w:rsidP="00D11C68">
            <w:pPr>
              <w:pStyle w:val="Heading2"/>
              <w:rPr>
                <w:rFonts w:hint="cs"/>
                <w:szCs w:val="20"/>
              </w:rPr>
            </w:pPr>
          </w:p>
        </w:tc>
        <w:tc>
          <w:tcPr>
            <w:tcW w:w="1180"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1176"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1176"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1176"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1176"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1177" w:type="dxa"/>
            <w:gridSpan w:val="4"/>
          </w:tcPr>
          <w:p w:rsidR="00D11C68" w:rsidRPr="009377B2" w:rsidRDefault="00D11C68" w:rsidP="00D11C68">
            <w:pPr>
              <w:jc w:val="center"/>
              <w:rPr>
                <w:rFonts w:hint="cs"/>
                <w:b/>
                <w:bCs/>
                <w:szCs w:val="20"/>
              </w:rPr>
            </w:pPr>
            <w:r w:rsidRPr="009377B2">
              <w:rPr>
                <w:rFonts w:hint="cs"/>
                <w:b/>
                <w:bCs/>
                <w:szCs w:val="20"/>
                <w:rtl/>
              </w:rPr>
              <w:t>....13</w:t>
            </w:r>
          </w:p>
        </w:tc>
        <w:tc>
          <w:tcPr>
            <w:tcW w:w="914" w:type="dxa"/>
            <w:vMerge/>
          </w:tcPr>
          <w:p w:rsidR="00D11C68" w:rsidRPr="009377B2" w:rsidRDefault="00D11C68" w:rsidP="00D11C68">
            <w:pPr>
              <w:jc w:val="center"/>
              <w:rPr>
                <w:rFonts w:hint="cs"/>
                <w:b/>
                <w:bCs/>
                <w:szCs w:val="20"/>
              </w:rPr>
            </w:pPr>
          </w:p>
        </w:tc>
      </w:tr>
      <w:tr w:rsidR="00D11C68" w:rsidRPr="00435A3D">
        <w:trPr>
          <w:cantSplit/>
          <w:jc w:val="center"/>
        </w:trPr>
        <w:tc>
          <w:tcPr>
            <w:tcW w:w="1664" w:type="dxa"/>
            <w:vMerge/>
            <w:tcBorders>
              <w:bottom w:val="single" w:sz="4" w:space="0" w:color="auto"/>
              <w:tr2bl w:val="single" w:sz="4" w:space="0" w:color="auto"/>
            </w:tcBorders>
          </w:tcPr>
          <w:p w:rsidR="00D11C68" w:rsidRPr="009377B2" w:rsidRDefault="00D11C68" w:rsidP="00D11C68">
            <w:pPr>
              <w:spacing w:line="360" w:lineRule="auto"/>
              <w:rPr>
                <w:rFonts w:hint="cs"/>
                <w:szCs w:val="20"/>
                <w:rtl/>
              </w:rPr>
            </w:pPr>
          </w:p>
        </w:tc>
        <w:tc>
          <w:tcPr>
            <w:tcW w:w="295" w:type="dxa"/>
            <w:tcBorders>
              <w:bottom w:val="single" w:sz="4" w:space="0" w:color="auto"/>
            </w:tcBorders>
          </w:tcPr>
          <w:p w:rsidR="00D11C68" w:rsidRPr="009377B2" w:rsidRDefault="00D11C68" w:rsidP="00D11C68">
            <w:pPr>
              <w:spacing w:line="360" w:lineRule="auto"/>
              <w:jc w:val="center"/>
              <w:rPr>
                <w:rFonts w:hint="cs"/>
                <w:szCs w:val="20"/>
              </w:rPr>
            </w:pPr>
          </w:p>
        </w:tc>
        <w:tc>
          <w:tcPr>
            <w:tcW w:w="295" w:type="dxa"/>
            <w:tcBorders>
              <w:bottom w:val="single" w:sz="4" w:space="0" w:color="auto"/>
            </w:tcBorders>
          </w:tcPr>
          <w:p w:rsidR="00D11C68" w:rsidRPr="009377B2" w:rsidRDefault="00D11C68" w:rsidP="00D11C68">
            <w:pPr>
              <w:spacing w:line="360" w:lineRule="auto"/>
              <w:jc w:val="center"/>
              <w:rPr>
                <w:rFonts w:hint="cs"/>
                <w:szCs w:val="20"/>
              </w:rPr>
            </w:pPr>
          </w:p>
        </w:tc>
        <w:tc>
          <w:tcPr>
            <w:tcW w:w="295" w:type="dxa"/>
            <w:tcBorders>
              <w:bottom w:val="single" w:sz="4" w:space="0" w:color="auto"/>
            </w:tcBorders>
          </w:tcPr>
          <w:p w:rsidR="00D11C68" w:rsidRPr="009377B2" w:rsidRDefault="00D11C68" w:rsidP="00D11C68">
            <w:pPr>
              <w:spacing w:line="360" w:lineRule="auto"/>
              <w:jc w:val="center"/>
              <w:rPr>
                <w:rFonts w:hint="cs"/>
                <w:szCs w:val="20"/>
              </w:rPr>
            </w:pPr>
          </w:p>
        </w:tc>
        <w:tc>
          <w:tcPr>
            <w:tcW w:w="295"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275" w:type="dxa"/>
            <w:tcBorders>
              <w:bottom w:val="single" w:sz="4" w:space="0" w:color="auto"/>
            </w:tcBorders>
          </w:tcPr>
          <w:p w:rsidR="00D11C68" w:rsidRPr="009377B2" w:rsidRDefault="00D11C68" w:rsidP="00D11C68">
            <w:pPr>
              <w:spacing w:line="360" w:lineRule="auto"/>
              <w:jc w:val="center"/>
              <w:rPr>
                <w:rFonts w:hint="cs"/>
                <w:szCs w:val="20"/>
              </w:rPr>
            </w:pPr>
          </w:p>
        </w:tc>
        <w:tc>
          <w:tcPr>
            <w:tcW w:w="314" w:type="dxa"/>
            <w:tcBorders>
              <w:bottom w:val="single" w:sz="4" w:space="0" w:color="auto"/>
            </w:tcBorders>
          </w:tcPr>
          <w:p w:rsidR="00D11C68" w:rsidRPr="009377B2" w:rsidRDefault="00D11C68" w:rsidP="00D11C68">
            <w:pPr>
              <w:spacing w:line="360" w:lineRule="auto"/>
              <w:jc w:val="center"/>
              <w:rPr>
                <w:rFonts w:hint="cs"/>
                <w:szCs w:val="20"/>
              </w:rPr>
            </w:pPr>
          </w:p>
        </w:tc>
        <w:tc>
          <w:tcPr>
            <w:tcW w:w="294" w:type="dxa"/>
            <w:tcBorders>
              <w:bottom w:val="single" w:sz="4" w:space="0" w:color="auto"/>
            </w:tcBorders>
          </w:tcPr>
          <w:p w:rsidR="00D11C68" w:rsidRPr="009377B2" w:rsidRDefault="00D11C68" w:rsidP="00D11C68">
            <w:pPr>
              <w:spacing w:line="360" w:lineRule="auto"/>
              <w:jc w:val="center"/>
              <w:rPr>
                <w:rFonts w:hint="cs"/>
                <w:szCs w:val="20"/>
              </w:rPr>
            </w:pPr>
          </w:p>
        </w:tc>
        <w:tc>
          <w:tcPr>
            <w:tcW w:w="914" w:type="dxa"/>
            <w:tcBorders>
              <w:bottom w:val="single" w:sz="4" w:space="0" w:color="auto"/>
            </w:tcBorders>
          </w:tcPr>
          <w:p w:rsidR="00D11C68" w:rsidRPr="009377B2" w:rsidRDefault="00D11C68" w:rsidP="00D11C68">
            <w:pPr>
              <w:spacing w:line="360" w:lineRule="auto"/>
              <w:jc w:val="center"/>
              <w:rPr>
                <w:rFonts w:hint="cs"/>
                <w:szCs w:val="20"/>
              </w:rPr>
            </w:pPr>
          </w:p>
        </w:tc>
      </w:tr>
      <w:tr w:rsidR="00D11C68" w:rsidRPr="00435A3D">
        <w:trPr>
          <w:cantSplit/>
          <w:trHeight w:val="355"/>
          <w:jc w:val="center"/>
        </w:trPr>
        <w:tc>
          <w:tcPr>
            <w:tcW w:w="1664" w:type="dxa"/>
            <w:tcBorders>
              <w:bottom w:val="single" w:sz="4" w:space="0" w:color="auto"/>
            </w:tcBorders>
          </w:tcPr>
          <w:p w:rsidR="00D11C68" w:rsidRPr="009377B2" w:rsidRDefault="00D11C68" w:rsidP="00D11C68">
            <w:pPr>
              <w:rPr>
                <w:szCs w:val="20"/>
              </w:rPr>
            </w:pPr>
            <w:r w:rsidRPr="009377B2">
              <w:rPr>
                <w:rFonts w:hint="cs"/>
                <w:szCs w:val="20"/>
                <w:rtl/>
              </w:rPr>
              <w:t xml:space="preserve">زمين </w:t>
            </w:r>
          </w:p>
        </w:tc>
        <w:tc>
          <w:tcPr>
            <w:tcW w:w="295" w:type="dxa"/>
            <w:tcBorders>
              <w:bottom w:val="single" w:sz="4" w:space="0" w:color="auto"/>
            </w:tcBorders>
          </w:tcPr>
          <w:p w:rsidR="00D11C68" w:rsidRPr="009377B2" w:rsidRDefault="00D11C68" w:rsidP="00D11C68">
            <w:pPr>
              <w:jc w:val="center"/>
              <w:rPr>
                <w:rFonts w:hint="cs"/>
                <w:szCs w:val="20"/>
              </w:rPr>
            </w:pPr>
          </w:p>
        </w:tc>
        <w:tc>
          <w:tcPr>
            <w:tcW w:w="295" w:type="dxa"/>
            <w:tcBorders>
              <w:bottom w:val="single" w:sz="4" w:space="0" w:color="auto"/>
            </w:tcBorders>
          </w:tcPr>
          <w:p w:rsidR="00D11C68" w:rsidRPr="009377B2" w:rsidRDefault="00D11C68" w:rsidP="00D11C68">
            <w:pPr>
              <w:jc w:val="center"/>
              <w:rPr>
                <w:rFonts w:hint="cs"/>
                <w:szCs w:val="20"/>
              </w:rPr>
            </w:pPr>
          </w:p>
        </w:tc>
        <w:tc>
          <w:tcPr>
            <w:tcW w:w="295" w:type="dxa"/>
            <w:tcBorders>
              <w:bottom w:val="single" w:sz="4" w:space="0" w:color="auto"/>
            </w:tcBorders>
          </w:tcPr>
          <w:p w:rsidR="00D11C68" w:rsidRPr="009377B2" w:rsidRDefault="00D11C68" w:rsidP="00D11C68">
            <w:pPr>
              <w:jc w:val="center"/>
              <w:rPr>
                <w:rFonts w:hint="cs"/>
                <w:szCs w:val="20"/>
              </w:rPr>
            </w:pPr>
          </w:p>
        </w:tc>
        <w:tc>
          <w:tcPr>
            <w:tcW w:w="295"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275" w:type="dxa"/>
            <w:tcBorders>
              <w:bottom w:val="single" w:sz="4" w:space="0" w:color="auto"/>
            </w:tcBorders>
          </w:tcPr>
          <w:p w:rsidR="00D11C68" w:rsidRPr="009377B2" w:rsidRDefault="00D11C68" w:rsidP="00D11C68">
            <w:pPr>
              <w:jc w:val="center"/>
              <w:rPr>
                <w:rFonts w:hint="cs"/>
                <w:szCs w:val="20"/>
              </w:rPr>
            </w:pPr>
          </w:p>
        </w:tc>
        <w:tc>
          <w:tcPr>
            <w:tcW w:w="314" w:type="dxa"/>
            <w:tcBorders>
              <w:bottom w:val="single" w:sz="4" w:space="0" w:color="auto"/>
            </w:tcBorders>
          </w:tcPr>
          <w:p w:rsidR="00D11C68" w:rsidRPr="009377B2" w:rsidRDefault="00D11C68" w:rsidP="00D11C68">
            <w:pPr>
              <w:jc w:val="center"/>
              <w:rPr>
                <w:rFonts w:hint="cs"/>
                <w:szCs w:val="20"/>
              </w:rPr>
            </w:pPr>
          </w:p>
        </w:tc>
        <w:tc>
          <w:tcPr>
            <w:tcW w:w="294" w:type="dxa"/>
            <w:tcBorders>
              <w:bottom w:val="single" w:sz="4" w:space="0" w:color="auto"/>
            </w:tcBorders>
          </w:tcPr>
          <w:p w:rsidR="00D11C68" w:rsidRPr="009377B2" w:rsidRDefault="00D11C68" w:rsidP="00D11C68">
            <w:pPr>
              <w:jc w:val="center"/>
              <w:rPr>
                <w:rFonts w:hint="cs"/>
                <w:szCs w:val="20"/>
              </w:rPr>
            </w:pPr>
          </w:p>
        </w:tc>
        <w:tc>
          <w:tcPr>
            <w:tcW w:w="914" w:type="dxa"/>
            <w:tcBorders>
              <w:bottom w:val="single" w:sz="4" w:space="0" w:color="auto"/>
            </w:tcBorders>
          </w:tcPr>
          <w:p w:rsidR="00D11C68" w:rsidRPr="009377B2" w:rsidRDefault="00D11C68" w:rsidP="00D11C68">
            <w:pPr>
              <w:jc w:val="center"/>
              <w:rPr>
                <w:rFonts w:hint="cs"/>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szCs w:val="20"/>
              </w:rPr>
            </w:pPr>
            <w:r w:rsidRPr="009377B2">
              <w:rPr>
                <w:rFonts w:hint="cs"/>
                <w:szCs w:val="20"/>
                <w:rtl/>
              </w:rPr>
              <w:t xml:space="preserve">محوطه‌سازي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rFonts w:hint="cs"/>
                <w:szCs w:val="20"/>
                <w:rtl/>
              </w:rPr>
            </w:pPr>
            <w:r w:rsidRPr="009377B2">
              <w:rPr>
                <w:rFonts w:hint="cs"/>
                <w:szCs w:val="20"/>
                <w:rtl/>
              </w:rPr>
              <w:t xml:space="preserve">ساختمان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szCs w:val="20"/>
              </w:rPr>
            </w:pPr>
            <w:r w:rsidRPr="009377B2">
              <w:rPr>
                <w:rFonts w:hint="cs"/>
                <w:szCs w:val="20"/>
                <w:rtl/>
              </w:rPr>
              <w:t>ماشين‌آلات</w:t>
            </w:r>
            <w:r w:rsidRPr="009377B2">
              <w:rPr>
                <w:rFonts w:hint="cs"/>
                <w:szCs w:val="20"/>
                <w:rtl/>
                <w:lang w:bidi="fa-IR"/>
              </w:rPr>
              <w:t xml:space="preserve">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szCs w:val="20"/>
              </w:rPr>
            </w:pPr>
            <w:r w:rsidRPr="009377B2">
              <w:rPr>
                <w:rFonts w:hint="cs"/>
                <w:szCs w:val="20"/>
                <w:rtl/>
              </w:rPr>
              <w:t>تأسيسات</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szCs w:val="20"/>
              </w:rPr>
            </w:pPr>
            <w:r w:rsidRPr="009377B2">
              <w:rPr>
                <w:rFonts w:hint="cs"/>
                <w:szCs w:val="20"/>
                <w:rtl/>
              </w:rPr>
              <w:t xml:space="preserve">لوازم آزمايشگاهي و كارگاهي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rFonts w:hint="cs"/>
                <w:szCs w:val="20"/>
                <w:rtl/>
              </w:rPr>
            </w:pPr>
            <w:r w:rsidRPr="009377B2">
              <w:rPr>
                <w:rFonts w:hint="cs"/>
                <w:szCs w:val="20"/>
                <w:rtl/>
              </w:rPr>
              <w:t xml:space="preserve">وسائط نقلیه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rFonts w:hint="cs"/>
                <w:szCs w:val="20"/>
                <w:rtl/>
              </w:rPr>
            </w:pPr>
            <w:r w:rsidRPr="009377B2">
              <w:rPr>
                <w:rFonts w:hint="cs"/>
                <w:szCs w:val="20"/>
                <w:rtl/>
              </w:rPr>
              <w:t xml:space="preserve">لوازم اداری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r w:rsidR="00D11C68" w:rsidRPr="00435A3D">
        <w:trPr>
          <w:cantSplit/>
          <w:jc w:val="center"/>
        </w:trPr>
        <w:tc>
          <w:tcPr>
            <w:tcW w:w="1664" w:type="dxa"/>
            <w:tcBorders>
              <w:top w:val="single" w:sz="4" w:space="0" w:color="auto"/>
              <w:bottom w:val="single" w:sz="4" w:space="0" w:color="auto"/>
            </w:tcBorders>
          </w:tcPr>
          <w:p w:rsidR="00D11C68" w:rsidRPr="009377B2" w:rsidRDefault="00D11C68" w:rsidP="00D11C68">
            <w:pPr>
              <w:rPr>
                <w:szCs w:val="20"/>
              </w:rPr>
            </w:pPr>
            <w:r w:rsidRPr="009377B2">
              <w:rPr>
                <w:rFonts w:hint="cs"/>
                <w:szCs w:val="20"/>
                <w:rtl/>
              </w:rPr>
              <w:t xml:space="preserve">قبل از بهره‌برداري </w:t>
            </w: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5"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275" w:type="dxa"/>
            <w:tcBorders>
              <w:top w:val="single" w:sz="4" w:space="0" w:color="auto"/>
              <w:bottom w:val="single" w:sz="4" w:space="0" w:color="auto"/>
            </w:tcBorders>
          </w:tcPr>
          <w:p w:rsidR="00D11C68" w:rsidRPr="009377B2" w:rsidRDefault="00D11C68" w:rsidP="00D11C68">
            <w:pPr>
              <w:rPr>
                <w:szCs w:val="20"/>
              </w:rPr>
            </w:pPr>
          </w:p>
        </w:tc>
        <w:tc>
          <w:tcPr>
            <w:tcW w:w="314" w:type="dxa"/>
            <w:tcBorders>
              <w:top w:val="single" w:sz="4" w:space="0" w:color="auto"/>
              <w:bottom w:val="single" w:sz="4" w:space="0" w:color="auto"/>
            </w:tcBorders>
          </w:tcPr>
          <w:p w:rsidR="00D11C68" w:rsidRPr="009377B2" w:rsidRDefault="00D11C68" w:rsidP="00D11C68">
            <w:pPr>
              <w:rPr>
                <w:szCs w:val="20"/>
              </w:rPr>
            </w:pPr>
          </w:p>
        </w:tc>
        <w:tc>
          <w:tcPr>
            <w:tcW w:w="294" w:type="dxa"/>
            <w:tcBorders>
              <w:top w:val="single" w:sz="4" w:space="0" w:color="auto"/>
              <w:bottom w:val="single" w:sz="4" w:space="0" w:color="auto"/>
            </w:tcBorders>
          </w:tcPr>
          <w:p w:rsidR="00D11C68" w:rsidRPr="009377B2" w:rsidRDefault="00D11C68" w:rsidP="00D11C68">
            <w:pPr>
              <w:rPr>
                <w:szCs w:val="20"/>
              </w:rPr>
            </w:pPr>
          </w:p>
        </w:tc>
        <w:tc>
          <w:tcPr>
            <w:tcW w:w="914" w:type="dxa"/>
            <w:tcBorders>
              <w:top w:val="single" w:sz="4" w:space="0" w:color="auto"/>
              <w:bottom w:val="single" w:sz="4" w:space="0" w:color="auto"/>
            </w:tcBorders>
          </w:tcPr>
          <w:p w:rsidR="00D11C68" w:rsidRPr="009377B2" w:rsidRDefault="00D11C68" w:rsidP="00D11C68">
            <w:pPr>
              <w:rPr>
                <w:szCs w:val="20"/>
              </w:rPr>
            </w:pPr>
          </w:p>
        </w:tc>
      </w:tr>
    </w:tbl>
    <w:p w:rsidR="009377B2" w:rsidRPr="00435A3D" w:rsidRDefault="009377B2" w:rsidP="009377B2">
      <w:pPr>
        <w:ind w:left="26"/>
        <w:jc w:val="both"/>
      </w:pPr>
    </w:p>
    <w:p w:rsidR="009377B2" w:rsidRDefault="009377B2" w:rsidP="009377B2">
      <w:pPr>
        <w:ind w:left="26"/>
        <w:rPr>
          <w:rFonts w:hint="cs"/>
          <w:rtl/>
        </w:rPr>
      </w:pPr>
      <w:r w:rsidRPr="00435A3D">
        <w:rPr>
          <w:rFonts w:hint="cs"/>
          <w:b/>
          <w:bCs/>
          <w:rtl/>
        </w:rPr>
        <w:t>نكته:</w:t>
      </w:r>
      <w:r w:rsidRPr="00435A3D">
        <w:rPr>
          <w:rFonts w:hint="cs"/>
          <w:rtl/>
        </w:rPr>
        <w:t xml:space="preserve"> جدول فوق حداقل اطلاعات لازم در اين بخش مي باشد تفكيك بيشتر موارد موجب تسهيل در مراحل نظارتي خواهد گرديد</w:t>
      </w:r>
      <w:r>
        <w:rPr>
          <w:rFonts w:hint="cs"/>
          <w:rtl/>
        </w:rPr>
        <w:t>.</w:t>
      </w: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9377B2" w:rsidP="009377B2">
      <w:pPr>
        <w:ind w:left="26"/>
        <w:rPr>
          <w:rFonts w:hint="cs"/>
          <w:vertAlign w:val="superscript"/>
          <w:rtl/>
        </w:rPr>
      </w:pPr>
    </w:p>
    <w:p w:rsidR="009377B2" w:rsidRDefault="00BD5C2E" w:rsidP="009377B2">
      <w:pPr>
        <w:ind w:left="26"/>
        <w:rPr>
          <w:rFonts w:hint="cs"/>
          <w:vertAlign w:val="superscript"/>
          <w:rtl/>
        </w:rPr>
      </w:pPr>
      <w:r>
        <w:rPr>
          <w:rFonts w:hint="cs"/>
          <w:vertAlign w:val="superscript"/>
          <w:rtl/>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201930</wp:posOffset>
                </wp:positionV>
                <wp:extent cx="6287135" cy="0"/>
                <wp:effectExtent l="0" t="0" r="0" b="0"/>
                <wp:wrapNone/>
                <wp:docPr id="26"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1D258" id="Line 16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9pt" to="494.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"/>
            </w:pict>
          </mc:Fallback>
        </mc:AlternateContent>
      </w:r>
    </w:p>
    <w:p w:rsidR="00D11C68" w:rsidRPr="009377B2" w:rsidRDefault="00D11C68" w:rsidP="009377B2">
      <w:pPr>
        <w:ind w:left="26"/>
        <w:rPr>
          <w:rFonts w:hint="cs"/>
          <w:szCs w:val="20"/>
          <w:rtl/>
        </w:rPr>
      </w:pPr>
      <w:r w:rsidRPr="009377B2">
        <w:rPr>
          <w:rFonts w:hint="cs"/>
          <w:szCs w:val="20"/>
          <w:vertAlign w:val="superscript"/>
          <w:rtl/>
        </w:rPr>
        <w:t xml:space="preserve">  </w:t>
      </w:r>
      <w:r w:rsidRPr="009377B2">
        <w:rPr>
          <w:szCs w:val="20"/>
          <w:vertAlign w:val="superscript"/>
        </w:rPr>
        <w:t>*</w:t>
      </w:r>
      <w:r w:rsidRPr="009377B2">
        <w:rPr>
          <w:rFonts w:hint="cs"/>
          <w:szCs w:val="20"/>
          <w:rtl/>
        </w:rPr>
        <w:t xml:space="preserve"> در مورد طرحهاي توسعه، هزينه‌هاي بخش موجود ( در دست بهره برداری ) در جدول فوق لحاظ نمي‌گردد و سهم مربوط به توسعه بعنوان انجام شده تلقی می گردد.</w:t>
      </w:r>
    </w:p>
    <w:p w:rsidR="00D11C68" w:rsidRPr="009377B2" w:rsidRDefault="00D11C68" w:rsidP="009377B2">
      <w:pPr>
        <w:ind w:left="26"/>
        <w:rPr>
          <w:rFonts w:hint="cs"/>
          <w:szCs w:val="20"/>
          <w:rtl/>
          <w:lang w:bidi="fa-IR"/>
        </w:rPr>
      </w:pPr>
      <w:r w:rsidRPr="009377B2">
        <w:rPr>
          <w:szCs w:val="20"/>
          <w:vertAlign w:val="superscript"/>
        </w:rPr>
        <w:t>**</w:t>
      </w:r>
      <w:r w:rsidRPr="009377B2">
        <w:rPr>
          <w:rFonts w:hint="cs"/>
          <w:szCs w:val="20"/>
          <w:rtl/>
        </w:rPr>
        <w:t>جمع هزینه ها باید بطور کامل با هزینه های سرمایه گذاری ثابت با کسر هزینه های پیش بینی نشده برابر باشد.</w:t>
      </w:r>
    </w:p>
    <w:p w:rsidR="009377B2" w:rsidRPr="00435A3D" w:rsidRDefault="009377B2" w:rsidP="009377B2">
      <w:pPr>
        <w:ind w:left="-15"/>
        <w:rPr>
          <w:rFonts w:hint="cs"/>
        </w:rPr>
      </w:pPr>
    </w:p>
    <w:p w:rsidR="00D11C68" w:rsidRPr="00435A3D" w:rsidRDefault="00D11C68" w:rsidP="009377B2">
      <w:pPr>
        <w:pStyle w:val="ab"/>
        <w:rPr>
          <w:rFonts w:hint="cs"/>
          <w:rtl/>
          <w:lang w:bidi="fa-IR"/>
        </w:rPr>
      </w:pPr>
      <w:r w:rsidRPr="00435A3D">
        <w:rPr>
          <w:rFonts w:hint="cs"/>
          <w:rtl/>
          <w:lang w:bidi="fa-IR"/>
        </w:rPr>
        <w:t>12- هزینه های تولید</w:t>
      </w:r>
    </w:p>
    <w:p w:rsidR="00D11C68" w:rsidRPr="00435A3D" w:rsidRDefault="00D11C68" w:rsidP="009377B2">
      <w:pPr>
        <w:ind w:left="360"/>
        <w:rPr>
          <w:rFonts w:hint="cs"/>
          <w:rtl/>
          <w:lang w:bidi="fa-IR"/>
        </w:rPr>
      </w:pPr>
      <w:r w:rsidRPr="00435A3D">
        <w:rPr>
          <w:rFonts w:hint="cs"/>
          <w:rtl/>
        </w:rPr>
        <w:t xml:space="preserve">   </w:t>
      </w:r>
      <w:r w:rsidRPr="00435A3D">
        <w:rPr>
          <w:rFonts w:hint="cs"/>
          <w:rtl/>
          <w:lang w:bidi="fa-IR"/>
        </w:rPr>
        <w:t>هزینه</w:t>
      </w:r>
      <w:r w:rsidRPr="00435A3D">
        <w:rPr>
          <w:rFonts w:hint="cs"/>
          <w:rtl/>
        </w:rPr>
        <w:t>‌</w:t>
      </w:r>
      <w:r w:rsidRPr="00435A3D">
        <w:rPr>
          <w:rFonts w:hint="cs"/>
          <w:rtl/>
          <w:lang w:bidi="fa-IR"/>
        </w:rPr>
        <w:t>های تولید براساس پیش</w:t>
      </w:r>
      <w:r w:rsidRPr="00435A3D">
        <w:rPr>
          <w:rFonts w:hint="cs"/>
          <w:rtl/>
        </w:rPr>
        <w:t>‌</w:t>
      </w:r>
      <w:r w:rsidRPr="00435A3D">
        <w:rPr>
          <w:rFonts w:hint="cs"/>
          <w:rtl/>
          <w:lang w:bidi="fa-IR"/>
        </w:rPr>
        <w:t>بینی تولید در100 درصد ظرفیت عملی محاسبه می</w:t>
      </w:r>
      <w:r w:rsidRPr="00435A3D">
        <w:rPr>
          <w:rFonts w:hint="cs"/>
          <w:rtl/>
        </w:rPr>
        <w:t>‌</w:t>
      </w:r>
      <w:r w:rsidRPr="00435A3D">
        <w:rPr>
          <w:rFonts w:hint="cs"/>
          <w:rtl/>
          <w:lang w:bidi="fa-IR"/>
        </w:rPr>
        <w:t>گردد و برای سالهای قبل از دستیابی به صد</w:t>
      </w:r>
      <w:r w:rsidRPr="00435A3D">
        <w:rPr>
          <w:rFonts w:hint="cs"/>
          <w:rtl/>
        </w:rPr>
        <w:t xml:space="preserve"> </w:t>
      </w:r>
      <w:r w:rsidRPr="00435A3D">
        <w:rPr>
          <w:rFonts w:hint="cs"/>
          <w:rtl/>
          <w:lang w:bidi="fa-IR"/>
        </w:rPr>
        <w:t>در</w:t>
      </w:r>
      <w:r w:rsidRPr="00435A3D">
        <w:rPr>
          <w:rFonts w:hint="cs"/>
          <w:rtl/>
        </w:rPr>
        <w:t xml:space="preserve"> </w:t>
      </w:r>
      <w:r w:rsidRPr="00435A3D">
        <w:rPr>
          <w:rFonts w:hint="cs"/>
          <w:rtl/>
          <w:lang w:bidi="fa-IR"/>
        </w:rPr>
        <w:t>صد ظرفیت با توجه به میزان تولید و هزینه</w:t>
      </w:r>
      <w:r w:rsidRPr="00435A3D">
        <w:rPr>
          <w:rFonts w:hint="cs"/>
          <w:rtl/>
        </w:rPr>
        <w:t>‌</w:t>
      </w:r>
      <w:r w:rsidRPr="00435A3D">
        <w:rPr>
          <w:rFonts w:hint="cs"/>
          <w:rtl/>
          <w:lang w:bidi="fa-IR"/>
        </w:rPr>
        <w:t>های ثابت و متغیر، تعدیلات لازم اعمال می</w:t>
      </w:r>
      <w:r w:rsidRPr="00435A3D">
        <w:rPr>
          <w:rFonts w:hint="cs"/>
          <w:rtl/>
        </w:rPr>
        <w:t>‌</w:t>
      </w:r>
      <w:r w:rsidRPr="00435A3D">
        <w:rPr>
          <w:rFonts w:hint="cs"/>
          <w:rtl/>
          <w:lang w:bidi="fa-IR"/>
        </w:rPr>
        <w:t>گردد. در زیر به نکات عمده</w:t>
      </w:r>
      <w:r w:rsidRPr="00435A3D">
        <w:rPr>
          <w:rFonts w:hint="cs"/>
          <w:rtl/>
        </w:rPr>
        <w:t>‌</w:t>
      </w:r>
      <w:r w:rsidRPr="00435A3D">
        <w:rPr>
          <w:rFonts w:hint="cs"/>
          <w:rtl/>
          <w:lang w:bidi="fa-IR"/>
        </w:rPr>
        <w:t>ای که در</w:t>
      </w:r>
      <w:r w:rsidRPr="00435A3D">
        <w:rPr>
          <w:rFonts w:hint="cs"/>
          <w:rtl/>
        </w:rPr>
        <w:t xml:space="preserve"> </w:t>
      </w:r>
      <w:r w:rsidRPr="00435A3D">
        <w:rPr>
          <w:rFonts w:hint="cs"/>
          <w:rtl/>
          <w:lang w:bidi="fa-IR"/>
        </w:rPr>
        <w:t>هر بخش جهت برآورد هزینه</w:t>
      </w:r>
      <w:r w:rsidRPr="00435A3D">
        <w:rPr>
          <w:rFonts w:hint="cs"/>
          <w:rtl/>
        </w:rPr>
        <w:t>‌</w:t>
      </w:r>
      <w:r w:rsidRPr="00435A3D">
        <w:rPr>
          <w:rFonts w:hint="cs"/>
          <w:rtl/>
          <w:lang w:bidi="fa-IR"/>
        </w:rPr>
        <w:t>های تولید مطرح می</w:t>
      </w:r>
      <w:r w:rsidRPr="00435A3D">
        <w:rPr>
          <w:rFonts w:hint="cs"/>
          <w:rtl/>
        </w:rPr>
        <w:t>‌</w:t>
      </w:r>
      <w:r w:rsidRPr="00435A3D">
        <w:rPr>
          <w:rFonts w:hint="cs"/>
          <w:rtl/>
          <w:lang w:bidi="fa-IR"/>
        </w:rPr>
        <w:t>باشد اشاره شده است.</w:t>
      </w:r>
    </w:p>
    <w:p w:rsidR="00D11C68" w:rsidRPr="00435A3D" w:rsidRDefault="00D11C68" w:rsidP="009377B2">
      <w:pPr>
        <w:rPr>
          <w:rFonts w:hint="cs"/>
          <w:b/>
          <w:bCs/>
          <w:u w:val="single"/>
          <w:rtl/>
          <w:lang w:bidi="fa-IR"/>
        </w:rPr>
      </w:pPr>
    </w:p>
    <w:p w:rsidR="00D11C68" w:rsidRPr="00435A3D" w:rsidRDefault="00D11C68" w:rsidP="009377B2">
      <w:pPr>
        <w:pStyle w:val="table1"/>
        <w:rPr>
          <w:rFonts w:hint="cs"/>
          <w:rtl/>
        </w:rPr>
      </w:pPr>
      <w:r w:rsidRPr="00435A3D">
        <w:rPr>
          <w:rFonts w:hint="cs"/>
          <w:rtl/>
        </w:rPr>
        <w:t>جدول - هزینه‌های تولید</w:t>
      </w:r>
      <w:r w:rsidRPr="00435A3D">
        <w:t>*</w:t>
      </w:r>
      <w:r w:rsidRPr="00435A3D">
        <w:rPr>
          <w:rFonts w:hint="cs"/>
          <w:rtl/>
        </w:rPr>
        <w:t xml:space="preserve"> در طرح تأسیس </w:t>
      </w:r>
    </w:p>
    <w:p w:rsidR="00D11C68" w:rsidRPr="009377B2" w:rsidRDefault="00D11C68" w:rsidP="009377B2">
      <w:pPr>
        <w:pStyle w:val="table1"/>
        <w:ind w:right="1106"/>
        <w:jc w:val="right"/>
        <w:rPr>
          <w:rFonts w:hint="cs"/>
          <w:rtl/>
        </w:rPr>
      </w:pPr>
      <w:r w:rsidRPr="009377B2">
        <w:rPr>
          <w:rFonts w:hint="cs"/>
          <w:rtl/>
        </w:rPr>
        <w:t>ارقام: میلیون ریال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5596"/>
        <w:gridCol w:w="1523"/>
      </w:tblGrid>
      <w:tr w:rsidR="00D11C68" w:rsidRPr="00435A3D">
        <w:tblPrEx>
          <w:tblCellMar>
            <w:top w:w="0" w:type="dxa"/>
            <w:bottom w:w="0" w:type="dxa"/>
          </w:tblCellMar>
        </w:tblPrEx>
        <w:trPr>
          <w:trHeight w:val="189"/>
          <w:jc w:val="center"/>
        </w:trPr>
        <w:tc>
          <w:tcPr>
            <w:tcW w:w="741" w:type="dxa"/>
          </w:tcPr>
          <w:p w:rsidR="00D11C68" w:rsidRPr="009377B2" w:rsidRDefault="00D11C68" w:rsidP="009377B2">
            <w:pPr>
              <w:pStyle w:val="BodyText"/>
              <w:spacing w:line="240" w:lineRule="auto"/>
              <w:jc w:val="center"/>
              <w:rPr>
                <w:rFonts w:cs="B Nazanin" w:hint="cs"/>
                <w:b/>
                <w:bCs/>
                <w:sz w:val="24"/>
                <w:szCs w:val="24"/>
              </w:rPr>
            </w:pPr>
            <w:r w:rsidRPr="009377B2">
              <w:rPr>
                <w:rFonts w:cs="B Nazanin" w:hint="cs"/>
                <w:b/>
                <w:bCs/>
                <w:sz w:val="24"/>
                <w:szCs w:val="24"/>
                <w:rtl/>
              </w:rPr>
              <w:t>رديف</w:t>
            </w:r>
          </w:p>
        </w:tc>
        <w:tc>
          <w:tcPr>
            <w:tcW w:w="5596" w:type="dxa"/>
          </w:tcPr>
          <w:p w:rsidR="00D11C68" w:rsidRPr="009377B2" w:rsidRDefault="00D11C68" w:rsidP="009377B2">
            <w:pPr>
              <w:pStyle w:val="BodyText"/>
              <w:spacing w:line="240" w:lineRule="auto"/>
              <w:jc w:val="center"/>
              <w:rPr>
                <w:rFonts w:cs="B Nazanin" w:hint="cs"/>
                <w:b/>
                <w:bCs/>
                <w:sz w:val="24"/>
                <w:szCs w:val="24"/>
              </w:rPr>
            </w:pPr>
            <w:r w:rsidRPr="009377B2">
              <w:rPr>
                <w:rFonts w:cs="B Nazanin" w:hint="cs"/>
                <w:b/>
                <w:bCs/>
                <w:sz w:val="24"/>
                <w:szCs w:val="24"/>
                <w:rtl/>
              </w:rPr>
              <w:t>شرح</w:t>
            </w:r>
          </w:p>
        </w:tc>
        <w:tc>
          <w:tcPr>
            <w:tcW w:w="1523" w:type="dxa"/>
          </w:tcPr>
          <w:p w:rsidR="00D11C68" w:rsidRPr="009377B2" w:rsidRDefault="00D11C68" w:rsidP="009377B2">
            <w:pPr>
              <w:pStyle w:val="BodyText"/>
              <w:spacing w:line="240" w:lineRule="auto"/>
              <w:jc w:val="center"/>
              <w:rPr>
                <w:rFonts w:cs="B Nazanin" w:hint="cs"/>
                <w:b/>
                <w:bCs/>
                <w:sz w:val="24"/>
                <w:szCs w:val="24"/>
              </w:rPr>
            </w:pPr>
            <w:r w:rsidRPr="009377B2">
              <w:rPr>
                <w:rFonts w:cs="B Nazanin" w:hint="cs"/>
                <w:b/>
                <w:bCs/>
                <w:sz w:val="24"/>
                <w:szCs w:val="24"/>
                <w:rtl/>
              </w:rPr>
              <w:t>هزینه</w:t>
            </w:r>
          </w:p>
        </w:tc>
      </w:tr>
      <w:tr w:rsidR="00D11C68" w:rsidRPr="00435A3D">
        <w:tblPrEx>
          <w:tblCellMar>
            <w:top w:w="0" w:type="dxa"/>
            <w:bottom w:w="0" w:type="dxa"/>
          </w:tblCellMar>
        </w:tblPrEx>
        <w:trPr>
          <w:trHeight w:val="96"/>
          <w:jc w:val="center"/>
        </w:trPr>
        <w:tc>
          <w:tcPr>
            <w:tcW w:w="741" w:type="dxa"/>
          </w:tcPr>
          <w:p w:rsidR="00D11C68" w:rsidRPr="009377B2" w:rsidRDefault="00D11C68" w:rsidP="009377B2">
            <w:pPr>
              <w:pStyle w:val="BodyText"/>
              <w:spacing w:line="240" w:lineRule="auto"/>
              <w:jc w:val="center"/>
              <w:rPr>
                <w:rFonts w:cs="B Nazanin" w:hint="cs"/>
                <w:sz w:val="24"/>
                <w:szCs w:val="24"/>
              </w:rPr>
            </w:pPr>
            <w:r w:rsidRPr="009377B2">
              <w:rPr>
                <w:rFonts w:cs="B Nazanin" w:hint="cs"/>
                <w:sz w:val="24"/>
                <w:szCs w:val="24"/>
                <w:rtl/>
              </w:rPr>
              <w:t>1</w:t>
            </w:r>
          </w:p>
        </w:tc>
        <w:tc>
          <w:tcPr>
            <w:tcW w:w="5596" w:type="dxa"/>
          </w:tcPr>
          <w:p w:rsidR="00D11C68" w:rsidRPr="009377B2" w:rsidRDefault="00D11C68" w:rsidP="009377B2">
            <w:pPr>
              <w:pStyle w:val="BodyText"/>
              <w:spacing w:line="240" w:lineRule="auto"/>
              <w:rPr>
                <w:rFonts w:cs="B Nazanin" w:hint="cs"/>
                <w:sz w:val="24"/>
                <w:szCs w:val="24"/>
              </w:rPr>
            </w:pPr>
            <w:r w:rsidRPr="009377B2">
              <w:rPr>
                <w:rFonts w:cs="B Nazanin" w:hint="cs"/>
                <w:sz w:val="24"/>
                <w:szCs w:val="24"/>
                <w:rtl/>
              </w:rPr>
              <w:t xml:space="preserve">مواد اوليه، كمكي و بسته‌بندي </w:t>
            </w:r>
          </w:p>
        </w:tc>
        <w:tc>
          <w:tcPr>
            <w:tcW w:w="1523" w:type="dxa"/>
          </w:tcPr>
          <w:p w:rsidR="00D11C68" w:rsidRPr="009377B2" w:rsidRDefault="00D11C68" w:rsidP="009377B2">
            <w:pPr>
              <w:pStyle w:val="BodyText"/>
              <w:spacing w:line="240" w:lineRule="auto"/>
              <w:rPr>
                <w:rFonts w:cs="B Nazanin" w:hint="cs"/>
                <w:sz w:val="24"/>
                <w:szCs w:val="24"/>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2</w:t>
            </w: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حقوق و دستمزد توليدي </w:t>
            </w:r>
          </w:p>
        </w:tc>
        <w:tc>
          <w:tcPr>
            <w:tcW w:w="1523" w:type="dxa"/>
          </w:tcPr>
          <w:p w:rsidR="00D11C68" w:rsidRPr="009377B2" w:rsidRDefault="00D11C68" w:rsidP="009377B2">
            <w:pPr>
              <w:pStyle w:val="BodyText"/>
              <w:spacing w:line="240" w:lineRule="auto"/>
              <w:rPr>
                <w:rFonts w:cs="B Nazanin" w:hint="cs"/>
                <w:sz w:val="24"/>
                <w:szCs w:val="24"/>
                <w:rtl/>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3</w:t>
            </w: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آب, برق, سوخت، ارتباطات</w:t>
            </w:r>
          </w:p>
        </w:tc>
        <w:tc>
          <w:tcPr>
            <w:tcW w:w="1523" w:type="dxa"/>
          </w:tcPr>
          <w:p w:rsidR="00D11C68" w:rsidRPr="009377B2" w:rsidRDefault="00D11C68" w:rsidP="009377B2">
            <w:pPr>
              <w:pStyle w:val="BodyText"/>
              <w:spacing w:line="240" w:lineRule="auto"/>
              <w:rPr>
                <w:rFonts w:cs="B Nazanin" w:hint="cs"/>
                <w:sz w:val="24"/>
                <w:szCs w:val="24"/>
                <w:rtl/>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4</w:t>
            </w: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تعمير و نگهداري </w:t>
            </w:r>
          </w:p>
        </w:tc>
        <w:tc>
          <w:tcPr>
            <w:tcW w:w="1523" w:type="dxa"/>
          </w:tcPr>
          <w:p w:rsidR="00D11C68" w:rsidRPr="009377B2" w:rsidRDefault="00D11C68" w:rsidP="009377B2">
            <w:pPr>
              <w:pStyle w:val="BodyText"/>
              <w:spacing w:line="240" w:lineRule="auto"/>
              <w:rPr>
                <w:rFonts w:cs="B Nazanin" w:hint="cs"/>
                <w:sz w:val="24"/>
                <w:szCs w:val="24"/>
                <w:rtl/>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5</w:t>
            </w: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استهلاك</w:t>
            </w:r>
          </w:p>
        </w:tc>
        <w:tc>
          <w:tcPr>
            <w:tcW w:w="1523" w:type="dxa"/>
          </w:tcPr>
          <w:p w:rsidR="00D11C68" w:rsidRPr="009377B2" w:rsidRDefault="00D11C68" w:rsidP="009377B2">
            <w:pPr>
              <w:pStyle w:val="BodyText"/>
              <w:spacing w:line="240" w:lineRule="auto"/>
              <w:rPr>
                <w:rFonts w:cs="B Nazanin" w:hint="cs"/>
                <w:sz w:val="24"/>
                <w:szCs w:val="24"/>
                <w:rtl/>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6</w:t>
            </w: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متفرقه و پيش‌بيني نشده توليد  (معمولا حدود 6% بدون احتساب استهلاك)</w:t>
            </w:r>
          </w:p>
        </w:tc>
        <w:tc>
          <w:tcPr>
            <w:tcW w:w="1523" w:type="dxa"/>
          </w:tcPr>
          <w:p w:rsidR="00D11C68" w:rsidRPr="009377B2" w:rsidRDefault="00D11C68" w:rsidP="009377B2">
            <w:pPr>
              <w:pStyle w:val="BodyText"/>
              <w:spacing w:line="240" w:lineRule="auto"/>
              <w:rPr>
                <w:rFonts w:cs="B Nazanin" w:hint="cs"/>
                <w:sz w:val="24"/>
                <w:szCs w:val="24"/>
                <w:rtl/>
              </w:rPr>
            </w:pPr>
          </w:p>
        </w:tc>
      </w:tr>
      <w:tr w:rsidR="00D11C68" w:rsidRPr="00435A3D">
        <w:tblPrEx>
          <w:tblCellMar>
            <w:top w:w="0" w:type="dxa"/>
            <w:bottom w:w="0" w:type="dxa"/>
          </w:tblCellMar>
        </w:tblPrEx>
        <w:trPr>
          <w:jc w:val="center"/>
        </w:trPr>
        <w:tc>
          <w:tcPr>
            <w:tcW w:w="741" w:type="dxa"/>
          </w:tcPr>
          <w:p w:rsidR="00D11C68" w:rsidRPr="009377B2" w:rsidRDefault="00D11C68" w:rsidP="009377B2">
            <w:pPr>
              <w:pStyle w:val="BodyText"/>
              <w:spacing w:line="240" w:lineRule="auto"/>
              <w:rPr>
                <w:rFonts w:cs="B Nazanin" w:hint="cs"/>
                <w:sz w:val="24"/>
                <w:szCs w:val="24"/>
                <w:rtl/>
              </w:rPr>
            </w:pPr>
          </w:p>
        </w:tc>
        <w:tc>
          <w:tcPr>
            <w:tcW w:w="5596"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جمع</w:t>
            </w:r>
          </w:p>
        </w:tc>
        <w:tc>
          <w:tcPr>
            <w:tcW w:w="1523" w:type="dxa"/>
          </w:tcPr>
          <w:p w:rsidR="00D11C68" w:rsidRPr="009377B2" w:rsidRDefault="00D11C68" w:rsidP="009377B2">
            <w:pPr>
              <w:pStyle w:val="BodyText"/>
              <w:spacing w:line="240" w:lineRule="auto"/>
              <w:rPr>
                <w:rFonts w:cs="B Nazanin" w:hint="cs"/>
                <w:sz w:val="24"/>
                <w:szCs w:val="24"/>
                <w:rtl/>
              </w:rPr>
            </w:pPr>
          </w:p>
        </w:tc>
      </w:tr>
    </w:tbl>
    <w:p w:rsidR="00D11C68" w:rsidRPr="00435A3D" w:rsidRDefault="00D11C68" w:rsidP="009377B2">
      <w:pPr>
        <w:rPr>
          <w:rFonts w:hint="cs"/>
          <w:b/>
          <w:bCs/>
          <w:rtl/>
        </w:rPr>
      </w:pPr>
    </w:p>
    <w:p w:rsidR="00D11C68" w:rsidRPr="00435A3D" w:rsidRDefault="00D11C68" w:rsidP="009377B2">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هزینه‌های تولید در طرح توسعه </w:t>
      </w:r>
    </w:p>
    <w:p w:rsidR="00D11C68" w:rsidRPr="009377B2" w:rsidRDefault="00D11C68" w:rsidP="009377B2">
      <w:pPr>
        <w:pStyle w:val="table1"/>
        <w:ind w:right="284"/>
        <w:jc w:val="right"/>
        <w:rPr>
          <w:rFonts w:hint="cs"/>
          <w:rtl/>
        </w:rPr>
      </w:pPr>
      <w:r w:rsidRPr="009377B2">
        <w:rPr>
          <w:rFonts w:hint="cs"/>
          <w:rtl/>
        </w:rPr>
        <w:t>ارقام: میلیون ر</w:t>
      </w:r>
      <w:r w:rsidR="009377B2">
        <w:rPr>
          <w:rFonts w:hint="cs"/>
          <w:rtl/>
        </w:rPr>
        <w:t>یا</w:t>
      </w:r>
      <w:r w:rsidRPr="009377B2">
        <w:rPr>
          <w:rFonts w:hint="cs"/>
          <w:rtl/>
        </w:rPr>
        <w:t>ل</w:t>
      </w:r>
    </w:p>
    <w:tbl>
      <w:tblPr>
        <w:bidiVisual/>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4930"/>
        <w:gridCol w:w="1153"/>
        <w:gridCol w:w="1152"/>
        <w:gridCol w:w="1476"/>
      </w:tblGrid>
      <w:tr w:rsidR="00D11C68" w:rsidRPr="009377B2">
        <w:tblPrEx>
          <w:tblCellMar>
            <w:top w:w="0" w:type="dxa"/>
            <w:bottom w:w="0" w:type="dxa"/>
          </w:tblCellMar>
        </w:tblPrEx>
        <w:trPr>
          <w:jc w:val="center"/>
        </w:trPr>
        <w:tc>
          <w:tcPr>
            <w:tcW w:w="731" w:type="dxa"/>
            <w:vAlign w:val="center"/>
          </w:tcPr>
          <w:p w:rsidR="00D11C68" w:rsidRPr="009377B2" w:rsidRDefault="00D11C68" w:rsidP="009377B2">
            <w:pPr>
              <w:pStyle w:val="tbtitle"/>
              <w:rPr>
                <w:rFonts w:hint="cs"/>
              </w:rPr>
            </w:pPr>
            <w:r w:rsidRPr="009377B2">
              <w:rPr>
                <w:rFonts w:hint="cs"/>
                <w:rtl/>
              </w:rPr>
              <w:t>رديف</w:t>
            </w:r>
          </w:p>
        </w:tc>
        <w:tc>
          <w:tcPr>
            <w:tcW w:w="4930" w:type="dxa"/>
            <w:vAlign w:val="center"/>
          </w:tcPr>
          <w:p w:rsidR="00D11C68" w:rsidRPr="009377B2" w:rsidRDefault="00D11C68" w:rsidP="009377B2">
            <w:pPr>
              <w:pStyle w:val="tbtitle"/>
              <w:rPr>
                <w:rFonts w:hint="cs"/>
              </w:rPr>
            </w:pPr>
            <w:r w:rsidRPr="009377B2">
              <w:rPr>
                <w:rFonts w:hint="cs"/>
                <w:rtl/>
              </w:rPr>
              <w:t>شرح</w:t>
            </w:r>
          </w:p>
        </w:tc>
        <w:tc>
          <w:tcPr>
            <w:tcW w:w="1153" w:type="dxa"/>
            <w:vAlign w:val="center"/>
          </w:tcPr>
          <w:p w:rsidR="00D11C68" w:rsidRPr="009377B2" w:rsidRDefault="00D11C68" w:rsidP="009377B2">
            <w:pPr>
              <w:pStyle w:val="tbtitle"/>
              <w:rPr>
                <w:rFonts w:hint="cs"/>
                <w:rtl/>
              </w:rPr>
            </w:pPr>
            <w:r w:rsidRPr="009377B2">
              <w:rPr>
                <w:rFonts w:hint="cs"/>
                <w:rtl/>
              </w:rPr>
              <w:t>هزینه</w:t>
            </w:r>
          </w:p>
          <w:p w:rsidR="00D11C68" w:rsidRPr="009377B2" w:rsidRDefault="00D11C68" w:rsidP="009377B2">
            <w:pPr>
              <w:pStyle w:val="tbtitle"/>
              <w:rPr>
                <w:rFonts w:hint="cs"/>
              </w:rPr>
            </w:pPr>
            <w:r w:rsidRPr="009377B2">
              <w:rPr>
                <w:rFonts w:hint="cs"/>
                <w:rtl/>
              </w:rPr>
              <w:t>تولید بخش  موجود</w:t>
            </w:r>
          </w:p>
        </w:tc>
        <w:tc>
          <w:tcPr>
            <w:tcW w:w="1152" w:type="dxa"/>
            <w:vAlign w:val="center"/>
          </w:tcPr>
          <w:p w:rsidR="00D11C68" w:rsidRPr="009377B2" w:rsidRDefault="00D11C68" w:rsidP="009377B2">
            <w:pPr>
              <w:pStyle w:val="tbtitle"/>
              <w:rPr>
                <w:rFonts w:hint="cs"/>
                <w:rtl/>
              </w:rPr>
            </w:pPr>
            <w:r w:rsidRPr="009377B2">
              <w:rPr>
                <w:rFonts w:hint="cs"/>
                <w:rtl/>
              </w:rPr>
              <w:t>هزینه‌های</w:t>
            </w:r>
          </w:p>
          <w:p w:rsidR="00D11C68" w:rsidRPr="009377B2" w:rsidRDefault="00D11C68" w:rsidP="009377B2">
            <w:pPr>
              <w:pStyle w:val="tbtitle"/>
              <w:rPr>
                <w:rFonts w:hint="cs"/>
                <w:rtl/>
              </w:rPr>
            </w:pPr>
            <w:r w:rsidRPr="009377B2">
              <w:rPr>
                <w:rFonts w:hint="cs"/>
                <w:rtl/>
              </w:rPr>
              <w:t>بخش  توسعه</w:t>
            </w:r>
          </w:p>
        </w:tc>
        <w:tc>
          <w:tcPr>
            <w:tcW w:w="1476" w:type="dxa"/>
            <w:vAlign w:val="center"/>
          </w:tcPr>
          <w:p w:rsidR="00D11C68" w:rsidRPr="009377B2" w:rsidRDefault="00D11C68" w:rsidP="009377B2">
            <w:pPr>
              <w:pStyle w:val="tbtitle"/>
              <w:rPr>
                <w:rFonts w:hint="cs"/>
                <w:rtl/>
              </w:rPr>
            </w:pPr>
            <w:r w:rsidRPr="009377B2">
              <w:rPr>
                <w:rFonts w:hint="cs"/>
                <w:rtl/>
              </w:rPr>
              <w:t>جمع کل</w:t>
            </w:r>
          </w:p>
          <w:p w:rsidR="00D11C68" w:rsidRPr="009377B2" w:rsidRDefault="00D11C68" w:rsidP="009377B2">
            <w:pPr>
              <w:pStyle w:val="tbtitle"/>
              <w:rPr>
                <w:rFonts w:hint="cs"/>
                <w:rtl/>
              </w:rPr>
            </w:pPr>
            <w:r w:rsidRPr="009377B2">
              <w:rPr>
                <w:rFonts w:hint="cs"/>
                <w:rtl/>
              </w:rPr>
              <w:t>( موجود + توسعه)</w:t>
            </w: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Pr>
            </w:pPr>
            <w:r w:rsidRPr="009377B2">
              <w:rPr>
                <w:rFonts w:cs="B Nazanin" w:hint="cs"/>
                <w:sz w:val="24"/>
                <w:szCs w:val="24"/>
                <w:rtl/>
              </w:rPr>
              <w:t>1</w:t>
            </w:r>
          </w:p>
        </w:tc>
        <w:tc>
          <w:tcPr>
            <w:tcW w:w="4930" w:type="dxa"/>
          </w:tcPr>
          <w:p w:rsidR="00D11C68" w:rsidRPr="009377B2" w:rsidRDefault="00D11C68" w:rsidP="009377B2">
            <w:pPr>
              <w:pStyle w:val="BodyText"/>
              <w:spacing w:line="240" w:lineRule="auto"/>
              <w:rPr>
                <w:rFonts w:cs="B Nazanin" w:hint="cs"/>
                <w:sz w:val="24"/>
                <w:szCs w:val="24"/>
              </w:rPr>
            </w:pPr>
            <w:r w:rsidRPr="009377B2">
              <w:rPr>
                <w:rFonts w:cs="B Nazanin" w:hint="cs"/>
                <w:sz w:val="24"/>
                <w:szCs w:val="24"/>
                <w:rtl/>
              </w:rPr>
              <w:t xml:space="preserve">مواد اوليه، كمكي و بسته بندي </w:t>
            </w:r>
          </w:p>
        </w:tc>
        <w:tc>
          <w:tcPr>
            <w:tcW w:w="1153" w:type="dxa"/>
          </w:tcPr>
          <w:p w:rsidR="00D11C68" w:rsidRPr="009377B2" w:rsidRDefault="00D11C68" w:rsidP="009377B2">
            <w:pPr>
              <w:pStyle w:val="BodyText"/>
              <w:spacing w:line="240" w:lineRule="auto"/>
              <w:rPr>
                <w:rFonts w:cs="B Nazanin" w:hint="cs"/>
                <w:sz w:val="24"/>
                <w:szCs w:val="24"/>
              </w:rPr>
            </w:pPr>
          </w:p>
        </w:tc>
        <w:tc>
          <w:tcPr>
            <w:tcW w:w="1152" w:type="dxa"/>
          </w:tcPr>
          <w:p w:rsidR="00D11C68" w:rsidRPr="009377B2" w:rsidRDefault="00D11C68" w:rsidP="009377B2">
            <w:pPr>
              <w:pStyle w:val="BodyText"/>
              <w:spacing w:line="240" w:lineRule="auto"/>
              <w:rPr>
                <w:rFonts w:cs="B Nazanin" w:hint="cs"/>
                <w:sz w:val="24"/>
                <w:szCs w:val="24"/>
              </w:rPr>
            </w:pPr>
          </w:p>
        </w:tc>
        <w:tc>
          <w:tcPr>
            <w:tcW w:w="1476" w:type="dxa"/>
          </w:tcPr>
          <w:p w:rsidR="00D11C68" w:rsidRPr="009377B2" w:rsidRDefault="00D11C68" w:rsidP="009377B2">
            <w:pPr>
              <w:pStyle w:val="BodyText"/>
              <w:spacing w:line="240" w:lineRule="auto"/>
              <w:rPr>
                <w:rFonts w:cs="B Nazanin" w:hint="cs"/>
                <w:sz w:val="24"/>
                <w:szCs w:val="24"/>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2</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حقوق و دستمزد توليدي </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3</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آب, برق , سوخت، ارتباطات </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4</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تعميرو نگهداري </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5</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استهلاك</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6</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هزینه های سربار </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w:t>
            </w: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lang w:bidi="fa-IR"/>
              </w:rPr>
            </w:pPr>
            <w:r w:rsidRPr="009377B2">
              <w:rPr>
                <w:rFonts w:cs="B Nazanin" w:hint="cs"/>
                <w:sz w:val="24"/>
                <w:szCs w:val="24"/>
                <w:rtl/>
              </w:rPr>
              <w:t>7</w:t>
            </w: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متفرقه و پيش بيني نشده توليد (معمولا حدود 6% بدون احتساب استهلاک )</w:t>
            </w:r>
          </w:p>
        </w:tc>
        <w:tc>
          <w:tcPr>
            <w:tcW w:w="1153"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w:t>
            </w: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p>
        </w:tc>
        <w:tc>
          <w:tcPr>
            <w:tcW w:w="4930"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جمع </w:t>
            </w:r>
          </w:p>
        </w:tc>
        <w:tc>
          <w:tcPr>
            <w:tcW w:w="1153" w:type="dxa"/>
          </w:tcPr>
          <w:p w:rsidR="00D11C68" w:rsidRPr="009377B2" w:rsidRDefault="00D11C68" w:rsidP="009377B2">
            <w:pPr>
              <w:pStyle w:val="BodyText"/>
              <w:spacing w:line="240" w:lineRule="auto"/>
              <w:rPr>
                <w:rFonts w:cs="B Nazanin" w:hint="cs"/>
                <w:sz w:val="24"/>
                <w:szCs w:val="24"/>
                <w:rtl/>
              </w:rPr>
            </w:pPr>
          </w:p>
        </w:tc>
        <w:tc>
          <w:tcPr>
            <w:tcW w:w="1152" w:type="dxa"/>
          </w:tcPr>
          <w:p w:rsidR="00D11C68" w:rsidRPr="009377B2" w:rsidRDefault="00D11C68" w:rsidP="009377B2">
            <w:pPr>
              <w:pStyle w:val="BodyText"/>
              <w:spacing w:line="240" w:lineRule="auto"/>
              <w:rPr>
                <w:rFonts w:cs="B Nazanin" w:hint="cs"/>
                <w:sz w:val="24"/>
                <w:szCs w:val="24"/>
                <w:rtl/>
              </w:rPr>
            </w:pPr>
          </w:p>
        </w:tc>
        <w:tc>
          <w:tcPr>
            <w:tcW w:w="1476" w:type="dxa"/>
          </w:tcPr>
          <w:p w:rsidR="00D11C68" w:rsidRPr="009377B2" w:rsidRDefault="00D11C68" w:rsidP="009377B2">
            <w:pPr>
              <w:pStyle w:val="BodyText"/>
              <w:spacing w:line="240" w:lineRule="auto"/>
              <w:rPr>
                <w:rFonts w:cs="B Nazanin" w:hint="cs"/>
                <w:sz w:val="24"/>
                <w:szCs w:val="24"/>
                <w:rtl/>
              </w:rPr>
            </w:pPr>
          </w:p>
        </w:tc>
      </w:tr>
    </w:tbl>
    <w:p w:rsidR="006B2991" w:rsidRDefault="00BD5C2E" w:rsidP="006B2991">
      <w:pPr>
        <w:rPr>
          <w:rFonts w:hint="cs"/>
          <w:szCs w:val="20"/>
          <w:rtl/>
        </w:rPr>
      </w:pPr>
      <w:r>
        <w:rPr>
          <w:szCs w:val="20"/>
        </w:rPr>
        <mc:AlternateContent>
          <mc:Choice Requires="wps">
            <w:drawing>
              <wp:anchor distT="0" distB="0" distL="114300" distR="114300" simplePos="0" relativeHeight="251680768" behindDoc="0" locked="0" layoutInCell="1" allowOverlap="1">
                <wp:simplePos x="0" y="0"/>
                <wp:positionH relativeFrom="column">
                  <wp:posOffset>-19685</wp:posOffset>
                </wp:positionH>
                <wp:positionV relativeFrom="paragraph">
                  <wp:posOffset>178435</wp:posOffset>
                </wp:positionV>
                <wp:extent cx="6299835" cy="0"/>
                <wp:effectExtent l="0" t="0" r="0" b="0"/>
                <wp:wrapNone/>
                <wp:docPr id="25"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51897" id="Line 16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05pt" to="49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"/>
            </w:pict>
          </mc:Fallback>
        </mc:AlternateContent>
      </w:r>
    </w:p>
    <w:p w:rsidR="006B2991" w:rsidRPr="006B2991" w:rsidRDefault="006B2991" w:rsidP="006B2991">
      <w:pPr>
        <w:rPr>
          <w:rFonts w:hint="cs"/>
          <w:szCs w:val="20"/>
          <w:rtl/>
          <w:lang w:bidi="fa-IR"/>
        </w:rPr>
      </w:pPr>
      <w:r w:rsidRPr="006B2991">
        <w:rPr>
          <w:szCs w:val="20"/>
        </w:rPr>
        <w:t>*</w:t>
      </w:r>
      <w:r w:rsidRPr="006B2991">
        <w:rPr>
          <w:rFonts w:hint="cs"/>
          <w:szCs w:val="20"/>
          <w:rtl/>
        </w:rPr>
        <w:t xml:space="preserve"> طبقه بندی </w:t>
      </w:r>
      <w:r w:rsidRPr="006B2991">
        <w:rPr>
          <w:rFonts w:hint="cs"/>
          <w:szCs w:val="20"/>
          <w:rtl/>
          <w:lang w:bidi="fa-IR"/>
        </w:rPr>
        <w:t>صورت گرفته با طبقه بندی صورت گرفته در نرم افزار کامفار متفاوت می باشد ولی با افزودن هزینه های عملیاتی و غیر عملیاتی به هزینه تمام شده کالای تولید شده می رسیم که یکسان با خروجیهای نرم افزار کامفار خواهد بود.</w:t>
      </w:r>
    </w:p>
    <w:p w:rsidR="006B2991" w:rsidRPr="00435A3D" w:rsidRDefault="00F9628F" w:rsidP="006B2991">
      <w:pPr>
        <w:ind w:left="-15"/>
        <w:rPr>
          <w:rFonts w:hint="cs"/>
        </w:rPr>
      </w:pPr>
      <w:r>
        <w:rPr>
          <w:rtl/>
        </w:rPr>
        <w:br w:type="page"/>
      </w:r>
    </w:p>
    <w:p w:rsidR="00D11C68" w:rsidRPr="009377B2" w:rsidRDefault="00D11C68" w:rsidP="006B2991">
      <w:pPr>
        <w:pStyle w:val="table1"/>
        <w:rPr>
          <w:rFonts w:hint="cs"/>
          <w:rtl/>
        </w:rPr>
      </w:pPr>
      <w:r w:rsidRPr="009377B2">
        <w:rPr>
          <w:rFonts w:hint="cs"/>
          <w:rtl/>
        </w:rPr>
        <w:t xml:space="preserve">جدول - هزینه‌های تولید در طرح بازسازي و نوسازي </w:t>
      </w:r>
    </w:p>
    <w:p w:rsidR="00D11C68" w:rsidRPr="006B2991" w:rsidRDefault="00D11C68" w:rsidP="006B2991">
      <w:pPr>
        <w:pStyle w:val="table1"/>
        <w:ind w:right="284"/>
        <w:jc w:val="right"/>
        <w:rPr>
          <w:rFonts w:hint="cs"/>
          <w:rtl/>
        </w:rPr>
      </w:pPr>
      <w:r w:rsidRPr="006B2991">
        <w:rPr>
          <w:rFonts w:hint="cs"/>
          <w:rtl/>
        </w:rPr>
        <w:t>ارقام: میلیون ریال</w:t>
      </w:r>
    </w:p>
    <w:tbl>
      <w:tblPr>
        <w:bidiVisual/>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4685"/>
        <w:gridCol w:w="1333"/>
        <w:gridCol w:w="1275"/>
        <w:gridCol w:w="1741"/>
      </w:tblGrid>
      <w:tr w:rsidR="00D11C68" w:rsidRPr="009377B2">
        <w:tblPrEx>
          <w:tblCellMar>
            <w:top w:w="0" w:type="dxa"/>
            <w:bottom w:w="0" w:type="dxa"/>
          </w:tblCellMar>
        </w:tblPrEx>
        <w:trPr>
          <w:jc w:val="center"/>
        </w:trPr>
        <w:tc>
          <w:tcPr>
            <w:tcW w:w="731" w:type="dxa"/>
            <w:vAlign w:val="center"/>
          </w:tcPr>
          <w:p w:rsidR="00D11C68" w:rsidRPr="009377B2" w:rsidRDefault="00D11C68" w:rsidP="006B2991">
            <w:pPr>
              <w:pStyle w:val="tbtitle"/>
              <w:rPr>
                <w:rFonts w:hint="cs"/>
              </w:rPr>
            </w:pPr>
            <w:r w:rsidRPr="009377B2">
              <w:rPr>
                <w:rFonts w:hint="cs"/>
                <w:rtl/>
              </w:rPr>
              <w:t>رديف</w:t>
            </w:r>
          </w:p>
        </w:tc>
        <w:tc>
          <w:tcPr>
            <w:tcW w:w="4685" w:type="dxa"/>
            <w:vAlign w:val="center"/>
          </w:tcPr>
          <w:p w:rsidR="00D11C68" w:rsidRPr="009377B2" w:rsidRDefault="00D11C68" w:rsidP="006B2991">
            <w:pPr>
              <w:pStyle w:val="tbtitle"/>
              <w:rPr>
                <w:rFonts w:hint="cs"/>
              </w:rPr>
            </w:pPr>
            <w:r w:rsidRPr="009377B2">
              <w:rPr>
                <w:rFonts w:hint="cs"/>
                <w:rtl/>
              </w:rPr>
              <w:t>شرح</w:t>
            </w:r>
          </w:p>
        </w:tc>
        <w:tc>
          <w:tcPr>
            <w:tcW w:w="1333" w:type="dxa"/>
            <w:vAlign w:val="center"/>
          </w:tcPr>
          <w:p w:rsidR="00D11C68" w:rsidRPr="009377B2" w:rsidRDefault="00D11C68" w:rsidP="006B2991">
            <w:pPr>
              <w:pStyle w:val="tbtitle"/>
              <w:rPr>
                <w:rFonts w:hint="cs"/>
                <w:rtl/>
              </w:rPr>
            </w:pPr>
            <w:r w:rsidRPr="009377B2">
              <w:rPr>
                <w:rFonts w:hint="cs"/>
                <w:rtl/>
              </w:rPr>
              <w:t>هزینه</w:t>
            </w:r>
          </w:p>
          <w:p w:rsidR="00D11C68" w:rsidRPr="009377B2" w:rsidRDefault="00D11C68" w:rsidP="006B2991">
            <w:pPr>
              <w:pStyle w:val="tbtitle"/>
              <w:rPr>
                <w:rFonts w:hint="cs"/>
              </w:rPr>
            </w:pPr>
            <w:r w:rsidRPr="009377B2">
              <w:rPr>
                <w:rFonts w:hint="cs"/>
                <w:rtl/>
              </w:rPr>
              <w:t>تولید طرح موجود</w:t>
            </w:r>
          </w:p>
        </w:tc>
        <w:tc>
          <w:tcPr>
            <w:tcW w:w="1275" w:type="dxa"/>
            <w:vAlign w:val="center"/>
          </w:tcPr>
          <w:p w:rsidR="00D11C68" w:rsidRPr="009377B2" w:rsidRDefault="00D11C68" w:rsidP="006B2991">
            <w:pPr>
              <w:pStyle w:val="tbtitle"/>
              <w:rPr>
                <w:rFonts w:hint="cs"/>
                <w:rtl/>
              </w:rPr>
            </w:pPr>
            <w:r w:rsidRPr="009377B2">
              <w:rPr>
                <w:rFonts w:hint="cs"/>
                <w:rtl/>
              </w:rPr>
              <w:t xml:space="preserve">هزينه توليد بعد از بازسازي </w:t>
            </w:r>
          </w:p>
        </w:tc>
        <w:tc>
          <w:tcPr>
            <w:tcW w:w="1741" w:type="dxa"/>
            <w:vAlign w:val="center"/>
          </w:tcPr>
          <w:p w:rsidR="00D11C68" w:rsidRPr="009377B2" w:rsidRDefault="00D11C68" w:rsidP="006B2991">
            <w:pPr>
              <w:pStyle w:val="tbtitle"/>
              <w:rPr>
                <w:rFonts w:hint="cs"/>
                <w:rtl/>
              </w:rPr>
            </w:pPr>
            <w:r w:rsidRPr="009377B2">
              <w:rPr>
                <w:rFonts w:hint="cs"/>
                <w:rtl/>
              </w:rPr>
              <w:t>كاهش/ افزايش</w:t>
            </w: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Pr>
            </w:pPr>
            <w:r w:rsidRPr="009377B2">
              <w:rPr>
                <w:rFonts w:cs="B Nazanin" w:hint="cs"/>
                <w:sz w:val="24"/>
                <w:szCs w:val="24"/>
                <w:rtl/>
              </w:rPr>
              <w:t>1</w:t>
            </w:r>
          </w:p>
        </w:tc>
        <w:tc>
          <w:tcPr>
            <w:tcW w:w="4685" w:type="dxa"/>
          </w:tcPr>
          <w:p w:rsidR="00D11C68" w:rsidRPr="009377B2" w:rsidRDefault="00D11C68" w:rsidP="009377B2">
            <w:pPr>
              <w:pStyle w:val="BodyText"/>
              <w:spacing w:line="240" w:lineRule="auto"/>
              <w:rPr>
                <w:rFonts w:cs="B Nazanin" w:hint="cs"/>
                <w:sz w:val="24"/>
                <w:szCs w:val="24"/>
              </w:rPr>
            </w:pPr>
            <w:r w:rsidRPr="009377B2">
              <w:rPr>
                <w:rFonts w:cs="B Nazanin" w:hint="cs"/>
                <w:sz w:val="24"/>
                <w:szCs w:val="24"/>
                <w:rtl/>
              </w:rPr>
              <w:t xml:space="preserve">مواد اوليه، كمكي و بسته بندي </w:t>
            </w:r>
          </w:p>
        </w:tc>
        <w:tc>
          <w:tcPr>
            <w:tcW w:w="1333" w:type="dxa"/>
          </w:tcPr>
          <w:p w:rsidR="00D11C68" w:rsidRPr="009377B2" w:rsidRDefault="00D11C68" w:rsidP="009377B2">
            <w:pPr>
              <w:pStyle w:val="BodyText"/>
              <w:spacing w:line="240" w:lineRule="auto"/>
              <w:rPr>
                <w:rFonts w:cs="B Nazanin" w:hint="cs"/>
                <w:sz w:val="24"/>
                <w:szCs w:val="24"/>
              </w:rPr>
            </w:pPr>
          </w:p>
        </w:tc>
        <w:tc>
          <w:tcPr>
            <w:tcW w:w="1275" w:type="dxa"/>
          </w:tcPr>
          <w:p w:rsidR="00D11C68" w:rsidRPr="009377B2" w:rsidRDefault="00D11C68" w:rsidP="009377B2">
            <w:pPr>
              <w:pStyle w:val="BodyText"/>
              <w:spacing w:line="240" w:lineRule="auto"/>
              <w:rPr>
                <w:rFonts w:cs="B Nazanin" w:hint="cs"/>
                <w:sz w:val="24"/>
                <w:szCs w:val="24"/>
              </w:rPr>
            </w:pPr>
          </w:p>
        </w:tc>
        <w:tc>
          <w:tcPr>
            <w:tcW w:w="1741" w:type="dxa"/>
          </w:tcPr>
          <w:p w:rsidR="00D11C68" w:rsidRPr="009377B2" w:rsidRDefault="00D11C68" w:rsidP="009377B2">
            <w:pPr>
              <w:pStyle w:val="BodyText"/>
              <w:spacing w:line="240" w:lineRule="auto"/>
              <w:rPr>
                <w:rFonts w:cs="B Nazanin" w:hint="cs"/>
                <w:sz w:val="24"/>
                <w:szCs w:val="24"/>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2</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حقوق و دستمزد توليدي </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3</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آب, برق , سوخت، ارتباطات </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4</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تعميرو نگهداري </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5</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استهلاك</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6</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هزینه های سربار </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trHeight w:val="511"/>
          <w:jc w:val="center"/>
        </w:trPr>
        <w:tc>
          <w:tcPr>
            <w:tcW w:w="731" w:type="dxa"/>
          </w:tcPr>
          <w:p w:rsidR="00D11C68" w:rsidRPr="009377B2" w:rsidRDefault="00D11C68" w:rsidP="009377B2">
            <w:pPr>
              <w:pStyle w:val="BodyText"/>
              <w:spacing w:line="240" w:lineRule="auto"/>
              <w:jc w:val="center"/>
              <w:rPr>
                <w:rFonts w:cs="B Nazanin" w:hint="cs"/>
                <w:sz w:val="24"/>
                <w:szCs w:val="24"/>
                <w:rtl/>
              </w:rPr>
            </w:pPr>
            <w:r w:rsidRPr="009377B2">
              <w:rPr>
                <w:rFonts w:cs="B Nazanin" w:hint="cs"/>
                <w:sz w:val="24"/>
                <w:szCs w:val="24"/>
                <w:rtl/>
              </w:rPr>
              <w:t>7</w:t>
            </w: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 xml:space="preserve">متفرقه و پيش بيني نشده توليد (معمولا حدود 6% بدون احتساب استهلاک </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r w:rsidR="00D11C68" w:rsidRPr="009377B2">
        <w:tblPrEx>
          <w:tblCellMar>
            <w:top w:w="0" w:type="dxa"/>
            <w:bottom w:w="0" w:type="dxa"/>
          </w:tblCellMar>
        </w:tblPrEx>
        <w:trPr>
          <w:trHeight w:val="256"/>
          <w:jc w:val="center"/>
        </w:trPr>
        <w:tc>
          <w:tcPr>
            <w:tcW w:w="731" w:type="dxa"/>
          </w:tcPr>
          <w:p w:rsidR="00D11C68" w:rsidRPr="009377B2" w:rsidRDefault="00D11C68" w:rsidP="009377B2">
            <w:pPr>
              <w:pStyle w:val="BodyText"/>
              <w:spacing w:line="240" w:lineRule="auto"/>
              <w:jc w:val="center"/>
              <w:rPr>
                <w:rFonts w:cs="B Nazanin" w:hint="cs"/>
                <w:sz w:val="24"/>
                <w:szCs w:val="24"/>
                <w:rtl/>
              </w:rPr>
            </w:pPr>
          </w:p>
        </w:tc>
        <w:tc>
          <w:tcPr>
            <w:tcW w:w="4685" w:type="dxa"/>
          </w:tcPr>
          <w:p w:rsidR="00D11C68" w:rsidRPr="009377B2" w:rsidRDefault="00D11C68" w:rsidP="009377B2">
            <w:pPr>
              <w:pStyle w:val="BodyText"/>
              <w:spacing w:line="240" w:lineRule="auto"/>
              <w:rPr>
                <w:rFonts w:cs="B Nazanin" w:hint="cs"/>
                <w:sz w:val="24"/>
                <w:szCs w:val="24"/>
                <w:rtl/>
              </w:rPr>
            </w:pPr>
            <w:r w:rsidRPr="009377B2">
              <w:rPr>
                <w:rFonts w:cs="B Nazanin" w:hint="cs"/>
                <w:sz w:val="24"/>
                <w:szCs w:val="24"/>
                <w:rtl/>
              </w:rPr>
              <w:t>جمع</w:t>
            </w:r>
          </w:p>
        </w:tc>
        <w:tc>
          <w:tcPr>
            <w:tcW w:w="1333" w:type="dxa"/>
          </w:tcPr>
          <w:p w:rsidR="00D11C68" w:rsidRPr="009377B2" w:rsidRDefault="00D11C68" w:rsidP="009377B2">
            <w:pPr>
              <w:pStyle w:val="BodyText"/>
              <w:spacing w:line="240" w:lineRule="auto"/>
              <w:rPr>
                <w:rFonts w:cs="B Nazanin" w:hint="cs"/>
                <w:sz w:val="24"/>
                <w:szCs w:val="24"/>
                <w:rtl/>
              </w:rPr>
            </w:pPr>
          </w:p>
        </w:tc>
        <w:tc>
          <w:tcPr>
            <w:tcW w:w="1275" w:type="dxa"/>
          </w:tcPr>
          <w:p w:rsidR="00D11C68" w:rsidRPr="009377B2" w:rsidRDefault="00D11C68" w:rsidP="009377B2">
            <w:pPr>
              <w:pStyle w:val="BodyText"/>
              <w:spacing w:line="240" w:lineRule="auto"/>
              <w:rPr>
                <w:rFonts w:cs="B Nazanin" w:hint="cs"/>
                <w:sz w:val="24"/>
                <w:szCs w:val="24"/>
                <w:rtl/>
              </w:rPr>
            </w:pPr>
          </w:p>
        </w:tc>
        <w:tc>
          <w:tcPr>
            <w:tcW w:w="1741" w:type="dxa"/>
          </w:tcPr>
          <w:p w:rsidR="00D11C68" w:rsidRPr="009377B2" w:rsidRDefault="00D11C68" w:rsidP="009377B2">
            <w:pPr>
              <w:pStyle w:val="BodyText"/>
              <w:spacing w:line="240" w:lineRule="auto"/>
              <w:rPr>
                <w:rFonts w:cs="B Nazanin" w:hint="cs"/>
                <w:sz w:val="24"/>
                <w:szCs w:val="24"/>
                <w:rtl/>
              </w:rPr>
            </w:pPr>
          </w:p>
        </w:tc>
      </w:tr>
    </w:tbl>
    <w:p w:rsidR="006B2991" w:rsidRDefault="00D11C68" w:rsidP="006B2991">
      <w:pPr>
        <w:pStyle w:val="ab"/>
        <w:rPr>
          <w:rFonts w:hint="cs"/>
          <w:rtl/>
        </w:rPr>
      </w:pPr>
      <w:r w:rsidRPr="009377B2">
        <w:rPr>
          <w:rFonts w:hint="cs"/>
          <w:rtl/>
        </w:rPr>
        <w:t>نکته بسیار مهم:</w:t>
      </w:r>
    </w:p>
    <w:p w:rsidR="00D11C68" w:rsidRPr="006B2991" w:rsidRDefault="00D11C68" w:rsidP="009377B2">
      <w:pPr>
        <w:ind w:left="357"/>
        <w:rPr>
          <w:rFonts w:hint="cs"/>
          <w:sz w:val="24"/>
          <w:rtl/>
        </w:rPr>
      </w:pPr>
      <w:r w:rsidRPr="006B2991">
        <w:rPr>
          <w:rFonts w:hint="cs"/>
          <w:sz w:val="24"/>
          <w:rtl/>
        </w:rPr>
        <w:t>در طرح های توسعه و بازسازی در صورت عدم امکان برآورد هزینه مواداولیه وحقوق و دستمزد، آب، برق، سوخت و ارتباطات، استهلاک و تعمیر و نگهداری به طور  مستقیم بر اساس صورتهای مالی و روند تولید طی 3 سال گذشته و بر اساس پیش بینی طرح موجود در آینده، هزینه های مذکور محاسبه و در صورت لزوم تنها برای یکبار ضريب  تورم به آنها اضافه گشته  و در جداول فوق منظور می شود.</w:t>
      </w:r>
    </w:p>
    <w:p w:rsidR="00D11C68" w:rsidRPr="00435A3D" w:rsidRDefault="00D11C68" w:rsidP="006B2991">
      <w:pPr>
        <w:pStyle w:val="ab"/>
        <w:rPr>
          <w:rFonts w:hint="cs"/>
          <w:rtl/>
          <w:lang w:bidi="fa-IR"/>
        </w:rPr>
      </w:pPr>
      <w:r w:rsidRPr="00435A3D">
        <w:rPr>
          <w:rFonts w:hint="cs"/>
          <w:rtl/>
        </w:rPr>
        <w:t xml:space="preserve"> </w:t>
      </w:r>
      <w:r w:rsidRPr="00435A3D">
        <w:rPr>
          <w:rFonts w:hint="cs"/>
          <w:rtl/>
          <w:lang w:bidi="fa-IR"/>
        </w:rPr>
        <w:t xml:space="preserve">مواداولیه، کمکی و بسته بندی </w:t>
      </w:r>
    </w:p>
    <w:p w:rsidR="00D11C68" w:rsidRPr="00435A3D" w:rsidRDefault="00D11C68" w:rsidP="006B2991">
      <w:pPr>
        <w:numPr>
          <w:ilvl w:val="0"/>
          <w:numId w:val="192"/>
        </w:numPr>
        <w:rPr>
          <w:rFonts w:hint="cs"/>
          <w:rtl/>
          <w:lang w:bidi="fa-IR"/>
        </w:rPr>
      </w:pPr>
      <w:r w:rsidRPr="00435A3D">
        <w:rPr>
          <w:rFonts w:hint="cs"/>
          <w:rtl/>
          <w:lang w:bidi="fa-IR"/>
        </w:rPr>
        <w:t xml:space="preserve">میزان مصرف مواد اولیه، کمکی و بسته بندی برای واحد تولید و کل </w:t>
      </w:r>
    </w:p>
    <w:p w:rsidR="00D11C68" w:rsidRPr="00435A3D" w:rsidRDefault="00D11C68" w:rsidP="006B2991">
      <w:pPr>
        <w:numPr>
          <w:ilvl w:val="0"/>
          <w:numId w:val="192"/>
        </w:numPr>
        <w:rPr>
          <w:rFonts w:hint="cs"/>
        </w:rPr>
      </w:pPr>
      <w:r w:rsidRPr="00435A3D">
        <w:rPr>
          <w:rFonts w:hint="cs"/>
          <w:rtl/>
          <w:lang w:bidi="fa-IR"/>
        </w:rPr>
        <w:t xml:space="preserve">میزان ضایعات متعارف ( عادی) </w:t>
      </w:r>
    </w:p>
    <w:p w:rsidR="00D11C68" w:rsidRPr="00435A3D" w:rsidRDefault="00D11C68" w:rsidP="006B2991">
      <w:pPr>
        <w:numPr>
          <w:ilvl w:val="0"/>
          <w:numId w:val="192"/>
        </w:numPr>
        <w:rPr>
          <w:rFonts w:hint="cs"/>
        </w:rPr>
      </w:pPr>
      <w:r w:rsidRPr="00435A3D">
        <w:rPr>
          <w:rFonts w:hint="cs"/>
          <w:rtl/>
          <w:lang w:bidi="fa-IR"/>
        </w:rPr>
        <w:t xml:space="preserve">محل و منابع تامین </w:t>
      </w:r>
    </w:p>
    <w:p w:rsidR="00D11C68" w:rsidRPr="00435A3D" w:rsidRDefault="00D11C68" w:rsidP="006B2991">
      <w:pPr>
        <w:numPr>
          <w:ilvl w:val="0"/>
          <w:numId w:val="192"/>
        </w:numPr>
        <w:rPr>
          <w:rFonts w:hint="cs"/>
        </w:rPr>
      </w:pPr>
      <w:r w:rsidRPr="00435A3D">
        <w:rPr>
          <w:rFonts w:hint="cs"/>
          <w:rtl/>
          <w:lang w:bidi="fa-IR"/>
        </w:rPr>
        <w:t xml:space="preserve">برآورد قیمت تمام شده هر یک و برآورد ارزش کل مواد مصرفی </w:t>
      </w:r>
    </w:p>
    <w:p w:rsidR="00D11C68" w:rsidRPr="00435A3D" w:rsidRDefault="00D11C68" w:rsidP="006B2991">
      <w:pPr>
        <w:numPr>
          <w:ilvl w:val="0"/>
          <w:numId w:val="192"/>
        </w:numPr>
        <w:rPr>
          <w:rFonts w:hint="cs"/>
        </w:rPr>
      </w:pPr>
      <w:r w:rsidRPr="00435A3D">
        <w:rPr>
          <w:rFonts w:hint="cs"/>
          <w:rtl/>
          <w:lang w:bidi="fa-IR"/>
        </w:rPr>
        <w:t xml:space="preserve">نرخ تبدیل ارز در مورد مواد اولیه خارجی </w:t>
      </w:r>
    </w:p>
    <w:p w:rsidR="00D11C68" w:rsidRPr="00435A3D" w:rsidRDefault="00D11C68" w:rsidP="006B2991">
      <w:pPr>
        <w:numPr>
          <w:ilvl w:val="0"/>
          <w:numId w:val="192"/>
        </w:numPr>
        <w:rPr>
          <w:rFonts w:hint="cs"/>
        </w:rPr>
      </w:pPr>
      <w:r w:rsidRPr="00435A3D">
        <w:rPr>
          <w:rFonts w:hint="cs"/>
          <w:rtl/>
          <w:lang w:bidi="fa-IR"/>
        </w:rPr>
        <w:t xml:space="preserve">سایر هزینه های مربوط به  تامین مواد مذکور </w:t>
      </w:r>
    </w:p>
    <w:p w:rsidR="00D11C68" w:rsidRPr="00435A3D" w:rsidRDefault="00D11C68" w:rsidP="006B2991">
      <w:pPr>
        <w:rPr>
          <w:rFonts w:hint="cs"/>
          <w:rtl/>
        </w:rPr>
      </w:pPr>
    </w:p>
    <w:p w:rsidR="00D11C68" w:rsidRPr="00435A3D" w:rsidRDefault="00D11C68" w:rsidP="006B2991">
      <w:pPr>
        <w:rPr>
          <w:rFonts w:hint="cs"/>
          <w:rtl/>
        </w:rPr>
      </w:pPr>
    </w:p>
    <w:p w:rsidR="00D11C68" w:rsidRPr="00435A3D" w:rsidRDefault="00D11C68" w:rsidP="006B2991">
      <w:pPr>
        <w:rPr>
          <w:rFonts w:hint="cs"/>
          <w:b/>
          <w:bCs/>
          <w:rtl/>
          <w:lang w:bidi="fa-IR"/>
        </w:rPr>
      </w:pPr>
      <w:r w:rsidRPr="00435A3D">
        <w:rPr>
          <w:b/>
          <w:bCs/>
        </w:rPr>
        <w:t>*</w:t>
      </w:r>
      <w:r w:rsidRPr="00435A3D">
        <w:rPr>
          <w:rFonts w:hint="cs"/>
          <w:b/>
          <w:bCs/>
          <w:rtl/>
          <w:lang w:bidi="fa-IR"/>
        </w:rPr>
        <w:t xml:space="preserve"> جهت هر یک از محصولات طرح جدول ذیل تکمیل و ارائه گردد.</w:t>
      </w:r>
    </w:p>
    <w:p w:rsidR="00D11C68" w:rsidRPr="00435A3D" w:rsidRDefault="00D11C68" w:rsidP="006B2991">
      <w:pPr>
        <w:ind w:left="360"/>
        <w:rPr>
          <w:rFonts w:hint="cs"/>
          <w:rtl/>
          <w:lang w:bidi="fa-IR"/>
        </w:rPr>
      </w:pPr>
    </w:p>
    <w:p w:rsidR="006B2991" w:rsidRDefault="006B2991" w:rsidP="006B2991">
      <w:pPr>
        <w:jc w:val="center"/>
        <w:rPr>
          <w:rFonts w:hint="cs"/>
          <w:b/>
          <w:bCs/>
          <w:rtl/>
          <w:lang w:bidi="fa-IR"/>
        </w:rPr>
      </w:pPr>
    </w:p>
    <w:p w:rsidR="006B2991" w:rsidRDefault="006B2991" w:rsidP="006B2991">
      <w:pPr>
        <w:jc w:val="center"/>
        <w:rPr>
          <w:rFonts w:hint="cs"/>
          <w:b/>
          <w:bCs/>
          <w:rtl/>
          <w:lang w:bidi="fa-IR"/>
        </w:rPr>
      </w:pPr>
    </w:p>
    <w:p w:rsidR="006B2991" w:rsidRDefault="006B2991" w:rsidP="006B2991">
      <w:pPr>
        <w:jc w:val="center"/>
        <w:rPr>
          <w:rFonts w:hint="cs"/>
          <w:b/>
          <w:bCs/>
          <w:rtl/>
          <w:lang w:bidi="fa-IR"/>
        </w:rPr>
      </w:pPr>
    </w:p>
    <w:p w:rsidR="006B2991" w:rsidRPr="00435A3D" w:rsidRDefault="006B2991" w:rsidP="006B2991">
      <w:pPr>
        <w:ind w:left="-15"/>
        <w:rPr>
          <w:rFonts w:hint="cs"/>
        </w:rPr>
      </w:pPr>
    </w:p>
    <w:p w:rsidR="00D11C68" w:rsidRPr="00435A3D" w:rsidRDefault="00D11C68" w:rsidP="006B2991">
      <w:pPr>
        <w:pStyle w:val="table1"/>
        <w:rPr>
          <w:rFonts w:hint="cs"/>
          <w:rtl/>
        </w:rPr>
      </w:pPr>
      <w:r w:rsidRPr="00435A3D">
        <w:rPr>
          <w:rFonts w:hint="cs"/>
          <w:rtl/>
        </w:rPr>
        <w:t>جدول - مشخصات و هزینه مواداولیه، کمکی و بسته بندی جهت محصول....</w:t>
      </w:r>
    </w:p>
    <w:p w:rsidR="00D11C68" w:rsidRPr="00435A3D" w:rsidRDefault="00D11C68" w:rsidP="006B2991">
      <w:pPr>
        <w:pStyle w:val="spacetb"/>
        <w:rPr>
          <w:rFonts w:hint="cs"/>
          <w:rtl/>
        </w:rPr>
      </w:pPr>
    </w:p>
    <w:tbl>
      <w:tblPr>
        <w:bidiVisual/>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704"/>
        <w:gridCol w:w="825"/>
        <w:gridCol w:w="825"/>
        <w:gridCol w:w="1069"/>
        <w:gridCol w:w="947"/>
        <w:gridCol w:w="825"/>
        <w:gridCol w:w="1069"/>
        <w:gridCol w:w="947"/>
        <w:gridCol w:w="1069"/>
      </w:tblGrid>
      <w:tr w:rsidR="00D11C68" w:rsidRPr="00435A3D">
        <w:trPr>
          <w:jc w:val="center"/>
        </w:trPr>
        <w:tc>
          <w:tcPr>
            <w:tcW w:w="1535" w:type="dxa"/>
          </w:tcPr>
          <w:p w:rsidR="00D11C68" w:rsidRPr="00435A3D" w:rsidRDefault="00D11C68" w:rsidP="006B2991">
            <w:pPr>
              <w:pStyle w:val="tbtitle"/>
              <w:rPr>
                <w:rFonts w:hint="cs"/>
                <w:rtl/>
              </w:rPr>
            </w:pPr>
            <w:r w:rsidRPr="00435A3D">
              <w:rPr>
                <w:rFonts w:hint="cs"/>
                <w:rtl/>
              </w:rPr>
              <w:t>شرح</w:t>
            </w:r>
          </w:p>
        </w:tc>
        <w:tc>
          <w:tcPr>
            <w:tcW w:w="704" w:type="dxa"/>
          </w:tcPr>
          <w:p w:rsidR="00D11C68" w:rsidRPr="00435A3D" w:rsidRDefault="00D11C68" w:rsidP="006B2991">
            <w:pPr>
              <w:pStyle w:val="tbtitle"/>
              <w:rPr>
                <w:rFonts w:hint="cs"/>
                <w:rtl/>
              </w:rPr>
            </w:pPr>
            <w:r w:rsidRPr="00435A3D">
              <w:rPr>
                <w:rFonts w:hint="cs"/>
                <w:rtl/>
              </w:rPr>
              <w:t xml:space="preserve">واحد </w:t>
            </w:r>
          </w:p>
        </w:tc>
        <w:tc>
          <w:tcPr>
            <w:tcW w:w="825" w:type="dxa"/>
          </w:tcPr>
          <w:p w:rsidR="00D11C68" w:rsidRPr="00435A3D" w:rsidRDefault="00D11C68" w:rsidP="006B2991">
            <w:pPr>
              <w:pStyle w:val="tbtitle"/>
              <w:rPr>
                <w:rFonts w:hint="cs"/>
                <w:rtl/>
              </w:rPr>
            </w:pPr>
            <w:r w:rsidRPr="00435A3D">
              <w:rPr>
                <w:rFonts w:hint="cs"/>
                <w:rtl/>
              </w:rPr>
              <w:t>محل تامین</w:t>
            </w:r>
          </w:p>
        </w:tc>
        <w:tc>
          <w:tcPr>
            <w:tcW w:w="825" w:type="dxa"/>
          </w:tcPr>
          <w:p w:rsidR="00D11C68" w:rsidRPr="00435A3D" w:rsidRDefault="00D11C68" w:rsidP="006B2991">
            <w:pPr>
              <w:pStyle w:val="tbtitle"/>
              <w:rPr>
                <w:rFonts w:hint="cs"/>
                <w:rtl/>
              </w:rPr>
            </w:pPr>
            <w:r w:rsidRPr="00435A3D">
              <w:rPr>
                <w:rFonts w:hint="cs"/>
                <w:rtl/>
              </w:rPr>
              <w:t>میزان مصرف برای هر واحد</w:t>
            </w:r>
          </w:p>
          <w:p w:rsidR="00D11C68" w:rsidRPr="00435A3D" w:rsidRDefault="00D11C68" w:rsidP="006B2991">
            <w:pPr>
              <w:pStyle w:val="tbtitle"/>
              <w:rPr>
                <w:rFonts w:hint="cs"/>
                <w:rtl/>
              </w:rPr>
            </w:pPr>
            <w:r w:rsidRPr="00435A3D">
              <w:rPr>
                <w:rFonts w:hint="cs"/>
                <w:rtl/>
              </w:rPr>
              <w:t xml:space="preserve"> محصول </w:t>
            </w:r>
          </w:p>
        </w:tc>
        <w:tc>
          <w:tcPr>
            <w:tcW w:w="1069" w:type="dxa"/>
          </w:tcPr>
          <w:p w:rsidR="00D11C68" w:rsidRPr="00435A3D" w:rsidRDefault="00D11C68" w:rsidP="006B2991">
            <w:pPr>
              <w:pStyle w:val="tbtitle"/>
              <w:rPr>
                <w:rFonts w:hint="cs"/>
                <w:rtl/>
              </w:rPr>
            </w:pPr>
            <w:r w:rsidRPr="00435A3D">
              <w:rPr>
                <w:rFonts w:hint="cs"/>
                <w:rtl/>
              </w:rPr>
              <w:t xml:space="preserve">میزان تولید سالیانه  محصول در 100% ظرفیت عملی </w:t>
            </w:r>
          </w:p>
          <w:p w:rsidR="00D11C68" w:rsidRPr="00435A3D" w:rsidRDefault="00D11C68" w:rsidP="006B2991">
            <w:pPr>
              <w:pStyle w:val="tbtitle"/>
              <w:rPr>
                <w:rFonts w:hint="cs"/>
                <w:rtl/>
              </w:rPr>
            </w:pPr>
            <w:r w:rsidRPr="00435A3D">
              <w:rPr>
                <w:rFonts w:hint="cs"/>
                <w:rtl/>
              </w:rPr>
              <w:t xml:space="preserve">(واحد) </w:t>
            </w:r>
          </w:p>
        </w:tc>
        <w:tc>
          <w:tcPr>
            <w:tcW w:w="947" w:type="dxa"/>
          </w:tcPr>
          <w:p w:rsidR="00D11C68" w:rsidRPr="00435A3D" w:rsidRDefault="00D11C68" w:rsidP="006B2991">
            <w:pPr>
              <w:pStyle w:val="tbtitle"/>
              <w:rPr>
                <w:rFonts w:hint="cs"/>
                <w:rtl/>
              </w:rPr>
            </w:pPr>
            <w:r w:rsidRPr="00435A3D">
              <w:rPr>
                <w:rFonts w:hint="cs"/>
                <w:rtl/>
              </w:rPr>
              <w:t xml:space="preserve">میزان مصرف در 100% ظرفیت عملی با  احتساب درصد </w:t>
            </w:r>
          </w:p>
          <w:p w:rsidR="00D11C68" w:rsidRPr="00435A3D" w:rsidRDefault="00D11C68" w:rsidP="006B2991">
            <w:pPr>
              <w:pStyle w:val="tbtitle"/>
              <w:rPr>
                <w:rFonts w:hint="cs"/>
                <w:rtl/>
              </w:rPr>
            </w:pPr>
            <w:r w:rsidRPr="00435A3D">
              <w:rPr>
                <w:rFonts w:hint="cs"/>
                <w:rtl/>
              </w:rPr>
              <w:t xml:space="preserve">ضایعات </w:t>
            </w:r>
          </w:p>
        </w:tc>
        <w:tc>
          <w:tcPr>
            <w:tcW w:w="825" w:type="dxa"/>
          </w:tcPr>
          <w:p w:rsidR="00D11C68" w:rsidRPr="00435A3D" w:rsidRDefault="00D11C68" w:rsidP="006B2991">
            <w:pPr>
              <w:pStyle w:val="tbtitle"/>
              <w:rPr>
                <w:rFonts w:hint="cs"/>
                <w:rtl/>
              </w:rPr>
            </w:pPr>
            <w:r w:rsidRPr="00435A3D">
              <w:rPr>
                <w:rFonts w:hint="cs"/>
                <w:rtl/>
              </w:rPr>
              <w:t xml:space="preserve">هزینه ارزی واحد مواد </w:t>
            </w:r>
          </w:p>
          <w:p w:rsidR="00D11C68" w:rsidRPr="00435A3D" w:rsidRDefault="00D11C68" w:rsidP="006B2991">
            <w:pPr>
              <w:pStyle w:val="tbtitle"/>
              <w:rPr>
                <w:rFonts w:hint="cs"/>
                <w:rtl/>
              </w:rPr>
            </w:pPr>
            <w:r w:rsidRPr="00435A3D">
              <w:rPr>
                <w:rFonts w:hint="cs"/>
                <w:rtl/>
              </w:rPr>
              <w:t>(واحد ارز)</w:t>
            </w:r>
          </w:p>
        </w:tc>
        <w:tc>
          <w:tcPr>
            <w:tcW w:w="1069" w:type="dxa"/>
          </w:tcPr>
          <w:p w:rsidR="00D11C68" w:rsidRPr="00435A3D" w:rsidRDefault="00D11C68" w:rsidP="006B2991">
            <w:pPr>
              <w:pStyle w:val="tbtitle"/>
              <w:rPr>
                <w:rFonts w:hint="cs"/>
                <w:rtl/>
              </w:rPr>
            </w:pPr>
            <w:r w:rsidRPr="00435A3D">
              <w:rPr>
                <w:rFonts w:hint="cs"/>
                <w:rtl/>
              </w:rPr>
              <w:t xml:space="preserve">هزینه ریالی </w:t>
            </w:r>
          </w:p>
          <w:p w:rsidR="00D11C68" w:rsidRPr="00435A3D" w:rsidRDefault="00D11C68" w:rsidP="006B2991">
            <w:pPr>
              <w:pStyle w:val="tbtitle"/>
              <w:rPr>
                <w:rFonts w:hint="cs"/>
                <w:rtl/>
              </w:rPr>
            </w:pPr>
            <w:r w:rsidRPr="00435A3D">
              <w:rPr>
                <w:rFonts w:hint="cs"/>
                <w:rtl/>
              </w:rPr>
              <w:t>واحد مواد</w:t>
            </w:r>
          </w:p>
          <w:p w:rsidR="00D11C68" w:rsidRPr="00435A3D" w:rsidRDefault="00D11C68" w:rsidP="006B2991">
            <w:pPr>
              <w:pStyle w:val="tbtitle"/>
              <w:rPr>
                <w:rFonts w:hint="cs"/>
                <w:rtl/>
              </w:rPr>
            </w:pPr>
            <w:r w:rsidRPr="00435A3D">
              <w:rPr>
                <w:rFonts w:hint="cs"/>
                <w:rtl/>
              </w:rPr>
              <w:t>(میلیون ریال)</w:t>
            </w:r>
          </w:p>
        </w:tc>
        <w:tc>
          <w:tcPr>
            <w:tcW w:w="947" w:type="dxa"/>
          </w:tcPr>
          <w:p w:rsidR="00D11C68" w:rsidRPr="00435A3D" w:rsidRDefault="00D11C68" w:rsidP="006B2991">
            <w:pPr>
              <w:pStyle w:val="tbtitle"/>
              <w:rPr>
                <w:rFonts w:hint="cs"/>
                <w:rtl/>
              </w:rPr>
            </w:pPr>
            <w:r w:rsidRPr="00435A3D">
              <w:rPr>
                <w:rFonts w:hint="cs"/>
                <w:rtl/>
              </w:rPr>
              <w:t>هزینه های جانبی</w:t>
            </w:r>
          </w:p>
          <w:p w:rsidR="00D11C68" w:rsidRPr="00435A3D" w:rsidRDefault="00D11C68" w:rsidP="006B2991">
            <w:pPr>
              <w:pStyle w:val="tbtitle"/>
              <w:rPr>
                <w:rFonts w:hint="cs"/>
                <w:rtl/>
              </w:rPr>
            </w:pPr>
            <w:r w:rsidRPr="00435A3D">
              <w:rPr>
                <w:rFonts w:hint="cs"/>
                <w:rtl/>
              </w:rPr>
              <w:t xml:space="preserve"> ( میلیون ریال)</w:t>
            </w:r>
          </w:p>
        </w:tc>
        <w:tc>
          <w:tcPr>
            <w:tcW w:w="1069" w:type="dxa"/>
          </w:tcPr>
          <w:p w:rsidR="00D11C68" w:rsidRPr="00435A3D" w:rsidRDefault="00D11C68" w:rsidP="006B2991">
            <w:pPr>
              <w:pStyle w:val="tbtitle"/>
              <w:rPr>
                <w:rFonts w:hint="cs"/>
                <w:rtl/>
              </w:rPr>
            </w:pPr>
            <w:r w:rsidRPr="00435A3D">
              <w:rPr>
                <w:rFonts w:hint="cs"/>
                <w:rtl/>
              </w:rPr>
              <w:t xml:space="preserve">هزینه سالیانه تامین مواد </w:t>
            </w:r>
          </w:p>
          <w:p w:rsidR="00D11C68" w:rsidRPr="00435A3D" w:rsidRDefault="00D11C68" w:rsidP="006B2991">
            <w:pPr>
              <w:pStyle w:val="tbtitle"/>
              <w:rPr>
                <w:rFonts w:hint="cs"/>
                <w:rtl/>
              </w:rPr>
            </w:pPr>
            <w:r w:rsidRPr="00435A3D">
              <w:rPr>
                <w:rFonts w:hint="cs"/>
                <w:rtl/>
              </w:rPr>
              <w:t>( میلیون ریال)</w:t>
            </w: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 xml:space="preserve">مواداولیه: </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 xml:space="preserve">مواد کمکی یا قطعات خریداری شده و یا پیمانکاری </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 xml:space="preserve">مواد بسته بندی: </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ind w:firstLine="322"/>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r w:rsidR="00D11C68" w:rsidRPr="00435A3D">
        <w:trPr>
          <w:jc w:val="center"/>
        </w:trPr>
        <w:tc>
          <w:tcPr>
            <w:tcW w:w="1535" w:type="dxa"/>
          </w:tcPr>
          <w:p w:rsidR="00D11C68" w:rsidRPr="00435A3D" w:rsidRDefault="00D11C68" w:rsidP="006B2991">
            <w:pPr>
              <w:rPr>
                <w:rFonts w:hint="cs"/>
                <w:szCs w:val="20"/>
                <w:rtl/>
                <w:lang w:bidi="fa-IR"/>
              </w:rPr>
            </w:pPr>
            <w:r w:rsidRPr="00435A3D">
              <w:rPr>
                <w:rFonts w:hint="cs"/>
                <w:szCs w:val="20"/>
                <w:rtl/>
                <w:lang w:bidi="fa-IR"/>
              </w:rPr>
              <w:t xml:space="preserve">جمع </w:t>
            </w:r>
          </w:p>
        </w:tc>
        <w:tc>
          <w:tcPr>
            <w:tcW w:w="704"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825"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c>
          <w:tcPr>
            <w:tcW w:w="947" w:type="dxa"/>
          </w:tcPr>
          <w:p w:rsidR="00D11C68" w:rsidRPr="00435A3D" w:rsidRDefault="00D11C68" w:rsidP="006B2991">
            <w:pPr>
              <w:rPr>
                <w:szCs w:val="20"/>
                <w:rtl/>
                <w:lang w:bidi="fa-IR"/>
              </w:rPr>
            </w:pPr>
          </w:p>
        </w:tc>
        <w:tc>
          <w:tcPr>
            <w:tcW w:w="1069" w:type="dxa"/>
          </w:tcPr>
          <w:p w:rsidR="00D11C68" w:rsidRPr="00435A3D" w:rsidRDefault="00D11C68" w:rsidP="006B2991">
            <w:pPr>
              <w:rPr>
                <w:szCs w:val="20"/>
                <w:rtl/>
                <w:lang w:bidi="fa-IR"/>
              </w:rPr>
            </w:pPr>
          </w:p>
        </w:tc>
      </w:tr>
    </w:tbl>
    <w:p w:rsidR="006B2991" w:rsidRDefault="006B2991" w:rsidP="006B2991">
      <w:pPr>
        <w:pStyle w:val="spacetb"/>
        <w:rPr>
          <w:rFonts w:hint="cs"/>
          <w:rtl/>
        </w:rPr>
      </w:pPr>
    </w:p>
    <w:p w:rsidR="00D11C68" w:rsidRPr="00435A3D" w:rsidRDefault="00D11C68" w:rsidP="006B2991">
      <w:pPr>
        <w:rPr>
          <w:rFonts w:hint="cs"/>
          <w:rtl/>
          <w:lang w:bidi="fa-IR"/>
        </w:rPr>
      </w:pPr>
      <w:r w:rsidRPr="00435A3D">
        <w:rPr>
          <w:b/>
          <w:bCs/>
        </w:rPr>
        <w:t>*</w:t>
      </w:r>
      <w:r w:rsidR="006B2991">
        <w:rPr>
          <w:rFonts w:hint="cs"/>
          <w:b/>
          <w:bCs/>
          <w:rtl/>
        </w:rPr>
        <w:t xml:space="preserve"> </w:t>
      </w:r>
      <w:r w:rsidRPr="00435A3D">
        <w:rPr>
          <w:rFonts w:hint="cs"/>
          <w:rtl/>
          <w:lang w:bidi="fa-IR"/>
        </w:rPr>
        <w:t xml:space="preserve"> شماره تعرفه و درصد عوارض، حقوق گمرکی، سود بازرگانی در مورد مواد خارجی ذکر گردد.</w:t>
      </w:r>
    </w:p>
    <w:p w:rsidR="00D11C68" w:rsidRPr="00435A3D" w:rsidRDefault="00D11C68" w:rsidP="006B2991">
      <w:pPr>
        <w:rPr>
          <w:rFonts w:hint="cs"/>
          <w:rtl/>
          <w:lang w:bidi="fa-IR"/>
        </w:rPr>
      </w:pPr>
      <w:r w:rsidRPr="00435A3D">
        <w:rPr>
          <w:b/>
          <w:bCs/>
        </w:rPr>
        <w:t>*</w:t>
      </w:r>
      <w:r w:rsidR="006B2991">
        <w:rPr>
          <w:rFonts w:hint="cs"/>
          <w:b/>
          <w:bCs/>
          <w:rtl/>
        </w:rPr>
        <w:t xml:space="preserve"> </w:t>
      </w:r>
      <w:r w:rsidRPr="00435A3D">
        <w:rPr>
          <w:rFonts w:hint="cs"/>
          <w:rtl/>
          <w:lang w:bidi="fa-IR"/>
        </w:rPr>
        <w:t>هزینه های جانبی شامل عوارض، حقوق گمرکی، سود بازرگانی و هزینه های حمل و غیره نیز به قیمت واحد مواد جهت برآورد افزوده می شود.</w:t>
      </w:r>
    </w:p>
    <w:p w:rsidR="00D11C68" w:rsidRPr="00435A3D" w:rsidRDefault="00D11C68" w:rsidP="006B2991">
      <w:pPr>
        <w:rPr>
          <w:rFonts w:hint="cs"/>
          <w:rtl/>
          <w:lang w:bidi="fa-IR"/>
        </w:rPr>
      </w:pPr>
      <w:r w:rsidRPr="00435A3D">
        <w:rPr>
          <w:b/>
          <w:bCs/>
        </w:rPr>
        <w:t>*</w:t>
      </w:r>
      <w:r w:rsidR="006B2991">
        <w:rPr>
          <w:rFonts w:hint="cs"/>
          <w:b/>
          <w:bCs/>
          <w:rtl/>
        </w:rPr>
        <w:t xml:space="preserve"> </w:t>
      </w:r>
      <w:r w:rsidRPr="00435A3D">
        <w:rPr>
          <w:rFonts w:hint="cs"/>
          <w:rtl/>
          <w:lang w:bidi="fa-IR"/>
        </w:rPr>
        <w:t xml:space="preserve">ذکر ارزش برابری ارز به ریال </w:t>
      </w:r>
    </w:p>
    <w:p w:rsidR="00D11C68" w:rsidRPr="00435A3D" w:rsidRDefault="00D11C68" w:rsidP="006B2991">
      <w:pPr>
        <w:rPr>
          <w:rFonts w:hint="cs"/>
          <w:rtl/>
          <w:lang w:bidi="fa-IR"/>
        </w:rPr>
      </w:pPr>
      <w:r w:rsidRPr="00435A3D">
        <w:rPr>
          <w:rFonts w:hint="cs"/>
          <w:rtl/>
          <w:lang w:bidi="fa-IR"/>
        </w:rPr>
        <w:t>*</w:t>
      </w:r>
      <w:r w:rsidR="006B2991">
        <w:rPr>
          <w:rFonts w:hint="cs"/>
          <w:rtl/>
          <w:lang w:bidi="fa-IR"/>
        </w:rPr>
        <w:t xml:space="preserve"> </w:t>
      </w:r>
      <w:r w:rsidRPr="00435A3D">
        <w:rPr>
          <w:rFonts w:hint="cs"/>
          <w:rtl/>
          <w:lang w:bidi="fa-IR"/>
        </w:rPr>
        <w:t>جهت طرحهای توسعه، ضروری است برای هر یک از محصولات طرح فعلی و طرح توسعه جدول فوق تکمیل و ارائه گردد. در صورتیکه امکان تشکیل جدول برای  مواداولیه فعلی وجود نداشت، بر اساس سه سال آخر تولید گذشته و بر اساس پیش بینی برنامه تولید بخش  موجود در آینده، هزینه مواد اولیه محاسبه و در صورت لزوم تنها برای یکبارضريب تورم به  آن اضافه گشته  و در جداول مربوطه منظور شود.</w:t>
      </w:r>
    </w:p>
    <w:p w:rsidR="00D11C68" w:rsidRPr="00435A3D" w:rsidRDefault="00D11C68" w:rsidP="006B2991">
      <w:pPr>
        <w:pStyle w:val="ab"/>
        <w:rPr>
          <w:rFonts w:hint="cs"/>
          <w:rtl/>
          <w:lang w:bidi="fa-IR"/>
        </w:rPr>
      </w:pPr>
      <w:r w:rsidRPr="00435A3D">
        <w:rPr>
          <w:rFonts w:hint="cs"/>
          <w:rtl/>
          <w:lang w:bidi="fa-IR"/>
        </w:rPr>
        <w:t xml:space="preserve">حقوق و دستمزد </w:t>
      </w:r>
    </w:p>
    <w:p w:rsidR="00D11C68" w:rsidRPr="00435A3D" w:rsidRDefault="00D11C68" w:rsidP="006B2991">
      <w:pPr>
        <w:rPr>
          <w:rFonts w:hint="cs"/>
          <w:rtl/>
          <w:lang w:bidi="fa-IR"/>
        </w:rPr>
      </w:pPr>
      <w:r w:rsidRPr="00435A3D">
        <w:rPr>
          <w:rFonts w:hint="cs"/>
          <w:rtl/>
          <w:lang w:bidi="fa-IR"/>
        </w:rPr>
        <w:t>-</w:t>
      </w:r>
      <w:r w:rsidR="006B2991">
        <w:rPr>
          <w:rFonts w:hint="cs"/>
          <w:rtl/>
          <w:lang w:bidi="fa-IR"/>
        </w:rPr>
        <w:t xml:space="preserve"> </w:t>
      </w:r>
      <w:r w:rsidRPr="00435A3D">
        <w:rPr>
          <w:rFonts w:hint="cs"/>
          <w:rtl/>
          <w:lang w:bidi="fa-IR"/>
        </w:rPr>
        <w:t xml:space="preserve"> برآورد تعداد کارکنان تولیدی و اداری مورد نیاز بر اساس سیستم پرسنلی یا طرح طبقه بندی مشاغل</w:t>
      </w:r>
    </w:p>
    <w:p w:rsidR="00D11C68" w:rsidRPr="00435A3D" w:rsidRDefault="00D11C68" w:rsidP="006B2991">
      <w:pPr>
        <w:rPr>
          <w:rFonts w:hint="cs"/>
          <w:rtl/>
          <w:lang w:bidi="fa-IR"/>
        </w:rPr>
      </w:pPr>
      <w:r w:rsidRPr="00435A3D">
        <w:rPr>
          <w:rFonts w:hint="cs"/>
          <w:rtl/>
          <w:lang w:bidi="fa-IR"/>
        </w:rPr>
        <w:t>-</w:t>
      </w:r>
      <w:r w:rsidR="006B2991">
        <w:rPr>
          <w:rFonts w:hint="cs"/>
          <w:rtl/>
          <w:lang w:bidi="fa-IR"/>
        </w:rPr>
        <w:t xml:space="preserve"> </w:t>
      </w:r>
      <w:r w:rsidRPr="00435A3D">
        <w:rPr>
          <w:rFonts w:hint="cs"/>
          <w:rtl/>
          <w:lang w:bidi="fa-IR"/>
        </w:rPr>
        <w:t xml:space="preserve"> برآورد حقوق هر گروه طبق نرخهای متداول ( حداقل حقوق که از طرف منابع دولتی مشخص می شود رعایت گردد).</w:t>
      </w:r>
    </w:p>
    <w:p w:rsidR="00D11C68" w:rsidRPr="00435A3D" w:rsidRDefault="00D11C68" w:rsidP="006B2991">
      <w:pPr>
        <w:rPr>
          <w:rFonts w:hint="cs"/>
          <w:rtl/>
          <w:lang w:bidi="fa-IR"/>
        </w:rPr>
      </w:pPr>
      <w:r w:rsidRPr="00435A3D">
        <w:rPr>
          <w:rFonts w:hint="cs"/>
          <w:rtl/>
          <w:lang w:bidi="fa-IR"/>
        </w:rPr>
        <w:t>-</w:t>
      </w:r>
      <w:r w:rsidR="006B2991">
        <w:rPr>
          <w:rFonts w:hint="cs"/>
          <w:rtl/>
          <w:lang w:bidi="fa-IR"/>
        </w:rPr>
        <w:t xml:space="preserve"> </w:t>
      </w:r>
      <w:r w:rsidRPr="00435A3D">
        <w:rPr>
          <w:rFonts w:hint="cs"/>
          <w:rtl/>
          <w:lang w:bidi="fa-IR"/>
        </w:rPr>
        <w:t>هزینه های مازاد ( مزایای شغلی ) که معمولا به صورت درصدی از حقوق منظور می گر</w:t>
      </w:r>
      <w:r>
        <w:rPr>
          <w:rFonts w:hint="cs"/>
          <w:rtl/>
          <w:lang w:bidi="fa-IR"/>
        </w:rPr>
        <w:t>دد.</w:t>
      </w:r>
    </w:p>
    <w:p w:rsidR="00D11C68" w:rsidRPr="00435A3D" w:rsidRDefault="00D11C68" w:rsidP="006B2991">
      <w:pPr>
        <w:rPr>
          <w:rFonts w:hint="cs"/>
          <w:b/>
          <w:bCs/>
          <w:rtl/>
          <w:lang w:bidi="fa-IR"/>
        </w:rPr>
      </w:pPr>
    </w:p>
    <w:p w:rsidR="00D11C68" w:rsidRPr="00435A3D" w:rsidRDefault="00D11C68" w:rsidP="006B2991">
      <w:pPr>
        <w:rPr>
          <w:rFonts w:hint="cs"/>
          <w:b/>
          <w:bCs/>
          <w:rtl/>
          <w:lang w:bidi="fa-IR"/>
        </w:rPr>
      </w:pPr>
      <w:r w:rsidRPr="00435A3D">
        <w:rPr>
          <w:b/>
          <w:bCs/>
        </w:rPr>
        <w:t>*</w:t>
      </w:r>
      <w:r w:rsidRPr="00435A3D">
        <w:rPr>
          <w:rFonts w:hint="cs"/>
          <w:b/>
          <w:bCs/>
          <w:rtl/>
          <w:lang w:bidi="fa-IR"/>
        </w:rPr>
        <w:t>در این بخش جدول پرسنل اداری و تولیدی به صورت دو جدول جداگانه و با الگوی زیر تهیه می شود.</w:t>
      </w:r>
    </w:p>
    <w:p w:rsidR="00D11C68" w:rsidRPr="00435A3D" w:rsidRDefault="00D11C68" w:rsidP="006B2991">
      <w:pPr>
        <w:jc w:val="center"/>
        <w:rPr>
          <w:rFonts w:hint="cs"/>
          <w:b/>
          <w:bCs/>
          <w:rtl/>
          <w:lang w:bidi="fa-IR"/>
        </w:rPr>
      </w:pPr>
    </w:p>
    <w:p w:rsidR="006B2991" w:rsidRDefault="006B2991" w:rsidP="006B2991">
      <w:pPr>
        <w:jc w:val="center"/>
        <w:rPr>
          <w:rFonts w:hint="cs"/>
          <w:b/>
          <w:bCs/>
          <w:rtl/>
          <w:lang w:bidi="fa-IR"/>
        </w:rPr>
      </w:pPr>
    </w:p>
    <w:p w:rsidR="006B2991" w:rsidRDefault="006B2991" w:rsidP="006B2991">
      <w:pPr>
        <w:jc w:val="center"/>
        <w:rPr>
          <w:rFonts w:hint="cs"/>
          <w:b/>
          <w:bCs/>
          <w:rtl/>
          <w:lang w:bidi="fa-IR"/>
        </w:rPr>
      </w:pPr>
    </w:p>
    <w:p w:rsidR="006B2991" w:rsidRPr="00435A3D" w:rsidRDefault="00F9628F" w:rsidP="006B2991">
      <w:pPr>
        <w:ind w:left="-15"/>
        <w:rPr>
          <w:rFonts w:hint="cs"/>
        </w:rPr>
      </w:pPr>
      <w:r>
        <w:rPr>
          <w:rtl/>
        </w:rPr>
        <w:br w:type="page"/>
      </w:r>
    </w:p>
    <w:p w:rsidR="00D11C68" w:rsidRDefault="00D11C68" w:rsidP="006B2991">
      <w:pPr>
        <w:pStyle w:val="table1"/>
        <w:rPr>
          <w:rFonts w:hint="cs"/>
          <w:rtl/>
        </w:rPr>
      </w:pPr>
      <w:r w:rsidRPr="00435A3D">
        <w:rPr>
          <w:rFonts w:hint="cs"/>
          <w:rtl/>
        </w:rPr>
        <w:t>جدول - حقوق و دستمزد پرسنل  اداری</w:t>
      </w:r>
    </w:p>
    <w:p w:rsidR="006B2991" w:rsidRPr="00435A3D" w:rsidRDefault="006B2991" w:rsidP="006B2991">
      <w:pPr>
        <w:pStyle w:val="spacetb"/>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587"/>
        <w:gridCol w:w="884"/>
        <w:gridCol w:w="1105"/>
        <w:gridCol w:w="746"/>
        <w:gridCol w:w="1860"/>
        <w:gridCol w:w="1680"/>
      </w:tblGrid>
      <w:tr w:rsidR="00D11C68" w:rsidRPr="00435A3D">
        <w:trPr>
          <w:jc w:val="center"/>
        </w:trPr>
        <w:tc>
          <w:tcPr>
            <w:tcW w:w="777" w:type="dxa"/>
          </w:tcPr>
          <w:p w:rsidR="00D11C68" w:rsidRPr="00435A3D" w:rsidRDefault="00D11C68" w:rsidP="006B2991">
            <w:pPr>
              <w:pStyle w:val="tbtitle"/>
              <w:rPr>
                <w:rFonts w:hint="cs"/>
                <w:rtl/>
              </w:rPr>
            </w:pPr>
            <w:r w:rsidRPr="00435A3D">
              <w:rPr>
                <w:rFonts w:hint="cs"/>
                <w:sz w:val="28"/>
                <w:szCs w:val="28"/>
                <w:rtl/>
              </w:rPr>
              <w:t xml:space="preserve"> </w:t>
            </w:r>
            <w:r w:rsidRPr="00435A3D">
              <w:rPr>
                <w:rFonts w:hint="cs"/>
                <w:rtl/>
              </w:rPr>
              <w:t xml:space="preserve">ردیف </w:t>
            </w:r>
          </w:p>
        </w:tc>
        <w:tc>
          <w:tcPr>
            <w:tcW w:w="2587" w:type="dxa"/>
          </w:tcPr>
          <w:p w:rsidR="00D11C68" w:rsidRPr="00435A3D" w:rsidRDefault="00D11C68" w:rsidP="006B2991">
            <w:pPr>
              <w:pStyle w:val="tbtitle"/>
              <w:rPr>
                <w:rFonts w:hint="cs"/>
                <w:rtl/>
              </w:rPr>
            </w:pPr>
            <w:r w:rsidRPr="00435A3D">
              <w:rPr>
                <w:rFonts w:hint="cs"/>
                <w:rtl/>
              </w:rPr>
              <w:t>سمت *</w:t>
            </w:r>
          </w:p>
        </w:tc>
        <w:tc>
          <w:tcPr>
            <w:tcW w:w="884" w:type="dxa"/>
          </w:tcPr>
          <w:p w:rsidR="00D11C68" w:rsidRPr="00435A3D" w:rsidRDefault="00D11C68" w:rsidP="006B2991">
            <w:pPr>
              <w:pStyle w:val="tbtitle"/>
              <w:rPr>
                <w:rFonts w:hint="cs"/>
                <w:rtl/>
              </w:rPr>
            </w:pPr>
            <w:r w:rsidRPr="00435A3D">
              <w:rPr>
                <w:rFonts w:hint="cs"/>
                <w:rtl/>
              </w:rPr>
              <w:t>موجود</w:t>
            </w:r>
          </w:p>
          <w:p w:rsidR="00D11C68" w:rsidRPr="00435A3D" w:rsidRDefault="00D11C68" w:rsidP="006B2991">
            <w:pPr>
              <w:pStyle w:val="tbtitle"/>
              <w:rPr>
                <w:rFonts w:hint="cs"/>
                <w:rtl/>
              </w:rPr>
            </w:pPr>
            <w:r w:rsidRPr="00435A3D">
              <w:rPr>
                <w:rFonts w:hint="cs"/>
                <w:rtl/>
              </w:rPr>
              <w:t xml:space="preserve">( نفر)  </w:t>
            </w:r>
          </w:p>
        </w:tc>
        <w:tc>
          <w:tcPr>
            <w:tcW w:w="1105" w:type="dxa"/>
          </w:tcPr>
          <w:p w:rsidR="00D11C68" w:rsidRPr="00435A3D" w:rsidRDefault="00D11C68" w:rsidP="006B2991">
            <w:pPr>
              <w:pStyle w:val="tbtitle"/>
              <w:rPr>
                <w:rFonts w:hint="cs"/>
                <w:rtl/>
              </w:rPr>
            </w:pPr>
            <w:r w:rsidRPr="00435A3D">
              <w:rPr>
                <w:rFonts w:hint="cs"/>
                <w:rtl/>
              </w:rPr>
              <w:t xml:space="preserve">موردنیاز </w:t>
            </w:r>
          </w:p>
          <w:p w:rsidR="00D11C68" w:rsidRPr="00435A3D" w:rsidRDefault="00D11C68" w:rsidP="006B2991">
            <w:pPr>
              <w:pStyle w:val="tbtitle"/>
              <w:rPr>
                <w:rFonts w:hint="cs"/>
                <w:rtl/>
              </w:rPr>
            </w:pPr>
            <w:r w:rsidRPr="00435A3D">
              <w:rPr>
                <w:rFonts w:hint="cs"/>
                <w:rtl/>
              </w:rPr>
              <w:t>( نفر)</w:t>
            </w:r>
          </w:p>
        </w:tc>
        <w:tc>
          <w:tcPr>
            <w:tcW w:w="746" w:type="dxa"/>
          </w:tcPr>
          <w:p w:rsidR="00D11C68" w:rsidRPr="00435A3D" w:rsidRDefault="00D11C68" w:rsidP="006B2991">
            <w:pPr>
              <w:pStyle w:val="tbtitle"/>
              <w:rPr>
                <w:rFonts w:hint="cs"/>
                <w:rtl/>
              </w:rPr>
            </w:pPr>
            <w:r w:rsidRPr="00435A3D">
              <w:rPr>
                <w:rFonts w:hint="cs"/>
                <w:rtl/>
              </w:rPr>
              <w:t xml:space="preserve">جمع </w:t>
            </w:r>
          </w:p>
          <w:p w:rsidR="00D11C68" w:rsidRPr="00435A3D" w:rsidRDefault="00D11C68" w:rsidP="006B2991">
            <w:pPr>
              <w:pStyle w:val="tbtitle"/>
              <w:rPr>
                <w:rFonts w:hint="cs"/>
                <w:rtl/>
              </w:rPr>
            </w:pPr>
            <w:r w:rsidRPr="00435A3D">
              <w:rPr>
                <w:rFonts w:hint="cs"/>
                <w:rtl/>
              </w:rPr>
              <w:t>( نفر)</w:t>
            </w:r>
          </w:p>
        </w:tc>
        <w:tc>
          <w:tcPr>
            <w:tcW w:w="1860" w:type="dxa"/>
          </w:tcPr>
          <w:p w:rsidR="00D11C68" w:rsidRPr="00435A3D" w:rsidRDefault="00D11C68" w:rsidP="006B2991">
            <w:pPr>
              <w:pStyle w:val="tbtitle"/>
              <w:rPr>
                <w:rFonts w:hint="cs"/>
                <w:rtl/>
              </w:rPr>
            </w:pPr>
            <w:r w:rsidRPr="00435A3D">
              <w:rPr>
                <w:rFonts w:hint="cs"/>
                <w:rtl/>
              </w:rPr>
              <w:t xml:space="preserve">حقوق ماهانه </w:t>
            </w:r>
          </w:p>
          <w:p w:rsidR="00D11C68" w:rsidRPr="00435A3D" w:rsidRDefault="00D11C68" w:rsidP="006B2991">
            <w:pPr>
              <w:pStyle w:val="tbtitle"/>
              <w:rPr>
                <w:rFonts w:hint="cs"/>
                <w:rtl/>
              </w:rPr>
            </w:pPr>
            <w:r w:rsidRPr="00435A3D">
              <w:rPr>
                <w:rFonts w:hint="cs"/>
                <w:rtl/>
              </w:rPr>
              <w:t xml:space="preserve">(هزار ریال / هر نفر )  </w:t>
            </w:r>
          </w:p>
        </w:tc>
        <w:tc>
          <w:tcPr>
            <w:tcW w:w="1680" w:type="dxa"/>
          </w:tcPr>
          <w:p w:rsidR="00D11C68" w:rsidRPr="00435A3D" w:rsidRDefault="00D11C68" w:rsidP="006B2991">
            <w:pPr>
              <w:pStyle w:val="tbtitle"/>
              <w:rPr>
                <w:rFonts w:hint="cs"/>
                <w:rtl/>
              </w:rPr>
            </w:pPr>
            <w:r w:rsidRPr="00435A3D">
              <w:rPr>
                <w:rFonts w:hint="cs"/>
                <w:rtl/>
              </w:rPr>
              <w:t xml:space="preserve">جمع حقوق سالانه* </w:t>
            </w:r>
          </w:p>
          <w:p w:rsidR="00D11C68" w:rsidRPr="00435A3D" w:rsidRDefault="00D11C68" w:rsidP="006B2991">
            <w:pPr>
              <w:pStyle w:val="tbtitle"/>
              <w:rPr>
                <w:rFonts w:hint="cs"/>
                <w:rtl/>
              </w:rPr>
            </w:pPr>
            <w:r w:rsidRPr="00435A3D">
              <w:rPr>
                <w:rFonts w:hint="cs"/>
                <w:rtl/>
              </w:rPr>
              <w:t>(میلیون ریال)</w:t>
            </w: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1</w:t>
            </w: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مدیر عامل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2</w:t>
            </w:r>
          </w:p>
        </w:tc>
        <w:tc>
          <w:tcPr>
            <w:tcW w:w="2587" w:type="dxa"/>
          </w:tcPr>
          <w:p w:rsidR="00D11C68" w:rsidRPr="00435A3D" w:rsidRDefault="00D11C68" w:rsidP="006B2991">
            <w:pPr>
              <w:rPr>
                <w:rFonts w:hint="cs"/>
                <w:szCs w:val="20"/>
                <w:rtl/>
                <w:lang w:bidi="fa-IR"/>
              </w:rPr>
            </w:pPr>
            <w:r w:rsidRPr="00435A3D">
              <w:rPr>
                <w:rFonts w:hint="cs"/>
                <w:szCs w:val="20"/>
                <w:rtl/>
                <w:lang w:bidi="fa-IR"/>
              </w:rPr>
              <w:t>مدیر اداری، مالی و فروش</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3</w:t>
            </w:r>
          </w:p>
        </w:tc>
        <w:tc>
          <w:tcPr>
            <w:tcW w:w="2587" w:type="dxa"/>
          </w:tcPr>
          <w:p w:rsidR="00D11C68" w:rsidRPr="00435A3D" w:rsidRDefault="00D11C68" w:rsidP="006B2991">
            <w:pPr>
              <w:rPr>
                <w:rFonts w:hint="cs"/>
                <w:szCs w:val="20"/>
                <w:rtl/>
                <w:lang w:bidi="fa-IR"/>
              </w:rPr>
            </w:pPr>
            <w:r w:rsidRPr="00435A3D">
              <w:rPr>
                <w:rFonts w:hint="cs"/>
                <w:szCs w:val="20"/>
                <w:rtl/>
                <w:lang w:bidi="fa-IR"/>
              </w:rPr>
              <w:t>کارمند اداری، مالی و فروش</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4</w:t>
            </w: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منشی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5</w:t>
            </w: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کارگر خدمات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jc w:val="center"/>
              <w:rPr>
                <w:rFonts w:hint="cs"/>
                <w:szCs w:val="20"/>
                <w:rtl/>
                <w:lang w:bidi="fa-IR"/>
              </w:rPr>
            </w:pPr>
            <w:r w:rsidRPr="00435A3D">
              <w:rPr>
                <w:rFonts w:hint="cs"/>
                <w:szCs w:val="20"/>
                <w:rtl/>
                <w:lang w:bidi="fa-IR"/>
              </w:rPr>
              <w:t>6</w:t>
            </w: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سایر </w:t>
            </w:r>
            <w:r w:rsidR="006B2991" w:rsidRPr="00435A3D">
              <w:rPr>
                <w:b/>
                <w:bCs/>
                <w:szCs w:val="20"/>
              </w:rPr>
              <w:t>**</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rPr>
                <w:rFonts w:hint="cs"/>
                <w:szCs w:val="20"/>
                <w:rtl/>
                <w:lang w:bidi="fa-IR"/>
              </w:rPr>
            </w:pP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جمع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rPr>
                <w:rFonts w:hint="cs"/>
                <w:szCs w:val="20"/>
                <w:rtl/>
                <w:lang w:bidi="fa-IR"/>
              </w:rPr>
            </w:pP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مزایای شغلی. بیمه و پاداش %70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r w:rsidR="00D11C68" w:rsidRPr="00435A3D">
        <w:trPr>
          <w:jc w:val="center"/>
        </w:trPr>
        <w:tc>
          <w:tcPr>
            <w:tcW w:w="777" w:type="dxa"/>
          </w:tcPr>
          <w:p w:rsidR="00D11C68" w:rsidRPr="00435A3D" w:rsidRDefault="00D11C68" w:rsidP="006B2991">
            <w:pPr>
              <w:rPr>
                <w:rFonts w:hint="cs"/>
                <w:szCs w:val="20"/>
                <w:rtl/>
                <w:lang w:bidi="fa-IR"/>
              </w:rPr>
            </w:pPr>
          </w:p>
        </w:tc>
        <w:tc>
          <w:tcPr>
            <w:tcW w:w="2587" w:type="dxa"/>
          </w:tcPr>
          <w:p w:rsidR="00D11C68" w:rsidRPr="00435A3D" w:rsidRDefault="00D11C68" w:rsidP="006B2991">
            <w:pPr>
              <w:rPr>
                <w:rFonts w:hint="cs"/>
                <w:szCs w:val="20"/>
                <w:rtl/>
                <w:lang w:bidi="fa-IR"/>
              </w:rPr>
            </w:pPr>
            <w:r w:rsidRPr="00435A3D">
              <w:rPr>
                <w:rFonts w:hint="cs"/>
                <w:szCs w:val="20"/>
                <w:rtl/>
                <w:lang w:bidi="fa-IR"/>
              </w:rPr>
              <w:t xml:space="preserve">جمع کل </w:t>
            </w:r>
          </w:p>
        </w:tc>
        <w:tc>
          <w:tcPr>
            <w:tcW w:w="884" w:type="dxa"/>
          </w:tcPr>
          <w:p w:rsidR="00D11C68" w:rsidRPr="00435A3D" w:rsidRDefault="00D11C68" w:rsidP="006B2991">
            <w:pPr>
              <w:rPr>
                <w:szCs w:val="20"/>
                <w:rtl/>
                <w:lang w:bidi="fa-IR"/>
              </w:rPr>
            </w:pPr>
          </w:p>
        </w:tc>
        <w:tc>
          <w:tcPr>
            <w:tcW w:w="1105" w:type="dxa"/>
          </w:tcPr>
          <w:p w:rsidR="00D11C68" w:rsidRPr="00435A3D" w:rsidRDefault="00D11C68" w:rsidP="006B2991">
            <w:pPr>
              <w:rPr>
                <w:szCs w:val="20"/>
                <w:rtl/>
                <w:lang w:bidi="fa-IR"/>
              </w:rPr>
            </w:pPr>
          </w:p>
        </w:tc>
        <w:tc>
          <w:tcPr>
            <w:tcW w:w="746" w:type="dxa"/>
          </w:tcPr>
          <w:p w:rsidR="00D11C68" w:rsidRPr="00435A3D" w:rsidRDefault="00D11C68" w:rsidP="006B2991">
            <w:pPr>
              <w:rPr>
                <w:szCs w:val="20"/>
                <w:rtl/>
                <w:lang w:bidi="fa-IR"/>
              </w:rPr>
            </w:pPr>
          </w:p>
        </w:tc>
        <w:tc>
          <w:tcPr>
            <w:tcW w:w="1860" w:type="dxa"/>
          </w:tcPr>
          <w:p w:rsidR="00D11C68" w:rsidRPr="00435A3D" w:rsidRDefault="00D11C68" w:rsidP="006B2991">
            <w:pPr>
              <w:rPr>
                <w:szCs w:val="20"/>
                <w:rtl/>
                <w:lang w:bidi="fa-IR"/>
              </w:rPr>
            </w:pPr>
          </w:p>
        </w:tc>
        <w:tc>
          <w:tcPr>
            <w:tcW w:w="1680" w:type="dxa"/>
          </w:tcPr>
          <w:p w:rsidR="00D11C68" w:rsidRPr="00435A3D" w:rsidRDefault="00D11C68" w:rsidP="006B2991">
            <w:pPr>
              <w:rPr>
                <w:szCs w:val="20"/>
                <w:rtl/>
                <w:lang w:bidi="fa-IR"/>
              </w:rPr>
            </w:pPr>
          </w:p>
        </w:tc>
      </w:tr>
    </w:tbl>
    <w:p w:rsidR="006B2991" w:rsidRDefault="006B2991" w:rsidP="006B2991">
      <w:pPr>
        <w:pStyle w:val="spacetb"/>
        <w:rPr>
          <w:rFonts w:hint="cs"/>
          <w:rtl/>
        </w:rPr>
      </w:pPr>
    </w:p>
    <w:p w:rsidR="00D11C68" w:rsidRDefault="00D11C68" w:rsidP="006B2991">
      <w:pPr>
        <w:pStyle w:val="table1"/>
        <w:rPr>
          <w:rFonts w:hint="cs"/>
          <w:rtl/>
        </w:rPr>
      </w:pPr>
      <w:r w:rsidRPr="00435A3D">
        <w:rPr>
          <w:rFonts w:hint="cs"/>
          <w:rtl/>
        </w:rPr>
        <w:t>جدول - حقوق و دستمزد پرسنل  تولید</w:t>
      </w:r>
    </w:p>
    <w:p w:rsidR="006B2991" w:rsidRPr="00435A3D" w:rsidRDefault="006B2991" w:rsidP="006B2991">
      <w:pPr>
        <w:pStyle w:val="spacetb"/>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071"/>
        <w:gridCol w:w="969"/>
        <w:gridCol w:w="1050"/>
        <w:gridCol w:w="1409"/>
        <w:gridCol w:w="1676"/>
        <w:gridCol w:w="1694"/>
      </w:tblGrid>
      <w:tr w:rsidR="00D11C68" w:rsidRPr="00435A3D">
        <w:trPr>
          <w:jc w:val="center"/>
        </w:trPr>
        <w:tc>
          <w:tcPr>
            <w:tcW w:w="770" w:type="dxa"/>
          </w:tcPr>
          <w:p w:rsidR="00D11C68" w:rsidRPr="00435A3D" w:rsidRDefault="00D11C68" w:rsidP="006B2991">
            <w:pPr>
              <w:pStyle w:val="tbtitle"/>
              <w:rPr>
                <w:rFonts w:hint="cs"/>
                <w:rtl/>
              </w:rPr>
            </w:pPr>
            <w:r w:rsidRPr="00435A3D">
              <w:rPr>
                <w:rFonts w:hint="cs"/>
                <w:sz w:val="28"/>
                <w:szCs w:val="28"/>
                <w:rtl/>
              </w:rPr>
              <w:t xml:space="preserve"> </w:t>
            </w:r>
            <w:r w:rsidRPr="00435A3D">
              <w:rPr>
                <w:rFonts w:hint="cs"/>
                <w:rtl/>
              </w:rPr>
              <w:t xml:space="preserve">ردیف </w:t>
            </w:r>
          </w:p>
        </w:tc>
        <w:tc>
          <w:tcPr>
            <w:tcW w:w="2071" w:type="dxa"/>
          </w:tcPr>
          <w:p w:rsidR="00D11C68" w:rsidRPr="00435A3D" w:rsidRDefault="00D11C68" w:rsidP="006B2991">
            <w:pPr>
              <w:pStyle w:val="tbtitle"/>
              <w:rPr>
                <w:rFonts w:hint="cs"/>
                <w:rtl/>
              </w:rPr>
            </w:pPr>
            <w:r w:rsidRPr="00435A3D">
              <w:rPr>
                <w:rFonts w:hint="cs"/>
                <w:rtl/>
              </w:rPr>
              <w:t>سمت</w:t>
            </w:r>
            <w:r w:rsidR="006B2991" w:rsidRPr="00435A3D">
              <w:t>***</w:t>
            </w:r>
          </w:p>
        </w:tc>
        <w:tc>
          <w:tcPr>
            <w:tcW w:w="969" w:type="dxa"/>
          </w:tcPr>
          <w:p w:rsidR="00D11C68" w:rsidRPr="00435A3D" w:rsidRDefault="00D11C68" w:rsidP="006B2991">
            <w:pPr>
              <w:pStyle w:val="tbtitle"/>
              <w:rPr>
                <w:rFonts w:hint="cs"/>
                <w:rtl/>
              </w:rPr>
            </w:pPr>
            <w:r w:rsidRPr="00435A3D">
              <w:rPr>
                <w:rFonts w:hint="cs"/>
                <w:rtl/>
              </w:rPr>
              <w:t>موجود</w:t>
            </w:r>
          </w:p>
          <w:p w:rsidR="00D11C68" w:rsidRPr="00435A3D" w:rsidRDefault="00D11C68" w:rsidP="006B2991">
            <w:pPr>
              <w:pStyle w:val="tbtitle"/>
              <w:rPr>
                <w:rFonts w:hint="cs"/>
                <w:rtl/>
              </w:rPr>
            </w:pPr>
            <w:r w:rsidRPr="00435A3D">
              <w:rPr>
                <w:rFonts w:hint="cs"/>
                <w:rtl/>
              </w:rPr>
              <w:t xml:space="preserve">( نفر)  </w:t>
            </w:r>
          </w:p>
        </w:tc>
        <w:tc>
          <w:tcPr>
            <w:tcW w:w="1050" w:type="dxa"/>
          </w:tcPr>
          <w:p w:rsidR="00D11C68" w:rsidRPr="00435A3D" w:rsidRDefault="00D11C68" w:rsidP="006B2991">
            <w:pPr>
              <w:pStyle w:val="tbtitle"/>
              <w:rPr>
                <w:rFonts w:hint="cs"/>
                <w:rtl/>
              </w:rPr>
            </w:pPr>
            <w:r w:rsidRPr="00435A3D">
              <w:rPr>
                <w:rFonts w:hint="cs"/>
                <w:rtl/>
              </w:rPr>
              <w:t xml:space="preserve">موردنیاز </w:t>
            </w:r>
          </w:p>
          <w:p w:rsidR="00D11C68" w:rsidRPr="00435A3D" w:rsidRDefault="00D11C68" w:rsidP="006B2991">
            <w:pPr>
              <w:pStyle w:val="tbtitle"/>
              <w:rPr>
                <w:rFonts w:hint="cs"/>
                <w:rtl/>
              </w:rPr>
            </w:pPr>
            <w:r w:rsidRPr="00435A3D">
              <w:rPr>
                <w:rFonts w:hint="cs"/>
                <w:rtl/>
              </w:rPr>
              <w:t>( نفر)</w:t>
            </w:r>
          </w:p>
        </w:tc>
        <w:tc>
          <w:tcPr>
            <w:tcW w:w="1409" w:type="dxa"/>
          </w:tcPr>
          <w:p w:rsidR="00D11C68" w:rsidRPr="00435A3D" w:rsidRDefault="00D11C68" w:rsidP="006B2991">
            <w:pPr>
              <w:pStyle w:val="tbtitle"/>
              <w:rPr>
                <w:rFonts w:hint="cs"/>
                <w:rtl/>
              </w:rPr>
            </w:pPr>
            <w:r w:rsidRPr="00435A3D">
              <w:rPr>
                <w:rFonts w:hint="cs"/>
                <w:rtl/>
              </w:rPr>
              <w:t xml:space="preserve">جمع </w:t>
            </w:r>
          </w:p>
          <w:p w:rsidR="00D11C68" w:rsidRPr="00435A3D" w:rsidRDefault="00D11C68" w:rsidP="006B2991">
            <w:pPr>
              <w:pStyle w:val="tbtitle"/>
              <w:rPr>
                <w:rFonts w:hint="cs"/>
                <w:rtl/>
              </w:rPr>
            </w:pPr>
            <w:r w:rsidRPr="00435A3D">
              <w:rPr>
                <w:rFonts w:hint="cs"/>
                <w:rtl/>
              </w:rPr>
              <w:t>( نفر)</w:t>
            </w:r>
          </w:p>
        </w:tc>
        <w:tc>
          <w:tcPr>
            <w:tcW w:w="1676" w:type="dxa"/>
          </w:tcPr>
          <w:p w:rsidR="00D11C68" w:rsidRPr="00435A3D" w:rsidRDefault="00D11C68" w:rsidP="006B2991">
            <w:pPr>
              <w:pStyle w:val="tbtitle"/>
              <w:rPr>
                <w:rFonts w:hint="cs"/>
                <w:rtl/>
              </w:rPr>
            </w:pPr>
            <w:r w:rsidRPr="00435A3D">
              <w:rPr>
                <w:rFonts w:hint="cs"/>
                <w:rtl/>
              </w:rPr>
              <w:t xml:space="preserve">حقوق ماهانه </w:t>
            </w:r>
          </w:p>
          <w:p w:rsidR="00D11C68" w:rsidRPr="00435A3D" w:rsidRDefault="00D11C68" w:rsidP="006B2991">
            <w:pPr>
              <w:pStyle w:val="tbtitle"/>
              <w:rPr>
                <w:rFonts w:hint="cs"/>
                <w:rtl/>
              </w:rPr>
            </w:pPr>
            <w:r w:rsidRPr="00435A3D">
              <w:rPr>
                <w:rFonts w:hint="cs"/>
                <w:rtl/>
              </w:rPr>
              <w:t xml:space="preserve">(هزار ریال / هر نفر )  </w:t>
            </w:r>
          </w:p>
        </w:tc>
        <w:tc>
          <w:tcPr>
            <w:tcW w:w="1694" w:type="dxa"/>
          </w:tcPr>
          <w:p w:rsidR="00D11C68" w:rsidRPr="00435A3D" w:rsidRDefault="00D11C68" w:rsidP="006B2991">
            <w:pPr>
              <w:pStyle w:val="tbtitle"/>
              <w:rPr>
                <w:rFonts w:hint="cs"/>
                <w:rtl/>
              </w:rPr>
            </w:pPr>
            <w:r w:rsidRPr="00435A3D">
              <w:rPr>
                <w:rFonts w:hint="cs"/>
                <w:rtl/>
              </w:rPr>
              <w:t>جمع حقوق سالانه</w:t>
            </w:r>
            <w:r w:rsidRPr="00435A3D">
              <w:t>*</w:t>
            </w:r>
            <w:r w:rsidR="006B2991" w:rsidRPr="00435A3D">
              <w:t>**</w:t>
            </w:r>
            <w:r w:rsidRPr="00435A3D">
              <w:t>*</w:t>
            </w:r>
            <w:r w:rsidRPr="00435A3D">
              <w:rPr>
                <w:rFonts w:hint="cs"/>
                <w:rtl/>
              </w:rPr>
              <w:t xml:space="preserve"> </w:t>
            </w:r>
          </w:p>
          <w:p w:rsidR="00D11C68" w:rsidRPr="00435A3D" w:rsidRDefault="00D11C68" w:rsidP="006B2991">
            <w:pPr>
              <w:pStyle w:val="tbtitle"/>
              <w:rPr>
                <w:rFonts w:hint="cs"/>
                <w:rtl/>
              </w:rPr>
            </w:pPr>
            <w:r w:rsidRPr="00435A3D">
              <w:rPr>
                <w:rFonts w:hint="cs"/>
                <w:rtl/>
              </w:rPr>
              <w:t>(میلیون ریال)</w:t>
            </w: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1</w:t>
            </w:r>
          </w:p>
        </w:tc>
        <w:tc>
          <w:tcPr>
            <w:tcW w:w="2071" w:type="dxa"/>
          </w:tcPr>
          <w:p w:rsidR="00D11C68" w:rsidRPr="00435A3D" w:rsidRDefault="00D11C68" w:rsidP="006B2991">
            <w:pPr>
              <w:rPr>
                <w:rFonts w:hint="cs"/>
                <w:rtl/>
                <w:lang w:bidi="fa-IR"/>
              </w:rPr>
            </w:pPr>
            <w:r w:rsidRPr="00435A3D">
              <w:rPr>
                <w:rFonts w:hint="cs"/>
                <w:rtl/>
                <w:lang w:bidi="fa-IR"/>
              </w:rPr>
              <w:t xml:space="preserve">مدیر کارخانه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2</w:t>
            </w:r>
          </w:p>
        </w:tc>
        <w:tc>
          <w:tcPr>
            <w:tcW w:w="2071" w:type="dxa"/>
          </w:tcPr>
          <w:p w:rsidR="00D11C68" w:rsidRPr="00435A3D" w:rsidRDefault="00D11C68" w:rsidP="006B2991">
            <w:pPr>
              <w:rPr>
                <w:rFonts w:hint="cs"/>
                <w:rtl/>
                <w:lang w:bidi="fa-IR"/>
              </w:rPr>
            </w:pPr>
            <w:r w:rsidRPr="00435A3D">
              <w:rPr>
                <w:rFonts w:hint="cs"/>
                <w:rtl/>
                <w:lang w:bidi="fa-IR"/>
              </w:rPr>
              <w:t>سرپرستان تولید</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3</w:t>
            </w:r>
          </w:p>
        </w:tc>
        <w:tc>
          <w:tcPr>
            <w:tcW w:w="2071" w:type="dxa"/>
          </w:tcPr>
          <w:p w:rsidR="00D11C68" w:rsidRPr="00435A3D" w:rsidRDefault="00D11C68" w:rsidP="006B2991">
            <w:pPr>
              <w:rPr>
                <w:rFonts w:hint="cs"/>
                <w:rtl/>
                <w:lang w:bidi="fa-IR"/>
              </w:rPr>
            </w:pPr>
            <w:r w:rsidRPr="00435A3D">
              <w:rPr>
                <w:rFonts w:hint="cs"/>
                <w:rtl/>
                <w:lang w:bidi="fa-IR"/>
              </w:rPr>
              <w:t xml:space="preserve">تکنسینها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4</w:t>
            </w:r>
          </w:p>
        </w:tc>
        <w:tc>
          <w:tcPr>
            <w:tcW w:w="2071" w:type="dxa"/>
          </w:tcPr>
          <w:p w:rsidR="00D11C68" w:rsidRPr="00435A3D" w:rsidRDefault="00D11C68" w:rsidP="006B2991">
            <w:pPr>
              <w:rPr>
                <w:rFonts w:hint="cs"/>
                <w:rtl/>
                <w:lang w:bidi="fa-IR"/>
              </w:rPr>
            </w:pPr>
            <w:r w:rsidRPr="00435A3D">
              <w:rPr>
                <w:rFonts w:hint="cs"/>
                <w:rtl/>
                <w:lang w:bidi="fa-IR"/>
              </w:rPr>
              <w:t xml:space="preserve">کارگران ماهر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5</w:t>
            </w:r>
          </w:p>
        </w:tc>
        <w:tc>
          <w:tcPr>
            <w:tcW w:w="2071" w:type="dxa"/>
          </w:tcPr>
          <w:p w:rsidR="00D11C68" w:rsidRPr="00435A3D" w:rsidRDefault="00D11C68" w:rsidP="006B2991">
            <w:pPr>
              <w:rPr>
                <w:rFonts w:hint="cs"/>
                <w:rtl/>
                <w:lang w:bidi="fa-IR"/>
              </w:rPr>
            </w:pPr>
            <w:r w:rsidRPr="00435A3D">
              <w:rPr>
                <w:rFonts w:hint="cs"/>
                <w:rtl/>
                <w:lang w:bidi="fa-IR"/>
              </w:rPr>
              <w:t>کارگران نیمه ماهر</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6</w:t>
            </w:r>
          </w:p>
        </w:tc>
        <w:tc>
          <w:tcPr>
            <w:tcW w:w="2071" w:type="dxa"/>
          </w:tcPr>
          <w:p w:rsidR="00D11C68" w:rsidRPr="00435A3D" w:rsidRDefault="00D11C68" w:rsidP="006B2991">
            <w:pPr>
              <w:rPr>
                <w:rFonts w:hint="cs"/>
                <w:rtl/>
                <w:lang w:bidi="fa-IR"/>
              </w:rPr>
            </w:pPr>
            <w:r w:rsidRPr="00435A3D">
              <w:rPr>
                <w:rFonts w:hint="cs"/>
                <w:rtl/>
                <w:lang w:bidi="fa-IR"/>
              </w:rPr>
              <w:t xml:space="preserve">کارگران ساده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jc w:val="center"/>
              <w:rPr>
                <w:rFonts w:hint="cs"/>
                <w:rtl/>
                <w:lang w:bidi="fa-IR"/>
              </w:rPr>
            </w:pPr>
            <w:r w:rsidRPr="00435A3D">
              <w:rPr>
                <w:rFonts w:hint="cs"/>
                <w:rtl/>
                <w:lang w:bidi="fa-IR"/>
              </w:rPr>
              <w:t>7</w:t>
            </w:r>
          </w:p>
        </w:tc>
        <w:tc>
          <w:tcPr>
            <w:tcW w:w="2071" w:type="dxa"/>
          </w:tcPr>
          <w:p w:rsidR="00D11C68" w:rsidRPr="00435A3D" w:rsidRDefault="00D11C68" w:rsidP="006B2991">
            <w:pPr>
              <w:rPr>
                <w:rFonts w:hint="cs"/>
                <w:rtl/>
                <w:lang w:bidi="fa-IR"/>
              </w:rPr>
            </w:pPr>
            <w:r w:rsidRPr="00435A3D">
              <w:rPr>
                <w:rFonts w:hint="cs"/>
                <w:rtl/>
                <w:lang w:bidi="fa-IR"/>
              </w:rPr>
              <w:t xml:space="preserve">نگهبان و راننده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rPr>
                <w:rFonts w:hint="cs"/>
                <w:rtl/>
                <w:lang w:bidi="fa-IR"/>
              </w:rPr>
            </w:pPr>
          </w:p>
        </w:tc>
        <w:tc>
          <w:tcPr>
            <w:tcW w:w="2071" w:type="dxa"/>
          </w:tcPr>
          <w:p w:rsidR="00D11C68" w:rsidRPr="00435A3D" w:rsidRDefault="00D11C68" w:rsidP="006B2991">
            <w:pPr>
              <w:rPr>
                <w:rFonts w:hint="cs"/>
                <w:rtl/>
                <w:lang w:bidi="fa-IR"/>
              </w:rPr>
            </w:pPr>
            <w:r w:rsidRPr="00435A3D">
              <w:rPr>
                <w:rFonts w:hint="cs"/>
                <w:rtl/>
                <w:lang w:bidi="fa-IR"/>
              </w:rPr>
              <w:t xml:space="preserve">جمع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rPr>
                <w:rFonts w:hint="cs"/>
                <w:rtl/>
                <w:lang w:bidi="fa-IR"/>
              </w:rPr>
            </w:pPr>
          </w:p>
        </w:tc>
        <w:tc>
          <w:tcPr>
            <w:tcW w:w="2071" w:type="dxa"/>
          </w:tcPr>
          <w:p w:rsidR="00D11C68" w:rsidRPr="00435A3D" w:rsidRDefault="00D11C68" w:rsidP="006B2991">
            <w:pPr>
              <w:rPr>
                <w:rFonts w:hint="cs"/>
                <w:rtl/>
                <w:lang w:bidi="fa-IR"/>
              </w:rPr>
            </w:pPr>
            <w:r w:rsidRPr="00435A3D">
              <w:rPr>
                <w:rFonts w:hint="cs"/>
                <w:rtl/>
                <w:lang w:bidi="fa-IR"/>
              </w:rPr>
              <w:t>مزایای شغلی و بیمه و پاداش (100%)</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r w:rsidR="00D11C68" w:rsidRPr="00435A3D">
        <w:trPr>
          <w:jc w:val="center"/>
        </w:trPr>
        <w:tc>
          <w:tcPr>
            <w:tcW w:w="770" w:type="dxa"/>
          </w:tcPr>
          <w:p w:rsidR="00D11C68" w:rsidRPr="00435A3D" w:rsidRDefault="00D11C68" w:rsidP="006B2991">
            <w:pPr>
              <w:rPr>
                <w:rFonts w:hint="cs"/>
                <w:rtl/>
                <w:lang w:bidi="fa-IR"/>
              </w:rPr>
            </w:pPr>
          </w:p>
        </w:tc>
        <w:tc>
          <w:tcPr>
            <w:tcW w:w="2071" w:type="dxa"/>
          </w:tcPr>
          <w:p w:rsidR="00D11C68" w:rsidRPr="00435A3D" w:rsidRDefault="00D11C68" w:rsidP="006B2991">
            <w:pPr>
              <w:rPr>
                <w:rFonts w:hint="cs"/>
                <w:rtl/>
                <w:lang w:bidi="fa-IR"/>
              </w:rPr>
            </w:pPr>
            <w:r w:rsidRPr="00435A3D">
              <w:rPr>
                <w:rFonts w:hint="cs"/>
                <w:rtl/>
                <w:lang w:bidi="fa-IR"/>
              </w:rPr>
              <w:t xml:space="preserve">جمع کل </w:t>
            </w:r>
          </w:p>
        </w:tc>
        <w:tc>
          <w:tcPr>
            <w:tcW w:w="969" w:type="dxa"/>
          </w:tcPr>
          <w:p w:rsidR="00D11C68" w:rsidRPr="00435A3D" w:rsidRDefault="00D11C68" w:rsidP="006B2991">
            <w:pPr>
              <w:rPr>
                <w:rtl/>
                <w:lang w:bidi="fa-IR"/>
              </w:rPr>
            </w:pPr>
          </w:p>
        </w:tc>
        <w:tc>
          <w:tcPr>
            <w:tcW w:w="1050" w:type="dxa"/>
          </w:tcPr>
          <w:p w:rsidR="00D11C68" w:rsidRPr="00435A3D" w:rsidRDefault="00D11C68" w:rsidP="006B2991">
            <w:pPr>
              <w:rPr>
                <w:rtl/>
                <w:lang w:bidi="fa-IR"/>
              </w:rPr>
            </w:pPr>
          </w:p>
        </w:tc>
        <w:tc>
          <w:tcPr>
            <w:tcW w:w="1409" w:type="dxa"/>
          </w:tcPr>
          <w:p w:rsidR="00D11C68" w:rsidRPr="00435A3D" w:rsidRDefault="00D11C68" w:rsidP="006B2991">
            <w:pPr>
              <w:rPr>
                <w:rtl/>
                <w:lang w:bidi="fa-IR"/>
              </w:rPr>
            </w:pPr>
          </w:p>
        </w:tc>
        <w:tc>
          <w:tcPr>
            <w:tcW w:w="1676" w:type="dxa"/>
          </w:tcPr>
          <w:p w:rsidR="00D11C68" w:rsidRPr="00435A3D" w:rsidRDefault="00D11C68" w:rsidP="006B2991">
            <w:pPr>
              <w:rPr>
                <w:rtl/>
                <w:lang w:bidi="fa-IR"/>
              </w:rPr>
            </w:pPr>
          </w:p>
        </w:tc>
        <w:tc>
          <w:tcPr>
            <w:tcW w:w="1694" w:type="dxa"/>
          </w:tcPr>
          <w:p w:rsidR="00D11C68" w:rsidRPr="00435A3D" w:rsidRDefault="00D11C68" w:rsidP="006B2991">
            <w:pPr>
              <w:rPr>
                <w:rtl/>
                <w:lang w:bidi="fa-IR"/>
              </w:rPr>
            </w:pPr>
          </w:p>
        </w:tc>
      </w:tr>
    </w:tbl>
    <w:p w:rsidR="006B2991" w:rsidRDefault="006B2991" w:rsidP="006B2991">
      <w:pPr>
        <w:rPr>
          <w:rFonts w:hint="cs"/>
          <w:rtl/>
        </w:rPr>
      </w:pPr>
    </w:p>
    <w:p w:rsidR="006B2991" w:rsidRDefault="00BD5C2E" w:rsidP="006B2991">
      <w:pPr>
        <w:rPr>
          <w:rFonts w:hint="cs"/>
          <w:rtl/>
        </w:rPr>
      </w:pPr>
      <w:r>
        <w:rPr>
          <w:rFonts w:hint="cs"/>
          <w:rtl/>
        </w:rPr>
        <mc:AlternateContent>
          <mc:Choice Requires="wps">
            <w:drawing>
              <wp:anchor distT="0" distB="0" distL="114300" distR="114300" simplePos="0" relativeHeight="251681792" behindDoc="0" locked="0" layoutInCell="1" allowOverlap="1">
                <wp:simplePos x="0" y="0"/>
                <wp:positionH relativeFrom="column">
                  <wp:posOffset>1270</wp:posOffset>
                </wp:positionH>
                <wp:positionV relativeFrom="paragraph">
                  <wp:posOffset>202565</wp:posOffset>
                </wp:positionV>
                <wp:extent cx="6299835" cy="0"/>
                <wp:effectExtent l="0" t="0" r="0" b="0"/>
                <wp:wrapNone/>
                <wp:docPr id="24"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F6BFC" id="Line 16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95pt" to="496.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wVjg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"/>
            </w:pict>
          </mc:Fallback>
        </mc:AlternateContent>
      </w:r>
    </w:p>
    <w:p w:rsidR="006B2991" w:rsidRPr="006B2991" w:rsidRDefault="006B2991" w:rsidP="006B2991">
      <w:pPr>
        <w:rPr>
          <w:rFonts w:hint="cs"/>
          <w:szCs w:val="20"/>
          <w:rtl/>
          <w:lang w:bidi="fa-IR"/>
        </w:rPr>
      </w:pPr>
      <w:r w:rsidRPr="006B2991">
        <w:rPr>
          <w:szCs w:val="20"/>
        </w:rPr>
        <w:t>*</w:t>
      </w:r>
      <w:r w:rsidRPr="006B2991">
        <w:rPr>
          <w:rFonts w:hint="cs"/>
          <w:szCs w:val="20"/>
          <w:rtl/>
        </w:rPr>
        <w:t xml:space="preserve"> </w:t>
      </w:r>
      <w:r w:rsidRPr="006B2991">
        <w:rPr>
          <w:rFonts w:hint="cs"/>
          <w:szCs w:val="20"/>
          <w:rtl/>
          <w:lang w:bidi="fa-IR"/>
        </w:rPr>
        <w:t>در صورتیکه سمتهای دیگری در این بخش وجود دارد ذکر گردد.</w:t>
      </w:r>
    </w:p>
    <w:p w:rsidR="006B2991" w:rsidRPr="006B2991" w:rsidRDefault="006B2991" w:rsidP="006B2991">
      <w:pPr>
        <w:rPr>
          <w:rFonts w:hint="cs"/>
          <w:szCs w:val="20"/>
          <w:rtl/>
          <w:lang w:bidi="fa-IR"/>
        </w:rPr>
      </w:pPr>
      <w:r w:rsidRPr="006B2991">
        <w:rPr>
          <w:szCs w:val="20"/>
        </w:rPr>
        <w:t>**</w:t>
      </w:r>
      <w:r w:rsidRPr="006B2991">
        <w:rPr>
          <w:rFonts w:hint="cs"/>
          <w:szCs w:val="20"/>
          <w:rtl/>
          <w:lang w:bidi="fa-IR"/>
        </w:rPr>
        <w:t xml:space="preserve"> 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p>
    <w:p w:rsidR="00D11C68" w:rsidRPr="006B2991" w:rsidRDefault="006B2991" w:rsidP="006B2991">
      <w:pPr>
        <w:ind w:left="-2" w:firstLine="35"/>
        <w:rPr>
          <w:rFonts w:hint="cs"/>
          <w:szCs w:val="20"/>
          <w:rtl/>
          <w:lang w:bidi="fa-IR"/>
        </w:rPr>
      </w:pPr>
      <w:r w:rsidRPr="006B2991">
        <w:rPr>
          <w:szCs w:val="20"/>
        </w:rPr>
        <w:t>***</w:t>
      </w:r>
      <w:r w:rsidRPr="006B2991">
        <w:rPr>
          <w:rFonts w:hint="cs"/>
          <w:szCs w:val="20"/>
          <w:rtl/>
        </w:rPr>
        <w:t xml:space="preserve"> </w:t>
      </w:r>
      <w:r w:rsidR="00D11C68" w:rsidRPr="006B2991">
        <w:rPr>
          <w:rFonts w:hint="cs"/>
          <w:szCs w:val="20"/>
          <w:rtl/>
          <w:lang w:bidi="fa-IR"/>
        </w:rPr>
        <w:t>لازم به ذكر است كه ارائه كليه موارد فوق الزامي نبوده ولي هر آنچه كه در اين جدول ارائه ميگردد بايد مطابق مواردي باشد كه دراجراي طرح، الزاما صورت خواهد پذيرفت.</w:t>
      </w:r>
    </w:p>
    <w:p w:rsidR="00D11C68" w:rsidRPr="006B2991" w:rsidRDefault="00D11C68" w:rsidP="006B2991">
      <w:pPr>
        <w:ind w:left="-2" w:firstLine="35"/>
        <w:rPr>
          <w:rFonts w:hint="cs"/>
          <w:szCs w:val="20"/>
          <w:rtl/>
          <w:lang w:bidi="fa-IR"/>
        </w:rPr>
      </w:pPr>
      <w:r w:rsidRPr="006B2991">
        <w:rPr>
          <w:szCs w:val="20"/>
        </w:rPr>
        <w:t>**</w:t>
      </w:r>
      <w:r w:rsidR="006B2991" w:rsidRPr="006B2991">
        <w:rPr>
          <w:szCs w:val="20"/>
        </w:rPr>
        <w:t>**</w:t>
      </w:r>
      <w:r w:rsidR="006B2991" w:rsidRPr="006B2991">
        <w:rPr>
          <w:rFonts w:hint="cs"/>
          <w:szCs w:val="20"/>
          <w:rtl/>
        </w:rPr>
        <w:t xml:space="preserve"> </w:t>
      </w:r>
      <w:r w:rsidRPr="006B2991">
        <w:rPr>
          <w:rFonts w:hint="cs"/>
          <w:szCs w:val="20"/>
          <w:rtl/>
          <w:lang w:bidi="fa-IR"/>
        </w:rPr>
        <w:t>در صورتیکه از کارگران فصلی استفاده می شود حقوق سالانه باید بر اساس ماههای کارکرد در سال محاسبه شود.</w:t>
      </w:r>
    </w:p>
    <w:p w:rsidR="00D11C68" w:rsidRPr="006B2991" w:rsidRDefault="00D11C68" w:rsidP="006B2991">
      <w:pPr>
        <w:ind w:left="-2" w:firstLine="35"/>
        <w:rPr>
          <w:rFonts w:hint="cs"/>
          <w:szCs w:val="20"/>
          <w:rtl/>
          <w:lang w:bidi="fa-IR"/>
        </w:rPr>
      </w:pPr>
      <w:r w:rsidRPr="006B2991">
        <w:rPr>
          <w:rFonts w:hint="cs"/>
          <w:szCs w:val="20"/>
          <w:rtl/>
          <w:lang w:bidi="fa-IR"/>
        </w:rPr>
        <w:t xml:space="preserve">   در طرح توسعه در صورت عدم امکان محاسبه وضع موجود باید مشابه مواداولیه عمل نمود.</w:t>
      </w:r>
    </w:p>
    <w:p w:rsidR="00D11C68" w:rsidRPr="00435A3D" w:rsidRDefault="00D11C68" w:rsidP="006B2991">
      <w:pPr>
        <w:pStyle w:val="ab"/>
        <w:rPr>
          <w:rFonts w:hint="cs"/>
          <w:rtl/>
          <w:lang w:bidi="fa-IR"/>
        </w:rPr>
      </w:pPr>
      <w:r w:rsidRPr="00435A3D">
        <w:rPr>
          <w:rFonts w:hint="cs"/>
          <w:rtl/>
          <w:lang w:bidi="fa-IR"/>
        </w:rPr>
        <w:t xml:space="preserve">- هزینه آّب، برق، سوخت و ارتباطات </w:t>
      </w:r>
    </w:p>
    <w:p w:rsidR="00D11C68" w:rsidRPr="00435A3D" w:rsidRDefault="00D11C68" w:rsidP="006B2991">
      <w:pPr>
        <w:rPr>
          <w:rFonts w:hint="cs"/>
          <w:rtl/>
          <w:lang w:bidi="fa-IR"/>
        </w:rPr>
      </w:pPr>
      <w:r w:rsidRPr="00435A3D">
        <w:rPr>
          <w:rFonts w:hint="cs"/>
          <w:b/>
          <w:bCs/>
          <w:rtl/>
          <w:lang w:bidi="fa-IR"/>
        </w:rPr>
        <w:t>برق:</w:t>
      </w:r>
      <w:r w:rsidRPr="00435A3D">
        <w:rPr>
          <w:rFonts w:hint="cs"/>
          <w:rtl/>
          <w:lang w:bidi="fa-IR"/>
        </w:rPr>
        <w:t xml:space="preserve"> با در نظر گرفتن توان برق واحد و ماشین آلات، تعداد نوبت کاری، ساعات مصرف، روز کاری درسال و ضریب همزمانی،  کل مصرف برق سالیانه برآورد می گردد و سپس با توجه به قیمت مصرف برق برای هر کیلو وات ساعت (</w:t>
      </w:r>
      <w:r w:rsidRPr="00435A3D">
        <w:rPr>
          <w:lang w:bidi="fa-IR"/>
        </w:rPr>
        <w:t>Kwh</w:t>
      </w:r>
      <w:r w:rsidRPr="00435A3D">
        <w:rPr>
          <w:rFonts w:hint="cs"/>
          <w:rtl/>
          <w:lang w:bidi="fa-IR"/>
        </w:rPr>
        <w:t>) و هزینه دیماند، هزینه کل مصرف برق تعیین می شود. گاهی در پروفرمای ماشین آلات، میزان مصرف برق به ازای میزان تولید ذکر شده است که می توان از آن در محاسبه میزن مصرف برق خط تولید استفاده نمود.</w:t>
      </w:r>
    </w:p>
    <w:p w:rsidR="00D11C68" w:rsidRPr="006B2991" w:rsidRDefault="00D11C68" w:rsidP="006B2991">
      <w:pPr>
        <w:rPr>
          <w:rFonts w:hint="cs"/>
          <w:b/>
          <w:bCs/>
          <w:sz w:val="16"/>
          <w:szCs w:val="16"/>
          <w:rtl/>
          <w:lang w:bidi="fa-IR"/>
        </w:rPr>
      </w:pPr>
    </w:p>
    <w:p w:rsidR="00D11C68" w:rsidRPr="00435A3D" w:rsidRDefault="00D11C68" w:rsidP="006B2991">
      <w:pPr>
        <w:rPr>
          <w:rFonts w:hint="cs"/>
          <w:rtl/>
          <w:lang w:bidi="fa-IR"/>
        </w:rPr>
      </w:pPr>
      <w:r w:rsidRPr="00435A3D">
        <w:rPr>
          <w:rFonts w:hint="cs"/>
          <w:b/>
          <w:bCs/>
          <w:rtl/>
          <w:lang w:bidi="fa-IR"/>
        </w:rPr>
        <w:t>آب:</w:t>
      </w:r>
      <w:r w:rsidRPr="00435A3D">
        <w:rPr>
          <w:rFonts w:hint="cs"/>
          <w:rtl/>
          <w:lang w:bidi="fa-IR"/>
        </w:rPr>
        <w:t xml:space="preserve"> هزینه آب مصرفی با توجه به حداکثر دبی موردنیاز و متوسط مصرف (بصورت روزانه یا ساعتی) با منظور نمودن حق  انشعاب و هزینه آن محاسبه میگردد.</w:t>
      </w:r>
    </w:p>
    <w:p w:rsidR="00D11C68" w:rsidRPr="006B2991" w:rsidRDefault="00D11C68" w:rsidP="006B2991">
      <w:pPr>
        <w:rPr>
          <w:rFonts w:hint="cs"/>
          <w:sz w:val="16"/>
          <w:szCs w:val="16"/>
          <w:rtl/>
          <w:lang w:bidi="fa-IR"/>
        </w:rPr>
      </w:pPr>
    </w:p>
    <w:p w:rsidR="00D11C68" w:rsidRPr="00435A3D" w:rsidRDefault="00D11C68" w:rsidP="006B2991">
      <w:pPr>
        <w:rPr>
          <w:rFonts w:hint="cs"/>
          <w:rtl/>
          <w:lang w:bidi="fa-IR"/>
        </w:rPr>
      </w:pPr>
      <w:r w:rsidRPr="00435A3D">
        <w:rPr>
          <w:rFonts w:hint="cs"/>
          <w:b/>
          <w:bCs/>
          <w:rtl/>
          <w:lang w:bidi="fa-IR"/>
        </w:rPr>
        <w:t>سوخت:</w:t>
      </w:r>
      <w:r w:rsidRPr="00435A3D">
        <w:rPr>
          <w:rFonts w:hint="cs"/>
          <w:rtl/>
          <w:lang w:bidi="fa-IR"/>
        </w:rPr>
        <w:t xml:space="preserve"> با در نظر گرفتن میزان سوخت موردنیاز (روزانه یا ساعتی)، موارد مصرف، کل مصرف سالیانه آنها و قیمتهای تعیین شده، هزینه سوخت مصرفی محاسبه می گردد. گاهی میزان  سوخت مصرفی بر اساس میزان تولید در پروفرما ماشین آلات ذکر شده است که باید از آن در انجام محاسبات استفاده شود. </w:t>
      </w:r>
    </w:p>
    <w:p w:rsidR="00D11C68" w:rsidRPr="006B2991" w:rsidRDefault="00D11C68" w:rsidP="006B2991">
      <w:pPr>
        <w:rPr>
          <w:rFonts w:hint="cs"/>
          <w:sz w:val="16"/>
          <w:szCs w:val="16"/>
          <w:rtl/>
          <w:lang w:bidi="fa-IR"/>
        </w:rPr>
      </w:pPr>
    </w:p>
    <w:p w:rsidR="00D11C68" w:rsidRPr="00435A3D" w:rsidRDefault="00D11C68" w:rsidP="006B2991">
      <w:pPr>
        <w:rPr>
          <w:rFonts w:hint="cs"/>
          <w:rtl/>
          <w:lang w:bidi="fa-IR"/>
        </w:rPr>
      </w:pPr>
      <w:r w:rsidRPr="00435A3D">
        <w:rPr>
          <w:rFonts w:hint="cs"/>
          <w:b/>
          <w:bCs/>
          <w:rtl/>
          <w:lang w:bidi="fa-IR"/>
        </w:rPr>
        <w:t xml:space="preserve">ارتباطات: </w:t>
      </w:r>
      <w:r w:rsidRPr="00435A3D">
        <w:rPr>
          <w:rFonts w:hint="cs"/>
          <w:rtl/>
          <w:lang w:bidi="fa-IR"/>
        </w:rPr>
        <w:t>هزینه های مربوط به تلفن و خطوط ارتباطی کارخانه بر اساس مصرف متعارف محاسبه می گردد.</w:t>
      </w:r>
    </w:p>
    <w:p w:rsidR="00D11C68" w:rsidRPr="006B2991" w:rsidRDefault="00D11C68" w:rsidP="006B2991">
      <w:pPr>
        <w:rPr>
          <w:rFonts w:hint="cs"/>
          <w:sz w:val="16"/>
          <w:szCs w:val="16"/>
          <w:rtl/>
          <w:lang w:bidi="fa-IR"/>
        </w:rPr>
      </w:pPr>
    </w:p>
    <w:p w:rsidR="00D11C68" w:rsidRPr="00435A3D" w:rsidRDefault="00D11C68" w:rsidP="006B2991">
      <w:pPr>
        <w:rPr>
          <w:rFonts w:hint="cs"/>
          <w:rtl/>
          <w:lang w:bidi="fa-IR"/>
        </w:rPr>
      </w:pPr>
      <w:r w:rsidRPr="00435A3D">
        <w:rPr>
          <w:rFonts w:hint="cs"/>
          <w:b/>
          <w:bCs/>
          <w:rtl/>
          <w:lang w:bidi="fa-IR"/>
        </w:rPr>
        <w:t>ســـایر موارد:</w:t>
      </w:r>
      <w:r w:rsidRPr="00435A3D">
        <w:rPr>
          <w:rFonts w:hint="cs"/>
          <w:rtl/>
          <w:lang w:bidi="fa-IR"/>
        </w:rPr>
        <w:t xml:space="preserve"> با توجه به نوع طرح، سایر هزینه های جاری مرتبط با این بخش نیز توضیح داده می شود  ( مانند تخلیه فاضلاب و.... ).  </w:t>
      </w:r>
    </w:p>
    <w:p w:rsidR="00D11C68" w:rsidRPr="006B2991" w:rsidRDefault="00D11C68" w:rsidP="006B2991">
      <w:pPr>
        <w:rPr>
          <w:rFonts w:hint="cs"/>
          <w:sz w:val="16"/>
          <w:szCs w:val="16"/>
          <w:rtl/>
          <w:lang w:bidi="fa-IR"/>
        </w:rPr>
      </w:pPr>
    </w:p>
    <w:p w:rsidR="00D11C68" w:rsidRPr="00435A3D" w:rsidRDefault="00D11C68" w:rsidP="006B2991">
      <w:pPr>
        <w:rPr>
          <w:rFonts w:hint="cs"/>
          <w:b/>
          <w:bCs/>
          <w:rtl/>
          <w:lang w:bidi="fa-IR"/>
        </w:rPr>
      </w:pPr>
      <w:r w:rsidRPr="00435A3D">
        <w:rPr>
          <w:b/>
          <w:bCs/>
        </w:rPr>
        <w:t>*</w:t>
      </w:r>
      <w:r w:rsidRPr="00435A3D">
        <w:rPr>
          <w:rFonts w:hint="cs"/>
          <w:b/>
          <w:bCs/>
          <w:rtl/>
          <w:lang w:bidi="fa-IR"/>
        </w:rPr>
        <w:t>در طرحهای توسعه ای در صورت عدم وجود اطلاعات در بخش موجود، باید مانند  مواداولیه عمل نمود.</w:t>
      </w:r>
    </w:p>
    <w:p w:rsidR="00D11C68" w:rsidRPr="006B2991" w:rsidRDefault="00D11C68" w:rsidP="006B2991">
      <w:pPr>
        <w:rPr>
          <w:rFonts w:hint="cs"/>
          <w:b/>
          <w:bCs/>
          <w:sz w:val="10"/>
          <w:szCs w:val="10"/>
          <w:u w:val="single"/>
          <w:rtl/>
          <w:lang w:bidi="fa-IR"/>
        </w:rPr>
      </w:pPr>
    </w:p>
    <w:p w:rsidR="00D11C68" w:rsidRPr="00435A3D" w:rsidRDefault="00D11C68" w:rsidP="006B2991">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میزان برآورد برق مصرفی جهت تولید</w:t>
      </w:r>
    </w:p>
    <w:p w:rsidR="00D11C68" w:rsidRPr="00435A3D" w:rsidRDefault="00D11C68" w:rsidP="006B2991">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3"/>
        <w:gridCol w:w="4643"/>
      </w:tblGrid>
      <w:tr w:rsidR="00D11C68" w:rsidRPr="00435A3D">
        <w:trPr>
          <w:trHeight w:val="679"/>
          <w:jc w:val="center"/>
        </w:trPr>
        <w:tc>
          <w:tcPr>
            <w:tcW w:w="4643" w:type="dxa"/>
            <w:tcBorders>
              <w:bottom w:val="single" w:sz="4" w:space="0" w:color="auto"/>
            </w:tcBorders>
          </w:tcPr>
          <w:p w:rsidR="00D11C68" w:rsidRPr="00435A3D" w:rsidRDefault="00D11C68" w:rsidP="006B2991">
            <w:pPr>
              <w:pStyle w:val="tbtitle"/>
              <w:rPr>
                <w:rFonts w:hint="cs"/>
                <w:rtl/>
              </w:rPr>
            </w:pPr>
            <w:r w:rsidRPr="00435A3D">
              <w:rPr>
                <w:rFonts w:hint="cs"/>
                <w:rtl/>
              </w:rPr>
              <w:t xml:space="preserve">نام دستگاهها / خطوط اصلی </w:t>
            </w:r>
          </w:p>
          <w:p w:rsidR="00D11C68" w:rsidRPr="00435A3D" w:rsidRDefault="00D11C68" w:rsidP="006B2991">
            <w:pPr>
              <w:pStyle w:val="tbtitle"/>
              <w:rPr>
                <w:rFonts w:hint="cs"/>
                <w:rtl/>
              </w:rPr>
            </w:pPr>
            <w:r w:rsidRPr="00435A3D">
              <w:rPr>
                <w:rFonts w:hint="cs"/>
                <w:rtl/>
              </w:rPr>
              <w:t>مصرف کننده برق</w:t>
            </w:r>
          </w:p>
        </w:tc>
        <w:tc>
          <w:tcPr>
            <w:tcW w:w="4643" w:type="dxa"/>
            <w:tcBorders>
              <w:bottom w:val="single" w:sz="4" w:space="0" w:color="auto"/>
            </w:tcBorders>
          </w:tcPr>
          <w:p w:rsidR="00D11C68" w:rsidRPr="00435A3D" w:rsidRDefault="00D11C68" w:rsidP="006B2991">
            <w:pPr>
              <w:pStyle w:val="tbtitle"/>
              <w:rPr>
                <w:rFonts w:hint="cs"/>
                <w:rtl/>
              </w:rPr>
            </w:pPr>
            <w:r w:rsidRPr="00435A3D">
              <w:rPr>
                <w:rFonts w:hint="cs"/>
                <w:rtl/>
              </w:rPr>
              <w:t>میزان مصرف هر دستگاه / خط اصلی مصرف کننده برق (</w:t>
            </w:r>
            <w:r w:rsidRPr="00435A3D">
              <w:t>KW</w:t>
            </w:r>
            <w:r w:rsidRPr="00435A3D">
              <w:rPr>
                <w:rFonts w:hint="cs"/>
                <w:rtl/>
              </w:rPr>
              <w:t>)</w:t>
            </w:r>
          </w:p>
        </w:tc>
      </w:tr>
      <w:tr w:rsidR="00D11C68" w:rsidRPr="00435A3D">
        <w:trPr>
          <w:jc w:val="center"/>
        </w:trPr>
        <w:tc>
          <w:tcPr>
            <w:tcW w:w="4643" w:type="dxa"/>
            <w:tcBorders>
              <w:top w:val="single" w:sz="4" w:space="0" w:color="auto"/>
            </w:tcBorders>
          </w:tcPr>
          <w:p w:rsidR="00D11C68" w:rsidRPr="00435A3D" w:rsidRDefault="00D11C68" w:rsidP="00D11C68">
            <w:pPr>
              <w:spacing w:line="500" w:lineRule="atLeast"/>
              <w:jc w:val="center"/>
              <w:rPr>
                <w:rFonts w:hint="cs"/>
                <w:b/>
                <w:bCs/>
                <w:rtl/>
                <w:lang w:bidi="fa-IR"/>
              </w:rPr>
            </w:pPr>
          </w:p>
        </w:tc>
        <w:tc>
          <w:tcPr>
            <w:tcW w:w="4643" w:type="dxa"/>
            <w:tcBorders>
              <w:top w:val="single" w:sz="4" w:space="0" w:color="auto"/>
            </w:tcBorders>
          </w:tcPr>
          <w:p w:rsidR="00D11C68" w:rsidRPr="00435A3D" w:rsidRDefault="00D11C68" w:rsidP="00D11C68">
            <w:pPr>
              <w:spacing w:line="500" w:lineRule="atLeast"/>
              <w:jc w:val="center"/>
              <w:rPr>
                <w:rFonts w:hint="cs"/>
                <w:b/>
                <w:bCs/>
                <w:rtl/>
                <w:lang w:bidi="fa-IR"/>
              </w:rPr>
            </w:pPr>
          </w:p>
        </w:tc>
      </w:tr>
      <w:tr w:rsidR="00D11C68" w:rsidRPr="00435A3D">
        <w:trPr>
          <w:jc w:val="center"/>
        </w:trPr>
        <w:tc>
          <w:tcPr>
            <w:tcW w:w="4643" w:type="dxa"/>
          </w:tcPr>
          <w:p w:rsidR="00D11C68" w:rsidRPr="00435A3D" w:rsidRDefault="00D11C68" w:rsidP="00D11C68">
            <w:pPr>
              <w:spacing w:line="500" w:lineRule="atLeast"/>
              <w:rPr>
                <w:rFonts w:hint="cs"/>
                <w:rtl/>
                <w:lang w:bidi="fa-IR"/>
              </w:rPr>
            </w:pPr>
          </w:p>
        </w:tc>
        <w:tc>
          <w:tcPr>
            <w:tcW w:w="4643" w:type="dxa"/>
          </w:tcPr>
          <w:p w:rsidR="00D11C68" w:rsidRPr="00435A3D" w:rsidRDefault="00D11C68" w:rsidP="00D11C68">
            <w:pPr>
              <w:spacing w:line="500" w:lineRule="atLeast"/>
              <w:rPr>
                <w:rFonts w:hint="cs"/>
                <w:rtl/>
                <w:lang w:bidi="fa-IR"/>
              </w:rPr>
            </w:pPr>
          </w:p>
        </w:tc>
      </w:tr>
      <w:tr w:rsidR="00D11C68" w:rsidRPr="00435A3D">
        <w:trPr>
          <w:jc w:val="center"/>
        </w:trPr>
        <w:tc>
          <w:tcPr>
            <w:tcW w:w="4643" w:type="dxa"/>
          </w:tcPr>
          <w:p w:rsidR="00D11C68" w:rsidRPr="00435A3D" w:rsidRDefault="00D11C68" w:rsidP="00D11C68">
            <w:pPr>
              <w:spacing w:line="500" w:lineRule="atLeast"/>
              <w:rPr>
                <w:rFonts w:hint="cs"/>
                <w:rtl/>
                <w:lang w:bidi="fa-IR"/>
              </w:rPr>
            </w:pPr>
          </w:p>
        </w:tc>
        <w:tc>
          <w:tcPr>
            <w:tcW w:w="4643" w:type="dxa"/>
          </w:tcPr>
          <w:p w:rsidR="00D11C68" w:rsidRPr="00435A3D" w:rsidRDefault="00D11C68" w:rsidP="00D11C68">
            <w:pPr>
              <w:spacing w:line="500" w:lineRule="atLeast"/>
              <w:rPr>
                <w:rFonts w:hint="cs"/>
                <w:rtl/>
                <w:lang w:bidi="fa-IR"/>
              </w:rPr>
            </w:pPr>
          </w:p>
        </w:tc>
      </w:tr>
      <w:tr w:rsidR="00D11C68" w:rsidRPr="00435A3D">
        <w:trPr>
          <w:jc w:val="center"/>
        </w:trPr>
        <w:tc>
          <w:tcPr>
            <w:tcW w:w="4643" w:type="dxa"/>
          </w:tcPr>
          <w:p w:rsidR="00D11C68" w:rsidRPr="00435A3D" w:rsidRDefault="00D11C68" w:rsidP="00D11C68">
            <w:pPr>
              <w:spacing w:line="500" w:lineRule="atLeast"/>
              <w:rPr>
                <w:rFonts w:hint="cs"/>
                <w:rtl/>
                <w:lang w:bidi="fa-IR"/>
              </w:rPr>
            </w:pPr>
          </w:p>
        </w:tc>
        <w:tc>
          <w:tcPr>
            <w:tcW w:w="4643" w:type="dxa"/>
          </w:tcPr>
          <w:p w:rsidR="00D11C68" w:rsidRPr="00435A3D" w:rsidRDefault="00D11C68" w:rsidP="00D11C68">
            <w:pPr>
              <w:spacing w:line="500" w:lineRule="atLeast"/>
              <w:rPr>
                <w:rFonts w:hint="cs"/>
                <w:rtl/>
                <w:lang w:bidi="fa-IR"/>
              </w:rPr>
            </w:pPr>
          </w:p>
        </w:tc>
      </w:tr>
      <w:tr w:rsidR="00D11C68" w:rsidRPr="00435A3D">
        <w:trPr>
          <w:jc w:val="center"/>
        </w:trPr>
        <w:tc>
          <w:tcPr>
            <w:tcW w:w="4643" w:type="dxa"/>
          </w:tcPr>
          <w:p w:rsidR="00D11C68" w:rsidRPr="00435A3D" w:rsidRDefault="00D11C68" w:rsidP="00D11C68">
            <w:pPr>
              <w:spacing w:line="500" w:lineRule="atLeast"/>
              <w:rPr>
                <w:rFonts w:hint="cs"/>
                <w:rtl/>
                <w:lang w:bidi="fa-IR"/>
              </w:rPr>
            </w:pPr>
          </w:p>
        </w:tc>
        <w:tc>
          <w:tcPr>
            <w:tcW w:w="4643" w:type="dxa"/>
          </w:tcPr>
          <w:p w:rsidR="00D11C68" w:rsidRPr="00435A3D" w:rsidRDefault="00D11C68" w:rsidP="00D11C68">
            <w:pPr>
              <w:spacing w:line="500" w:lineRule="atLeast"/>
              <w:rPr>
                <w:rFonts w:hint="cs"/>
                <w:rtl/>
                <w:lang w:bidi="fa-IR"/>
              </w:rPr>
            </w:pPr>
          </w:p>
        </w:tc>
      </w:tr>
      <w:tr w:rsidR="00D11C68" w:rsidRPr="00435A3D">
        <w:trPr>
          <w:jc w:val="center"/>
        </w:trPr>
        <w:tc>
          <w:tcPr>
            <w:tcW w:w="4643" w:type="dxa"/>
          </w:tcPr>
          <w:p w:rsidR="00D11C68" w:rsidRPr="00435A3D" w:rsidRDefault="00D11C68" w:rsidP="00D11C68">
            <w:pPr>
              <w:spacing w:line="500" w:lineRule="atLeast"/>
              <w:rPr>
                <w:rFonts w:hint="cs"/>
                <w:rtl/>
                <w:lang w:bidi="fa-IR"/>
              </w:rPr>
            </w:pPr>
          </w:p>
        </w:tc>
        <w:tc>
          <w:tcPr>
            <w:tcW w:w="4643" w:type="dxa"/>
          </w:tcPr>
          <w:p w:rsidR="00D11C68" w:rsidRPr="00435A3D" w:rsidRDefault="00D11C68" w:rsidP="00D11C68">
            <w:pPr>
              <w:spacing w:line="500" w:lineRule="atLeast"/>
              <w:rPr>
                <w:rFonts w:hint="cs"/>
                <w:rtl/>
                <w:lang w:bidi="fa-IR"/>
              </w:rPr>
            </w:pPr>
          </w:p>
        </w:tc>
      </w:tr>
      <w:tr w:rsidR="00D11C68" w:rsidRPr="00435A3D">
        <w:trPr>
          <w:jc w:val="center"/>
        </w:trPr>
        <w:tc>
          <w:tcPr>
            <w:tcW w:w="4643" w:type="dxa"/>
            <w:tcBorders>
              <w:bottom w:val="single" w:sz="4" w:space="0" w:color="auto"/>
            </w:tcBorders>
          </w:tcPr>
          <w:p w:rsidR="00D11C68" w:rsidRPr="00435A3D" w:rsidRDefault="00D11C68" w:rsidP="00D11C68">
            <w:pPr>
              <w:spacing w:line="500" w:lineRule="atLeast"/>
              <w:rPr>
                <w:rFonts w:hint="cs"/>
                <w:rtl/>
                <w:lang w:bidi="fa-IR"/>
              </w:rPr>
            </w:pPr>
          </w:p>
        </w:tc>
        <w:tc>
          <w:tcPr>
            <w:tcW w:w="4643" w:type="dxa"/>
            <w:tcBorders>
              <w:bottom w:val="single" w:sz="4" w:space="0" w:color="auto"/>
            </w:tcBorders>
          </w:tcPr>
          <w:p w:rsidR="00D11C68" w:rsidRPr="00435A3D" w:rsidRDefault="00D11C68" w:rsidP="00D11C68">
            <w:pPr>
              <w:spacing w:line="500" w:lineRule="atLeast"/>
              <w:rPr>
                <w:rFonts w:hint="cs"/>
                <w:rtl/>
                <w:lang w:bidi="fa-IR"/>
              </w:rPr>
            </w:pPr>
          </w:p>
        </w:tc>
      </w:tr>
      <w:tr w:rsidR="00D11C68" w:rsidRPr="00435A3D">
        <w:trPr>
          <w:jc w:val="center"/>
        </w:trPr>
        <w:tc>
          <w:tcPr>
            <w:tcW w:w="4643" w:type="dxa"/>
            <w:tcBorders>
              <w:top w:val="single" w:sz="4" w:space="0" w:color="auto"/>
            </w:tcBorders>
          </w:tcPr>
          <w:p w:rsidR="00D11C68" w:rsidRPr="00435A3D" w:rsidRDefault="00D11C68" w:rsidP="00D11C68">
            <w:pPr>
              <w:spacing w:line="500" w:lineRule="atLeast"/>
              <w:rPr>
                <w:rFonts w:hint="cs"/>
                <w:rtl/>
                <w:lang w:bidi="fa-IR"/>
              </w:rPr>
            </w:pPr>
            <w:r w:rsidRPr="00435A3D">
              <w:rPr>
                <w:rFonts w:hint="cs"/>
                <w:rtl/>
                <w:lang w:bidi="fa-IR"/>
              </w:rPr>
              <w:t xml:space="preserve">جمع </w:t>
            </w:r>
          </w:p>
        </w:tc>
        <w:tc>
          <w:tcPr>
            <w:tcW w:w="4643" w:type="dxa"/>
            <w:tcBorders>
              <w:top w:val="single" w:sz="4" w:space="0" w:color="auto"/>
            </w:tcBorders>
          </w:tcPr>
          <w:p w:rsidR="00D11C68" w:rsidRPr="00435A3D" w:rsidRDefault="00D11C68" w:rsidP="00D11C68">
            <w:pPr>
              <w:spacing w:line="500" w:lineRule="atLeast"/>
              <w:rPr>
                <w:rFonts w:hint="cs"/>
                <w:rtl/>
                <w:lang w:bidi="fa-IR"/>
              </w:rPr>
            </w:pPr>
          </w:p>
        </w:tc>
      </w:tr>
      <w:tr w:rsidR="00D11C68" w:rsidRPr="00435A3D">
        <w:trPr>
          <w:jc w:val="center"/>
        </w:trPr>
        <w:tc>
          <w:tcPr>
            <w:tcW w:w="4643" w:type="dxa"/>
            <w:tcBorders>
              <w:bottom w:val="single" w:sz="4" w:space="0" w:color="auto"/>
            </w:tcBorders>
          </w:tcPr>
          <w:p w:rsidR="00D11C68" w:rsidRPr="00435A3D" w:rsidRDefault="00D11C68" w:rsidP="00D11C68">
            <w:pPr>
              <w:spacing w:line="500" w:lineRule="atLeast"/>
              <w:rPr>
                <w:rFonts w:hint="cs"/>
                <w:rtl/>
                <w:lang w:bidi="fa-IR"/>
              </w:rPr>
            </w:pPr>
            <w:r w:rsidRPr="00435A3D">
              <w:rPr>
                <w:rFonts w:hint="cs"/>
                <w:rtl/>
                <w:lang w:bidi="fa-IR"/>
              </w:rPr>
              <w:t xml:space="preserve">اعمال ضرايب و تعديلات لازم </w:t>
            </w:r>
          </w:p>
        </w:tc>
        <w:tc>
          <w:tcPr>
            <w:tcW w:w="4643" w:type="dxa"/>
            <w:tcBorders>
              <w:bottom w:val="single" w:sz="4" w:space="0" w:color="auto"/>
            </w:tcBorders>
          </w:tcPr>
          <w:p w:rsidR="00D11C68" w:rsidRPr="00435A3D" w:rsidRDefault="00D11C68" w:rsidP="00D11C68">
            <w:pPr>
              <w:spacing w:line="500" w:lineRule="atLeast"/>
              <w:rPr>
                <w:rFonts w:hint="cs"/>
                <w:rtl/>
                <w:lang w:bidi="fa-IR"/>
              </w:rPr>
            </w:pPr>
          </w:p>
        </w:tc>
      </w:tr>
      <w:tr w:rsidR="00D11C68" w:rsidRPr="00435A3D">
        <w:trPr>
          <w:jc w:val="center"/>
        </w:trPr>
        <w:tc>
          <w:tcPr>
            <w:tcW w:w="4643" w:type="dxa"/>
            <w:tcBorders>
              <w:top w:val="single" w:sz="4" w:space="0" w:color="auto"/>
            </w:tcBorders>
          </w:tcPr>
          <w:p w:rsidR="00D11C68" w:rsidRPr="00435A3D" w:rsidRDefault="00D11C68" w:rsidP="00D11C68">
            <w:pPr>
              <w:spacing w:line="500" w:lineRule="atLeast"/>
              <w:rPr>
                <w:rFonts w:hint="cs"/>
                <w:rtl/>
                <w:lang w:bidi="fa-IR"/>
              </w:rPr>
            </w:pPr>
            <w:r w:rsidRPr="00435A3D">
              <w:rPr>
                <w:rFonts w:hint="cs"/>
                <w:rtl/>
                <w:lang w:bidi="fa-IR"/>
              </w:rPr>
              <w:t xml:space="preserve">جمع کل </w:t>
            </w:r>
          </w:p>
        </w:tc>
        <w:tc>
          <w:tcPr>
            <w:tcW w:w="4643" w:type="dxa"/>
            <w:tcBorders>
              <w:top w:val="single" w:sz="4" w:space="0" w:color="auto"/>
            </w:tcBorders>
          </w:tcPr>
          <w:p w:rsidR="00D11C68" w:rsidRPr="00435A3D" w:rsidRDefault="00D11C68" w:rsidP="00D11C68">
            <w:pPr>
              <w:spacing w:line="500" w:lineRule="atLeast"/>
              <w:rPr>
                <w:rFonts w:hint="cs"/>
                <w:rtl/>
                <w:lang w:bidi="fa-IR"/>
              </w:rPr>
            </w:pPr>
          </w:p>
        </w:tc>
      </w:tr>
    </w:tbl>
    <w:p w:rsidR="00EE133A" w:rsidRPr="00435A3D" w:rsidRDefault="00EE133A" w:rsidP="00EE133A">
      <w:pPr>
        <w:ind w:left="-15"/>
        <w:rPr>
          <w:rFonts w:hint="cs"/>
        </w:rPr>
      </w:pPr>
    </w:p>
    <w:p w:rsidR="00D11C68" w:rsidRPr="00435A3D" w:rsidRDefault="00D11C68" w:rsidP="00EE133A">
      <w:pPr>
        <w:rPr>
          <w:b/>
          <w:bCs/>
          <w:rtl/>
          <w:lang w:bidi="fa-IR"/>
        </w:rPr>
      </w:pPr>
      <w:r w:rsidRPr="00435A3D">
        <w:rPr>
          <w:rFonts w:hint="cs"/>
          <w:b/>
          <w:bCs/>
          <w:rtl/>
          <w:lang w:bidi="fa-IR"/>
        </w:rPr>
        <w:t>* جهت طرح توسعه ضروری است جدول میزان برآورد مصرف برق به شرح فوق، جهت بخش موجود و توسعه به طور جداگانه تکمیل و ارائه گردد. علاوه بر این ضروری است میزان مصرف برق بر طبق آخرین قبض صادره  از سازمان برق منطقه ای با جمع کل میزان مصرف دستگاهها / خطوط موجود طبق جدول فوق مقایسه گردد.</w:t>
      </w:r>
    </w:p>
    <w:p w:rsidR="00D11C68" w:rsidRDefault="00D11C68" w:rsidP="00EE133A">
      <w:pPr>
        <w:jc w:val="center"/>
        <w:rPr>
          <w:rFonts w:hint="cs"/>
          <w:b/>
          <w:bCs/>
          <w:rtl/>
          <w:lang w:bidi="fa-IR"/>
        </w:rPr>
      </w:pPr>
    </w:p>
    <w:p w:rsidR="00D11C68" w:rsidRPr="00435A3D" w:rsidRDefault="00D11C68" w:rsidP="00EE133A">
      <w:pPr>
        <w:pStyle w:val="table1"/>
        <w:rPr>
          <w:rFonts w:hint="cs"/>
          <w:rtl/>
        </w:rPr>
      </w:pPr>
      <w:r w:rsidRPr="00435A3D">
        <w:rPr>
          <w:rFonts w:hint="cs"/>
          <w:rtl/>
        </w:rPr>
        <w:t>جدول - برآورد میزان مصرف  برق، آب، سوخت، ارتباطات و غیره</w:t>
      </w:r>
    </w:p>
    <w:p w:rsidR="00D11C68" w:rsidRPr="00435A3D" w:rsidRDefault="00D11C68" w:rsidP="00EE133A">
      <w:pPr>
        <w:pStyle w:val="spacetb"/>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377"/>
        <w:gridCol w:w="760"/>
        <w:gridCol w:w="1113"/>
        <w:gridCol w:w="1231"/>
        <w:gridCol w:w="991"/>
        <w:gridCol w:w="1075"/>
        <w:gridCol w:w="1144"/>
        <w:gridCol w:w="1303"/>
      </w:tblGrid>
      <w:tr w:rsidR="00D11C68" w:rsidRPr="00435A3D">
        <w:trPr>
          <w:jc w:val="center"/>
        </w:trPr>
        <w:tc>
          <w:tcPr>
            <w:tcW w:w="645" w:type="dxa"/>
          </w:tcPr>
          <w:p w:rsidR="00D11C68" w:rsidRPr="00435A3D" w:rsidRDefault="00D11C68" w:rsidP="00EE133A">
            <w:pPr>
              <w:pStyle w:val="tbtitle"/>
              <w:rPr>
                <w:rFonts w:hint="cs"/>
                <w:rtl/>
              </w:rPr>
            </w:pPr>
            <w:r w:rsidRPr="00435A3D">
              <w:rPr>
                <w:rFonts w:hint="cs"/>
                <w:rtl/>
              </w:rPr>
              <w:t xml:space="preserve">ردیف </w:t>
            </w:r>
          </w:p>
        </w:tc>
        <w:tc>
          <w:tcPr>
            <w:tcW w:w="1377" w:type="dxa"/>
          </w:tcPr>
          <w:p w:rsidR="00D11C68" w:rsidRPr="00435A3D" w:rsidRDefault="00D11C68" w:rsidP="00EE133A">
            <w:pPr>
              <w:pStyle w:val="tbtitle"/>
              <w:rPr>
                <w:rFonts w:hint="cs"/>
                <w:rtl/>
              </w:rPr>
            </w:pPr>
            <w:r w:rsidRPr="00435A3D">
              <w:rPr>
                <w:rFonts w:hint="cs"/>
                <w:rtl/>
              </w:rPr>
              <w:t>شرح</w:t>
            </w:r>
          </w:p>
        </w:tc>
        <w:tc>
          <w:tcPr>
            <w:tcW w:w="760" w:type="dxa"/>
          </w:tcPr>
          <w:p w:rsidR="00D11C68" w:rsidRPr="00435A3D" w:rsidRDefault="00D11C68" w:rsidP="00EE133A">
            <w:pPr>
              <w:pStyle w:val="tbtitle"/>
              <w:rPr>
                <w:rFonts w:hint="cs"/>
                <w:rtl/>
              </w:rPr>
            </w:pPr>
            <w:r w:rsidRPr="00435A3D">
              <w:rPr>
                <w:rFonts w:hint="cs"/>
                <w:rtl/>
              </w:rPr>
              <w:t xml:space="preserve">واحد </w:t>
            </w:r>
          </w:p>
        </w:tc>
        <w:tc>
          <w:tcPr>
            <w:tcW w:w="1113" w:type="dxa"/>
          </w:tcPr>
          <w:p w:rsidR="00D11C68" w:rsidRPr="00435A3D" w:rsidRDefault="00D11C68" w:rsidP="00EE133A">
            <w:pPr>
              <w:pStyle w:val="tbtitle"/>
              <w:rPr>
                <w:rFonts w:hint="cs"/>
                <w:rtl/>
              </w:rPr>
            </w:pPr>
            <w:r w:rsidRPr="00435A3D">
              <w:rPr>
                <w:rFonts w:hint="cs"/>
                <w:rtl/>
              </w:rPr>
              <w:t xml:space="preserve">میزان </w:t>
            </w:r>
          </w:p>
          <w:p w:rsidR="00D11C68" w:rsidRPr="00435A3D" w:rsidRDefault="00D11C68" w:rsidP="00EE133A">
            <w:pPr>
              <w:pStyle w:val="tbtitle"/>
              <w:rPr>
                <w:rFonts w:hint="cs"/>
                <w:rtl/>
              </w:rPr>
            </w:pPr>
            <w:r w:rsidRPr="00435A3D">
              <w:rPr>
                <w:rFonts w:hint="cs"/>
                <w:rtl/>
              </w:rPr>
              <w:t xml:space="preserve">مصرف در ساعت </w:t>
            </w:r>
          </w:p>
        </w:tc>
        <w:tc>
          <w:tcPr>
            <w:tcW w:w="1231" w:type="dxa"/>
          </w:tcPr>
          <w:p w:rsidR="00D11C68" w:rsidRPr="00435A3D" w:rsidRDefault="00D11C68" w:rsidP="00EE133A">
            <w:pPr>
              <w:pStyle w:val="tbtitle"/>
              <w:rPr>
                <w:rFonts w:hint="cs"/>
                <w:rtl/>
              </w:rPr>
            </w:pPr>
            <w:r w:rsidRPr="00435A3D">
              <w:rPr>
                <w:rFonts w:hint="cs"/>
                <w:rtl/>
              </w:rPr>
              <w:t xml:space="preserve">میزان ساعت مصرف در هر شیفت </w:t>
            </w:r>
          </w:p>
        </w:tc>
        <w:tc>
          <w:tcPr>
            <w:tcW w:w="991" w:type="dxa"/>
          </w:tcPr>
          <w:p w:rsidR="00D11C68" w:rsidRPr="00435A3D" w:rsidRDefault="00D11C68" w:rsidP="00EE133A">
            <w:pPr>
              <w:pStyle w:val="tbtitle"/>
              <w:rPr>
                <w:rFonts w:hint="cs"/>
                <w:rtl/>
              </w:rPr>
            </w:pPr>
            <w:r w:rsidRPr="00435A3D">
              <w:rPr>
                <w:rFonts w:hint="cs"/>
                <w:rtl/>
              </w:rPr>
              <w:t xml:space="preserve">تعداد شیفت در روز </w:t>
            </w:r>
          </w:p>
        </w:tc>
        <w:tc>
          <w:tcPr>
            <w:tcW w:w="1075" w:type="dxa"/>
          </w:tcPr>
          <w:p w:rsidR="00D11C68" w:rsidRPr="00435A3D" w:rsidRDefault="00D11C68" w:rsidP="00EE133A">
            <w:pPr>
              <w:pStyle w:val="tbtitle"/>
              <w:rPr>
                <w:rFonts w:hint="cs"/>
                <w:rtl/>
              </w:rPr>
            </w:pPr>
            <w:r w:rsidRPr="00435A3D">
              <w:rPr>
                <w:rFonts w:hint="cs"/>
                <w:rtl/>
              </w:rPr>
              <w:t xml:space="preserve">تعداد روز کاری در سال </w:t>
            </w:r>
          </w:p>
        </w:tc>
        <w:tc>
          <w:tcPr>
            <w:tcW w:w="1144" w:type="dxa"/>
          </w:tcPr>
          <w:p w:rsidR="00D11C68" w:rsidRPr="00435A3D" w:rsidRDefault="00D11C68" w:rsidP="00EE133A">
            <w:pPr>
              <w:pStyle w:val="tbtitle"/>
              <w:rPr>
                <w:rFonts w:hint="cs"/>
                <w:rtl/>
              </w:rPr>
            </w:pPr>
            <w:r w:rsidRPr="00435A3D">
              <w:rPr>
                <w:rFonts w:hint="cs"/>
                <w:rtl/>
              </w:rPr>
              <w:t xml:space="preserve">هزینه هر واحد مصرف به ریال </w:t>
            </w:r>
          </w:p>
        </w:tc>
        <w:tc>
          <w:tcPr>
            <w:tcW w:w="1303" w:type="dxa"/>
          </w:tcPr>
          <w:p w:rsidR="00D11C68" w:rsidRPr="00435A3D" w:rsidRDefault="00D11C68" w:rsidP="00EE133A">
            <w:pPr>
              <w:pStyle w:val="tbtitle"/>
              <w:rPr>
                <w:rFonts w:hint="cs"/>
                <w:rtl/>
              </w:rPr>
            </w:pPr>
            <w:r w:rsidRPr="00435A3D">
              <w:rPr>
                <w:rFonts w:hint="cs"/>
                <w:rtl/>
              </w:rPr>
              <w:t>هزینه مصرف</w:t>
            </w:r>
          </w:p>
          <w:p w:rsidR="00D11C68" w:rsidRPr="00435A3D" w:rsidRDefault="00D11C68" w:rsidP="00EE133A">
            <w:pPr>
              <w:pStyle w:val="tbtitle"/>
              <w:rPr>
                <w:rFonts w:hint="cs"/>
                <w:rtl/>
              </w:rPr>
            </w:pPr>
            <w:r w:rsidRPr="00435A3D">
              <w:rPr>
                <w:rFonts w:hint="cs"/>
                <w:rtl/>
              </w:rPr>
              <w:t xml:space="preserve"> سالانه </w:t>
            </w:r>
          </w:p>
          <w:p w:rsidR="00D11C68" w:rsidRPr="00435A3D" w:rsidRDefault="00D11C68" w:rsidP="00EE133A">
            <w:pPr>
              <w:pStyle w:val="tbtitle"/>
              <w:rPr>
                <w:rFonts w:hint="cs"/>
                <w:rtl/>
              </w:rPr>
            </w:pPr>
            <w:r w:rsidRPr="00435A3D">
              <w:rPr>
                <w:rFonts w:hint="cs"/>
                <w:rtl/>
              </w:rPr>
              <w:t>( میلیون ریال)</w:t>
            </w: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r w:rsidRPr="00435A3D">
              <w:rPr>
                <w:rFonts w:hint="cs"/>
                <w:szCs w:val="20"/>
                <w:rtl/>
                <w:lang w:bidi="fa-IR"/>
              </w:rPr>
              <w:t>1</w:t>
            </w:r>
          </w:p>
        </w:tc>
        <w:tc>
          <w:tcPr>
            <w:tcW w:w="1377" w:type="dxa"/>
          </w:tcPr>
          <w:p w:rsidR="00D11C68" w:rsidRPr="00435A3D" w:rsidRDefault="00D11C68" w:rsidP="00D11C68">
            <w:pPr>
              <w:spacing w:line="500" w:lineRule="atLeast"/>
              <w:rPr>
                <w:rFonts w:hint="cs"/>
                <w:szCs w:val="20"/>
                <w:rtl/>
                <w:lang w:bidi="fa-IR"/>
              </w:rPr>
            </w:pPr>
            <w:r w:rsidRPr="00435A3D">
              <w:rPr>
                <w:rFonts w:hint="cs"/>
                <w:szCs w:val="20"/>
                <w:rtl/>
                <w:lang w:bidi="fa-IR"/>
              </w:rPr>
              <w:t xml:space="preserve">برق مصرفی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r w:rsidRPr="00435A3D">
              <w:rPr>
                <w:rFonts w:hint="cs"/>
                <w:szCs w:val="20"/>
                <w:rtl/>
                <w:lang w:bidi="fa-IR"/>
              </w:rPr>
              <w:t>2</w:t>
            </w: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آب مصرفی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r w:rsidRPr="00435A3D">
              <w:rPr>
                <w:rFonts w:hint="cs"/>
                <w:szCs w:val="20"/>
                <w:rtl/>
                <w:lang w:bidi="fa-IR"/>
              </w:rPr>
              <w:t>3</w:t>
            </w: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سوخت</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          بنزین</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          گازوئیل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          گاز شهری</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r w:rsidRPr="00435A3D">
              <w:rPr>
                <w:rFonts w:hint="cs"/>
                <w:szCs w:val="20"/>
                <w:rtl/>
                <w:lang w:bidi="fa-IR"/>
              </w:rPr>
              <w:t>4</w:t>
            </w: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ارتباطات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r w:rsidRPr="00435A3D">
              <w:rPr>
                <w:rFonts w:hint="cs"/>
                <w:szCs w:val="20"/>
                <w:rtl/>
                <w:lang w:bidi="fa-IR"/>
              </w:rPr>
              <w:t>5</w:t>
            </w: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سایر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r w:rsidR="00D11C68" w:rsidRPr="00435A3D">
        <w:trPr>
          <w:jc w:val="center"/>
        </w:trPr>
        <w:tc>
          <w:tcPr>
            <w:tcW w:w="645" w:type="dxa"/>
          </w:tcPr>
          <w:p w:rsidR="00D11C68" w:rsidRPr="00435A3D" w:rsidRDefault="00D11C68" w:rsidP="00D11C68">
            <w:pPr>
              <w:spacing w:line="500" w:lineRule="atLeast"/>
              <w:rPr>
                <w:rFonts w:hint="cs"/>
                <w:szCs w:val="20"/>
                <w:rtl/>
                <w:lang w:bidi="fa-IR"/>
              </w:rPr>
            </w:pPr>
          </w:p>
        </w:tc>
        <w:tc>
          <w:tcPr>
            <w:tcW w:w="1377" w:type="dxa"/>
          </w:tcPr>
          <w:p w:rsidR="00D11C68" w:rsidRPr="00435A3D" w:rsidRDefault="00D11C68" w:rsidP="00EE133A">
            <w:pPr>
              <w:spacing w:line="500" w:lineRule="atLeast"/>
              <w:jc w:val="left"/>
              <w:rPr>
                <w:rFonts w:hint="cs"/>
                <w:szCs w:val="20"/>
                <w:rtl/>
                <w:lang w:bidi="fa-IR"/>
              </w:rPr>
            </w:pPr>
            <w:r w:rsidRPr="00435A3D">
              <w:rPr>
                <w:rFonts w:hint="cs"/>
                <w:szCs w:val="20"/>
                <w:rtl/>
                <w:lang w:bidi="fa-IR"/>
              </w:rPr>
              <w:t xml:space="preserve">جمع </w:t>
            </w:r>
          </w:p>
        </w:tc>
        <w:tc>
          <w:tcPr>
            <w:tcW w:w="760" w:type="dxa"/>
          </w:tcPr>
          <w:p w:rsidR="00D11C68" w:rsidRPr="00435A3D" w:rsidRDefault="00D11C68" w:rsidP="00D11C68">
            <w:pPr>
              <w:spacing w:line="500" w:lineRule="atLeast"/>
              <w:rPr>
                <w:szCs w:val="20"/>
                <w:rtl/>
                <w:lang w:bidi="fa-IR"/>
              </w:rPr>
            </w:pPr>
          </w:p>
        </w:tc>
        <w:tc>
          <w:tcPr>
            <w:tcW w:w="1113" w:type="dxa"/>
          </w:tcPr>
          <w:p w:rsidR="00D11C68" w:rsidRPr="00435A3D" w:rsidRDefault="00D11C68" w:rsidP="00D11C68">
            <w:pPr>
              <w:spacing w:line="500" w:lineRule="atLeast"/>
              <w:rPr>
                <w:szCs w:val="20"/>
                <w:rtl/>
                <w:lang w:bidi="fa-IR"/>
              </w:rPr>
            </w:pPr>
          </w:p>
        </w:tc>
        <w:tc>
          <w:tcPr>
            <w:tcW w:w="1231" w:type="dxa"/>
          </w:tcPr>
          <w:p w:rsidR="00D11C68" w:rsidRPr="00435A3D" w:rsidRDefault="00D11C68" w:rsidP="00D11C68">
            <w:pPr>
              <w:spacing w:line="500" w:lineRule="atLeast"/>
              <w:rPr>
                <w:szCs w:val="20"/>
                <w:rtl/>
                <w:lang w:bidi="fa-IR"/>
              </w:rPr>
            </w:pPr>
          </w:p>
        </w:tc>
        <w:tc>
          <w:tcPr>
            <w:tcW w:w="991" w:type="dxa"/>
          </w:tcPr>
          <w:p w:rsidR="00D11C68" w:rsidRPr="00435A3D" w:rsidRDefault="00D11C68" w:rsidP="00D11C68">
            <w:pPr>
              <w:spacing w:line="500" w:lineRule="atLeast"/>
              <w:rPr>
                <w:szCs w:val="20"/>
                <w:rtl/>
                <w:lang w:bidi="fa-IR"/>
              </w:rPr>
            </w:pPr>
          </w:p>
        </w:tc>
        <w:tc>
          <w:tcPr>
            <w:tcW w:w="1075" w:type="dxa"/>
          </w:tcPr>
          <w:p w:rsidR="00D11C68" w:rsidRPr="00435A3D" w:rsidRDefault="00D11C68" w:rsidP="00D11C68">
            <w:pPr>
              <w:spacing w:line="500" w:lineRule="atLeast"/>
              <w:rPr>
                <w:szCs w:val="20"/>
                <w:rtl/>
                <w:lang w:bidi="fa-IR"/>
              </w:rPr>
            </w:pPr>
          </w:p>
        </w:tc>
        <w:tc>
          <w:tcPr>
            <w:tcW w:w="1144" w:type="dxa"/>
          </w:tcPr>
          <w:p w:rsidR="00D11C68" w:rsidRPr="00435A3D" w:rsidRDefault="00D11C68" w:rsidP="00D11C68">
            <w:pPr>
              <w:spacing w:line="500" w:lineRule="atLeast"/>
              <w:rPr>
                <w:szCs w:val="20"/>
                <w:rtl/>
                <w:lang w:bidi="fa-IR"/>
              </w:rPr>
            </w:pPr>
          </w:p>
        </w:tc>
        <w:tc>
          <w:tcPr>
            <w:tcW w:w="1303" w:type="dxa"/>
          </w:tcPr>
          <w:p w:rsidR="00D11C68" w:rsidRPr="00435A3D" w:rsidRDefault="00D11C68" w:rsidP="00D11C68">
            <w:pPr>
              <w:spacing w:line="500" w:lineRule="atLeast"/>
              <w:rPr>
                <w:szCs w:val="20"/>
                <w:rtl/>
                <w:lang w:bidi="fa-IR"/>
              </w:rPr>
            </w:pPr>
          </w:p>
        </w:tc>
      </w:tr>
    </w:tbl>
    <w:p w:rsidR="00EE133A" w:rsidRDefault="00EE133A" w:rsidP="00EE133A">
      <w:pPr>
        <w:spacing w:line="500" w:lineRule="atLeast"/>
        <w:rPr>
          <w:rFonts w:hint="cs"/>
          <w:sz w:val="28"/>
          <w:szCs w:val="28"/>
          <w:rtl/>
          <w:lang w:bidi="fa-IR"/>
        </w:rPr>
      </w:pPr>
    </w:p>
    <w:p w:rsidR="00D11C68" w:rsidRPr="00435A3D" w:rsidRDefault="00D11C68" w:rsidP="00EE133A">
      <w:pPr>
        <w:spacing w:line="500" w:lineRule="atLeast"/>
        <w:rPr>
          <w:rtl/>
          <w:lang w:bidi="fa-IR"/>
        </w:rPr>
      </w:pPr>
      <w:r w:rsidRPr="00435A3D">
        <w:rPr>
          <w:rFonts w:hint="cs"/>
          <w:sz w:val="28"/>
          <w:szCs w:val="28"/>
          <w:rtl/>
          <w:lang w:bidi="fa-IR"/>
        </w:rPr>
        <w:t>*</w:t>
      </w:r>
      <w:r w:rsidRPr="00435A3D">
        <w:rPr>
          <w:rFonts w:hint="cs"/>
          <w:rtl/>
          <w:lang w:bidi="fa-IR"/>
        </w:rPr>
        <w:t>در طرحهای توسعه جهت برآورد میزان مصرف انرژی در بخشهای  فعلی و توسعه، جدول فوق  بصورت جداگانه تکمیل و ارائه  گردد.</w:t>
      </w:r>
    </w:p>
    <w:p w:rsidR="00EE133A" w:rsidRDefault="00EE133A" w:rsidP="00EE133A">
      <w:pPr>
        <w:pStyle w:val="ab"/>
        <w:rPr>
          <w:rFonts w:hint="cs"/>
          <w:rtl/>
        </w:rPr>
      </w:pPr>
    </w:p>
    <w:p w:rsidR="00EE133A" w:rsidRDefault="00EE133A" w:rsidP="00EE133A">
      <w:pPr>
        <w:pStyle w:val="ab"/>
        <w:rPr>
          <w:rFonts w:hint="cs"/>
          <w:rtl/>
        </w:rPr>
      </w:pPr>
    </w:p>
    <w:p w:rsidR="00EE133A" w:rsidRDefault="00EE133A" w:rsidP="00EE133A">
      <w:pPr>
        <w:pStyle w:val="ab"/>
        <w:rPr>
          <w:rFonts w:hint="cs"/>
          <w:rtl/>
        </w:rPr>
      </w:pPr>
    </w:p>
    <w:p w:rsidR="00EE133A" w:rsidRDefault="00EE133A" w:rsidP="00EE133A">
      <w:pPr>
        <w:pStyle w:val="ab"/>
        <w:rPr>
          <w:rFonts w:hint="cs"/>
          <w:rtl/>
        </w:rPr>
      </w:pPr>
    </w:p>
    <w:p w:rsidR="00EE133A" w:rsidRDefault="00EE133A" w:rsidP="00EE133A">
      <w:pPr>
        <w:pStyle w:val="ab"/>
        <w:rPr>
          <w:rFonts w:hint="cs"/>
          <w:rtl/>
        </w:rPr>
      </w:pPr>
    </w:p>
    <w:p w:rsidR="00EE133A" w:rsidRDefault="00EE133A" w:rsidP="00EE133A">
      <w:pPr>
        <w:pStyle w:val="ab"/>
        <w:rPr>
          <w:rFonts w:hint="cs"/>
          <w:rtl/>
        </w:rPr>
      </w:pPr>
    </w:p>
    <w:p w:rsidR="00EE133A" w:rsidRPr="00435A3D" w:rsidRDefault="00EE133A" w:rsidP="00EE133A">
      <w:pPr>
        <w:ind w:left="-15"/>
        <w:rPr>
          <w:rFonts w:hint="cs"/>
        </w:rPr>
      </w:pPr>
    </w:p>
    <w:p w:rsidR="00D11C68" w:rsidRPr="00435A3D" w:rsidRDefault="00D11C68" w:rsidP="00EE133A">
      <w:pPr>
        <w:pStyle w:val="ab"/>
        <w:rPr>
          <w:rFonts w:hint="cs"/>
          <w:rtl/>
        </w:rPr>
      </w:pPr>
      <w:r w:rsidRPr="00435A3D">
        <w:rPr>
          <w:rFonts w:hint="cs"/>
          <w:rtl/>
        </w:rPr>
        <w:t xml:space="preserve"> تعمیرو نگهداری </w:t>
      </w:r>
    </w:p>
    <w:p w:rsidR="00D11C68" w:rsidRPr="00435A3D" w:rsidRDefault="00D11C68" w:rsidP="00EE133A">
      <w:pPr>
        <w:pStyle w:val="BodyTextIndent"/>
        <w:spacing w:line="380" w:lineRule="atLeast"/>
        <w:ind w:left="0"/>
        <w:rPr>
          <w:rFonts w:cs="B Nazanin" w:hint="cs"/>
          <w:b/>
          <w:bCs/>
          <w:sz w:val="24"/>
          <w:szCs w:val="24"/>
          <w:rtl/>
        </w:rPr>
      </w:pPr>
      <w:r w:rsidRPr="00435A3D">
        <w:rPr>
          <w:rFonts w:cs="B Nazanin" w:hint="cs"/>
          <w:sz w:val="24"/>
          <w:szCs w:val="24"/>
          <w:rtl/>
        </w:rPr>
        <w:t>هزینه های سالانه تعمیر و نگهداری معمولا به صورت درصدی از ارزش دارایی های عمده مربوطه در نظر گرفته می شود. این درصد در رشته های مختلف صنایع متفاوت است.</w:t>
      </w:r>
    </w:p>
    <w:p w:rsidR="00D11C68" w:rsidRPr="00435A3D" w:rsidRDefault="00D11C68" w:rsidP="00EE133A">
      <w:pPr>
        <w:pStyle w:val="spacetb"/>
        <w:rPr>
          <w:rFonts w:hint="cs"/>
          <w:rtl/>
        </w:rPr>
      </w:pPr>
    </w:p>
    <w:p w:rsidR="00D11C68" w:rsidRPr="00435A3D" w:rsidRDefault="00D11C68" w:rsidP="00EE133A">
      <w:pPr>
        <w:pStyle w:val="table1"/>
        <w:rPr>
          <w:rFonts w:hint="cs"/>
          <w:rtl/>
        </w:rPr>
      </w:pPr>
      <w:r w:rsidRPr="00435A3D">
        <w:rPr>
          <w:rFonts w:hint="cs"/>
          <w:rtl/>
        </w:rPr>
        <w:t>جدول -  تعمیر و نگهداری</w:t>
      </w:r>
    </w:p>
    <w:p w:rsidR="00D11C68" w:rsidRPr="00EE133A" w:rsidRDefault="00D11C68" w:rsidP="00EE133A">
      <w:pPr>
        <w:pStyle w:val="table1"/>
        <w:ind w:right="284"/>
        <w:jc w:val="right"/>
        <w:rPr>
          <w:rFonts w:hint="cs"/>
          <w:rtl/>
        </w:rPr>
      </w:pPr>
      <w:r w:rsidRPr="00EE133A">
        <w:rPr>
          <w:rFonts w:hint="cs"/>
          <w:rtl/>
        </w:rPr>
        <w:t xml:space="preserve">ارقام: میلیون ریال </w:t>
      </w:r>
    </w:p>
    <w:tbl>
      <w:tblPr>
        <w:bidiVisual/>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2876"/>
        <w:gridCol w:w="1973"/>
        <w:gridCol w:w="2271"/>
        <w:gridCol w:w="1329"/>
      </w:tblGrid>
      <w:tr w:rsidR="00D11C68" w:rsidRPr="00435A3D">
        <w:trPr>
          <w:trHeight w:val="1112"/>
          <w:jc w:val="center"/>
        </w:trPr>
        <w:tc>
          <w:tcPr>
            <w:tcW w:w="1019" w:type="dxa"/>
            <w:vAlign w:val="center"/>
          </w:tcPr>
          <w:p w:rsidR="00D11C68" w:rsidRPr="00435A3D" w:rsidRDefault="00D11C68" w:rsidP="00EE133A">
            <w:pPr>
              <w:pStyle w:val="tbtitle"/>
              <w:rPr>
                <w:rFonts w:hint="cs"/>
                <w:rtl/>
              </w:rPr>
            </w:pPr>
            <w:r w:rsidRPr="00435A3D">
              <w:rPr>
                <w:rFonts w:hint="cs"/>
                <w:rtl/>
              </w:rPr>
              <w:t>ردیف</w:t>
            </w:r>
          </w:p>
        </w:tc>
        <w:tc>
          <w:tcPr>
            <w:tcW w:w="2876" w:type="dxa"/>
            <w:vAlign w:val="center"/>
          </w:tcPr>
          <w:p w:rsidR="00D11C68" w:rsidRPr="00435A3D" w:rsidRDefault="00D11C68" w:rsidP="00EE133A">
            <w:pPr>
              <w:pStyle w:val="tbtitle"/>
              <w:rPr>
                <w:rFonts w:hint="cs"/>
                <w:rtl/>
              </w:rPr>
            </w:pPr>
            <w:r w:rsidRPr="00435A3D">
              <w:rPr>
                <w:rFonts w:hint="cs"/>
                <w:rtl/>
              </w:rPr>
              <w:t>شرح</w:t>
            </w:r>
          </w:p>
        </w:tc>
        <w:tc>
          <w:tcPr>
            <w:tcW w:w="1973" w:type="dxa"/>
            <w:vAlign w:val="center"/>
          </w:tcPr>
          <w:p w:rsidR="00D11C68" w:rsidRPr="00435A3D" w:rsidRDefault="00D11C68" w:rsidP="00EE133A">
            <w:pPr>
              <w:pStyle w:val="tbtitle"/>
              <w:rPr>
                <w:rFonts w:hint="cs"/>
                <w:rtl/>
              </w:rPr>
            </w:pPr>
          </w:p>
          <w:p w:rsidR="00D11C68" w:rsidRPr="00435A3D" w:rsidRDefault="00D11C68" w:rsidP="00EE133A">
            <w:pPr>
              <w:pStyle w:val="tbtitle"/>
              <w:rPr>
                <w:rFonts w:hint="cs"/>
                <w:rtl/>
              </w:rPr>
            </w:pPr>
            <w:r w:rsidRPr="00435A3D">
              <w:rPr>
                <w:rFonts w:hint="cs"/>
                <w:rtl/>
              </w:rPr>
              <w:t>میزان</w:t>
            </w:r>
          </w:p>
          <w:p w:rsidR="00D11C68" w:rsidRPr="00435A3D" w:rsidRDefault="00D11C68" w:rsidP="00EE133A">
            <w:pPr>
              <w:pStyle w:val="tbtitle"/>
              <w:rPr>
                <w:rFonts w:hint="cs"/>
                <w:rtl/>
              </w:rPr>
            </w:pPr>
            <w:r w:rsidRPr="00435A3D">
              <w:rPr>
                <w:rFonts w:hint="cs"/>
                <w:rtl/>
              </w:rPr>
              <w:t>سرمایه گذاری</w:t>
            </w:r>
            <w:r w:rsidRPr="00435A3D">
              <w:t>*</w:t>
            </w:r>
          </w:p>
          <w:p w:rsidR="00D11C68" w:rsidRPr="00435A3D" w:rsidRDefault="00D11C68" w:rsidP="00EE133A">
            <w:pPr>
              <w:pStyle w:val="tbtitle"/>
              <w:rPr>
                <w:rFonts w:hint="cs"/>
                <w:rtl/>
              </w:rPr>
            </w:pPr>
          </w:p>
        </w:tc>
        <w:tc>
          <w:tcPr>
            <w:tcW w:w="2271" w:type="dxa"/>
            <w:vAlign w:val="center"/>
          </w:tcPr>
          <w:p w:rsidR="00D11C68" w:rsidRPr="00435A3D" w:rsidRDefault="00D11C68" w:rsidP="00EE133A">
            <w:pPr>
              <w:pStyle w:val="tbtitle"/>
              <w:rPr>
                <w:rFonts w:hint="cs"/>
                <w:rtl/>
              </w:rPr>
            </w:pPr>
            <w:r w:rsidRPr="00435A3D">
              <w:rPr>
                <w:rFonts w:hint="cs"/>
                <w:rtl/>
              </w:rPr>
              <w:t xml:space="preserve">درصد </w:t>
            </w:r>
            <w:r w:rsidRPr="00435A3D">
              <w:t>**</w:t>
            </w:r>
          </w:p>
          <w:p w:rsidR="00D11C68" w:rsidRPr="00435A3D" w:rsidRDefault="00D11C68" w:rsidP="00EE133A">
            <w:pPr>
              <w:pStyle w:val="tbtitle"/>
              <w:rPr>
                <w:rFonts w:hint="cs"/>
                <w:rtl/>
              </w:rPr>
            </w:pPr>
            <w:r w:rsidRPr="00435A3D">
              <w:rPr>
                <w:rFonts w:hint="cs"/>
                <w:rtl/>
              </w:rPr>
              <w:t>تعمیر و نگهداری</w:t>
            </w:r>
          </w:p>
        </w:tc>
        <w:tc>
          <w:tcPr>
            <w:tcW w:w="1329" w:type="dxa"/>
            <w:vAlign w:val="center"/>
          </w:tcPr>
          <w:p w:rsidR="00D11C68" w:rsidRPr="00435A3D" w:rsidRDefault="00D11C68" w:rsidP="00EE133A">
            <w:pPr>
              <w:pStyle w:val="tbtitle"/>
              <w:rPr>
                <w:rFonts w:hint="cs"/>
                <w:rtl/>
              </w:rPr>
            </w:pPr>
            <w:r w:rsidRPr="00435A3D">
              <w:rPr>
                <w:rFonts w:hint="cs"/>
                <w:rtl/>
              </w:rPr>
              <w:t>هزینه کل</w:t>
            </w: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1</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ساختمان و محوطه سازی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2</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trHeight w:val="551"/>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2</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ماشین آلات و تجهیزات</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4</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3</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تاسیسات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10</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4</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لوازم آزمایشگاهی و کارگاهی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10</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5</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وسائط نقلیه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20</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r w:rsidRPr="00435A3D">
              <w:rPr>
                <w:rFonts w:hint="cs"/>
                <w:rtl/>
                <w:lang w:bidi="fa-IR"/>
              </w:rPr>
              <w:t>6</w:t>
            </w: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اثاثه و لوازم اداری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spacing w:line="216" w:lineRule="auto"/>
              <w:jc w:val="center"/>
              <w:rPr>
                <w:rFonts w:hint="cs"/>
                <w:rtl/>
                <w:lang w:bidi="fa-IR"/>
              </w:rPr>
            </w:pPr>
            <w:r w:rsidRPr="00435A3D">
              <w:rPr>
                <w:rFonts w:hint="cs"/>
                <w:rtl/>
                <w:lang w:bidi="fa-IR"/>
              </w:rPr>
              <w:t>10</w:t>
            </w: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r w:rsidR="00D11C68" w:rsidRPr="00435A3D">
        <w:trPr>
          <w:jc w:val="center"/>
        </w:trPr>
        <w:tc>
          <w:tcPr>
            <w:tcW w:w="1019" w:type="dxa"/>
          </w:tcPr>
          <w:p w:rsidR="00D11C68" w:rsidRPr="00435A3D" w:rsidRDefault="00D11C68" w:rsidP="00D11C68">
            <w:pPr>
              <w:spacing w:line="216" w:lineRule="auto"/>
              <w:jc w:val="center"/>
              <w:rPr>
                <w:rFonts w:hint="cs"/>
                <w:rtl/>
                <w:lang w:bidi="fa-IR"/>
              </w:rPr>
            </w:pPr>
          </w:p>
        </w:tc>
        <w:tc>
          <w:tcPr>
            <w:tcW w:w="2876" w:type="dxa"/>
          </w:tcPr>
          <w:p w:rsidR="00D11C68" w:rsidRPr="00435A3D" w:rsidRDefault="00D11C68" w:rsidP="00D11C68">
            <w:pPr>
              <w:pStyle w:val="BodyTextIndent"/>
              <w:spacing w:line="380" w:lineRule="atLeast"/>
              <w:jc w:val="left"/>
              <w:rPr>
                <w:rFonts w:cs="B Nazanin" w:hint="cs"/>
                <w:sz w:val="24"/>
                <w:szCs w:val="24"/>
                <w:rtl/>
              </w:rPr>
            </w:pPr>
            <w:r w:rsidRPr="00435A3D">
              <w:rPr>
                <w:rFonts w:cs="B Nazanin" w:hint="cs"/>
                <w:sz w:val="24"/>
                <w:szCs w:val="24"/>
                <w:rtl/>
              </w:rPr>
              <w:t xml:space="preserve">جمع </w:t>
            </w:r>
          </w:p>
        </w:tc>
        <w:tc>
          <w:tcPr>
            <w:tcW w:w="1973" w:type="dxa"/>
          </w:tcPr>
          <w:p w:rsidR="00D11C68" w:rsidRPr="00435A3D" w:rsidRDefault="00D11C68" w:rsidP="00D11C68">
            <w:pPr>
              <w:pStyle w:val="BodyTextIndent"/>
              <w:spacing w:line="380" w:lineRule="atLeast"/>
              <w:jc w:val="left"/>
              <w:rPr>
                <w:rFonts w:cs="B Nazanin" w:hint="cs"/>
                <w:sz w:val="24"/>
                <w:szCs w:val="24"/>
                <w:rtl/>
              </w:rPr>
            </w:pPr>
          </w:p>
        </w:tc>
        <w:tc>
          <w:tcPr>
            <w:tcW w:w="2271" w:type="dxa"/>
          </w:tcPr>
          <w:p w:rsidR="00D11C68" w:rsidRPr="00435A3D" w:rsidRDefault="00D11C68" w:rsidP="00D11C68">
            <w:pPr>
              <w:pStyle w:val="BodyTextIndent"/>
              <w:spacing w:line="380" w:lineRule="atLeast"/>
              <w:jc w:val="left"/>
              <w:rPr>
                <w:rFonts w:cs="B Nazanin" w:hint="cs"/>
                <w:sz w:val="24"/>
                <w:szCs w:val="24"/>
                <w:rtl/>
              </w:rPr>
            </w:pPr>
          </w:p>
        </w:tc>
        <w:tc>
          <w:tcPr>
            <w:tcW w:w="1329" w:type="dxa"/>
          </w:tcPr>
          <w:p w:rsidR="00D11C68" w:rsidRPr="00435A3D" w:rsidRDefault="00D11C68" w:rsidP="00D11C68">
            <w:pPr>
              <w:pStyle w:val="BodyTextIndent"/>
              <w:spacing w:line="380" w:lineRule="atLeast"/>
              <w:jc w:val="left"/>
              <w:rPr>
                <w:rFonts w:cs="B Nazanin" w:hint="cs"/>
                <w:sz w:val="24"/>
                <w:szCs w:val="24"/>
                <w:rtl/>
              </w:rPr>
            </w:pPr>
          </w:p>
        </w:tc>
      </w:tr>
    </w:tbl>
    <w:p w:rsidR="00D11C68" w:rsidRDefault="00D11C68"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Pr="00EE133A" w:rsidRDefault="00EE133A" w:rsidP="00EE133A">
      <w:pPr>
        <w:pStyle w:val="BodyTextIndent"/>
        <w:ind w:left="-2"/>
        <w:rPr>
          <w:rFonts w:cs="B Nazanin" w:hint="cs"/>
          <w:sz w:val="24"/>
          <w:szCs w:val="24"/>
          <w:rtl/>
        </w:rPr>
      </w:pPr>
      <w:r w:rsidRPr="00EE133A">
        <w:rPr>
          <w:rFonts w:cs="B Nazanin" w:hint="cs"/>
          <w:sz w:val="24"/>
          <w:szCs w:val="24"/>
          <w:rtl/>
        </w:rPr>
        <w:t>*</w:t>
      </w:r>
      <w:r>
        <w:rPr>
          <w:rFonts w:cs="B Nazanin" w:hint="cs"/>
          <w:sz w:val="24"/>
          <w:szCs w:val="24"/>
          <w:rtl/>
        </w:rPr>
        <w:t xml:space="preserve"> </w:t>
      </w:r>
      <w:r w:rsidRPr="00EE133A">
        <w:rPr>
          <w:rFonts w:cs="B Nazanin" w:hint="cs"/>
          <w:b/>
          <w:bCs/>
          <w:sz w:val="24"/>
          <w:szCs w:val="24"/>
          <w:rtl/>
        </w:rPr>
        <w:t>جهت بخش موجود در طرح توسعه در صورت عدم وجود اطلاعات، می توان از روش مشابه روش بکار رفته در خصوص مواداولیه استفاده نمود.</w:t>
      </w:r>
    </w:p>
    <w:p w:rsidR="00EE133A" w:rsidRDefault="00EE133A"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Default="00EE133A" w:rsidP="00D11C68">
      <w:pPr>
        <w:pStyle w:val="BodyTextIndent"/>
        <w:spacing w:line="380" w:lineRule="atLeast"/>
        <w:rPr>
          <w:rFonts w:cs="B Nazanin" w:hint="cs"/>
          <w:b/>
          <w:bCs/>
          <w:i/>
          <w:iCs/>
          <w:sz w:val="24"/>
          <w:szCs w:val="24"/>
          <w:rtl/>
        </w:rPr>
      </w:pPr>
    </w:p>
    <w:p w:rsidR="00EE133A" w:rsidRPr="00435A3D" w:rsidRDefault="00BD5C2E" w:rsidP="00D11C68">
      <w:pPr>
        <w:pStyle w:val="BodyTextIndent"/>
        <w:spacing w:line="380" w:lineRule="atLeast"/>
        <w:rPr>
          <w:rFonts w:cs="B Nazanin" w:hint="cs"/>
          <w:b/>
          <w:bCs/>
          <w:i/>
          <w:iCs/>
          <w:sz w:val="24"/>
          <w:szCs w:val="24"/>
          <w:rtl/>
        </w:rPr>
      </w:pPr>
      <w:r>
        <w:rPr>
          <w:rFonts w:cs="B Nazanin" w:hint="cs"/>
          <w:b/>
          <w:bCs/>
          <w:i/>
          <w:iCs/>
          <w:noProof/>
          <w:sz w:val="24"/>
          <w:szCs w:val="24"/>
          <w:rtl/>
        </w:rPr>
        <mc:AlternateContent>
          <mc:Choice Requires="wps">
            <w:drawing>
              <wp:anchor distT="0" distB="0" distL="114300" distR="114300" simplePos="0" relativeHeight="251682816" behindDoc="0" locked="0" layoutInCell="1" allowOverlap="1">
                <wp:simplePos x="0" y="0"/>
                <wp:positionH relativeFrom="column">
                  <wp:posOffset>35560</wp:posOffset>
                </wp:positionH>
                <wp:positionV relativeFrom="paragraph">
                  <wp:posOffset>191135</wp:posOffset>
                </wp:positionV>
                <wp:extent cx="6299835" cy="0"/>
                <wp:effectExtent l="0" t="0" r="0" b="0"/>
                <wp:wrapNone/>
                <wp:docPr id="23"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4FE880" id="Line 16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5.05pt" to="498.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SFjgIAAGU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"/>
            </w:pict>
          </mc:Fallback>
        </mc:AlternateContent>
      </w:r>
    </w:p>
    <w:p w:rsidR="00D11C68" w:rsidRPr="00EE133A" w:rsidRDefault="00D11C68" w:rsidP="00EE133A">
      <w:pPr>
        <w:pStyle w:val="BodyTextIndent"/>
        <w:ind w:left="-2"/>
        <w:rPr>
          <w:rFonts w:cs="B Nazanin" w:hint="cs"/>
          <w:sz w:val="20"/>
          <w:szCs w:val="20"/>
          <w:rtl/>
        </w:rPr>
      </w:pPr>
      <w:r w:rsidRPr="00EE133A">
        <w:rPr>
          <w:rFonts w:cs="B Nazanin"/>
          <w:sz w:val="20"/>
          <w:szCs w:val="20"/>
          <w:vertAlign w:val="superscript"/>
        </w:rPr>
        <w:t>*</w:t>
      </w:r>
      <w:r w:rsidRPr="00EE133A">
        <w:rPr>
          <w:rFonts w:cs="B Nazanin" w:hint="cs"/>
          <w:sz w:val="20"/>
          <w:szCs w:val="20"/>
          <w:rtl/>
        </w:rPr>
        <w:t xml:space="preserve">  هزینه های پیش بینی نشده سرمایه گذاری (در جدول سرمایه گذاری ثابت ) در اقلام فوق سرشکن می شود.</w:t>
      </w:r>
    </w:p>
    <w:p w:rsidR="00D11C68" w:rsidRPr="00EE133A" w:rsidRDefault="00D11C68" w:rsidP="00EE133A">
      <w:pPr>
        <w:pStyle w:val="BodyTextIndent"/>
        <w:ind w:left="-2"/>
        <w:rPr>
          <w:rFonts w:cs="B Nazanin" w:hint="cs"/>
          <w:sz w:val="20"/>
          <w:szCs w:val="20"/>
          <w:rtl/>
        </w:rPr>
      </w:pPr>
      <w:r w:rsidRPr="00EE133A">
        <w:rPr>
          <w:rFonts w:cs="B Nazanin"/>
          <w:sz w:val="20"/>
          <w:szCs w:val="20"/>
          <w:vertAlign w:val="superscript"/>
        </w:rPr>
        <w:t>**</w:t>
      </w:r>
      <w:r w:rsidRPr="00EE133A">
        <w:rPr>
          <w:rFonts w:cs="B Nazanin" w:hint="cs"/>
          <w:sz w:val="20"/>
          <w:szCs w:val="20"/>
          <w:rtl/>
        </w:rPr>
        <w:t xml:space="preserve"> در صورتي كه در وضعيتي خاص اين نسبت ها را نمي توان وارد نمود درصدهاي فوق با ارائه دلايل لازم قابل ارائه مي باشند.</w:t>
      </w:r>
    </w:p>
    <w:p w:rsidR="00D11C68" w:rsidRPr="00EE133A" w:rsidRDefault="00D11C68" w:rsidP="00EE133A">
      <w:pPr>
        <w:pStyle w:val="BodyTextIndent"/>
        <w:ind w:left="-2"/>
        <w:rPr>
          <w:rFonts w:cs="B Nazanin" w:hint="cs"/>
          <w:sz w:val="20"/>
          <w:szCs w:val="20"/>
          <w:rtl/>
        </w:rPr>
      </w:pPr>
      <w:r w:rsidRPr="00EE133A">
        <w:rPr>
          <w:rFonts w:cs="B Nazanin" w:hint="cs"/>
          <w:sz w:val="20"/>
          <w:szCs w:val="20"/>
          <w:rtl/>
        </w:rPr>
        <w:t>نكته:در صورتیکه بعضی از اقلام مثل قالبها در مدت زمان کوتاهی احتیاج به هزینه معین برای تعمیرات دارند می توان بدون استفاده از درصد با جدا کردن اقلام مربوطه مزبور از سایر بخشها، مستقیما مبلغ  مربوطه را وارد  یا درصد جدیدی را  ارائه  نمود.</w:t>
      </w:r>
    </w:p>
    <w:p w:rsidR="00EE133A" w:rsidRPr="00435A3D" w:rsidRDefault="00F9628F" w:rsidP="00EE133A">
      <w:pPr>
        <w:ind w:left="-15"/>
        <w:rPr>
          <w:rFonts w:hint="cs"/>
        </w:rPr>
      </w:pPr>
      <w:r>
        <w:rPr>
          <w:rtl/>
        </w:rPr>
        <w:br w:type="page"/>
      </w:r>
    </w:p>
    <w:p w:rsidR="00D11C68" w:rsidRPr="00435A3D" w:rsidRDefault="00D11C68" w:rsidP="00EE133A">
      <w:pPr>
        <w:pStyle w:val="BodyTextIndent"/>
        <w:ind w:left="140"/>
        <w:jc w:val="lowKashida"/>
        <w:rPr>
          <w:rFonts w:cs="B Nazanin" w:hint="cs"/>
          <w:b/>
          <w:bCs/>
          <w:sz w:val="24"/>
          <w:szCs w:val="24"/>
          <w:u w:val="single"/>
          <w:rtl/>
        </w:rPr>
      </w:pPr>
      <w:r w:rsidRPr="00EE133A">
        <w:rPr>
          <w:rStyle w:val="abChar"/>
          <w:rFonts w:hint="cs"/>
          <w:rtl/>
        </w:rPr>
        <w:t xml:space="preserve"> هزینه استهلاك</w:t>
      </w:r>
      <w:r w:rsidRPr="00EE133A">
        <w:rPr>
          <w:rFonts w:cs="B Nazanin" w:hint="cs"/>
          <w:b/>
          <w:bCs/>
          <w:sz w:val="24"/>
          <w:szCs w:val="24"/>
          <w:rtl/>
        </w:rPr>
        <w:t xml:space="preserve"> </w:t>
      </w:r>
      <w:r w:rsidRPr="00435A3D">
        <w:rPr>
          <w:rFonts w:cs="B Nazanin"/>
          <w:b/>
          <w:bCs/>
          <w:sz w:val="24"/>
          <w:szCs w:val="24"/>
          <w:vertAlign w:val="superscript"/>
        </w:rPr>
        <w:t>*</w:t>
      </w:r>
    </w:p>
    <w:p w:rsidR="00D11C68" w:rsidRPr="00435A3D" w:rsidRDefault="00D11C68" w:rsidP="00EE133A">
      <w:pPr>
        <w:pStyle w:val="BodyTextIndent"/>
        <w:jc w:val="lowKashida"/>
        <w:rPr>
          <w:rFonts w:cs="B Nazanin" w:hint="cs"/>
          <w:sz w:val="24"/>
          <w:szCs w:val="24"/>
          <w:rtl/>
        </w:rPr>
      </w:pPr>
      <w:r w:rsidRPr="00435A3D">
        <w:rPr>
          <w:rFonts w:cs="B Nazanin" w:hint="cs"/>
          <w:sz w:val="24"/>
          <w:szCs w:val="24"/>
          <w:rtl/>
        </w:rPr>
        <w:t>هزینه استهلاک بر اساس نرخهای معمول برای هر یک از دارایی های ثابت بر اساس روش تعیین شده درجدولی که بدین منظور تهیه می شود ارائه می گردد:</w:t>
      </w:r>
    </w:p>
    <w:tbl>
      <w:tblPr>
        <w:tblpPr w:leftFromText="180" w:rightFromText="180" w:vertAnchor="text" w:horzAnchor="margin" w:tblpXSpec="center" w:tblpY="459"/>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368"/>
        <w:gridCol w:w="1214"/>
        <w:gridCol w:w="1737"/>
        <w:gridCol w:w="1216"/>
        <w:gridCol w:w="1921"/>
      </w:tblGrid>
      <w:tr w:rsidR="00D11C68" w:rsidRPr="00435A3D">
        <w:trPr>
          <w:trHeight w:val="895"/>
        </w:trPr>
        <w:tc>
          <w:tcPr>
            <w:tcW w:w="904" w:type="dxa"/>
            <w:vAlign w:val="center"/>
          </w:tcPr>
          <w:p w:rsidR="00D11C68" w:rsidRPr="00435A3D" w:rsidRDefault="00D11C68" w:rsidP="00EE133A">
            <w:pPr>
              <w:pStyle w:val="tbtitle"/>
              <w:rPr>
                <w:rFonts w:hint="cs"/>
                <w:rtl/>
              </w:rPr>
            </w:pPr>
            <w:r w:rsidRPr="00435A3D">
              <w:rPr>
                <w:rFonts w:hint="cs"/>
                <w:rtl/>
              </w:rPr>
              <w:t>ردیف</w:t>
            </w:r>
          </w:p>
        </w:tc>
        <w:tc>
          <w:tcPr>
            <w:tcW w:w="2368" w:type="dxa"/>
            <w:vAlign w:val="center"/>
          </w:tcPr>
          <w:p w:rsidR="00D11C68" w:rsidRPr="00435A3D" w:rsidRDefault="00D11C68" w:rsidP="00EE133A">
            <w:pPr>
              <w:pStyle w:val="tbtitle"/>
              <w:rPr>
                <w:rFonts w:hint="cs"/>
                <w:rtl/>
              </w:rPr>
            </w:pPr>
            <w:r w:rsidRPr="00435A3D">
              <w:rPr>
                <w:rFonts w:hint="cs"/>
                <w:rtl/>
              </w:rPr>
              <w:t>شرح</w:t>
            </w:r>
          </w:p>
        </w:tc>
        <w:tc>
          <w:tcPr>
            <w:tcW w:w="1214" w:type="dxa"/>
            <w:vAlign w:val="center"/>
          </w:tcPr>
          <w:p w:rsidR="00D11C68" w:rsidRPr="00435A3D" w:rsidRDefault="00D11C68" w:rsidP="00EE133A">
            <w:pPr>
              <w:pStyle w:val="tbtitle"/>
              <w:rPr>
                <w:rFonts w:hint="cs"/>
                <w:rtl/>
              </w:rPr>
            </w:pPr>
            <w:r w:rsidRPr="00435A3D">
              <w:rPr>
                <w:rFonts w:hint="cs"/>
                <w:rtl/>
              </w:rPr>
              <w:t>میزان</w:t>
            </w:r>
          </w:p>
          <w:p w:rsidR="00D11C68" w:rsidRPr="00435A3D" w:rsidRDefault="00D11C68" w:rsidP="00EE133A">
            <w:pPr>
              <w:pStyle w:val="tbtitle"/>
              <w:rPr>
                <w:rFonts w:hint="cs"/>
                <w:rtl/>
              </w:rPr>
            </w:pPr>
            <w:r w:rsidRPr="00435A3D">
              <w:rPr>
                <w:rFonts w:hint="cs"/>
                <w:rtl/>
              </w:rPr>
              <w:t>سرمایه گذاری</w:t>
            </w:r>
          </w:p>
        </w:tc>
        <w:tc>
          <w:tcPr>
            <w:tcW w:w="1737" w:type="dxa"/>
            <w:vAlign w:val="center"/>
          </w:tcPr>
          <w:p w:rsidR="00D11C68" w:rsidRPr="00435A3D" w:rsidRDefault="00D11C68" w:rsidP="00EE133A">
            <w:pPr>
              <w:pStyle w:val="tbtitle"/>
              <w:rPr>
                <w:rFonts w:hint="cs"/>
                <w:rtl/>
              </w:rPr>
            </w:pPr>
            <w:r w:rsidRPr="00435A3D">
              <w:rPr>
                <w:rFonts w:hint="cs"/>
                <w:rtl/>
              </w:rPr>
              <w:t>درصد استهلاک</w:t>
            </w:r>
          </w:p>
        </w:tc>
        <w:tc>
          <w:tcPr>
            <w:tcW w:w="1216" w:type="dxa"/>
            <w:vAlign w:val="center"/>
          </w:tcPr>
          <w:p w:rsidR="00D11C68" w:rsidRPr="00435A3D" w:rsidRDefault="00D11C68" w:rsidP="00EE133A">
            <w:pPr>
              <w:pStyle w:val="tbtitle"/>
              <w:rPr>
                <w:rFonts w:hint="cs"/>
                <w:rtl/>
              </w:rPr>
            </w:pPr>
            <w:r w:rsidRPr="00435A3D">
              <w:rPr>
                <w:rFonts w:hint="cs"/>
                <w:rtl/>
              </w:rPr>
              <w:t>نرخ قراضه</w:t>
            </w:r>
          </w:p>
        </w:tc>
        <w:tc>
          <w:tcPr>
            <w:tcW w:w="1921" w:type="dxa"/>
            <w:vAlign w:val="center"/>
          </w:tcPr>
          <w:p w:rsidR="00D11C68" w:rsidRPr="00435A3D" w:rsidRDefault="00D11C68" w:rsidP="00EE133A">
            <w:pPr>
              <w:pStyle w:val="tbtitle"/>
              <w:rPr>
                <w:rFonts w:hint="cs"/>
                <w:rtl/>
              </w:rPr>
            </w:pPr>
            <w:r w:rsidRPr="00435A3D">
              <w:rPr>
                <w:rFonts w:hint="cs"/>
                <w:rtl/>
              </w:rPr>
              <w:t>هزینه استهلاک</w:t>
            </w: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1</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ساختمان و محوطه سازی</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7</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2</w:t>
            </w:r>
          </w:p>
        </w:tc>
        <w:tc>
          <w:tcPr>
            <w:tcW w:w="2368" w:type="dxa"/>
            <w:vAlign w:val="center"/>
          </w:tcPr>
          <w:p w:rsidR="00D11C68" w:rsidRPr="00435A3D" w:rsidRDefault="00D11C68" w:rsidP="00EE133A">
            <w:pPr>
              <w:pStyle w:val="BodyTextIndent"/>
              <w:ind w:left="228" w:hanging="8"/>
              <w:jc w:val="center"/>
              <w:rPr>
                <w:rFonts w:cs="B Nazanin"/>
              </w:rPr>
            </w:pPr>
            <w:r w:rsidRPr="00435A3D">
              <w:rPr>
                <w:rFonts w:cs="B Nazanin" w:hint="cs"/>
                <w:rtl/>
              </w:rPr>
              <w:t xml:space="preserve">ماشین آلات و تجهیزات </w:t>
            </w:r>
            <w:r w:rsidRPr="00435A3D">
              <w:rPr>
                <w:rFonts w:cs="B Nazanin"/>
              </w:rPr>
              <w:t>**</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10</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3</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تاسیسات</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10</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4</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لوازم آزمایشگاهی و کارگاهی</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10</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5</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وسائط نقلیه</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25</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6</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اثاثه و لوازم اداری</w:t>
            </w:r>
          </w:p>
        </w:tc>
        <w:tc>
          <w:tcPr>
            <w:tcW w:w="1214" w:type="dxa"/>
            <w:vAlign w:val="center"/>
          </w:tcPr>
          <w:p w:rsidR="00D11C68" w:rsidRPr="00435A3D" w:rsidRDefault="00D11C68" w:rsidP="00EE133A">
            <w:pPr>
              <w:pStyle w:val="BodyTextIndent"/>
              <w:ind w:left="228" w:hanging="8"/>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20</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7</w:t>
            </w:r>
          </w:p>
        </w:tc>
        <w:tc>
          <w:tcPr>
            <w:tcW w:w="2368" w:type="dxa"/>
            <w:vAlign w:val="center"/>
          </w:tcPr>
          <w:p w:rsidR="00D11C68" w:rsidRPr="00435A3D" w:rsidRDefault="00D11C68" w:rsidP="00EE133A">
            <w:pPr>
              <w:pStyle w:val="BodyTextIndent"/>
              <w:ind w:left="228" w:hanging="8"/>
              <w:jc w:val="center"/>
              <w:rPr>
                <w:rFonts w:cs="B Nazanin" w:hint="cs"/>
                <w:rtl/>
              </w:rPr>
            </w:pPr>
            <w:r w:rsidRPr="00435A3D">
              <w:rPr>
                <w:rFonts w:cs="B Nazanin" w:hint="cs"/>
                <w:rtl/>
              </w:rPr>
              <w:t>هزینه های پیش بینی نشده</w:t>
            </w:r>
          </w:p>
        </w:tc>
        <w:tc>
          <w:tcPr>
            <w:tcW w:w="1214" w:type="dxa"/>
            <w:vAlign w:val="center"/>
          </w:tcPr>
          <w:p w:rsidR="00D11C68" w:rsidRPr="00435A3D" w:rsidRDefault="00D11C68" w:rsidP="00EE133A">
            <w:pPr>
              <w:pStyle w:val="BodyTextIndent"/>
              <w:jc w:val="lowKashida"/>
              <w:rPr>
                <w:rFonts w:cs="B Nazanin" w:hint="cs"/>
                <w:rtl/>
              </w:rPr>
            </w:pPr>
          </w:p>
        </w:tc>
        <w:tc>
          <w:tcPr>
            <w:tcW w:w="1737" w:type="dxa"/>
            <w:vAlign w:val="center"/>
          </w:tcPr>
          <w:p w:rsidR="00D11C68" w:rsidRPr="00435A3D" w:rsidRDefault="00D11C68" w:rsidP="00EE133A">
            <w:pPr>
              <w:pStyle w:val="BodyTextIndent"/>
              <w:ind w:left="88"/>
              <w:jc w:val="center"/>
              <w:rPr>
                <w:rFonts w:cs="B Nazanin" w:hint="cs"/>
                <w:rtl/>
              </w:rPr>
            </w:pPr>
            <w:r w:rsidRPr="00435A3D">
              <w:rPr>
                <w:rFonts w:cs="B Nazanin" w:hint="cs"/>
                <w:rtl/>
              </w:rPr>
              <w:t>10</w:t>
            </w:r>
          </w:p>
        </w:tc>
        <w:tc>
          <w:tcPr>
            <w:tcW w:w="1216" w:type="dxa"/>
            <w:vAlign w:val="center"/>
          </w:tcPr>
          <w:p w:rsidR="00D11C68" w:rsidRPr="00435A3D" w:rsidRDefault="00D11C68" w:rsidP="00EE133A">
            <w:pPr>
              <w:pStyle w:val="BodyTextIndent"/>
              <w:bidi w:val="0"/>
              <w:ind w:left="0"/>
              <w:jc w:val="center"/>
              <w:rPr>
                <w:rFonts w:cs="B Nazanin" w:hint="cs"/>
                <w:rtl/>
              </w:rPr>
            </w:pPr>
            <w:r w:rsidRPr="00435A3D">
              <w:rPr>
                <w:rFonts w:cs="B Nazanin" w:hint="cs"/>
                <w:rtl/>
              </w:rPr>
              <w:t>10</w:t>
            </w:r>
          </w:p>
        </w:tc>
        <w:tc>
          <w:tcPr>
            <w:tcW w:w="1921" w:type="dxa"/>
            <w:vAlign w:val="center"/>
          </w:tcPr>
          <w:p w:rsidR="00D11C68" w:rsidRPr="00435A3D" w:rsidRDefault="00D11C68" w:rsidP="00EE133A">
            <w:pPr>
              <w:pStyle w:val="BodyTextIndent"/>
              <w:jc w:val="lowKashida"/>
              <w:rPr>
                <w:rFonts w:cs="B Nazanin" w:hint="cs"/>
                <w:rtl/>
              </w:rPr>
            </w:pPr>
          </w:p>
        </w:tc>
      </w:tr>
      <w:tr w:rsidR="00D11C68" w:rsidRPr="00435A3D">
        <w:tc>
          <w:tcPr>
            <w:tcW w:w="904" w:type="dxa"/>
            <w:vAlign w:val="center"/>
          </w:tcPr>
          <w:p w:rsidR="00D11C68" w:rsidRPr="00435A3D" w:rsidRDefault="00D11C68" w:rsidP="00EE133A">
            <w:pPr>
              <w:pStyle w:val="BodyTextIndent"/>
              <w:ind w:left="228" w:hanging="8"/>
              <w:jc w:val="center"/>
              <w:rPr>
                <w:rFonts w:cs="B Nazanin" w:hint="cs"/>
                <w:rtl/>
              </w:rPr>
            </w:pPr>
          </w:p>
        </w:tc>
        <w:tc>
          <w:tcPr>
            <w:tcW w:w="2368" w:type="dxa"/>
            <w:vAlign w:val="center"/>
          </w:tcPr>
          <w:p w:rsidR="00D11C68" w:rsidRPr="00435A3D" w:rsidRDefault="00D11C68" w:rsidP="00EE133A">
            <w:pPr>
              <w:pStyle w:val="BodyTextIndent"/>
              <w:ind w:left="228" w:hanging="8"/>
              <w:jc w:val="center"/>
              <w:rPr>
                <w:rFonts w:cs="B Nazanin" w:hint="cs"/>
                <w:rtl/>
                <w:lang w:bidi="fa-IR"/>
              </w:rPr>
            </w:pPr>
            <w:r w:rsidRPr="00435A3D">
              <w:rPr>
                <w:rFonts w:cs="B Nazanin" w:hint="cs"/>
                <w:rtl/>
              </w:rPr>
              <w:t>جمع</w:t>
            </w:r>
          </w:p>
        </w:tc>
        <w:tc>
          <w:tcPr>
            <w:tcW w:w="1214" w:type="dxa"/>
            <w:vAlign w:val="center"/>
          </w:tcPr>
          <w:p w:rsidR="00D11C68" w:rsidRPr="00435A3D" w:rsidRDefault="00D11C68" w:rsidP="00EE133A">
            <w:pPr>
              <w:pStyle w:val="BodyTextIndent"/>
              <w:jc w:val="lowKashida"/>
              <w:rPr>
                <w:rFonts w:cs="B Nazanin" w:hint="cs"/>
                <w:b/>
                <w:bCs/>
                <w:rtl/>
              </w:rPr>
            </w:pPr>
          </w:p>
        </w:tc>
        <w:tc>
          <w:tcPr>
            <w:tcW w:w="1737" w:type="dxa"/>
            <w:vAlign w:val="center"/>
          </w:tcPr>
          <w:p w:rsidR="00D11C68" w:rsidRPr="00435A3D" w:rsidRDefault="00D11C68" w:rsidP="00EE133A">
            <w:pPr>
              <w:pStyle w:val="BodyTextIndent"/>
              <w:jc w:val="lowKashida"/>
              <w:rPr>
                <w:rFonts w:cs="B Nazanin" w:hint="cs"/>
                <w:b/>
                <w:bCs/>
                <w:rtl/>
              </w:rPr>
            </w:pPr>
          </w:p>
        </w:tc>
        <w:tc>
          <w:tcPr>
            <w:tcW w:w="1216" w:type="dxa"/>
            <w:vAlign w:val="center"/>
          </w:tcPr>
          <w:p w:rsidR="00D11C68" w:rsidRPr="00435A3D" w:rsidRDefault="00D11C68" w:rsidP="00EE133A">
            <w:pPr>
              <w:pStyle w:val="BodyTextIndent"/>
              <w:jc w:val="lowKashida"/>
              <w:rPr>
                <w:rFonts w:cs="B Nazanin" w:hint="cs"/>
                <w:b/>
                <w:bCs/>
                <w:rtl/>
              </w:rPr>
            </w:pPr>
          </w:p>
        </w:tc>
        <w:tc>
          <w:tcPr>
            <w:tcW w:w="1921" w:type="dxa"/>
            <w:vAlign w:val="center"/>
          </w:tcPr>
          <w:p w:rsidR="00D11C68" w:rsidRPr="00435A3D" w:rsidRDefault="00D11C68" w:rsidP="00EE133A">
            <w:pPr>
              <w:pStyle w:val="BodyTextIndent"/>
              <w:jc w:val="lowKashida"/>
              <w:rPr>
                <w:rFonts w:cs="B Nazanin" w:hint="cs"/>
                <w:b/>
                <w:bCs/>
                <w:rtl/>
              </w:rPr>
            </w:pPr>
          </w:p>
        </w:tc>
      </w:tr>
    </w:tbl>
    <w:p w:rsidR="00D11C68" w:rsidRPr="00435A3D" w:rsidRDefault="00D11C68" w:rsidP="00EE133A">
      <w:pPr>
        <w:pStyle w:val="table1"/>
        <w:ind w:right="567"/>
        <w:jc w:val="right"/>
        <w:rPr>
          <w:rFonts w:hint="cs"/>
          <w:rtl/>
        </w:rPr>
      </w:pPr>
      <w:r w:rsidRPr="00435A3D">
        <w:rPr>
          <w:rFonts w:hint="cs"/>
          <w:rtl/>
        </w:rPr>
        <w:t xml:space="preserve">ارقام: میلیون ریال </w:t>
      </w:r>
    </w:p>
    <w:p w:rsidR="00D11C68" w:rsidRPr="00435A3D" w:rsidRDefault="00D11C68" w:rsidP="00EE133A">
      <w:pPr>
        <w:pStyle w:val="Heading2"/>
        <w:ind w:left="360" w:right="360"/>
        <w:jc w:val="lowKashida"/>
        <w:rPr>
          <w:rFonts w:hint="cs"/>
          <w:b w:val="0"/>
          <w:bCs w:val="0"/>
          <w:sz w:val="24"/>
          <w:rtl/>
          <w:lang w:bidi="fa-IR"/>
        </w:rPr>
      </w:pPr>
      <w:r w:rsidRPr="00435A3D">
        <w:rPr>
          <w:rFonts w:hint="cs"/>
          <w:b w:val="0"/>
          <w:bCs w:val="0"/>
          <w:sz w:val="24"/>
          <w:rtl/>
          <w:lang w:bidi="fa-IR"/>
        </w:rPr>
        <w:t>رقم کل هزینه استهلاک محاسبه شده درنرم افزار کامفار در این بخش اشاره شود.</w:t>
      </w:r>
    </w:p>
    <w:p w:rsidR="00D11C68" w:rsidRPr="00435A3D" w:rsidRDefault="00D11C68" w:rsidP="00EE133A">
      <w:pPr>
        <w:pStyle w:val="Heading2"/>
        <w:ind w:left="360" w:right="360"/>
        <w:jc w:val="lowKashida"/>
        <w:rPr>
          <w:rFonts w:hint="cs"/>
          <w:b w:val="0"/>
          <w:bCs w:val="0"/>
          <w:sz w:val="24"/>
          <w:rtl/>
          <w:lang w:bidi="fa-IR"/>
        </w:rPr>
      </w:pPr>
      <w:r w:rsidRPr="00435A3D">
        <w:rPr>
          <w:rFonts w:hint="cs"/>
          <w:b w:val="0"/>
          <w:bCs w:val="0"/>
          <w:sz w:val="24"/>
          <w:rtl/>
          <w:lang w:bidi="fa-IR"/>
        </w:rPr>
        <w:t>*</w:t>
      </w:r>
      <w:r w:rsidR="00EE133A">
        <w:rPr>
          <w:rFonts w:hint="cs"/>
          <w:b w:val="0"/>
          <w:bCs w:val="0"/>
          <w:sz w:val="24"/>
          <w:rtl/>
          <w:lang w:bidi="fa-IR"/>
        </w:rPr>
        <w:t xml:space="preserve"> </w:t>
      </w:r>
      <w:r w:rsidRPr="00EE133A">
        <w:rPr>
          <w:rFonts w:hint="cs"/>
          <w:sz w:val="24"/>
          <w:rtl/>
          <w:lang w:bidi="fa-IR"/>
        </w:rPr>
        <w:t>در طرحهای توسعه، میزان سرمایه گذاری کل (مجموع میزان سرمایه گذاری طرح موجود و توسعه) منظور می گردد.</w:t>
      </w:r>
      <w:r w:rsidRPr="00435A3D">
        <w:rPr>
          <w:rFonts w:hint="cs"/>
          <w:b w:val="0"/>
          <w:bCs w:val="0"/>
          <w:sz w:val="24"/>
          <w:rtl/>
          <w:lang w:bidi="fa-IR"/>
        </w:rPr>
        <w:t xml:space="preserve"> </w:t>
      </w:r>
    </w:p>
    <w:p w:rsidR="00D11C68" w:rsidRPr="00EE133A" w:rsidRDefault="00D11C68" w:rsidP="00EE133A">
      <w:pPr>
        <w:pStyle w:val="Heading2"/>
        <w:ind w:left="360" w:right="360"/>
        <w:jc w:val="lowKashida"/>
        <w:rPr>
          <w:rFonts w:hint="cs"/>
          <w:sz w:val="24"/>
          <w:rtl/>
          <w:lang w:bidi="fa-IR"/>
        </w:rPr>
      </w:pPr>
      <w:r w:rsidRPr="00435A3D">
        <w:rPr>
          <w:rFonts w:hint="cs"/>
          <w:b w:val="0"/>
          <w:bCs w:val="0"/>
          <w:sz w:val="24"/>
          <w:rtl/>
          <w:lang w:bidi="fa-IR"/>
        </w:rPr>
        <w:t>*</w:t>
      </w:r>
      <w:r w:rsidR="00EE133A">
        <w:rPr>
          <w:rFonts w:hint="cs"/>
          <w:b w:val="0"/>
          <w:bCs w:val="0"/>
          <w:sz w:val="24"/>
          <w:rtl/>
          <w:lang w:bidi="fa-IR"/>
        </w:rPr>
        <w:t xml:space="preserve"> </w:t>
      </w:r>
      <w:r w:rsidRPr="00EE133A">
        <w:rPr>
          <w:rFonts w:hint="cs"/>
          <w:sz w:val="24"/>
          <w:rtl/>
          <w:lang w:bidi="fa-IR"/>
        </w:rPr>
        <w:t>جهت بخش موجود در طرح توسعه در صورت عدم وجود اطلاعات می توان از روش مواداولیه استفاده نمود.</w:t>
      </w:r>
    </w:p>
    <w:p w:rsidR="00D11C68" w:rsidRPr="00EE133A" w:rsidRDefault="00D11C68" w:rsidP="00EE133A">
      <w:pPr>
        <w:rPr>
          <w:rFonts w:hint="cs"/>
          <w:b/>
          <w:bCs/>
          <w:sz w:val="26"/>
          <w:szCs w:val="26"/>
          <w:rtl/>
          <w:lang w:bidi="fa-IR"/>
        </w:rPr>
      </w:pPr>
      <w:r w:rsidRPr="00EE133A">
        <w:rPr>
          <w:rFonts w:hint="cs"/>
          <w:b/>
          <w:bCs/>
          <w:rtl/>
          <w:lang w:bidi="fa-IR"/>
        </w:rPr>
        <w:t xml:space="preserve">    </w:t>
      </w:r>
      <w:r w:rsidRPr="00EE133A">
        <w:rPr>
          <w:rFonts w:ascii="Arial" w:hAnsi="Arial" w:hint="cs"/>
          <w:b/>
          <w:bCs/>
          <w:i/>
          <w:iCs/>
          <w:rtl/>
          <w:lang w:bidi="fa-IR"/>
        </w:rPr>
        <w:t xml:space="preserve">    هزینه های استهلاک قبل از بهره برداری در هزینه های  غیر عملیاتی  منظور می گردد</w:t>
      </w:r>
      <w:r w:rsidRPr="00EE133A">
        <w:rPr>
          <w:rFonts w:hint="cs"/>
          <w:b/>
          <w:bCs/>
          <w:sz w:val="26"/>
          <w:szCs w:val="26"/>
          <w:rtl/>
          <w:lang w:bidi="fa-IR"/>
        </w:rPr>
        <w:t>.</w:t>
      </w:r>
    </w:p>
    <w:p w:rsidR="00EE133A" w:rsidRDefault="00EE133A" w:rsidP="00EE133A">
      <w:pPr>
        <w:pStyle w:val="Heading2"/>
        <w:spacing w:before="0" w:after="0"/>
        <w:ind w:left="360" w:right="360"/>
        <w:jc w:val="lowKashida"/>
        <w:rPr>
          <w:rFonts w:hint="cs"/>
          <w:b w:val="0"/>
          <w:bCs w:val="0"/>
          <w:szCs w:val="20"/>
          <w:vertAlign w:val="superscript"/>
          <w:rtl/>
        </w:rPr>
      </w:pPr>
    </w:p>
    <w:p w:rsidR="00EE133A" w:rsidRDefault="00EE133A" w:rsidP="00EE133A">
      <w:pPr>
        <w:pStyle w:val="Heading2"/>
        <w:spacing w:before="0" w:after="0"/>
        <w:ind w:left="360" w:right="360"/>
        <w:jc w:val="lowKashida"/>
        <w:rPr>
          <w:rFonts w:hint="cs"/>
          <w:b w:val="0"/>
          <w:bCs w:val="0"/>
          <w:szCs w:val="20"/>
          <w:vertAlign w:val="superscript"/>
          <w:rtl/>
        </w:rPr>
      </w:pPr>
    </w:p>
    <w:p w:rsidR="00EE133A" w:rsidRDefault="00EE133A" w:rsidP="00EE133A">
      <w:pPr>
        <w:pStyle w:val="Heading2"/>
        <w:spacing w:before="0" w:after="0"/>
        <w:ind w:left="360" w:right="360"/>
        <w:jc w:val="lowKashida"/>
        <w:rPr>
          <w:rFonts w:hint="cs"/>
          <w:b w:val="0"/>
          <w:bCs w:val="0"/>
          <w:szCs w:val="20"/>
          <w:vertAlign w:val="superscript"/>
          <w:rtl/>
        </w:rPr>
      </w:pPr>
    </w:p>
    <w:p w:rsidR="00EE133A" w:rsidRDefault="00EE133A" w:rsidP="00EE133A">
      <w:pPr>
        <w:pStyle w:val="Heading2"/>
        <w:spacing w:before="0" w:after="0"/>
        <w:ind w:left="360" w:right="360"/>
        <w:jc w:val="lowKashida"/>
        <w:rPr>
          <w:rFonts w:hint="cs"/>
          <w:b w:val="0"/>
          <w:bCs w:val="0"/>
          <w:szCs w:val="20"/>
          <w:vertAlign w:val="superscript"/>
          <w:rtl/>
        </w:rPr>
      </w:pPr>
    </w:p>
    <w:p w:rsidR="00EE133A" w:rsidRDefault="00EE133A" w:rsidP="00EE133A">
      <w:pPr>
        <w:rPr>
          <w:rFonts w:hint="cs"/>
          <w:rtl/>
        </w:rPr>
      </w:pPr>
    </w:p>
    <w:p w:rsidR="00EE133A" w:rsidRDefault="00EE133A" w:rsidP="00EE133A">
      <w:pPr>
        <w:rPr>
          <w:rFonts w:hint="cs"/>
          <w:rtl/>
        </w:rPr>
      </w:pPr>
    </w:p>
    <w:p w:rsidR="00EE133A" w:rsidRDefault="00EE133A" w:rsidP="00EE133A">
      <w:pPr>
        <w:rPr>
          <w:rFonts w:hint="cs"/>
          <w:rtl/>
        </w:rPr>
      </w:pPr>
    </w:p>
    <w:p w:rsidR="00EE133A" w:rsidRDefault="00BD5C2E" w:rsidP="00EE133A">
      <w:pPr>
        <w:rPr>
          <w:rFonts w:hint="cs"/>
          <w:rtl/>
        </w:rPr>
      </w:pPr>
      <w:r>
        <w:rPr>
          <w:rFonts w:hint="cs"/>
          <w:rtl/>
        </w:rPr>
        <mc:AlternateContent>
          <mc:Choice Requires="wps">
            <w:drawing>
              <wp:anchor distT="0" distB="0" distL="114300" distR="114300" simplePos="0" relativeHeight="251683840" behindDoc="0" locked="0" layoutInCell="1" allowOverlap="1">
                <wp:simplePos x="0" y="0"/>
                <wp:positionH relativeFrom="column">
                  <wp:posOffset>635</wp:posOffset>
                </wp:positionH>
                <wp:positionV relativeFrom="paragraph">
                  <wp:posOffset>216535</wp:posOffset>
                </wp:positionV>
                <wp:extent cx="6299835" cy="0"/>
                <wp:effectExtent l="0" t="0" r="0" b="0"/>
                <wp:wrapNone/>
                <wp:docPr id="22"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3D1DD" id="Line 16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05pt" to="49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"/>
            </w:pict>
          </mc:Fallback>
        </mc:AlternateContent>
      </w:r>
    </w:p>
    <w:p w:rsidR="00EE133A" w:rsidRPr="00EE133A" w:rsidRDefault="00EE133A" w:rsidP="00EE133A">
      <w:pPr>
        <w:widowControl w:val="0"/>
        <w:rPr>
          <w:rFonts w:hint="cs"/>
          <w:rtl/>
          <w:lang w:bidi="fa-IR"/>
        </w:rPr>
      </w:pPr>
      <w:r w:rsidRPr="00EE133A">
        <w:rPr>
          <w:vertAlign w:val="superscript"/>
        </w:rPr>
        <w:t>*</w:t>
      </w:r>
      <w:r w:rsidRPr="00EE133A">
        <w:rPr>
          <w:rFonts w:hint="cs"/>
          <w:szCs w:val="20"/>
          <w:rtl/>
          <w:lang w:bidi="fa-IR"/>
        </w:rPr>
        <w:t>استهلاک باید بصورت مستقیم اعمال گردد. اگر در مورد طرح موجود و در صورتهای مالی درگذشته از روش نزولی استفاده شده برای آینده باید از روش مستقیم استفاده شود.</w:t>
      </w:r>
    </w:p>
    <w:p w:rsidR="00EE133A" w:rsidRPr="00EE133A" w:rsidRDefault="00EE133A" w:rsidP="00EE133A">
      <w:pPr>
        <w:pStyle w:val="Heading2"/>
        <w:widowControl w:val="0"/>
        <w:spacing w:before="0" w:after="0"/>
        <w:ind w:left="-2"/>
        <w:jc w:val="lowKashida"/>
        <w:rPr>
          <w:rFonts w:hint="cs"/>
          <w:b w:val="0"/>
          <w:bCs w:val="0"/>
          <w:szCs w:val="20"/>
          <w:rtl/>
          <w:lang w:bidi="fa-IR"/>
        </w:rPr>
      </w:pPr>
      <w:r w:rsidRPr="00EE133A">
        <w:rPr>
          <w:b w:val="0"/>
          <w:bCs w:val="0"/>
          <w:szCs w:val="20"/>
          <w:vertAlign w:val="superscript"/>
        </w:rPr>
        <w:t>**</w:t>
      </w:r>
      <w:r w:rsidRPr="00EE133A">
        <w:rPr>
          <w:rFonts w:hint="cs"/>
          <w:b w:val="0"/>
          <w:bCs w:val="0"/>
          <w:szCs w:val="20"/>
          <w:rtl/>
          <w:lang w:bidi="fa-IR"/>
        </w:rPr>
        <w:t xml:space="preserve"> در صورتی که بعضی از تجهیزات مثل کوره یا  پالپها با نرخ بیش از 10 درصد یا کمتر از آن مستهلک می شود می بایست قیمت سر فصل جداگانه با نرخ مربوطه ارائه شود.</w:t>
      </w:r>
    </w:p>
    <w:p w:rsidR="00EE133A" w:rsidRPr="00435A3D" w:rsidRDefault="00EE133A" w:rsidP="00EE133A">
      <w:pPr>
        <w:rPr>
          <w:rFonts w:hint="cs"/>
          <w:sz w:val="26"/>
          <w:szCs w:val="26"/>
          <w:rtl/>
          <w:lang w:bidi="fa-IR"/>
        </w:rPr>
      </w:pPr>
    </w:p>
    <w:p w:rsidR="00D11C68" w:rsidRPr="00435A3D" w:rsidRDefault="00D11C68" w:rsidP="002569AA">
      <w:pPr>
        <w:pStyle w:val="ab"/>
        <w:rPr>
          <w:rFonts w:hint="cs"/>
          <w:rtl/>
          <w:lang w:bidi="fa-IR"/>
        </w:rPr>
      </w:pPr>
      <w:r w:rsidRPr="00435A3D">
        <w:rPr>
          <w:rFonts w:hint="cs"/>
          <w:rtl/>
        </w:rPr>
        <w:t xml:space="preserve"> هزينه هاي متفرقه و پيش بيني نشده</w:t>
      </w:r>
      <w:r w:rsidRPr="00435A3D">
        <w:rPr>
          <w:rFonts w:hint="cs"/>
          <w:rtl/>
          <w:lang w:bidi="fa-IR"/>
        </w:rPr>
        <w:t xml:space="preserve"> </w:t>
      </w:r>
    </w:p>
    <w:p w:rsidR="00D11C68" w:rsidRPr="00435A3D" w:rsidRDefault="00D11C68" w:rsidP="002569AA">
      <w:pPr>
        <w:pStyle w:val="Heading2"/>
        <w:spacing w:before="0" w:after="0"/>
        <w:ind w:right="357"/>
        <w:rPr>
          <w:b w:val="0"/>
          <w:bCs w:val="0"/>
          <w:sz w:val="24"/>
          <w:rtl/>
        </w:rPr>
      </w:pPr>
      <w:r w:rsidRPr="00435A3D">
        <w:rPr>
          <w:rFonts w:hint="cs"/>
          <w:b w:val="0"/>
          <w:bCs w:val="0"/>
          <w:sz w:val="24"/>
          <w:rtl/>
        </w:rPr>
        <w:t>معمولا درصد معینی (معمولا حدود 6%) از جمع هزینه های تولید به جز استهلاک بعنوان هزینه‌های پیش بینی نشده در نظر گرفته می شود که در این بخش درصد و رقم فوق ارائه می گردد.</w:t>
      </w:r>
    </w:p>
    <w:p w:rsidR="00D11C68" w:rsidRPr="00435A3D" w:rsidRDefault="00D11C68" w:rsidP="002569AA">
      <w:pPr>
        <w:pStyle w:val="ab"/>
        <w:rPr>
          <w:rFonts w:hint="cs"/>
          <w:rtl/>
        </w:rPr>
      </w:pPr>
      <w:r w:rsidRPr="00435A3D">
        <w:rPr>
          <w:rFonts w:hint="cs"/>
          <w:rtl/>
        </w:rPr>
        <w:t>جدول هزينه هاي ثابت و متغير</w:t>
      </w:r>
    </w:p>
    <w:p w:rsidR="00D11C68" w:rsidRDefault="00BD5C2E" w:rsidP="00EE133A">
      <w:pPr>
        <w:rPr>
          <w:rFonts w:hint="cs"/>
          <w:rtl/>
        </w:rPr>
      </w:pPr>
      <w:r w:rsidRPr="00435A3D">
        <w:rPr>
          <w:rFonts w:hint="cs"/>
          <w:rtl/>
        </w:rPr>
        <mc:AlternateContent>
          <mc:Choice Requires="wps">
            <w:drawing>
              <wp:anchor distT="0" distB="0" distL="114300" distR="114300" simplePos="0" relativeHeight="251630592" behindDoc="0" locked="0" layoutInCell="1" allowOverlap="1">
                <wp:simplePos x="0" y="0"/>
                <wp:positionH relativeFrom="column">
                  <wp:posOffset>12155805</wp:posOffset>
                </wp:positionH>
                <wp:positionV relativeFrom="paragraph">
                  <wp:posOffset>575945</wp:posOffset>
                </wp:positionV>
                <wp:extent cx="1143000" cy="0"/>
                <wp:effectExtent l="0" t="0" r="0" b="0"/>
                <wp:wrapNone/>
                <wp:docPr id="21"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C8C91" id="Line 151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15pt,45.35pt" to="1047.1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vPHAIAADY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"/>
            </w:pict>
          </mc:Fallback>
        </mc:AlternateContent>
      </w:r>
      <w:r w:rsidR="00D11C68" w:rsidRPr="00435A3D">
        <w:rPr>
          <w:rFonts w:hint="cs"/>
          <w:rtl/>
        </w:rPr>
        <w:t>لازم است سهم هزینه های ثابت و متغیر هر یک از اقلام هزینه های تولید در100 درصد ظرفیت عملی را تعیین نمود. هزینه های ثابت هزینه هایی هستند که با تغییر سطح تولید تقریبا ثابت باقی می مانند در حالیکه هزینه های متغیر با تغییر سطح تولید تغییر می کنند.</w:t>
      </w:r>
    </w:p>
    <w:p w:rsidR="002569AA" w:rsidRPr="00435A3D" w:rsidRDefault="002569AA" w:rsidP="002569AA">
      <w:pPr>
        <w:pStyle w:val="spacetb"/>
        <w:rPr>
          <w:rFonts w:hint="cs"/>
          <w:rtl/>
        </w:rPr>
      </w:pPr>
    </w:p>
    <w:p w:rsidR="00D11C68" w:rsidRPr="00435A3D" w:rsidRDefault="00D11C68" w:rsidP="002569AA">
      <w:pPr>
        <w:pStyle w:val="table1"/>
        <w:rPr>
          <w:rFonts w:hint="cs"/>
          <w:rtl/>
        </w:rPr>
      </w:pPr>
      <w:r w:rsidRPr="00435A3D">
        <w:rPr>
          <w:rFonts w:hint="cs"/>
          <w:rtl/>
        </w:rPr>
        <w:t xml:space="preserve">جدول هزينه هاي ثابت و متغیر طرح تاسیس </w:t>
      </w:r>
    </w:p>
    <w:p w:rsidR="00D11C68" w:rsidRPr="00435A3D" w:rsidRDefault="00D11C68" w:rsidP="002569AA">
      <w:pPr>
        <w:pStyle w:val="table1"/>
        <w:ind w:right="284"/>
        <w:jc w:val="right"/>
        <w:rPr>
          <w:rFonts w:hint="cs"/>
          <w:rtl/>
        </w:rPr>
      </w:pPr>
      <w:r w:rsidRPr="00435A3D">
        <w:rPr>
          <w:rFonts w:hint="cs"/>
          <w:rtl/>
        </w:rPr>
        <w:t xml:space="preserve">مبالغ: میلیون ریال </w:t>
      </w:r>
    </w:p>
    <w:tbl>
      <w:tblPr>
        <w:bidiVisual/>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3455"/>
        <w:gridCol w:w="865"/>
        <w:gridCol w:w="763"/>
        <w:gridCol w:w="1157"/>
        <w:gridCol w:w="863"/>
        <w:gridCol w:w="1780"/>
      </w:tblGrid>
      <w:tr w:rsidR="00D11C68" w:rsidRPr="00435A3D">
        <w:tblPrEx>
          <w:tblCellMar>
            <w:top w:w="0" w:type="dxa"/>
            <w:bottom w:w="0" w:type="dxa"/>
          </w:tblCellMar>
        </w:tblPrEx>
        <w:trPr>
          <w:cantSplit/>
          <w:jc w:val="center"/>
        </w:trPr>
        <w:tc>
          <w:tcPr>
            <w:tcW w:w="828" w:type="dxa"/>
            <w:vMerge w:val="restart"/>
            <w:vAlign w:val="center"/>
          </w:tcPr>
          <w:p w:rsidR="00D11C68" w:rsidRPr="00435A3D" w:rsidRDefault="00D11C68" w:rsidP="002569AA">
            <w:pPr>
              <w:pStyle w:val="tbtitle"/>
              <w:rPr>
                <w:rFonts w:hint="cs"/>
                <w:rtl/>
              </w:rPr>
            </w:pPr>
            <w:r w:rsidRPr="00435A3D">
              <w:rPr>
                <w:rFonts w:hint="cs"/>
                <w:rtl/>
              </w:rPr>
              <w:t>رديف</w:t>
            </w:r>
          </w:p>
        </w:tc>
        <w:tc>
          <w:tcPr>
            <w:tcW w:w="3455" w:type="dxa"/>
            <w:vMerge w:val="restart"/>
            <w:vAlign w:val="center"/>
          </w:tcPr>
          <w:p w:rsidR="00D11C68" w:rsidRPr="00435A3D" w:rsidRDefault="00D11C68" w:rsidP="002569AA">
            <w:pPr>
              <w:pStyle w:val="tbtitle"/>
              <w:rPr>
                <w:rFonts w:hint="cs"/>
              </w:rPr>
            </w:pPr>
            <w:r w:rsidRPr="00435A3D">
              <w:rPr>
                <w:rFonts w:hint="cs"/>
                <w:rtl/>
              </w:rPr>
              <w:t xml:space="preserve">هزینه های تولید </w:t>
            </w:r>
          </w:p>
        </w:tc>
        <w:tc>
          <w:tcPr>
            <w:tcW w:w="1628" w:type="dxa"/>
            <w:gridSpan w:val="2"/>
            <w:vAlign w:val="center"/>
          </w:tcPr>
          <w:p w:rsidR="00D11C68" w:rsidRPr="00435A3D" w:rsidRDefault="00D11C68" w:rsidP="002569AA">
            <w:pPr>
              <w:pStyle w:val="tbtitle"/>
              <w:rPr>
                <w:rFonts w:hint="cs"/>
              </w:rPr>
            </w:pPr>
            <w:r w:rsidRPr="00435A3D">
              <w:rPr>
                <w:rFonts w:hint="cs"/>
                <w:rtl/>
              </w:rPr>
              <w:t xml:space="preserve"> هزينه ثابت </w:t>
            </w:r>
          </w:p>
        </w:tc>
        <w:tc>
          <w:tcPr>
            <w:tcW w:w="2020" w:type="dxa"/>
            <w:gridSpan w:val="2"/>
            <w:vAlign w:val="center"/>
          </w:tcPr>
          <w:p w:rsidR="00D11C68" w:rsidRPr="00435A3D" w:rsidRDefault="00D11C68" w:rsidP="002569AA">
            <w:pPr>
              <w:pStyle w:val="tbtitle"/>
              <w:rPr>
                <w:rFonts w:hint="cs"/>
              </w:rPr>
            </w:pPr>
            <w:r w:rsidRPr="00435A3D">
              <w:rPr>
                <w:rFonts w:hint="cs"/>
                <w:rtl/>
              </w:rPr>
              <w:t xml:space="preserve">هزينه متغير </w:t>
            </w:r>
          </w:p>
        </w:tc>
        <w:tc>
          <w:tcPr>
            <w:tcW w:w="1780" w:type="dxa"/>
            <w:vMerge w:val="restart"/>
            <w:vAlign w:val="center"/>
          </w:tcPr>
          <w:p w:rsidR="00D11C68" w:rsidRPr="00435A3D" w:rsidRDefault="00D11C68" w:rsidP="002569AA">
            <w:pPr>
              <w:pStyle w:val="tbtitle"/>
              <w:rPr>
                <w:rFonts w:hint="cs"/>
              </w:rPr>
            </w:pPr>
            <w:r w:rsidRPr="00435A3D">
              <w:rPr>
                <w:rFonts w:hint="cs"/>
                <w:rtl/>
              </w:rPr>
              <w:t>جمع هزینه های ثابت و متغیر</w:t>
            </w:r>
          </w:p>
        </w:tc>
      </w:tr>
      <w:tr w:rsidR="00D11C68" w:rsidRPr="00435A3D">
        <w:tblPrEx>
          <w:tblCellMar>
            <w:top w:w="0" w:type="dxa"/>
            <w:bottom w:w="0" w:type="dxa"/>
          </w:tblCellMar>
        </w:tblPrEx>
        <w:trPr>
          <w:cantSplit/>
          <w:jc w:val="center"/>
        </w:trPr>
        <w:tc>
          <w:tcPr>
            <w:tcW w:w="828" w:type="dxa"/>
            <w:vMerge/>
          </w:tcPr>
          <w:p w:rsidR="00D11C68" w:rsidRPr="00435A3D" w:rsidRDefault="00D11C68" w:rsidP="00EE133A">
            <w:pPr>
              <w:pStyle w:val="Heading2"/>
              <w:jc w:val="center"/>
              <w:rPr>
                <w:sz w:val="24"/>
                <w:rtl/>
              </w:rPr>
            </w:pPr>
          </w:p>
        </w:tc>
        <w:tc>
          <w:tcPr>
            <w:tcW w:w="3455" w:type="dxa"/>
            <w:vMerge/>
          </w:tcPr>
          <w:p w:rsidR="00D11C68" w:rsidRPr="00435A3D" w:rsidRDefault="00D11C68" w:rsidP="00EE133A">
            <w:pPr>
              <w:pStyle w:val="Heading2"/>
              <w:rPr>
                <w:rFonts w:hint="cs"/>
                <w:b w:val="0"/>
                <w:bCs w:val="0"/>
                <w:sz w:val="24"/>
                <w:rtl/>
              </w:rPr>
            </w:pPr>
          </w:p>
        </w:tc>
        <w:tc>
          <w:tcPr>
            <w:tcW w:w="865" w:type="dxa"/>
          </w:tcPr>
          <w:p w:rsidR="00D11C68" w:rsidRPr="00435A3D" w:rsidRDefault="00D11C68" w:rsidP="002569AA">
            <w:pPr>
              <w:pStyle w:val="tbtitle"/>
              <w:rPr>
                <w:rFonts w:hint="cs"/>
                <w:rtl/>
              </w:rPr>
            </w:pPr>
            <w:r w:rsidRPr="00435A3D">
              <w:rPr>
                <w:rFonts w:hint="cs"/>
                <w:rtl/>
              </w:rPr>
              <w:t xml:space="preserve">درصد </w:t>
            </w:r>
          </w:p>
        </w:tc>
        <w:tc>
          <w:tcPr>
            <w:tcW w:w="763" w:type="dxa"/>
          </w:tcPr>
          <w:p w:rsidR="00D11C68" w:rsidRPr="00435A3D" w:rsidRDefault="00D11C68" w:rsidP="002569AA">
            <w:pPr>
              <w:pStyle w:val="tbtitle"/>
              <w:rPr>
                <w:rFonts w:hint="cs"/>
                <w:rtl/>
              </w:rPr>
            </w:pPr>
            <w:r w:rsidRPr="00435A3D">
              <w:rPr>
                <w:rFonts w:hint="cs"/>
                <w:rtl/>
              </w:rPr>
              <w:t xml:space="preserve">هزینه </w:t>
            </w:r>
          </w:p>
        </w:tc>
        <w:tc>
          <w:tcPr>
            <w:tcW w:w="1157" w:type="dxa"/>
          </w:tcPr>
          <w:p w:rsidR="00D11C68" w:rsidRPr="00435A3D" w:rsidRDefault="00D11C68" w:rsidP="002569AA">
            <w:pPr>
              <w:pStyle w:val="tbtitle"/>
              <w:rPr>
                <w:rFonts w:hint="cs"/>
                <w:rtl/>
              </w:rPr>
            </w:pPr>
            <w:r w:rsidRPr="00435A3D">
              <w:rPr>
                <w:rFonts w:hint="cs"/>
                <w:rtl/>
              </w:rPr>
              <w:t xml:space="preserve">درصد </w:t>
            </w:r>
          </w:p>
        </w:tc>
        <w:tc>
          <w:tcPr>
            <w:tcW w:w="863" w:type="dxa"/>
          </w:tcPr>
          <w:p w:rsidR="00D11C68" w:rsidRPr="00435A3D" w:rsidRDefault="00D11C68" w:rsidP="002569AA">
            <w:pPr>
              <w:pStyle w:val="tbtitle"/>
              <w:rPr>
                <w:rFonts w:hint="cs"/>
                <w:rtl/>
              </w:rPr>
            </w:pPr>
            <w:r w:rsidRPr="00435A3D">
              <w:rPr>
                <w:rFonts w:hint="cs"/>
                <w:rtl/>
              </w:rPr>
              <w:t xml:space="preserve">هزینه </w:t>
            </w:r>
          </w:p>
        </w:tc>
        <w:tc>
          <w:tcPr>
            <w:tcW w:w="1780" w:type="dxa"/>
            <w:vMerge/>
          </w:tcPr>
          <w:p w:rsidR="00D11C68" w:rsidRPr="00435A3D" w:rsidRDefault="00D11C68" w:rsidP="00EE133A">
            <w:pPr>
              <w:pStyle w:val="Heading2"/>
              <w:jc w:val="center"/>
              <w:rPr>
                <w:rFonts w:hint="cs"/>
                <w:sz w:val="24"/>
                <w:rtl/>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lang w:bidi="fa-IR"/>
              </w:rPr>
            </w:pPr>
            <w:r w:rsidRPr="00435A3D">
              <w:rPr>
                <w:rFonts w:hint="cs"/>
                <w:sz w:val="24"/>
                <w:rtl/>
              </w:rPr>
              <w:t>1</w:t>
            </w:r>
          </w:p>
        </w:tc>
        <w:tc>
          <w:tcPr>
            <w:tcW w:w="3455" w:type="dxa"/>
          </w:tcPr>
          <w:p w:rsidR="00D11C68" w:rsidRPr="00435A3D" w:rsidRDefault="00D11C68" w:rsidP="00EE133A">
            <w:pPr>
              <w:pStyle w:val="Heading2"/>
              <w:rPr>
                <w:rFonts w:hint="cs"/>
                <w:b w:val="0"/>
                <w:bCs w:val="0"/>
                <w:sz w:val="24"/>
                <w:rtl/>
                <w:lang w:bidi="fa-IR"/>
              </w:rPr>
            </w:pPr>
            <w:r w:rsidRPr="00435A3D">
              <w:rPr>
                <w:rFonts w:hint="cs"/>
                <w:b w:val="0"/>
                <w:bCs w:val="0"/>
                <w:sz w:val="24"/>
                <w:rtl/>
              </w:rPr>
              <w:t>مواداوليه، کمکی و بسته بندی</w:t>
            </w:r>
          </w:p>
        </w:tc>
        <w:tc>
          <w:tcPr>
            <w:tcW w:w="865" w:type="dxa"/>
          </w:tcPr>
          <w:p w:rsidR="00D11C68" w:rsidRPr="00435A3D" w:rsidRDefault="00D11C68" w:rsidP="00EE133A">
            <w:pPr>
              <w:pStyle w:val="Heading2"/>
              <w:jc w:val="center"/>
              <w:rPr>
                <w:sz w:val="24"/>
              </w:rPr>
            </w:pPr>
            <w:r w:rsidRPr="00435A3D">
              <w:rPr>
                <w:sz w:val="24"/>
              </w:rPr>
              <w:t>-</w:t>
            </w:r>
          </w:p>
        </w:tc>
        <w:tc>
          <w:tcPr>
            <w:tcW w:w="763" w:type="dxa"/>
          </w:tcPr>
          <w:p w:rsidR="00D11C68" w:rsidRPr="00435A3D" w:rsidRDefault="00D11C68" w:rsidP="00EE133A">
            <w:pPr>
              <w:pStyle w:val="Heading2"/>
              <w:jc w:val="center"/>
              <w:rPr>
                <w:b w:val="0"/>
                <w:bCs w:val="0"/>
                <w:sz w:val="24"/>
              </w:rPr>
            </w:pPr>
          </w:p>
        </w:tc>
        <w:tc>
          <w:tcPr>
            <w:tcW w:w="1157" w:type="dxa"/>
          </w:tcPr>
          <w:p w:rsidR="00D11C68" w:rsidRPr="00435A3D" w:rsidRDefault="00D11C68" w:rsidP="00EE133A">
            <w:pPr>
              <w:pStyle w:val="Heading2"/>
              <w:jc w:val="center"/>
              <w:rPr>
                <w:rFonts w:hint="cs"/>
                <w:sz w:val="24"/>
              </w:rPr>
            </w:pPr>
            <w:r w:rsidRPr="00435A3D">
              <w:rPr>
                <w:rFonts w:hint="cs"/>
                <w:sz w:val="24"/>
                <w:rtl/>
              </w:rPr>
              <w:t>100</w:t>
            </w:r>
          </w:p>
        </w:tc>
        <w:tc>
          <w:tcPr>
            <w:tcW w:w="863" w:type="dxa"/>
          </w:tcPr>
          <w:p w:rsidR="00D11C68" w:rsidRPr="00435A3D" w:rsidRDefault="00D11C68" w:rsidP="00EE133A">
            <w:pPr>
              <w:pStyle w:val="Heading2"/>
              <w:jc w:val="center"/>
              <w:rPr>
                <w:rFonts w:hint="cs"/>
                <w:b w:val="0"/>
                <w:bCs w:val="0"/>
                <w:sz w:val="24"/>
                <w:rtl/>
                <w:lang w:bidi="fa-IR"/>
              </w:rPr>
            </w:pPr>
          </w:p>
        </w:tc>
        <w:tc>
          <w:tcPr>
            <w:tcW w:w="1780" w:type="dxa"/>
          </w:tcPr>
          <w:p w:rsidR="00D11C68" w:rsidRPr="00435A3D" w:rsidRDefault="00D11C68" w:rsidP="00EE133A">
            <w:pPr>
              <w:pStyle w:val="Heading2"/>
              <w:jc w:val="center"/>
              <w:rPr>
                <w:b w:val="0"/>
                <w:bCs w:val="0"/>
                <w:sz w:val="24"/>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rPr>
            </w:pPr>
            <w:r w:rsidRPr="00435A3D">
              <w:rPr>
                <w:rFonts w:hint="cs"/>
                <w:sz w:val="24"/>
                <w:rtl/>
              </w:rPr>
              <w:t>2</w:t>
            </w:r>
          </w:p>
        </w:tc>
        <w:tc>
          <w:tcPr>
            <w:tcW w:w="3455" w:type="dxa"/>
          </w:tcPr>
          <w:p w:rsidR="00D11C68" w:rsidRPr="00435A3D" w:rsidRDefault="00D11C68" w:rsidP="00EE133A">
            <w:pPr>
              <w:pStyle w:val="Heading2"/>
              <w:rPr>
                <w:b w:val="0"/>
                <w:bCs w:val="0"/>
                <w:sz w:val="24"/>
              </w:rPr>
            </w:pPr>
            <w:r w:rsidRPr="00435A3D">
              <w:rPr>
                <w:rFonts w:hint="cs"/>
                <w:b w:val="0"/>
                <w:bCs w:val="0"/>
                <w:sz w:val="24"/>
                <w:rtl/>
              </w:rPr>
              <w:t xml:space="preserve">حقوق و دستمزد تولیدی </w:t>
            </w:r>
          </w:p>
        </w:tc>
        <w:tc>
          <w:tcPr>
            <w:tcW w:w="865" w:type="dxa"/>
          </w:tcPr>
          <w:p w:rsidR="00D11C68" w:rsidRPr="00435A3D" w:rsidRDefault="00D11C68" w:rsidP="00EE133A">
            <w:pPr>
              <w:pStyle w:val="Heading2"/>
              <w:jc w:val="center"/>
              <w:rPr>
                <w:rFonts w:hint="cs"/>
                <w:sz w:val="24"/>
                <w:rtl/>
                <w:lang w:bidi="fa-IR"/>
              </w:rPr>
            </w:pPr>
            <w:r w:rsidRPr="00435A3D">
              <w:rPr>
                <w:rFonts w:hint="cs"/>
                <w:sz w:val="24"/>
                <w:rtl/>
                <w:lang w:bidi="fa-IR"/>
              </w:rPr>
              <w:t>70</w:t>
            </w:r>
          </w:p>
        </w:tc>
        <w:tc>
          <w:tcPr>
            <w:tcW w:w="763" w:type="dxa"/>
          </w:tcPr>
          <w:p w:rsidR="00D11C68" w:rsidRPr="00435A3D" w:rsidRDefault="00D11C68" w:rsidP="00EE133A">
            <w:pPr>
              <w:pStyle w:val="Heading2"/>
              <w:jc w:val="center"/>
              <w:rPr>
                <w:rFonts w:hint="cs"/>
                <w:b w:val="0"/>
                <w:bCs w:val="0"/>
                <w:sz w:val="24"/>
                <w:rtl/>
              </w:rPr>
            </w:pPr>
          </w:p>
        </w:tc>
        <w:tc>
          <w:tcPr>
            <w:tcW w:w="1157" w:type="dxa"/>
          </w:tcPr>
          <w:p w:rsidR="00D11C68" w:rsidRPr="00435A3D" w:rsidRDefault="00D11C68" w:rsidP="00EE133A">
            <w:pPr>
              <w:pStyle w:val="Heading2"/>
              <w:jc w:val="center"/>
              <w:rPr>
                <w:rFonts w:hint="cs"/>
                <w:sz w:val="24"/>
                <w:rtl/>
              </w:rPr>
            </w:pPr>
            <w:r w:rsidRPr="00435A3D">
              <w:rPr>
                <w:rFonts w:hint="cs"/>
                <w:sz w:val="24"/>
                <w:rtl/>
              </w:rPr>
              <w:t>30</w:t>
            </w:r>
          </w:p>
        </w:tc>
        <w:tc>
          <w:tcPr>
            <w:tcW w:w="863" w:type="dxa"/>
          </w:tcPr>
          <w:p w:rsidR="00D11C68" w:rsidRPr="00435A3D" w:rsidRDefault="00D11C68" w:rsidP="00EE133A">
            <w:pPr>
              <w:pStyle w:val="Heading2"/>
              <w:jc w:val="center"/>
              <w:rPr>
                <w:rFonts w:hint="cs"/>
                <w:b w:val="0"/>
                <w:bCs w:val="0"/>
                <w:sz w:val="24"/>
                <w:rtl/>
              </w:rPr>
            </w:pPr>
          </w:p>
        </w:tc>
        <w:tc>
          <w:tcPr>
            <w:tcW w:w="1780" w:type="dxa"/>
          </w:tcPr>
          <w:p w:rsidR="00D11C68" w:rsidRPr="00435A3D" w:rsidRDefault="00D11C68" w:rsidP="00EE133A">
            <w:pPr>
              <w:pStyle w:val="Heading2"/>
              <w:jc w:val="center"/>
              <w:rPr>
                <w:rFonts w:hint="cs"/>
                <w:b w:val="0"/>
                <w:bCs w:val="0"/>
                <w:sz w:val="24"/>
                <w:rtl/>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rPr>
            </w:pPr>
            <w:r w:rsidRPr="00435A3D">
              <w:rPr>
                <w:rFonts w:hint="cs"/>
                <w:sz w:val="24"/>
                <w:rtl/>
              </w:rPr>
              <w:t>3</w:t>
            </w:r>
          </w:p>
        </w:tc>
        <w:tc>
          <w:tcPr>
            <w:tcW w:w="3455" w:type="dxa"/>
          </w:tcPr>
          <w:p w:rsidR="00D11C68" w:rsidRPr="00435A3D" w:rsidRDefault="00D11C68" w:rsidP="00EE133A">
            <w:pPr>
              <w:pStyle w:val="Heading2"/>
              <w:rPr>
                <w:b w:val="0"/>
                <w:bCs w:val="0"/>
                <w:sz w:val="24"/>
              </w:rPr>
            </w:pPr>
            <w:r w:rsidRPr="00435A3D">
              <w:rPr>
                <w:rFonts w:hint="cs"/>
                <w:b w:val="0"/>
                <w:bCs w:val="0"/>
                <w:sz w:val="24"/>
                <w:rtl/>
              </w:rPr>
              <w:t xml:space="preserve">آب، برق، سوخت و ارتباطات </w:t>
            </w:r>
          </w:p>
        </w:tc>
        <w:tc>
          <w:tcPr>
            <w:tcW w:w="865" w:type="dxa"/>
          </w:tcPr>
          <w:p w:rsidR="00D11C68" w:rsidRPr="00435A3D" w:rsidRDefault="00D11C68" w:rsidP="00EE133A">
            <w:pPr>
              <w:pStyle w:val="Heading2"/>
              <w:jc w:val="center"/>
              <w:rPr>
                <w:rFonts w:hint="cs"/>
                <w:sz w:val="24"/>
                <w:rtl/>
              </w:rPr>
            </w:pPr>
            <w:r w:rsidRPr="00435A3D">
              <w:rPr>
                <w:rFonts w:hint="cs"/>
                <w:sz w:val="24"/>
                <w:rtl/>
              </w:rPr>
              <w:t>20</w:t>
            </w:r>
          </w:p>
        </w:tc>
        <w:tc>
          <w:tcPr>
            <w:tcW w:w="763" w:type="dxa"/>
          </w:tcPr>
          <w:p w:rsidR="00D11C68" w:rsidRPr="00435A3D" w:rsidRDefault="00D11C68" w:rsidP="00EE133A">
            <w:pPr>
              <w:pStyle w:val="Heading2"/>
              <w:jc w:val="center"/>
              <w:rPr>
                <w:rFonts w:hint="cs"/>
                <w:b w:val="0"/>
                <w:bCs w:val="0"/>
                <w:sz w:val="24"/>
                <w:rtl/>
              </w:rPr>
            </w:pPr>
          </w:p>
        </w:tc>
        <w:tc>
          <w:tcPr>
            <w:tcW w:w="1157" w:type="dxa"/>
          </w:tcPr>
          <w:p w:rsidR="00D11C68" w:rsidRPr="00435A3D" w:rsidRDefault="00D11C68" w:rsidP="00EE133A">
            <w:pPr>
              <w:pStyle w:val="Heading2"/>
              <w:jc w:val="center"/>
              <w:rPr>
                <w:rFonts w:hint="cs"/>
                <w:sz w:val="24"/>
                <w:rtl/>
              </w:rPr>
            </w:pPr>
            <w:r w:rsidRPr="00435A3D">
              <w:rPr>
                <w:rFonts w:hint="cs"/>
                <w:sz w:val="24"/>
                <w:rtl/>
              </w:rPr>
              <w:t>80</w:t>
            </w:r>
          </w:p>
        </w:tc>
        <w:tc>
          <w:tcPr>
            <w:tcW w:w="863" w:type="dxa"/>
          </w:tcPr>
          <w:p w:rsidR="00D11C68" w:rsidRPr="00435A3D" w:rsidRDefault="00D11C68" w:rsidP="00EE133A">
            <w:pPr>
              <w:pStyle w:val="Heading2"/>
              <w:jc w:val="center"/>
              <w:rPr>
                <w:rFonts w:hint="cs"/>
                <w:b w:val="0"/>
                <w:bCs w:val="0"/>
                <w:sz w:val="24"/>
                <w:rtl/>
              </w:rPr>
            </w:pPr>
          </w:p>
        </w:tc>
        <w:tc>
          <w:tcPr>
            <w:tcW w:w="1780" w:type="dxa"/>
          </w:tcPr>
          <w:p w:rsidR="00D11C68" w:rsidRPr="00435A3D" w:rsidRDefault="00D11C68" w:rsidP="00EE133A">
            <w:pPr>
              <w:pStyle w:val="Heading2"/>
              <w:jc w:val="center"/>
              <w:rPr>
                <w:rFonts w:hint="cs"/>
                <w:b w:val="0"/>
                <w:bCs w:val="0"/>
                <w:sz w:val="24"/>
                <w:rtl/>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rPr>
            </w:pPr>
            <w:r w:rsidRPr="00435A3D">
              <w:rPr>
                <w:rFonts w:hint="cs"/>
                <w:sz w:val="24"/>
                <w:rtl/>
              </w:rPr>
              <w:t>4</w:t>
            </w:r>
          </w:p>
        </w:tc>
        <w:tc>
          <w:tcPr>
            <w:tcW w:w="3455" w:type="dxa"/>
          </w:tcPr>
          <w:p w:rsidR="00D11C68" w:rsidRPr="00435A3D" w:rsidRDefault="00D11C68" w:rsidP="00EE133A">
            <w:pPr>
              <w:pStyle w:val="Heading2"/>
              <w:rPr>
                <w:rFonts w:hint="cs"/>
                <w:b w:val="0"/>
                <w:bCs w:val="0"/>
                <w:sz w:val="24"/>
                <w:rtl/>
              </w:rPr>
            </w:pPr>
            <w:r w:rsidRPr="00435A3D">
              <w:rPr>
                <w:rFonts w:hint="cs"/>
                <w:b w:val="0"/>
                <w:bCs w:val="0"/>
                <w:sz w:val="24"/>
                <w:rtl/>
              </w:rPr>
              <w:t xml:space="preserve">تعمیرات و نگهداری  </w:t>
            </w:r>
          </w:p>
        </w:tc>
        <w:tc>
          <w:tcPr>
            <w:tcW w:w="865" w:type="dxa"/>
          </w:tcPr>
          <w:p w:rsidR="00D11C68" w:rsidRPr="00435A3D" w:rsidRDefault="00D11C68" w:rsidP="00EE133A">
            <w:pPr>
              <w:pStyle w:val="Heading2"/>
              <w:jc w:val="center"/>
              <w:rPr>
                <w:rFonts w:hint="cs"/>
                <w:sz w:val="24"/>
                <w:rtl/>
              </w:rPr>
            </w:pPr>
            <w:r w:rsidRPr="00435A3D">
              <w:rPr>
                <w:rFonts w:hint="cs"/>
                <w:sz w:val="24"/>
                <w:rtl/>
              </w:rPr>
              <w:t>20</w:t>
            </w:r>
          </w:p>
        </w:tc>
        <w:tc>
          <w:tcPr>
            <w:tcW w:w="763" w:type="dxa"/>
          </w:tcPr>
          <w:p w:rsidR="00D11C68" w:rsidRPr="00435A3D" w:rsidRDefault="00D11C68" w:rsidP="00EE133A">
            <w:pPr>
              <w:pStyle w:val="Heading2"/>
              <w:jc w:val="center"/>
              <w:rPr>
                <w:rFonts w:hint="cs"/>
                <w:b w:val="0"/>
                <w:bCs w:val="0"/>
                <w:sz w:val="24"/>
                <w:rtl/>
              </w:rPr>
            </w:pPr>
          </w:p>
        </w:tc>
        <w:tc>
          <w:tcPr>
            <w:tcW w:w="1157" w:type="dxa"/>
          </w:tcPr>
          <w:p w:rsidR="00D11C68" w:rsidRPr="00435A3D" w:rsidRDefault="00D11C68" w:rsidP="00EE133A">
            <w:pPr>
              <w:pStyle w:val="Heading2"/>
              <w:jc w:val="center"/>
              <w:rPr>
                <w:rFonts w:hint="cs"/>
                <w:sz w:val="24"/>
                <w:lang w:bidi="fa-IR"/>
              </w:rPr>
            </w:pPr>
            <w:r w:rsidRPr="00435A3D">
              <w:rPr>
                <w:rFonts w:hint="cs"/>
                <w:sz w:val="24"/>
                <w:rtl/>
              </w:rPr>
              <w:t>80</w:t>
            </w:r>
          </w:p>
        </w:tc>
        <w:tc>
          <w:tcPr>
            <w:tcW w:w="863" w:type="dxa"/>
          </w:tcPr>
          <w:p w:rsidR="00D11C68" w:rsidRPr="00435A3D" w:rsidRDefault="00D11C68" w:rsidP="00EE133A">
            <w:pPr>
              <w:pStyle w:val="Heading2"/>
              <w:jc w:val="center"/>
              <w:rPr>
                <w:rFonts w:hint="cs"/>
                <w:b w:val="0"/>
                <w:bCs w:val="0"/>
                <w:sz w:val="24"/>
                <w:rtl/>
                <w:lang w:bidi="fa-IR"/>
              </w:rPr>
            </w:pPr>
          </w:p>
        </w:tc>
        <w:tc>
          <w:tcPr>
            <w:tcW w:w="1780" w:type="dxa"/>
          </w:tcPr>
          <w:p w:rsidR="00D11C68" w:rsidRPr="00435A3D" w:rsidRDefault="00D11C68" w:rsidP="00EE133A">
            <w:pPr>
              <w:pStyle w:val="Heading2"/>
              <w:jc w:val="center"/>
              <w:rPr>
                <w:rFonts w:hint="cs"/>
                <w:b w:val="0"/>
                <w:bCs w:val="0"/>
                <w:sz w:val="24"/>
                <w:rtl/>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rPr>
            </w:pPr>
            <w:r w:rsidRPr="00435A3D">
              <w:rPr>
                <w:rFonts w:hint="cs"/>
                <w:sz w:val="24"/>
                <w:rtl/>
              </w:rPr>
              <w:t>5</w:t>
            </w:r>
          </w:p>
        </w:tc>
        <w:tc>
          <w:tcPr>
            <w:tcW w:w="3455" w:type="dxa"/>
          </w:tcPr>
          <w:p w:rsidR="00D11C68" w:rsidRPr="00435A3D" w:rsidRDefault="00D11C68" w:rsidP="00EE133A">
            <w:pPr>
              <w:pStyle w:val="Heading2"/>
              <w:rPr>
                <w:rFonts w:hint="cs"/>
                <w:b w:val="0"/>
                <w:bCs w:val="0"/>
                <w:sz w:val="24"/>
                <w:rtl/>
              </w:rPr>
            </w:pPr>
            <w:r w:rsidRPr="00435A3D">
              <w:rPr>
                <w:rFonts w:hint="cs"/>
                <w:b w:val="0"/>
                <w:bCs w:val="0"/>
                <w:sz w:val="24"/>
                <w:rtl/>
              </w:rPr>
              <w:t xml:space="preserve">متفرقه و پیش بینی نشده*(6 درصد) </w:t>
            </w:r>
          </w:p>
        </w:tc>
        <w:tc>
          <w:tcPr>
            <w:tcW w:w="865" w:type="dxa"/>
          </w:tcPr>
          <w:p w:rsidR="00D11C68" w:rsidRPr="00435A3D" w:rsidRDefault="00D11C68" w:rsidP="00EE133A">
            <w:pPr>
              <w:pStyle w:val="Heading2"/>
              <w:jc w:val="center"/>
              <w:rPr>
                <w:rFonts w:hint="cs"/>
                <w:sz w:val="24"/>
                <w:rtl/>
              </w:rPr>
            </w:pPr>
            <w:r w:rsidRPr="00435A3D">
              <w:rPr>
                <w:rFonts w:hint="cs"/>
                <w:sz w:val="24"/>
                <w:rtl/>
              </w:rPr>
              <w:t>-</w:t>
            </w:r>
          </w:p>
        </w:tc>
        <w:tc>
          <w:tcPr>
            <w:tcW w:w="763" w:type="dxa"/>
          </w:tcPr>
          <w:p w:rsidR="00D11C68" w:rsidRPr="00435A3D" w:rsidRDefault="00D11C68" w:rsidP="00EE133A">
            <w:pPr>
              <w:pStyle w:val="Heading2"/>
              <w:jc w:val="center"/>
              <w:rPr>
                <w:rFonts w:hint="cs"/>
                <w:b w:val="0"/>
                <w:bCs w:val="0"/>
                <w:sz w:val="24"/>
                <w:rtl/>
              </w:rPr>
            </w:pPr>
          </w:p>
        </w:tc>
        <w:tc>
          <w:tcPr>
            <w:tcW w:w="1157" w:type="dxa"/>
          </w:tcPr>
          <w:p w:rsidR="00D11C68" w:rsidRPr="00435A3D" w:rsidRDefault="00D11C68" w:rsidP="00EE133A">
            <w:pPr>
              <w:pStyle w:val="Heading2"/>
              <w:jc w:val="center"/>
              <w:rPr>
                <w:rFonts w:hint="cs"/>
                <w:b w:val="0"/>
                <w:bCs w:val="0"/>
                <w:sz w:val="24"/>
                <w:rtl/>
              </w:rPr>
            </w:pPr>
            <w:r w:rsidRPr="00435A3D">
              <w:rPr>
                <w:rFonts w:hint="cs"/>
                <w:b w:val="0"/>
                <w:bCs w:val="0"/>
                <w:sz w:val="24"/>
                <w:rtl/>
              </w:rPr>
              <w:t>-</w:t>
            </w:r>
          </w:p>
        </w:tc>
        <w:tc>
          <w:tcPr>
            <w:tcW w:w="863" w:type="dxa"/>
          </w:tcPr>
          <w:p w:rsidR="00D11C68" w:rsidRPr="00435A3D" w:rsidRDefault="00D11C68" w:rsidP="00EE133A">
            <w:pPr>
              <w:pStyle w:val="Heading2"/>
              <w:jc w:val="center"/>
              <w:rPr>
                <w:rFonts w:hint="cs"/>
                <w:b w:val="0"/>
                <w:bCs w:val="0"/>
                <w:sz w:val="24"/>
                <w:rtl/>
              </w:rPr>
            </w:pPr>
          </w:p>
        </w:tc>
        <w:tc>
          <w:tcPr>
            <w:tcW w:w="1780" w:type="dxa"/>
          </w:tcPr>
          <w:p w:rsidR="00D11C68" w:rsidRPr="00435A3D" w:rsidRDefault="00D11C68" w:rsidP="00EE133A">
            <w:pPr>
              <w:pStyle w:val="Heading2"/>
              <w:jc w:val="center"/>
              <w:rPr>
                <w:rFonts w:hint="cs"/>
                <w:b w:val="0"/>
                <w:bCs w:val="0"/>
                <w:sz w:val="24"/>
                <w:rtl/>
              </w:rPr>
            </w:pPr>
          </w:p>
        </w:tc>
      </w:tr>
      <w:tr w:rsidR="00D11C68" w:rsidRPr="00435A3D">
        <w:tblPrEx>
          <w:tblCellMar>
            <w:top w:w="0" w:type="dxa"/>
            <w:bottom w:w="0" w:type="dxa"/>
          </w:tblCellMar>
        </w:tblPrEx>
        <w:trPr>
          <w:jc w:val="center"/>
        </w:trPr>
        <w:tc>
          <w:tcPr>
            <w:tcW w:w="828" w:type="dxa"/>
          </w:tcPr>
          <w:p w:rsidR="00D11C68" w:rsidRPr="00435A3D" w:rsidRDefault="00D11C68" w:rsidP="00EE133A">
            <w:pPr>
              <w:pStyle w:val="Heading2"/>
              <w:jc w:val="center"/>
              <w:rPr>
                <w:rFonts w:hint="cs"/>
                <w:sz w:val="24"/>
                <w:rtl/>
              </w:rPr>
            </w:pPr>
            <w:r w:rsidRPr="00435A3D">
              <w:rPr>
                <w:rFonts w:hint="cs"/>
                <w:sz w:val="24"/>
                <w:rtl/>
              </w:rPr>
              <w:t>6</w:t>
            </w:r>
          </w:p>
        </w:tc>
        <w:tc>
          <w:tcPr>
            <w:tcW w:w="3455" w:type="dxa"/>
          </w:tcPr>
          <w:p w:rsidR="00D11C68" w:rsidRPr="00435A3D" w:rsidRDefault="00D11C68" w:rsidP="00EE133A">
            <w:pPr>
              <w:pStyle w:val="Heading2"/>
              <w:rPr>
                <w:rFonts w:hint="cs"/>
                <w:b w:val="0"/>
                <w:bCs w:val="0"/>
                <w:sz w:val="24"/>
                <w:rtl/>
              </w:rPr>
            </w:pPr>
            <w:r w:rsidRPr="00435A3D">
              <w:rPr>
                <w:rFonts w:hint="cs"/>
                <w:b w:val="0"/>
                <w:bCs w:val="0"/>
                <w:sz w:val="24"/>
                <w:rtl/>
              </w:rPr>
              <w:t xml:space="preserve">استهلاك </w:t>
            </w:r>
          </w:p>
        </w:tc>
        <w:tc>
          <w:tcPr>
            <w:tcW w:w="865" w:type="dxa"/>
          </w:tcPr>
          <w:p w:rsidR="00D11C68" w:rsidRPr="00435A3D" w:rsidRDefault="00D11C68" w:rsidP="00EE133A">
            <w:pPr>
              <w:pStyle w:val="Heading2"/>
              <w:jc w:val="center"/>
              <w:rPr>
                <w:rFonts w:hint="cs"/>
                <w:sz w:val="24"/>
                <w:rtl/>
              </w:rPr>
            </w:pPr>
            <w:r w:rsidRPr="00435A3D">
              <w:rPr>
                <w:rFonts w:hint="cs"/>
                <w:sz w:val="24"/>
                <w:rtl/>
              </w:rPr>
              <w:t>100</w:t>
            </w:r>
          </w:p>
        </w:tc>
        <w:tc>
          <w:tcPr>
            <w:tcW w:w="763" w:type="dxa"/>
          </w:tcPr>
          <w:p w:rsidR="00D11C68" w:rsidRPr="00435A3D" w:rsidRDefault="00D11C68" w:rsidP="00EE133A">
            <w:pPr>
              <w:pStyle w:val="Heading2"/>
              <w:jc w:val="center"/>
              <w:rPr>
                <w:rFonts w:hint="cs"/>
                <w:b w:val="0"/>
                <w:bCs w:val="0"/>
                <w:sz w:val="24"/>
                <w:rtl/>
              </w:rPr>
            </w:pPr>
          </w:p>
        </w:tc>
        <w:tc>
          <w:tcPr>
            <w:tcW w:w="1157" w:type="dxa"/>
          </w:tcPr>
          <w:p w:rsidR="00D11C68" w:rsidRPr="00435A3D" w:rsidRDefault="00D11C68" w:rsidP="00EE133A">
            <w:pPr>
              <w:pStyle w:val="Heading2"/>
              <w:jc w:val="center"/>
              <w:rPr>
                <w:rFonts w:hint="cs"/>
                <w:b w:val="0"/>
                <w:bCs w:val="0"/>
                <w:sz w:val="24"/>
                <w:rtl/>
              </w:rPr>
            </w:pPr>
            <w:r w:rsidRPr="00435A3D">
              <w:rPr>
                <w:rFonts w:hint="cs"/>
                <w:b w:val="0"/>
                <w:bCs w:val="0"/>
                <w:sz w:val="24"/>
                <w:rtl/>
              </w:rPr>
              <w:t>-</w:t>
            </w:r>
          </w:p>
        </w:tc>
        <w:tc>
          <w:tcPr>
            <w:tcW w:w="863" w:type="dxa"/>
          </w:tcPr>
          <w:p w:rsidR="00D11C68" w:rsidRPr="00435A3D" w:rsidRDefault="00D11C68" w:rsidP="00EE133A">
            <w:pPr>
              <w:pStyle w:val="Heading2"/>
              <w:jc w:val="center"/>
              <w:rPr>
                <w:rFonts w:hint="cs"/>
                <w:b w:val="0"/>
                <w:bCs w:val="0"/>
                <w:sz w:val="24"/>
                <w:rtl/>
              </w:rPr>
            </w:pPr>
          </w:p>
        </w:tc>
        <w:tc>
          <w:tcPr>
            <w:tcW w:w="1780" w:type="dxa"/>
          </w:tcPr>
          <w:p w:rsidR="00D11C68" w:rsidRPr="00435A3D" w:rsidRDefault="00D11C68" w:rsidP="00EE133A">
            <w:pPr>
              <w:pStyle w:val="Heading2"/>
              <w:jc w:val="center"/>
              <w:rPr>
                <w:rFonts w:hint="cs"/>
                <w:b w:val="0"/>
                <w:bCs w:val="0"/>
                <w:sz w:val="24"/>
                <w:rtl/>
              </w:rPr>
            </w:pPr>
          </w:p>
        </w:tc>
      </w:tr>
      <w:tr w:rsidR="00D11C68" w:rsidRPr="00435A3D">
        <w:tblPrEx>
          <w:tblCellMar>
            <w:top w:w="0" w:type="dxa"/>
            <w:bottom w:w="0" w:type="dxa"/>
          </w:tblCellMar>
        </w:tblPrEx>
        <w:trPr>
          <w:cantSplit/>
          <w:jc w:val="center"/>
        </w:trPr>
        <w:tc>
          <w:tcPr>
            <w:tcW w:w="828" w:type="dxa"/>
          </w:tcPr>
          <w:p w:rsidR="00D11C68" w:rsidRPr="00435A3D" w:rsidRDefault="00D11C68" w:rsidP="00EE133A">
            <w:pPr>
              <w:pStyle w:val="Heading2"/>
              <w:rPr>
                <w:rFonts w:hint="cs"/>
                <w:b w:val="0"/>
                <w:bCs w:val="0"/>
                <w:sz w:val="24"/>
                <w:rtl/>
                <w:lang w:bidi="fa-IR"/>
              </w:rPr>
            </w:pPr>
            <w:r w:rsidRPr="00435A3D">
              <w:rPr>
                <w:rFonts w:hint="cs"/>
                <w:b w:val="0"/>
                <w:bCs w:val="0"/>
                <w:sz w:val="24"/>
                <w:rtl/>
                <w:lang w:bidi="fa-IR"/>
              </w:rPr>
              <w:t xml:space="preserve">                                               </w:t>
            </w:r>
          </w:p>
        </w:tc>
        <w:tc>
          <w:tcPr>
            <w:tcW w:w="5083" w:type="dxa"/>
            <w:gridSpan w:val="3"/>
          </w:tcPr>
          <w:p w:rsidR="00D11C68" w:rsidRPr="00435A3D" w:rsidRDefault="00D11C68" w:rsidP="00EE133A">
            <w:pPr>
              <w:pStyle w:val="Heading2"/>
              <w:rPr>
                <w:rFonts w:hint="cs"/>
                <w:b w:val="0"/>
                <w:bCs w:val="0"/>
                <w:sz w:val="24"/>
                <w:rtl/>
                <w:lang w:bidi="fa-IR"/>
              </w:rPr>
            </w:pPr>
            <w:r w:rsidRPr="00435A3D">
              <w:rPr>
                <w:rFonts w:hint="cs"/>
                <w:b w:val="0"/>
                <w:bCs w:val="0"/>
                <w:sz w:val="24"/>
                <w:rtl/>
              </w:rPr>
              <w:t xml:space="preserve">              جمع كل </w:t>
            </w:r>
            <w:r w:rsidRPr="00435A3D">
              <w:rPr>
                <w:rFonts w:hint="cs"/>
                <w:b w:val="0"/>
                <w:bCs w:val="0"/>
                <w:sz w:val="24"/>
                <w:rtl/>
                <w:lang w:bidi="fa-IR"/>
              </w:rPr>
              <w:t xml:space="preserve">        </w:t>
            </w:r>
          </w:p>
        </w:tc>
        <w:tc>
          <w:tcPr>
            <w:tcW w:w="2020" w:type="dxa"/>
            <w:gridSpan w:val="2"/>
          </w:tcPr>
          <w:p w:rsidR="00D11C68" w:rsidRPr="00435A3D" w:rsidRDefault="00D11C68" w:rsidP="00EE133A">
            <w:pPr>
              <w:pStyle w:val="Heading2"/>
              <w:jc w:val="center"/>
              <w:rPr>
                <w:rFonts w:hint="cs"/>
                <w:b w:val="0"/>
                <w:bCs w:val="0"/>
                <w:sz w:val="24"/>
                <w:rtl/>
                <w:lang w:bidi="fa-IR"/>
              </w:rPr>
            </w:pPr>
          </w:p>
        </w:tc>
        <w:tc>
          <w:tcPr>
            <w:tcW w:w="1780" w:type="dxa"/>
          </w:tcPr>
          <w:p w:rsidR="00D11C68" w:rsidRPr="00435A3D" w:rsidRDefault="00D11C68" w:rsidP="00EE133A">
            <w:pPr>
              <w:pStyle w:val="Heading2"/>
              <w:jc w:val="center"/>
              <w:rPr>
                <w:rFonts w:hint="cs"/>
                <w:b w:val="0"/>
                <w:bCs w:val="0"/>
                <w:sz w:val="24"/>
                <w:rtl/>
                <w:lang w:bidi="fa-IR"/>
              </w:rPr>
            </w:pPr>
          </w:p>
        </w:tc>
      </w:tr>
    </w:tbl>
    <w:p w:rsidR="002569AA" w:rsidRDefault="002569AA" w:rsidP="00EE133A">
      <w:pPr>
        <w:rPr>
          <w:rFonts w:hint="cs"/>
          <w:rtl/>
        </w:rPr>
      </w:pPr>
    </w:p>
    <w:p w:rsidR="002569AA" w:rsidRDefault="002569AA" w:rsidP="00EE133A">
      <w:pPr>
        <w:rPr>
          <w:rFonts w:hint="cs"/>
          <w:rtl/>
        </w:rPr>
      </w:pPr>
    </w:p>
    <w:p w:rsidR="002569AA" w:rsidRDefault="002569AA" w:rsidP="00EE133A">
      <w:pPr>
        <w:rPr>
          <w:rFonts w:hint="cs"/>
          <w:rtl/>
        </w:rPr>
      </w:pPr>
    </w:p>
    <w:p w:rsidR="002569AA" w:rsidRDefault="002569AA" w:rsidP="00EE133A">
      <w:pPr>
        <w:rPr>
          <w:rFonts w:hint="cs"/>
          <w:rtl/>
        </w:rPr>
      </w:pPr>
    </w:p>
    <w:p w:rsidR="002569AA" w:rsidRDefault="002569AA" w:rsidP="00EE133A">
      <w:pPr>
        <w:rPr>
          <w:rFonts w:hint="cs"/>
          <w:rtl/>
        </w:rPr>
      </w:pPr>
    </w:p>
    <w:p w:rsidR="002569AA" w:rsidRDefault="002569AA" w:rsidP="00EE133A">
      <w:pPr>
        <w:rPr>
          <w:rFonts w:hint="cs"/>
          <w:rtl/>
        </w:rPr>
      </w:pPr>
    </w:p>
    <w:p w:rsidR="002569AA" w:rsidRDefault="00BD5C2E" w:rsidP="00EE133A">
      <w:pPr>
        <w:rPr>
          <w:rFonts w:hint="cs"/>
          <w:rtl/>
        </w:rPr>
      </w:pPr>
      <w:r>
        <w:rPr>
          <w:rFonts w:hint="cs"/>
          <w:rtl/>
        </w:rPr>
        <mc:AlternateContent>
          <mc:Choice Requires="wps">
            <w:drawing>
              <wp:anchor distT="0" distB="0" distL="114300" distR="114300" simplePos="0" relativeHeight="251684864" behindDoc="0" locked="0" layoutInCell="1" allowOverlap="1">
                <wp:simplePos x="0" y="0"/>
                <wp:positionH relativeFrom="column">
                  <wp:posOffset>-22225</wp:posOffset>
                </wp:positionH>
                <wp:positionV relativeFrom="paragraph">
                  <wp:posOffset>212725</wp:posOffset>
                </wp:positionV>
                <wp:extent cx="6299835" cy="0"/>
                <wp:effectExtent l="0" t="0" r="0" b="0"/>
                <wp:wrapNone/>
                <wp:docPr id="20"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818A1B" id="Line 16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6.75pt" to="49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GS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"/>
            </w:pict>
          </mc:Fallback>
        </mc:AlternateContent>
      </w:r>
    </w:p>
    <w:p w:rsidR="00D11C68" w:rsidRPr="002569AA" w:rsidRDefault="00D11C68" w:rsidP="00EE133A">
      <w:pPr>
        <w:rPr>
          <w:rFonts w:hint="cs"/>
          <w:szCs w:val="20"/>
          <w:rtl/>
        </w:rPr>
      </w:pPr>
      <w:r w:rsidRPr="002569AA">
        <w:rPr>
          <w:szCs w:val="20"/>
          <w:rtl/>
        </w:rPr>
        <w:t>*</w:t>
      </w:r>
      <w:r w:rsidR="002569AA" w:rsidRPr="002569AA">
        <w:rPr>
          <w:rFonts w:hint="cs"/>
          <w:szCs w:val="20"/>
          <w:rtl/>
        </w:rPr>
        <w:t xml:space="preserve"> </w:t>
      </w:r>
      <w:r w:rsidRPr="002569AA">
        <w:rPr>
          <w:rFonts w:hint="cs"/>
          <w:szCs w:val="20"/>
          <w:rtl/>
        </w:rPr>
        <w:t>هزینه های پیش بینی نشده به صورت درصد  مشخصی از کل هزینه های تولید محاسبه میشود.</w:t>
      </w:r>
    </w:p>
    <w:p w:rsidR="00D11C68" w:rsidRPr="002569AA" w:rsidRDefault="00D11C68" w:rsidP="00EE133A">
      <w:pPr>
        <w:ind w:firstLine="26"/>
        <w:rPr>
          <w:rFonts w:hint="cs"/>
          <w:szCs w:val="20"/>
          <w:rtl/>
        </w:rPr>
      </w:pPr>
      <w:r w:rsidRPr="002569AA">
        <w:rPr>
          <w:rFonts w:hint="cs"/>
          <w:szCs w:val="20"/>
          <w:rtl/>
        </w:rPr>
        <w:t>*</w:t>
      </w:r>
      <w:r w:rsidR="002569AA" w:rsidRPr="002569AA">
        <w:rPr>
          <w:rFonts w:hint="cs"/>
          <w:szCs w:val="20"/>
          <w:rtl/>
        </w:rPr>
        <w:t xml:space="preserve"> </w:t>
      </w:r>
      <w:r w:rsidRPr="002569AA">
        <w:rPr>
          <w:rFonts w:hint="cs"/>
          <w:szCs w:val="20"/>
          <w:rtl/>
        </w:rPr>
        <w:t>لازم به ذکر است که جهت محاسبه هزینه های تولید و ارائه جدول هزینه های ثابت و متغیر در طرحهای توسعه می توان به صورت زیر  عمل نمود:</w:t>
      </w:r>
    </w:p>
    <w:p w:rsidR="00D11C68" w:rsidRPr="00435A3D" w:rsidRDefault="00D11C68" w:rsidP="00EE133A">
      <w:pPr>
        <w:rPr>
          <w:rFonts w:hint="cs"/>
          <w:rtl/>
        </w:rPr>
      </w:pPr>
    </w:p>
    <w:p w:rsidR="00D11C68" w:rsidRPr="00435A3D" w:rsidRDefault="00F9628F" w:rsidP="002569AA">
      <w:pPr>
        <w:pStyle w:val="ab"/>
        <w:rPr>
          <w:rFonts w:hint="cs"/>
          <w:rtl/>
        </w:rPr>
      </w:pPr>
      <w:r>
        <w:rPr>
          <w:rtl/>
        </w:rPr>
        <w:br w:type="page"/>
      </w:r>
      <w:r w:rsidR="00D11C68" w:rsidRPr="00435A3D">
        <w:rPr>
          <w:rFonts w:hint="cs"/>
          <w:rtl/>
        </w:rPr>
        <w:t>الف:  بخش موجود:</w:t>
      </w:r>
    </w:p>
    <w:p w:rsidR="00D11C68" w:rsidRPr="00435A3D" w:rsidRDefault="00D11C68" w:rsidP="00EE133A">
      <w:pPr>
        <w:ind w:firstLine="345"/>
        <w:rPr>
          <w:rFonts w:hint="cs"/>
          <w:rtl/>
        </w:rPr>
      </w:pPr>
      <w:r w:rsidRPr="00435A3D">
        <w:rPr>
          <w:rFonts w:hint="cs"/>
          <w:rtl/>
        </w:rPr>
        <w:t>در این بخش با  در نظر قراردادن پیش بینی ظرفیت طی سنوات آتی و همچنین با ملحوظ نــــمودن هزینه های تولید استخراج شده از آخرین صورتهای مالی شرکت، نسبت به برآورد هزینه های تولید اقدام می گردد.</w:t>
      </w:r>
    </w:p>
    <w:p w:rsidR="00D11C68" w:rsidRPr="00435A3D" w:rsidRDefault="00D11C68" w:rsidP="00EE133A">
      <w:pPr>
        <w:ind w:firstLine="345"/>
        <w:rPr>
          <w:rFonts w:hint="cs"/>
          <w:rtl/>
        </w:rPr>
      </w:pPr>
      <w:r w:rsidRPr="00435A3D">
        <w:rPr>
          <w:rFonts w:hint="cs"/>
          <w:rtl/>
        </w:rPr>
        <w:t>شایان توجه است که نحوه تسهیم هزینه های ثابت و متغیر و برآورد هزینه های تولید طی سنوات بعد با توجه به اطلاعات استحصالی از شرکت و با بیان دلایل و نحوه محاسبه آنها قابل درج میباشد.</w:t>
      </w:r>
    </w:p>
    <w:p w:rsidR="00D11C68" w:rsidRPr="00435A3D" w:rsidRDefault="00D11C68" w:rsidP="002569AA">
      <w:pPr>
        <w:pStyle w:val="ab"/>
        <w:rPr>
          <w:rFonts w:hint="cs"/>
          <w:rtl/>
        </w:rPr>
      </w:pPr>
      <w:r w:rsidRPr="00435A3D">
        <w:rPr>
          <w:rFonts w:hint="cs"/>
          <w:rtl/>
        </w:rPr>
        <w:t xml:space="preserve">ب: بخش توسعه </w:t>
      </w:r>
    </w:p>
    <w:p w:rsidR="00D11C68" w:rsidRPr="00435A3D" w:rsidRDefault="00D11C68" w:rsidP="00EE133A">
      <w:pPr>
        <w:ind w:firstLine="225"/>
        <w:rPr>
          <w:rFonts w:hint="cs"/>
          <w:rtl/>
        </w:rPr>
      </w:pPr>
      <w:r w:rsidRPr="00435A3D">
        <w:rPr>
          <w:rFonts w:hint="cs"/>
          <w:rtl/>
        </w:rPr>
        <w:t>در این بخش جهت ارائه هزینه های تولید و سهم ثابت و متغیر آنها مشابه طرحهای ایجاد میتوان اقدام نمود.</w:t>
      </w:r>
    </w:p>
    <w:p w:rsidR="00D11C68" w:rsidRPr="00435A3D" w:rsidRDefault="00D11C68" w:rsidP="00EE133A">
      <w:pPr>
        <w:rPr>
          <w:rFonts w:hint="cs"/>
          <w:rtl/>
        </w:rPr>
      </w:pPr>
    </w:p>
    <w:p w:rsidR="00D11C68" w:rsidRDefault="00D11C68" w:rsidP="00EE133A">
      <w:pPr>
        <w:ind w:left="-735" w:right="-960" w:hanging="120"/>
        <w:rPr>
          <w:rFonts w:hint="cs"/>
          <w:rtl/>
        </w:rPr>
      </w:pPr>
      <w:r w:rsidRPr="00435A3D">
        <w:rPr>
          <w:rFonts w:hint="cs"/>
          <w:rtl/>
        </w:rPr>
        <w:t xml:space="preserve">                    نهایتا ارائه جدول ترکیبی از هزینه های تولید بخش موجود و بخش توسعه الزامی می باشد.</w:t>
      </w:r>
    </w:p>
    <w:p w:rsidR="002569AA" w:rsidRPr="00435A3D" w:rsidRDefault="002569AA" w:rsidP="002569AA">
      <w:pPr>
        <w:pStyle w:val="spacetb"/>
        <w:rPr>
          <w:rtl/>
        </w:rPr>
      </w:pPr>
      <w:r>
        <w:rPr>
          <w:rtl/>
        </w:rPr>
        <w:br w:type="page"/>
      </w:r>
    </w:p>
    <w:p w:rsidR="002569AA" w:rsidRPr="00435A3D" w:rsidRDefault="002569AA" w:rsidP="002569AA">
      <w:pPr>
        <w:ind w:left="-15"/>
        <w:rPr>
          <w:rFonts w:hint="cs"/>
        </w:rPr>
      </w:pPr>
    </w:p>
    <w:p w:rsidR="00D11C68" w:rsidRPr="00435A3D" w:rsidRDefault="00D11C68" w:rsidP="00EE133A">
      <w:pPr>
        <w:numPr>
          <w:ilvl w:val="0"/>
          <w:numId w:val="222"/>
        </w:numPr>
        <w:tabs>
          <w:tab w:val="clear" w:pos="720"/>
          <w:tab w:val="num" w:pos="345"/>
        </w:tabs>
        <w:ind w:left="345"/>
        <w:rPr>
          <w:rFonts w:hint="cs"/>
          <w:rtl/>
        </w:rPr>
      </w:pPr>
      <w:r w:rsidRPr="00435A3D">
        <w:rPr>
          <w:rFonts w:hint="cs"/>
          <w:rtl/>
        </w:rPr>
        <w:t xml:space="preserve">رونوشت اساسنامه – اظهار نامه – آگهی تاسیس شرکت روزنامه رسمی - آگهی کلیه تغییرات شرکت در روزنامه رسمی - کپی شناسنامه اعضا هیئت مدیره و سهامداران </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در صورتی که سهامداران شرکت، شخصیت حقوقی باشند،  کلیه موارد بند 1 در مورد شرکت سهامدار ارائه گردد.</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 xml:space="preserve">رونوشت مدارک مربوط به تحصیلات و سوابق کاری اعضا هیئت مدیره،  مدیران اجرایی و مشاور فنی طرح </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 xml:space="preserve">ارائه کلیه رونوشت مجوزهای اخذ شده از سازمانهای تابعه (جواز تاسیس، پروانه بهره برداری، محیط زیست، بهداشت، تغییر کاربری زمین و.... ) </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 xml:space="preserve">ارائه رونوشت اسناد مربوط به محل اجرای طرح و در صورتی که محل اجرای طرح متعلق به متقاضی نباشد ارائه اجاره نامه رسمی با مدت اجاره حداقل 10 سال </w:t>
      </w:r>
    </w:p>
    <w:p w:rsidR="00D11C68" w:rsidRPr="00435A3D" w:rsidRDefault="00D11C68" w:rsidP="00EE133A">
      <w:pPr>
        <w:tabs>
          <w:tab w:val="num" w:pos="345"/>
        </w:tabs>
        <w:ind w:left="345" w:hanging="360"/>
        <w:rPr>
          <w:rFonts w:hint="cs"/>
          <w:b/>
          <w:bCs/>
        </w:rPr>
      </w:pPr>
      <w:r w:rsidRPr="00435A3D">
        <w:rPr>
          <w:rFonts w:hint="cs"/>
          <w:b/>
          <w:bCs/>
          <w:rtl/>
        </w:rPr>
        <w:t xml:space="preserve">       * در طرحهای توسعه کپی سند بخش موجود و بخش توسعه هر دو ارائه گردد.</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کروکی محل اجرای طرح</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 xml:space="preserve">رونوشت نقشه های ساختمانی تایید شده مراجع ذیربط ( از جمله مهندس ناظر و در صورت احداث در شهرک صنعتی توسط سازمان متبوعه علاوه بر مهندس ناظر). برای مستحدثات بخش موجود طرح توسعه ارائه پایان کار </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ارائه استعلام آب، برق، گاز شهری، تلفن از سازمانهای متبوعه جهت اجرای طرح و در صورتی که هر کدام از موارد فوق انجام شده باشد، ارائه مدارک و پرداختهای بابت انشعابات. برای طرحهای فعال یا موجود، ارائه رونوشت قبوض صادر شده ( آبونمان).</w:t>
      </w:r>
    </w:p>
    <w:p w:rsidR="00D11C68" w:rsidRPr="00435A3D" w:rsidRDefault="00D11C68" w:rsidP="00EE133A">
      <w:pPr>
        <w:numPr>
          <w:ilvl w:val="0"/>
          <w:numId w:val="222"/>
        </w:numPr>
        <w:tabs>
          <w:tab w:val="clear" w:pos="720"/>
          <w:tab w:val="num" w:pos="345"/>
        </w:tabs>
        <w:ind w:left="345"/>
        <w:rPr>
          <w:rFonts w:hint="cs"/>
        </w:rPr>
      </w:pPr>
      <w:r w:rsidRPr="00435A3D">
        <w:rPr>
          <w:rFonts w:hint="cs"/>
          <w:rtl/>
        </w:rPr>
        <w:t xml:space="preserve">ارائه پیش فاکتور مربوط به تجهیزات موردنیاز انشعاب برق( ترانس، سیم کشی ها و.... ) </w:t>
      </w:r>
    </w:p>
    <w:p w:rsidR="00D11C68" w:rsidRPr="00435A3D" w:rsidRDefault="00D11C68" w:rsidP="00EE133A">
      <w:pPr>
        <w:ind w:left="360" w:hanging="375"/>
        <w:rPr>
          <w:rFonts w:hint="cs"/>
          <w:rtl/>
        </w:rPr>
      </w:pPr>
      <w:r w:rsidRPr="00435A3D">
        <w:rPr>
          <w:rFonts w:hint="cs"/>
          <w:rtl/>
        </w:rPr>
        <w:t>10- ارائه پیش فاکتورهای  مربوط به تجهیزات مربوط به تامین آب(لوله کشی ها، مخازن، پمپها و... )</w:t>
      </w:r>
    </w:p>
    <w:p w:rsidR="00D11C68" w:rsidRPr="00435A3D" w:rsidRDefault="00D11C68" w:rsidP="00EE133A">
      <w:pPr>
        <w:ind w:left="360" w:hanging="375"/>
        <w:rPr>
          <w:rFonts w:hint="cs"/>
          <w:rtl/>
        </w:rPr>
      </w:pPr>
      <w:r w:rsidRPr="00435A3D">
        <w:rPr>
          <w:rFonts w:hint="cs"/>
          <w:rtl/>
        </w:rPr>
        <w:t xml:space="preserve">11- ارائـــه حــداقل دو پیش فاکتور از سازنده و فروشنده معتبر در مورد کلیه تاسیسات موردنیاز( هوای فشرده، چیلر، دیگ بخار، باسکول، جرثقیل، سیستم اعلام حریق، سیستم حفاظتی و.... ) </w:t>
      </w:r>
    </w:p>
    <w:p w:rsidR="00D11C68" w:rsidRPr="00435A3D" w:rsidRDefault="00D11C68" w:rsidP="00EE133A">
      <w:pPr>
        <w:ind w:left="360" w:hanging="375"/>
        <w:rPr>
          <w:rFonts w:hint="cs"/>
          <w:rtl/>
          <w:lang w:bidi="fa-IR"/>
        </w:rPr>
      </w:pPr>
      <w:r w:rsidRPr="00435A3D">
        <w:rPr>
          <w:rFonts w:hint="cs"/>
          <w:rtl/>
        </w:rPr>
        <w:t xml:space="preserve">12- </w:t>
      </w:r>
      <w:r w:rsidRPr="00435A3D">
        <w:rPr>
          <w:rFonts w:hint="cs"/>
          <w:rtl/>
          <w:lang w:bidi="fa-IR"/>
        </w:rPr>
        <w:t xml:space="preserve"> </w:t>
      </w:r>
      <w:r w:rsidRPr="00435A3D">
        <w:rPr>
          <w:rFonts w:hint="cs"/>
          <w:rtl/>
        </w:rPr>
        <w:t>ارائه اصل</w:t>
      </w:r>
      <w:r w:rsidRPr="00435A3D">
        <w:rPr>
          <w:rFonts w:hint="cs"/>
          <w:rtl/>
          <w:lang w:bidi="fa-IR"/>
        </w:rPr>
        <w:t xml:space="preserve"> پروفرما ماشین آلات خارجی از سازندگان اصلی ماشین آلات خارجی ( نو بودن ماشین آلات مورد تایید قرار گیرد). در صورتیکه پروفرمای ارائه شده از نمایندگی رسمی سازنده اصلی دریافت گردیده است، اسناد معتبر مبنی بر تایید نمایندگی اخذ گردد.</w:t>
      </w:r>
    </w:p>
    <w:p w:rsidR="00D11C68" w:rsidRPr="00435A3D" w:rsidRDefault="00D11C68" w:rsidP="00EE133A">
      <w:pPr>
        <w:ind w:left="360" w:hanging="375"/>
        <w:rPr>
          <w:rFonts w:hint="cs"/>
        </w:rPr>
      </w:pPr>
      <w:r w:rsidRPr="00435A3D">
        <w:rPr>
          <w:rFonts w:hint="cs"/>
          <w:rtl/>
          <w:lang w:bidi="fa-IR"/>
        </w:rPr>
        <w:t>13- در صورتیکه پروفرمای ارائه شده به منظور خرید یک خط تولید به صورت یکجا و از یک منبع واحد (</w:t>
      </w:r>
      <w:r w:rsidRPr="00435A3D">
        <w:t xml:space="preserve"> Trader</w:t>
      </w:r>
      <w:r w:rsidRPr="00435A3D">
        <w:rPr>
          <w:rFonts w:hint="cs"/>
          <w:rtl/>
          <w:lang w:bidi="fa-IR"/>
        </w:rPr>
        <w:t xml:space="preserve">یا </w:t>
      </w:r>
      <w:r w:rsidRPr="00435A3D">
        <w:t>Supplier</w:t>
      </w:r>
      <w:r w:rsidRPr="00435A3D">
        <w:rPr>
          <w:rFonts w:hint="cs"/>
          <w:rtl/>
          <w:lang w:bidi="fa-IR"/>
        </w:rPr>
        <w:t xml:space="preserve"> ) می باشد، رزومه، گردش مالی سالانه و سوابق اجرایی طرحهای مشابه آن منبع ( تامین کننده ماشین آلات ) نیز اخذ گردد. در ضمن الزام است سازنده هر بخش از ماشین آلات مشخص شود و قیمت ماشین آلات خط تولید به صورت تفکیک شده معین گردد.</w:t>
      </w:r>
    </w:p>
    <w:p w:rsidR="00D11C68" w:rsidRPr="00435A3D" w:rsidRDefault="00D11C68" w:rsidP="00EE133A">
      <w:pPr>
        <w:ind w:left="360" w:hanging="375"/>
        <w:rPr>
          <w:rFonts w:hint="cs"/>
        </w:rPr>
      </w:pPr>
      <w:r w:rsidRPr="00435A3D">
        <w:rPr>
          <w:rFonts w:hint="cs"/>
          <w:rtl/>
          <w:lang w:bidi="fa-IR"/>
        </w:rPr>
        <w:t xml:space="preserve">      در اخذ پروفرما تا حد امکان، حداکثر زمان اعتبار ملحوظ شود.</w:t>
      </w:r>
    </w:p>
    <w:p w:rsidR="00D11C68" w:rsidRPr="00435A3D" w:rsidRDefault="00D11C68" w:rsidP="00EE133A">
      <w:pPr>
        <w:ind w:left="360" w:hanging="375"/>
        <w:rPr>
          <w:rFonts w:hint="cs"/>
          <w:rtl/>
          <w:lang w:bidi="fa-IR"/>
        </w:rPr>
      </w:pPr>
      <w:r w:rsidRPr="00435A3D">
        <w:rPr>
          <w:rFonts w:hint="cs"/>
          <w:rtl/>
          <w:lang w:bidi="fa-IR"/>
        </w:rPr>
        <w:t xml:space="preserve">14- ارائه  حداقل دو پروفرما مقایسه ای. آدرس وب سایت و پست الکترونیک تمامی صادر کنندگان پروفرما در اسناد ارائه شده موجود باشد و کلیه صفحات پروفرما دارای مهر و امضا اصلی باشد. پروفرماهای مقایسه ای باید با پروفرماهای اصلی رابطه هم ارزی کامل داشته باشد. یعنی باید ظرفیت، نوع محصول تولیدی و نوع مواواولیه مصرفی یکسان باشد. هرنوع اختلاف در بخش های دیگر باید کاملا مشخص باشد. در پروفرماهای ارائه شده مشخصات فنی کامل تفکیکی کلیه تجهــیزات ( </w:t>
      </w:r>
      <w:r w:rsidRPr="00435A3D">
        <w:t>Technical Specification</w:t>
      </w:r>
      <w:r w:rsidRPr="00435A3D">
        <w:rPr>
          <w:rFonts w:hint="cs"/>
          <w:rtl/>
          <w:lang w:bidi="fa-IR"/>
        </w:rPr>
        <w:t xml:space="preserve"> ) ظرفیت اسمی ( درصورت امکان ظرفیت عملی )، شرایط پرداخت وجه، جزئیات زمانبندی ساخت، حمل، نصب و راه اندازی ماشین آلات، تعهدات طرفین همراه با توضیحات کامل ( نظیر شرایط و هزینه های نصب و راه اندازی، نحوه انتقال دانش فنی، وضعیت کیفیت محصول) و نهایتا ضمانتهای لازم ( همچون ضمانت ظرفیت و کیفیت محصول تولیدی) ( </w:t>
      </w:r>
      <w:r w:rsidRPr="00435A3D">
        <w:t>Performance Bank</w:t>
      </w:r>
      <w:r w:rsidRPr="00435A3D">
        <w:rPr>
          <w:lang w:bidi="fa-IR"/>
        </w:rPr>
        <w:t xml:space="preserve"> </w:t>
      </w:r>
      <w:r w:rsidRPr="00435A3D">
        <w:t>Guarantee</w:t>
      </w:r>
      <w:r w:rsidRPr="00435A3D">
        <w:rPr>
          <w:rFonts w:hint="cs"/>
          <w:rtl/>
          <w:lang w:bidi="fa-IR"/>
        </w:rPr>
        <w:t xml:space="preserve"> ) درج گردد.</w:t>
      </w:r>
    </w:p>
    <w:p w:rsidR="00D11C68" w:rsidRPr="00435A3D" w:rsidRDefault="00D11C68" w:rsidP="00EE133A">
      <w:pPr>
        <w:ind w:left="360" w:hanging="375"/>
        <w:rPr>
          <w:rFonts w:hint="cs"/>
          <w:rtl/>
          <w:lang w:bidi="fa-IR"/>
        </w:rPr>
      </w:pPr>
      <w:r w:rsidRPr="00435A3D">
        <w:rPr>
          <w:rFonts w:hint="cs"/>
          <w:rtl/>
          <w:lang w:bidi="fa-IR"/>
        </w:rPr>
        <w:t xml:space="preserve">15- ارائه کپی اسناد مربوط به تعیین تعرفه گمرکی، درصد حقوق گمرکی و سود بازرگانی  </w:t>
      </w:r>
    </w:p>
    <w:p w:rsidR="00D11C68" w:rsidRDefault="00D11C68" w:rsidP="00EE133A">
      <w:pPr>
        <w:ind w:left="360" w:hanging="375"/>
        <w:rPr>
          <w:rFonts w:hint="cs"/>
          <w:rtl/>
          <w:lang w:bidi="fa-IR"/>
        </w:rPr>
      </w:pPr>
      <w:r w:rsidRPr="00435A3D">
        <w:rPr>
          <w:rFonts w:hint="cs"/>
          <w:rtl/>
          <w:lang w:bidi="fa-IR"/>
        </w:rPr>
        <w:t xml:space="preserve">16- ارائه حداقل دو پیش فاکتور جهت ماشین آلات داخلی با مشخصات فنی کامل از دو سازنده معتبر </w:t>
      </w:r>
    </w:p>
    <w:p w:rsidR="002569AA" w:rsidRPr="002569AA" w:rsidRDefault="002569AA" w:rsidP="00EE133A">
      <w:pPr>
        <w:ind w:left="360" w:hanging="375"/>
        <w:rPr>
          <w:rFonts w:hint="cs"/>
          <w:rtl/>
          <w:lang w:bidi="fa-IR"/>
        </w:rPr>
      </w:pPr>
    </w:p>
    <w:p w:rsidR="00D11C68" w:rsidRPr="00435A3D" w:rsidRDefault="00D11C68" w:rsidP="00EE133A">
      <w:pPr>
        <w:ind w:left="360" w:hanging="375"/>
        <w:rPr>
          <w:rFonts w:hint="cs"/>
          <w:rtl/>
          <w:lang w:bidi="fa-IR"/>
        </w:rPr>
      </w:pPr>
      <w:r w:rsidRPr="00435A3D">
        <w:rPr>
          <w:rFonts w:hint="cs"/>
          <w:rtl/>
          <w:lang w:bidi="fa-IR"/>
        </w:rPr>
        <w:t xml:space="preserve">17- ارائه نقشه چیدمان ماشین آلات داخلی وخارجی درنقشه های ساختمانی ارائه شده در بند 7 </w:t>
      </w:r>
    </w:p>
    <w:p w:rsidR="00D11C68" w:rsidRPr="00435A3D" w:rsidRDefault="00D11C68" w:rsidP="00EE133A">
      <w:pPr>
        <w:ind w:left="360" w:hanging="375"/>
        <w:rPr>
          <w:rFonts w:hint="cs"/>
          <w:rtl/>
          <w:lang w:bidi="fa-IR"/>
        </w:rPr>
      </w:pPr>
      <w:r w:rsidRPr="00435A3D">
        <w:rPr>
          <w:rFonts w:hint="cs"/>
          <w:rtl/>
          <w:lang w:bidi="fa-IR"/>
        </w:rPr>
        <w:t xml:space="preserve">18- ارائه مدارک مربوط به تامین و ارزش مواداولیه </w:t>
      </w:r>
    </w:p>
    <w:p w:rsidR="00D11C68" w:rsidRPr="00435A3D" w:rsidRDefault="00D11C68" w:rsidP="00EE133A">
      <w:pPr>
        <w:ind w:left="360" w:hanging="375"/>
        <w:rPr>
          <w:rFonts w:hint="cs"/>
          <w:rtl/>
          <w:lang w:bidi="fa-IR"/>
        </w:rPr>
      </w:pPr>
      <w:r w:rsidRPr="00435A3D">
        <w:rPr>
          <w:rFonts w:hint="cs"/>
          <w:rtl/>
          <w:lang w:bidi="fa-IR"/>
        </w:rPr>
        <w:t xml:space="preserve">19- در صورتی که مواداولیه خارجی باشند علاوه بر مورد 14، رونوشت اسناد مربوط به تعیین تعرفه گمرکی مربوطه، درصد حقوق گمرکی و سود بازرگانی </w:t>
      </w:r>
    </w:p>
    <w:p w:rsidR="00D11C68" w:rsidRPr="00435A3D" w:rsidRDefault="00D11C68" w:rsidP="00EE133A">
      <w:pPr>
        <w:ind w:left="360" w:hanging="375"/>
        <w:rPr>
          <w:rFonts w:hint="cs"/>
          <w:rtl/>
          <w:lang w:bidi="fa-IR"/>
        </w:rPr>
      </w:pPr>
      <w:r w:rsidRPr="00435A3D">
        <w:rPr>
          <w:rFonts w:hint="cs"/>
          <w:rtl/>
          <w:lang w:bidi="fa-IR"/>
        </w:rPr>
        <w:t xml:space="preserve">20- مدارک مربوط به میزان و نوع تولیدات 3 سال گذشته در بخش موجود طرحهای توسعه </w:t>
      </w:r>
    </w:p>
    <w:p w:rsidR="00D11C68" w:rsidRPr="00435A3D" w:rsidRDefault="00D11C68" w:rsidP="00EE133A">
      <w:pPr>
        <w:ind w:left="360" w:hanging="375"/>
        <w:rPr>
          <w:rFonts w:hint="cs"/>
          <w:rtl/>
          <w:lang w:bidi="fa-IR"/>
        </w:rPr>
      </w:pPr>
      <w:r w:rsidRPr="00435A3D">
        <w:rPr>
          <w:rFonts w:hint="cs"/>
          <w:rtl/>
          <w:lang w:bidi="fa-IR"/>
        </w:rPr>
        <w:t xml:space="preserve">21- كلية مدارك و مستندات مربوط به هزينه‌هاي موجود و انجام شده </w:t>
      </w:r>
    </w:p>
    <w:p w:rsidR="00D11C68" w:rsidRPr="00435A3D" w:rsidRDefault="00D11C68" w:rsidP="00EE133A">
      <w:pPr>
        <w:ind w:left="26"/>
        <w:rPr>
          <w:rFonts w:hint="cs"/>
          <w:rtl/>
          <w:lang w:bidi="fa-IR"/>
        </w:rPr>
      </w:pPr>
      <w:r w:rsidRPr="00435A3D">
        <w:rPr>
          <w:rFonts w:hint="cs"/>
          <w:rtl/>
          <w:lang w:bidi="fa-IR"/>
        </w:rPr>
        <w:t>22-تصاویر مربوط به عملیات فیزیکی و آحاد موجود و  انجام شده با تعیین موقعیت محل برداشت تصویر و کروکی.</w:t>
      </w:r>
    </w:p>
    <w:p w:rsidR="00D11C68" w:rsidRPr="00435A3D" w:rsidRDefault="00D11C68" w:rsidP="00EE133A">
      <w:pPr>
        <w:ind w:left="345"/>
        <w:rPr>
          <w:rFonts w:hint="cs"/>
          <w:rtl/>
          <w:lang w:bidi="fa-IR"/>
        </w:rPr>
      </w:pPr>
      <w:r w:rsidRPr="00435A3D">
        <w:rPr>
          <w:rFonts w:hint="cs"/>
          <w:rtl/>
          <w:lang w:bidi="fa-IR"/>
        </w:rPr>
        <w:t xml:space="preserve">ضروری است کلیه ضمائم  فوق بر اساس ترتیب و شماره های فوق الذکر به انتهای گزارش ضمیمه گشته و به وسیله تقسیم کننده صفحات ( </w:t>
      </w:r>
      <w:r w:rsidRPr="00435A3D">
        <w:rPr>
          <w:lang w:bidi="fa-IR"/>
        </w:rPr>
        <w:t>Divider</w:t>
      </w:r>
      <w:r w:rsidRPr="00435A3D">
        <w:rPr>
          <w:rFonts w:hint="cs"/>
          <w:rtl/>
          <w:lang w:bidi="fa-IR"/>
        </w:rPr>
        <w:t xml:space="preserve"> ) تفکیک گردند.</w:t>
      </w:r>
    </w:p>
    <w:p w:rsidR="00D11C68" w:rsidRDefault="00D11C68" w:rsidP="00D11C68">
      <w:pPr>
        <w:spacing w:line="20" w:lineRule="atLeast"/>
        <w:ind w:left="618" w:right="244" w:hanging="360"/>
        <w:jc w:val="center"/>
        <w:rPr>
          <w:rFonts w:hint="cs"/>
          <w:b/>
          <w:bCs/>
          <w:sz w:val="38"/>
          <w:szCs w:val="38"/>
          <w:rtl/>
        </w:rPr>
      </w:pPr>
    </w:p>
    <w:p w:rsidR="00745B6B" w:rsidRPr="00745B6B" w:rsidRDefault="00745B6B" w:rsidP="00D11C68">
      <w:pPr>
        <w:spacing w:line="20" w:lineRule="atLeast"/>
        <w:ind w:left="618" w:right="244" w:hanging="360"/>
        <w:jc w:val="center"/>
        <w:rPr>
          <w:rFonts w:hint="cs"/>
          <w:b/>
          <w:bCs/>
          <w:sz w:val="2"/>
          <w:szCs w:val="2"/>
          <w:rtl/>
        </w:rPr>
      </w:pPr>
      <w:r>
        <w:rPr>
          <w:b/>
          <w:bCs/>
          <w:sz w:val="38"/>
          <w:szCs w:val="38"/>
          <w:rtl/>
        </w:rPr>
        <w:br w:type="page"/>
      </w:r>
    </w:p>
    <w:p w:rsidR="002569AA" w:rsidRPr="002569AA" w:rsidRDefault="002569AA" w:rsidP="002569AA">
      <w:pPr>
        <w:ind w:left="360" w:hanging="375"/>
        <w:rPr>
          <w:rFonts w:hint="cs"/>
          <w:rtl/>
          <w:lang w:bidi="fa-IR"/>
        </w:rPr>
      </w:pPr>
    </w:p>
    <w:p w:rsidR="00D11C68" w:rsidRPr="00435A3D" w:rsidRDefault="00D11C68" w:rsidP="002569AA">
      <w:pPr>
        <w:pStyle w:val="ab"/>
        <w:rPr>
          <w:rFonts w:hint="cs"/>
          <w:rtl/>
        </w:rPr>
      </w:pPr>
      <w:r w:rsidRPr="00435A3D">
        <w:rPr>
          <w:rFonts w:hint="cs"/>
          <w:rtl/>
        </w:rPr>
        <w:t>1- خلاصه پيش‌بيني‌هاي مالي طرح:</w:t>
      </w:r>
    </w:p>
    <w:p w:rsidR="00D11C68" w:rsidRPr="00435A3D" w:rsidRDefault="00D11C68" w:rsidP="002569AA">
      <w:pPr>
        <w:pStyle w:val="ab"/>
        <w:rPr>
          <w:rFonts w:hint="cs"/>
          <w:rtl/>
        </w:rPr>
      </w:pPr>
      <w:r w:rsidRPr="00435A3D">
        <w:rPr>
          <w:rFonts w:hint="cs"/>
          <w:rtl/>
          <w:lang w:bidi="fa-IR"/>
        </w:rPr>
        <w:t xml:space="preserve"> </w:t>
      </w:r>
      <w:r w:rsidRPr="00435A3D">
        <w:rPr>
          <w:rFonts w:hint="cs"/>
          <w:rtl/>
        </w:rPr>
        <w:t xml:space="preserve"> 1-1-فرم خلاصه پيش‌بيني‌هاي مالي گزارش در مورد طرح‌هاي با تسهيلات ارزي:</w:t>
      </w:r>
    </w:p>
    <w:p w:rsidR="00D11C68" w:rsidRPr="00435A3D" w:rsidRDefault="00D11C68" w:rsidP="00D11C68">
      <w:pPr>
        <w:spacing w:line="520" w:lineRule="atLeast"/>
        <w:jc w:val="both"/>
        <w:rPr>
          <w:rFonts w:hint="cs"/>
          <w:sz w:val="22"/>
          <w:szCs w:val="22"/>
          <w:rtl/>
        </w:rPr>
      </w:pPr>
      <w:r w:rsidRPr="00435A3D">
        <w:rPr>
          <w:rFonts w:hint="cs"/>
          <w:rtl/>
        </w:rPr>
        <w:t xml:space="preserve">   </w:t>
      </w:r>
      <w:r w:rsidRPr="00435A3D">
        <w:rPr>
          <w:rFonts w:hint="cs"/>
          <w:sz w:val="22"/>
          <w:szCs w:val="22"/>
          <w:rtl/>
        </w:rPr>
        <w:t>شركت.................................. با سرمايه.................. ميليون ريال تحت شماره...................... در تاريخ........................ در اداره ثبت شركتهاي شهرستان...................... به ثبت رسيده است.</w:t>
      </w:r>
    </w:p>
    <w:p w:rsidR="00D11C68" w:rsidRPr="00435A3D" w:rsidRDefault="00D11C68" w:rsidP="00D11C68">
      <w:pPr>
        <w:spacing w:line="520" w:lineRule="atLeast"/>
        <w:jc w:val="both"/>
        <w:rPr>
          <w:rFonts w:hint="cs"/>
          <w:sz w:val="22"/>
          <w:szCs w:val="22"/>
          <w:rtl/>
        </w:rPr>
      </w:pPr>
      <w:r w:rsidRPr="00435A3D">
        <w:rPr>
          <w:rFonts w:hint="cs"/>
          <w:sz w:val="22"/>
          <w:szCs w:val="22"/>
          <w:rtl/>
        </w:rPr>
        <w:t>نتايج بررسي‌هاي انجام شده بر روي طرح/ طرح توسعه نشان مي‌دهد كه در صورت انجام عمليات اجراي طرح/ طرح توسعه مطابق برنامه زمان‌بندي شده، بهره‌برداري تجاري از طرح/ طرح توسعه از................... با استفاده از......... درصد ظرفيت آغاز مي‌شود و در سال........ به حداكثر ظرفيت عملي يعني...... درصد ظرفيت اسمي مي‌رسد.</w:t>
      </w:r>
    </w:p>
    <w:p w:rsidR="00D11C68" w:rsidRPr="00435A3D" w:rsidRDefault="00D11C68" w:rsidP="00D11C68">
      <w:pPr>
        <w:spacing w:line="520" w:lineRule="atLeast"/>
        <w:jc w:val="both"/>
        <w:rPr>
          <w:rFonts w:hint="cs"/>
          <w:sz w:val="22"/>
          <w:szCs w:val="22"/>
          <w:rtl/>
        </w:rPr>
      </w:pPr>
      <w:r w:rsidRPr="00435A3D">
        <w:rPr>
          <w:rFonts w:hint="cs"/>
          <w:sz w:val="22"/>
          <w:szCs w:val="22"/>
          <w:rtl/>
        </w:rPr>
        <w:t xml:space="preserve">نتيجه عمليات شـركت همـواره سـود ويـژه (يا در سال اول توليد مختصري زيان) مي‌باشد. در سال........... نسبت سود ويژه به فروش........ درصد است كه به تدريج با افزايش ميزان توليد و به تناسب بازپرداخت تسهيلات و كاهش هزينه‌هاي مالي، سود مزبور افزايش يافته و به............. درصد فروش در سال رسيدن به حداكثر بهره‌برداري از ظرفيت خواهد رسيد. همچنين در سال................ نسبت سود ويژه به حقوق صاحبان سهام </w:t>
      </w:r>
      <w:r w:rsidRPr="00435A3D">
        <w:rPr>
          <w:sz w:val="22"/>
          <w:szCs w:val="22"/>
        </w:rPr>
        <w:t>*</w:t>
      </w:r>
      <w:r w:rsidRPr="00435A3D">
        <w:rPr>
          <w:rFonts w:hint="cs"/>
          <w:sz w:val="22"/>
          <w:szCs w:val="22"/>
          <w:rtl/>
        </w:rPr>
        <w:t>............ درصد و در سال............. اين نسبت............ درصد پيش‌بيني مي‌گردد.</w:t>
      </w:r>
    </w:p>
    <w:p w:rsidR="00D11C68" w:rsidRPr="00435A3D" w:rsidRDefault="00D11C68" w:rsidP="00D11C68">
      <w:pPr>
        <w:spacing w:line="520" w:lineRule="atLeast"/>
        <w:jc w:val="both"/>
        <w:rPr>
          <w:rFonts w:hint="cs"/>
          <w:sz w:val="22"/>
          <w:szCs w:val="22"/>
          <w:rtl/>
        </w:rPr>
      </w:pPr>
      <w:r w:rsidRPr="00435A3D">
        <w:rPr>
          <w:rFonts w:hint="cs"/>
          <w:sz w:val="22"/>
          <w:szCs w:val="22"/>
          <w:rtl/>
        </w:rPr>
        <w:t>وضعيت نقدينگي شركت جهت ايفاي تعهدات و بازپرداخت تسهيلات پيشنهادي و همچنين سود سهام به سهامداران كافي و مناسب مي‌باشد. كليه نسبت‌هاي مالي طبق جداول پيوست از وضعيت مناسب/ قابل قبول/ مطلوب برخوردارند.</w:t>
      </w:r>
    </w:p>
    <w:p w:rsidR="00D11C68" w:rsidRPr="00435A3D" w:rsidRDefault="00D11C68" w:rsidP="00D11C68">
      <w:pPr>
        <w:spacing w:line="520" w:lineRule="atLeast"/>
        <w:jc w:val="both"/>
        <w:rPr>
          <w:rFonts w:hint="cs"/>
          <w:sz w:val="22"/>
          <w:szCs w:val="22"/>
          <w:rtl/>
        </w:rPr>
      </w:pPr>
      <w:r w:rsidRPr="00435A3D">
        <w:rPr>
          <w:rFonts w:hint="cs"/>
          <w:sz w:val="22"/>
          <w:szCs w:val="22"/>
          <w:rtl/>
        </w:rPr>
        <w:t>تسهيلات پيشنهادي بلند مدت ارزي طي....... سال و.......... قسط شش ماهه تا پايان................. ماه سال............. بازپرداخت خواهد شد.</w:t>
      </w:r>
    </w:p>
    <w:p w:rsidR="00D11C68" w:rsidRPr="00435A3D" w:rsidRDefault="00D11C68" w:rsidP="00D11C68">
      <w:pPr>
        <w:spacing w:line="520" w:lineRule="atLeast"/>
        <w:jc w:val="both"/>
        <w:rPr>
          <w:rFonts w:hint="cs"/>
          <w:sz w:val="22"/>
          <w:szCs w:val="22"/>
          <w:rtl/>
        </w:rPr>
      </w:pPr>
      <w:r w:rsidRPr="00435A3D">
        <w:rPr>
          <w:rFonts w:hint="cs"/>
          <w:sz w:val="22"/>
          <w:szCs w:val="22"/>
          <w:rtl/>
        </w:rPr>
        <w:t>نرخ سود تسهيلات ارزي....... درصد در سال در نظر گرفته شده است. تسهيلات ارزي پيشنهادي در تاريخ........................... براساس نرخ برابري هر ارز مورد نظر................. ريال محاسبه گرديده است. چنانچه در آينده نرخ ارز تخصيص يافته تغيير يابد، محاسبات سودآوري طرح، مطابق مقادير پيش‌بيني شده نخواهد بود.</w:t>
      </w:r>
    </w:p>
    <w:p w:rsidR="00D11C68" w:rsidRPr="00435A3D" w:rsidRDefault="00D11C68" w:rsidP="00D11C68">
      <w:pPr>
        <w:spacing w:line="500" w:lineRule="atLeast"/>
        <w:jc w:val="both"/>
        <w:rPr>
          <w:rFonts w:hint="cs"/>
          <w:sz w:val="22"/>
          <w:szCs w:val="22"/>
          <w:rtl/>
        </w:rPr>
      </w:pPr>
      <w:r w:rsidRPr="00435A3D">
        <w:rPr>
          <w:rFonts w:hint="cs"/>
          <w:sz w:val="22"/>
          <w:szCs w:val="22"/>
          <w:rtl/>
        </w:rPr>
        <w:t>براساس محاسبات انجام شده نرخ بازده داخلي طرح/ طرح توسعه با در نظر گرفتن........ سال عمر مفيد حدود............ درصد خواهد بود.</w:t>
      </w:r>
    </w:p>
    <w:p w:rsidR="00F432A4" w:rsidRDefault="00F432A4" w:rsidP="00F432A4">
      <w:pPr>
        <w:spacing w:line="500" w:lineRule="atLeast"/>
        <w:jc w:val="left"/>
        <w:rPr>
          <w:rFonts w:hint="cs"/>
          <w:sz w:val="18"/>
          <w:szCs w:val="18"/>
          <w:rtl/>
        </w:rPr>
      </w:pPr>
    </w:p>
    <w:p w:rsidR="00F432A4" w:rsidRDefault="00F432A4" w:rsidP="00F432A4">
      <w:pPr>
        <w:spacing w:line="500" w:lineRule="atLeast"/>
        <w:jc w:val="left"/>
        <w:rPr>
          <w:rFonts w:hint="cs"/>
          <w:sz w:val="18"/>
          <w:szCs w:val="18"/>
          <w:rtl/>
        </w:rPr>
      </w:pPr>
    </w:p>
    <w:p w:rsidR="00F432A4" w:rsidRDefault="00F432A4" w:rsidP="00F432A4">
      <w:pPr>
        <w:spacing w:line="500" w:lineRule="atLeast"/>
        <w:jc w:val="left"/>
        <w:rPr>
          <w:rFonts w:hint="cs"/>
          <w:sz w:val="18"/>
          <w:szCs w:val="18"/>
          <w:rtl/>
        </w:rPr>
      </w:pPr>
    </w:p>
    <w:p w:rsidR="00F432A4" w:rsidRDefault="00F432A4" w:rsidP="00F432A4">
      <w:pPr>
        <w:spacing w:line="500" w:lineRule="atLeast"/>
        <w:jc w:val="left"/>
        <w:rPr>
          <w:rFonts w:hint="cs"/>
          <w:sz w:val="18"/>
          <w:szCs w:val="18"/>
          <w:rtl/>
        </w:rPr>
      </w:pPr>
    </w:p>
    <w:p w:rsidR="00D11C68" w:rsidRPr="00435A3D" w:rsidRDefault="00BD5C2E" w:rsidP="00F432A4">
      <w:pPr>
        <w:spacing w:line="500" w:lineRule="atLeast"/>
        <w:jc w:val="left"/>
        <w:rPr>
          <w:rFonts w:hint="cs"/>
          <w:sz w:val="18"/>
          <w:szCs w:val="18"/>
          <w:rtl/>
          <w:lang w:bidi="fa-IR"/>
        </w:rPr>
      </w:pPr>
      <w:r>
        <w:rPr>
          <w:rFonts w:hint="cs"/>
          <w:sz w:val="18"/>
          <w:szCs w:val="18"/>
          <w:rtl/>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112395</wp:posOffset>
                </wp:positionV>
                <wp:extent cx="6299835" cy="0"/>
                <wp:effectExtent l="0" t="0" r="0" b="0"/>
                <wp:wrapNone/>
                <wp:docPr id="19"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BA3DDC" id="Line 16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85pt" to="495.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fhjgIAAGU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"/>
            </w:pict>
          </mc:Fallback>
        </mc:AlternateContent>
      </w:r>
      <w:r w:rsidR="00F432A4" w:rsidRPr="00435A3D">
        <w:rPr>
          <w:sz w:val="18"/>
          <w:szCs w:val="18"/>
        </w:rPr>
        <w:t>*</w:t>
      </w:r>
      <w:r w:rsidR="00F432A4">
        <w:rPr>
          <w:rFonts w:hint="cs"/>
          <w:sz w:val="18"/>
          <w:szCs w:val="18"/>
          <w:rtl/>
        </w:rPr>
        <w:t xml:space="preserve"> </w:t>
      </w:r>
      <w:r w:rsidR="00D11C68" w:rsidRPr="00435A3D">
        <w:rPr>
          <w:rFonts w:hint="cs"/>
          <w:sz w:val="18"/>
          <w:szCs w:val="18"/>
          <w:rtl/>
        </w:rPr>
        <w:t xml:space="preserve">سرمایه+ جاری شرکاء+ منابع داخلی + اندوخته های قانونی+..../ </w:t>
      </w:r>
      <w:r w:rsidR="00D11C68" w:rsidRPr="00435A3D">
        <w:rPr>
          <w:rFonts w:hint="cs"/>
          <w:sz w:val="18"/>
          <w:szCs w:val="18"/>
          <w:rtl/>
          <w:lang w:bidi="fa-IR"/>
        </w:rPr>
        <w:t>سود ویزه ( قبل از کسر مالیات)= نسبت سود ویژه به حقوق صاحبان سهام</w:t>
      </w:r>
    </w:p>
    <w:p w:rsidR="00F432A4" w:rsidRPr="002569AA" w:rsidRDefault="00F432A4" w:rsidP="00F432A4">
      <w:pPr>
        <w:ind w:left="360" w:hanging="375"/>
        <w:rPr>
          <w:rFonts w:hint="cs"/>
          <w:rtl/>
          <w:lang w:bidi="fa-IR"/>
        </w:rPr>
      </w:pPr>
    </w:p>
    <w:p w:rsidR="00D11C68" w:rsidRPr="00435A3D" w:rsidRDefault="00D11C68" w:rsidP="00F432A4">
      <w:pPr>
        <w:pStyle w:val="ab"/>
        <w:rPr>
          <w:rFonts w:hint="cs"/>
          <w:rtl/>
        </w:rPr>
      </w:pPr>
      <w:r w:rsidRPr="00435A3D">
        <w:rPr>
          <w:rFonts w:hint="cs"/>
          <w:rtl/>
        </w:rPr>
        <w:t>1-2-فرم خلاصه پيش‌بيني‌هاي مالي گزارش در مورد طرح‌هاي با تسهيلات ريالي:</w:t>
      </w:r>
    </w:p>
    <w:p w:rsidR="00D11C68" w:rsidRPr="00435A3D" w:rsidRDefault="00D11C68" w:rsidP="00D11C68">
      <w:pPr>
        <w:spacing w:line="500" w:lineRule="atLeast"/>
        <w:jc w:val="both"/>
        <w:rPr>
          <w:rFonts w:hint="cs"/>
          <w:rtl/>
        </w:rPr>
      </w:pPr>
      <w:r w:rsidRPr="00435A3D">
        <w:rPr>
          <w:rFonts w:hint="cs"/>
          <w:rtl/>
        </w:rPr>
        <w:t xml:space="preserve">  شركت............................................................. با سرمايه............. ميليون ريال تحت شماره.............. در تاريخ...................... در اداره ثبت شهرستان......................................... به ثبت رسيده است.</w:t>
      </w:r>
    </w:p>
    <w:p w:rsidR="00D11C68" w:rsidRPr="00435A3D" w:rsidRDefault="00D11C68" w:rsidP="00D11C68">
      <w:pPr>
        <w:spacing w:line="500" w:lineRule="atLeast"/>
        <w:jc w:val="both"/>
        <w:rPr>
          <w:rFonts w:hint="cs"/>
          <w:rtl/>
        </w:rPr>
      </w:pPr>
      <w:r w:rsidRPr="00435A3D">
        <w:rPr>
          <w:rFonts w:hint="cs"/>
          <w:rtl/>
        </w:rPr>
        <w:t>بهره‌برداري تجاري از طرح/ طرح توسعه از................ماه سال......... با........... درصد ظرفيت آغاز و از سال............. به......... درصد ظرفيت افزايش مي‌يابد.</w:t>
      </w:r>
    </w:p>
    <w:p w:rsidR="00D11C68" w:rsidRPr="00435A3D" w:rsidRDefault="00D11C68" w:rsidP="00D11C68">
      <w:pPr>
        <w:numPr>
          <w:ilvl w:val="0"/>
          <w:numId w:val="203"/>
        </w:numPr>
        <w:spacing w:line="500" w:lineRule="atLeast"/>
        <w:jc w:val="both"/>
        <w:rPr>
          <w:rFonts w:hint="cs"/>
          <w:rtl/>
        </w:rPr>
      </w:pPr>
      <w:r w:rsidRPr="00435A3D">
        <w:rPr>
          <w:rFonts w:hint="cs"/>
          <w:rtl/>
        </w:rPr>
        <w:t>نتيجه عمليات شركت از اولين سال توليد منتج به سود ويژه (يا در سال اول توليد مختصري زيان) مي‌گردد و نسبت سود ويژه به فروش و حقوق صاحبان سهام در اولين سال كامل بهره‌بـرداري يعني سـال........... به ترتيب.......... و.......... درصد است كه به تدريج با افزايش ميزان توليد و به تناسب بازپرداخت تسهيلات و كاهش هزينه‌هاي مالي به ترتيب............ و............. درصد در سال اول حداكثر بهره‌برداري خواهد رسيد.</w:t>
      </w:r>
    </w:p>
    <w:p w:rsidR="00D11C68" w:rsidRPr="00435A3D" w:rsidRDefault="00D11C68" w:rsidP="00D11C68">
      <w:pPr>
        <w:numPr>
          <w:ilvl w:val="0"/>
          <w:numId w:val="203"/>
        </w:numPr>
        <w:spacing w:line="500" w:lineRule="atLeast"/>
        <w:jc w:val="both"/>
        <w:rPr>
          <w:rFonts w:hint="cs"/>
        </w:rPr>
      </w:pPr>
      <w:r w:rsidRPr="00435A3D">
        <w:rPr>
          <w:rFonts w:hint="cs"/>
          <w:rtl/>
        </w:rPr>
        <w:t xml:space="preserve">وضعيت نقدينگي شركت جهت ايفاي تعهدات و بازپرداخت تسهيلات پيشنهادي و همچنين سود سهام مناسب به سهامداران از محل...................................... به مبلغ................ ميليون ريال كافي است. </w:t>
      </w:r>
    </w:p>
    <w:p w:rsidR="00D11C68" w:rsidRPr="00435A3D" w:rsidRDefault="00D11C68" w:rsidP="00D11C68">
      <w:pPr>
        <w:spacing w:line="500" w:lineRule="atLeast"/>
        <w:ind w:left="764"/>
        <w:jc w:val="both"/>
        <w:rPr>
          <w:rFonts w:hint="cs"/>
        </w:rPr>
      </w:pPr>
      <w:r w:rsidRPr="00435A3D">
        <w:rPr>
          <w:rFonts w:hint="cs"/>
          <w:rtl/>
        </w:rPr>
        <w:t>كليه نسبت‌هاي مالي طبق جداول پيوست از وضعيت مناسب/ قابل قبول/ مطلوب برخوردارند.</w:t>
      </w:r>
    </w:p>
    <w:p w:rsidR="00D11C68" w:rsidRPr="00435A3D" w:rsidRDefault="00D11C68" w:rsidP="00D11C68">
      <w:pPr>
        <w:numPr>
          <w:ilvl w:val="0"/>
          <w:numId w:val="203"/>
        </w:numPr>
        <w:spacing w:line="500" w:lineRule="atLeast"/>
        <w:jc w:val="both"/>
        <w:rPr>
          <w:rFonts w:hint="cs"/>
        </w:rPr>
      </w:pPr>
      <w:r w:rsidRPr="00435A3D">
        <w:rPr>
          <w:rFonts w:hint="cs"/>
          <w:rtl/>
        </w:rPr>
        <w:t>در پيش‌بيني‌هاي انجام شده بازپرداخت اقساط تسهيلات مالي بلند مدت ظرف مدت....... سال به صورت........... قسط سه ماهه و با سود..... درصد در سال و بازپرداخت تسهيلات كوتاه مدت به صورت........ قسط سه ماهه با سود........ درصد در سال منظور گرديده است.</w:t>
      </w:r>
    </w:p>
    <w:p w:rsidR="00D11C68" w:rsidRPr="00435A3D" w:rsidRDefault="00D11C68" w:rsidP="00D11C68">
      <w:pPr>
        <w:numPr>
          <w:ilvl w:val="0"/>
          <w:numId w:val="203"/>
        </w:numPr>
        <w:spacing w:line="500" w:lineRule="atLeast"/>
        <w:jc w:val="both"/>
        <w:rPr>
          <w:rFonts w:hint="cs"/>
          <w:rtl/>
        </w:rPr>
      </w:pPr>
      <w:r w:rsidRPr="00435A3D">
        <w:rPr>
          <w:rFonts w:hint="cs"/>
          <w:rtl/>
        </w:rPr>
        <w:t>براساس محاسبات انجام شده نرخ بازده داخلي طرح/ طرح توسعه با در نظر گرفتن....... سال عمر مفيد از شروع بهره‌برداري معادل............ درصد مي‌باشد.</w:t>
      </w:r>
    </w:p>
    <w:p w:rsidR="00D11C68" w:rsidRDefault="00D11C68"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Default="00F432A4" w:rsidP="00D11C68">
      <w:pPr>
        <w:pStyle w:val="Title"/>
        <w:jc w:val="both"/>
        <w:rPr>
          <w:rFonts w:hint="cs"/>
          <w:b w:val="0"/>
          <w:bCs w:val="0"/>
          <w:rtl/>
        </w:rPr>
      </w:pPr>
    </w:p>
    <w:p w:rsidR="00F432A4" w:rsidRPr="00435A3D" w:rsidRDefault="00F432A4" w:rsidP="00D11C68">
      <w:pPr>
        <w:pStyle w:val="Title"/>
        <w:jc w:val="both"/>
        <w:rPr>
          <w:rFonts w:hint="cs"/>
          <w:b w:val="0"/>
          <w:bCs w:val="0"/>
          <w:rtl/>
        </w:rPr>
      </w:pPr>
    </w:p>
    <w:p w:rsidR="00F432A4" w:rsidRPr="002569AA" w:rsidRDefault="00F9628F" w:rsidP="00F432A4">
      <w:pPr>
        <w:ind w:left="360" w:hanging="375"/>
        <w:rPr>
          <w:rFonts w:hint="cs"/>
          <w:rtl/>
          <w:lang w:bidi="fa-IR"/>
        </w:rPr>
      </w:pPr>
      <w:r>
        <w:rPr>
          <w:rtl/>
          <w:lang w:bidi="fa-IR"/>
        </w:rPr>
        <w:br w:type="page"/>
      </w:r>
    </w:p>
    <w:p w:rsidR="00D11C68" w:rsidRPr="00435A3D" w:rsidRDefault="00D11C68" w:rsidP="00F432A4">
      <w:pPr>
        <w:pStyle w:val="ab"/>
        <w:rPr>
          <w:rFonts w:hint="cs"/>
          <w:rtl/>
        </w:rPr>
      </w:pPr>
      <w:r w:rsidRPr="00435A3D">
        <w:rPr>
          <w:rFonts w:hint="cs"/>
          <w:rtl/>
        </w:rPr>
        <w:t>2- جدول هزينه‌هاي طرح و نحوة تأمين منابع آن:</w:t>
      </w:r>
    </w:p>
    <w:p w:rsidR="00D11C68" w:rsidRPr="00435A3D" w:rsidRDefault="00D11C68" w:rsidP="00F432A4">
      <w:pPr>
        <w:pStyle w:val="ab"/>
        <w:rPr>
          <w:rFonts w:hint="cs"/>
          <w:rtl/>
        </w:rPr>
      </w:pPr>
      <w:r w:rsidRPr="00435A3D">
        <w:rPr>
          <w:rFonts w:hint="cs"/>
          <w:rtl/>
        </w:rPr>
        <w:t>2-1-جدول هزينه‌هاي طرح و منابع تأمين (طرح‌هاي تأسيس):</w:t>
      </w:r>
    </w:p>
    <w:p w:rsidR="00D11C68" w:rsidRPr="00435A3D" w:rsidRDefault="00D11C68" w:rsidP="00D11C68">
      <w:pPr>
        <w:spacing w:line="500" w:lineRule="atLeast"/>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1653"/>
        <w:gridCol w:w="865"/>
        <w:gridCol w:w="862"/>
        <w:gridCol w:w="861"/>
      </w:tblGrid>
      <w:tr w:rsidR="00D11C68" w:rsidRPr="00435A3D">
        <w:tblPrEx>
          <w:tblCellMar>
            <w:top w:w="0" w:type="dxa"/>
            <w:bottom w:w="0" w:type="dxa"/>
          </w:tblCellMar>
        </w:tblPrEx>
        <w:trPr>
          <w:jc w:val="center"/>
        </w:trPr>
        <w:tc>
          <w:tcPr>
            <w:tcW w:w="3992" w:type="dxa"/>
            <w:vAlign w:val="center"/>
          </w:tcPr>
          <w:p w:rsidR="00D11C68" w:rsidRPr="00435A3D" w:rsidRDefault="00D11C68" w:rsidP="00D11C68">
            <w:pPr>
              <w:jc w:val="center"/>
              <w:rPr>
                <w:rFonts w:hint="cs"/>
                <w:b/>
                <w:bCs/>
              </w:rPr>
            </w:pPr>
          </w:p>
        </w:tc>
        <w:tc>
          <w:tcPr>
            <w:tcW w:w="1653" w:type="dxa"/>
            <w:vAlign w:val="center"/>
          </w:tcPr>
          <w:p w:rsidR="00D11C68" w:rsidRPr="00435A3D" w:rsidRDefault="00D11C68" w:rsidP="00D11C68">
            <w:pPr>
              <w:jc w:val="center"/>
              <w:rPr>
                <w:b/>
                <w:bCs/>
              </w:rPr>
            </w:pPr>
            <w:r w:rsidRPr="00435A3D">
              <w:rPr>
                <w:rFonts w:hint="cs"/>
                <w:b/>
                <w:bCs/>
                <w:rtl/>
              </w:rPr>
              <w:t xml:space="preserve">انجام شده تا </w:t>
            </w:r>
            <w:r w:rsidRPr="00435A3D">
              <w:rPr>
                <w:b/>
                <w:bCs/>
              </w:rPr>
              <w:t>*</w:t>
            </w:r>
          </w:p>
          <w:p w:rsidR="00D11C68" w:rsidRPr="00435A3D" w:rsidRDefault="00D11C68" w:rsidP="00D11C68">
            <w:pPr>
              <w:jc w:val="center"/>
              <w:rPr>
                <w:rFonts w:hint="cs"/>
                <w:b/>
                <w:bCs/>
              </w:rPr>
            </w:pPr>
            <w:r w:rsidRPr="00435A3D">
              <w:rPr>
                <w:rFonts w:hint="cs"/>
                <w:b/>
                <w:bCs/>
                <w:rtl/>
              </w:rPr>
              <w:t>تاريخ.............</w:t>
            </w:r>
          </w:p>
        </w:tc>
        <w:tc>
          <w:tcPr>
            <w:tcW w:w="865" w:type="dxa"/>
            <w:vAlign w:val="center"/>
          </w:tcPr>
          <w:p w:rsidR="00D11C68" w:rsidRPr="00435A3D" w:rsidRDefault="00D11C68" w:rsidP="00D11C68">
            <w:pPr>
              <w:jc w:val="center"/>
              <w:rPr>
                <w:rFonts w:hint="cs"/>
                <w:b/>
                <w:bCs/>
                <w:rtl/>
              </w:rPr>
            </w:pPr>
            <w:r w:rsidRPr="00435A3D">
              <w:rPr>
                <w:rFonts w:hint="cs"/>
                <w:b/>
                <w:bCs/>
                <w:rtl/>
              </w:rPr>
              <w:t>مورد</w:t>
            </w:r>
          </w:p>
          <w:p w:rsidR="00D11C68" w:rsidRPr="00435A3D" w:rsidRDefault="00D11C68" w:rsidP="00D11C68">
            <w:pPr>
              <w:jc w:val="center"/>
              <w:rPr>
                <w:rFonts w:hint="cs"/>
                <w:b/>
                <w:bCs/>
              </w:rPr>
            </w:pPr>
            <w:r w:rsidRPr="00435A3D">
              <w:rPr>
                <w:rFonts w:hint="cs"/>
                <w:b/>
                <w:bCs/>
                <w:rtl/>
              </w:rPr>
              <w:t>نياز</w:t>
            </w:r>
          </w:p>
        </w:tc>
        <w:tc>
          <w:tcPr>
            <w:tcW w:w="862" w:type="dxa"/>
            <w:vAlign w:val="center"/>
          </w:tcPr>
          <w:p w:rsidR="00D11C68" w:rsidRPr="00435A3D" w:rsidRDefault="00D11C68" w:rsidP="00D11C68">
            <w:pPr>
              <w:jc w:val="center"/>
              <w:rPr>
                <w:rFonts w:hint="cs"/>
                <w:b/>
                <w:bCs/>
              </w:rPr>
            </w:pPr>
            <w:r w:rsidRPr="00435A3D">
              <w:rPr>
                <w:rFonts w:hint="cs"/>
                <w:b/>
                <w:bCs/>
                <w:rtl/>
              </w:rPr>
              <w:t>جمع</w:t>
            </w:r>
          </w:p>
        </w:tc>
        <w:tc>
          <w:tcPr>
            <w:tcW w:w="861" w:type="dxa"/>
            <w:vAlign w:val="center"/>
          </w:tcPr>
          <w:p w:rsidR="00D11C68" w:rsidRPr="00435A3D" w:rsidRDefault="00D11C68" w:rsidP="00D11C68">
            <w:pPr>
              <w:jc w:val="center"/>
              <w:rPr>
                <w:rFonts w:hint="cs"/>
                <w:b/>
                <w:bCs/>
              </w:rPr>
            </w:pPr>
            <w:r w:rsidRPr="00435A3D">
              <w:rPr>
                <w:rFonts w:hint="cs"/>
                <w:b/>
                <w:bCs/>
                <w:rtl/>
              </w:rPr>
              <w:t>درصد</w:t>
            </w: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دارايي‌هاي ثابت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جمع هزينه‌هاي ثابت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سرمايه در گردش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طرح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ساير دارايي‌ها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نقد و بانك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سرمايه پرداخت شده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جاري سهامداران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بلند مدت (ارزي/ ريالي)</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اعتبار سود دوران مشاركت (ارزي)</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بستانكاران و اسناد پرداختني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bl>
    <w:p w:rsidR="00F432A4" w:rsidRDefault="00F432A4" w:rsidP="00D11C68">
      <w:pPr>
        <w:ind w:left="584" w:hanging="584"/>
        <w:jc w:val="both"/>
        <w:rPr>
          <w:rFonts w:hint="cs"/>
          <w:rtl/>
        </w:rPr>
      </w:pPr>
    </w:p>
    <w:p w:rsidR="00F432A4" w:rsidRDefault="00F432A4" w:rsidP="00D11C68">
      <w:pPr>
        <w:ind w:left="584" w:hanging="584"/>
        <w:jc w:val="both"/>
        <w:rPr>
          <w:rFonts w:hint="cs"/>
          <w:rtl/>
        </w:rPr>
      </w:pPr>
    </w:p>
    <w:p w:rsidR="00F432A4" w:rsidRDefault="00F432A4" w:rsidP="00D11C68">
      <w:pPr>
        <w:ind w:left="584" w:hanging="584"/>
        <w:jc w:val="both"/>
        <w:rPr>
          <w:rFonts w:hint="cs"/>
          <w:rtl/>
        </w:rPr>
      </w:pPr>
    </w:p>
    <w:p w:rsidR="00F432A4" w:rsidRDefault="00F432A4" w:rsidP="00D11C68">
      <w:pPr>
        <w:ind w:left="584" w:hanging="584"/>
        <w:jc w:val="both"/>
        <w:rPr>
          <w:rFonts w:hint="cs"/>
          <w:rtl/>
        </w:rPr>
      </w:pPr>
    </w:p>
    <w:p w:rsidR="00F432A4" w:rsidRDefault="00BD5C2E" w:rsidP="00D11C68">
      <w:pPr>
        <w:ind w:left="584" w:hanging="584"/>
        <w:jc w:val="both"/>
        <w:rPr>
          <w:rFonts w:hint="cs"/>
          <w:rtl/>
        </w:rPr>
      </w:pPr>
      <w:r>
        <w:rPr>
          <w:rFonts w:hint="cs"/>
          <w:rtl/>
        </w:rPr>
        <mc:AlternateContent>
          <mc:Choice Requires="wps">
            <w:drawing>
              <wp:anchor distT="0" distB="0" distL="114300" distR="114300" simplePos="0" relativeHeight="251686912" behindDoc="0" locked="0" layoutInCell="1" allowOverlap="1">
                <wp:simplePos x="0" y="0"/>
                <wp:positionH relativeFrom="column">
                  <wp:posOffset>-120650</wp:posOffset>
                </wp:positionH>
                <wp:positionV relativeFrom="paragraph">
                  <wp:posOffset>184785</wp:posOffset>
                </wp:positionV>
                <wp:extent cx="6400800" cy="0"/>
                <wp:effectExtent l="0" t="0" r="0" b="0"/>
                <wp:wrapNone/>
                <wp:docPr id="18"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BD6E6" id="Line 163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4.55pt" to="49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"/>
            </w:pict>
          </mc:Fallback>
        </mc:AlternateContent>
      </w:r>
    </w:p>
    <w:p w:rsidR="00D11C68" w:rsidRPr="00F432A4" w:rsidRDefault="00D11C68" w:rsidP="00F432A4">
      <w:pPr>
        <w:ind w:left="318" w:hanging="322"/>
        <w:jc w:val="both"/>
        <w:rPr>
          <w:rFonts w:hint="cs"/>
          <w:szCs w:val="20"/>
          <w:rtl/>
        </w:rPr>
      </w:pPr>
      <w:r w:rsidRPr="00F432A4">
        <w:rPr>
          <w:szCs w:val="20"/>
        </w:rPr>
        <w:t>*</w:t>
      </w:r>
      <w:r w:rsidRPr="00F432A4">
        <w:rPr>
          <w:rFonts w:hint="cs"/>
          <w:szCs w:val="20"/>
          <w:rtl/>
        </w:rPr>
        <w:t xml:space="preserve">       بايد منطبق با ترازنامه پايان سال ممهور به مهر وزارت دارائی  يا آخرين تراز آزمايشي حسابرسي شده شركت باشد  و با جدول اقلام سرمايه‌گذاري طرح يكسان باشد.</w:t>
      </w:r>
    </w:p>
    <w:p w:rsidR="00D11C68" w:rsidRPr="00F432A4" w:rsidRDefault="00D11C68" w:rsidP="00F432A4">
      <w:pPr>
        <w:ind w:left="318" w:hanging="322"/>
        <w:jc w:val="both"/>
        <w:rPr>
          <w:rFonts w:hint="cs"/>
          <w:szCs w:val="20"/>
          <w:rtl/>
        </w:rPr>
      </w:pPr>
      <w:r w:rsidRPr="00F432A4">
        <w:rPr>
          <w:szCs w:val="20"/>
        </w:rPr>
        <w:t>**</w:t>
      </w:r>
      <w:r w:rsidRPr="00F432A4">
        <w:rPr>
          <w:rFonts w:hint="cs"/>
          <w:szCs w:val="20"/>
          <w:rtl/>
        </w:rPr>
        <w:t xml:space="preserve">     بايد با جدول اقلام سرمايه‌گذاري طرح (بخش فني) مطابقت داشته باشد.</w:t>
      </w:r>
    </w:p>
    <w:p w:rsidR="00D11C68" w:rsidRPr="00F432A4" w:rsidRDefault="00D11C68" w:rsidP="00F432A4">
      <w:pPr>
        <w:ind w:left="318" w:hanging="322"/>
        <w:jc w:val="both"/>
        <w:rPr>
          <w:rFonts w:hint="cs"/>
          <w:szCs w:val="20"/>
          <w:rtl/>
        </w:rPr>
      </w:pPr>
      <w:r w:rsidRPr="00F432A4">
        <w:rPr>
          <w:szCs w:val="20"/>
        </w:rPr>
        <w:t>***</w:t>
      </w:r>
      <w:r w:rsidRPr="00F432A4">
        <w:rPr>
          <w:rFonts w:hint="cs"/>
          <w:szCs w:val="20"/>
          <w:rtl/>
        </w:rPr>
        <w:t xml:space="preserve">   معمولاً شامل دارايي‌هاي خارج از طرح مي‌باشد.</w:t>
      </w:r>
    </w:p>
    <w:p w:rsidR="00D11C68" w:rsidRPr="00F432A4" w:rsidRDefault="00D11C68" w:rsidP="00F432A4">
      <w:pPr>
        <w:ind w:left="318" w:hanging="322"/>
        <w:jc w:val="both"/>
        <w:rPr>
          <w:rFonts w:hint="cs"/>
          <w:szCs w:val="20"/>
          <w:rtl/>
          <w:lang w:bidi="fa-IR"/>
        </w:rPr>
      </w:pPr>
      <w:r w:rsidRPr="00F432A4">
        <w:rPr>
          <w:szCs w:val="20"/>
        </w:rPr>
        <w:t>****</w:t>
      </w:r>
      <w:r w:rsidRPr="00F432A4">
        <w:rPr>
          <w:rFonts w:hint="cs"/>
          <w:szCs w:val="20"/>
          <w:rtl/>
        </w:rPr>
        <w:t xml:space="preserve"> معمولاً 30 درصد كل هزينه‌هاي طرح در نظر گرفته مي‌شود. در بخش انجام شده سرمايه پرداخت شده در نظر گرفته مي‌شود.</w:t>
      </w:r>
    </w:p>
    <w:p w:rsidR="00F432A4" w:rsidRPr="002569AA" w:rsidRDefault="00F432A4" w:rsidP="00F432A4">
      <w:pPr>
        <w:ind w:left="360" w:hanging="375"/>
        <w:rPr>
          <w:rFonts w:hint="cs"/>
          <w:rtl/>
          <w:lang w:bidi="fa-IR"/>
        </w:rPr>
      </w:pPr>
    </w:p>
    <w:p w:rsidR="00D11C68" w:rsidRPr="00435A3D" w:rsidRDefault="00D11C68" w:rsidP="00F432A4">
      <w:pPr>
        <w:pStyle w:val="ab"/>
        <w:rPr>
          <w:rFonts w:hint="cs"/>
          <w:rtl/>
        </w:rPr>
      </w:pPr>
      <w:r w:rsidRPr="00435A3D">
        <w:rPr>
          <w:rFonts w:hint="cs"/>
          <w:rtl/>
        </w:rPr>
        <w:t>2-2- جدول هزينه‌هاي طرح و منابع تأمين (طرح‌هاي تكميل، بازسازي و نوسازي، انتقال):</w:t>
      </w:r>
    </w:p>
    <w:p w:rsidR="00D11C68" w:rsidRPr="00435A3D" w:rsidRDefault="00D11C68" w:rsidP="00F432A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1544"/>
        <w:gridCol w:w="1175"/>
        <w:gridCol w:w="862"/>
        <w:gridCol w:w="861"/>
      </w:tblGrid>
      <w:tr w:rsidR="00D11C68" w:rsidRPr="00435A3D">
        <w:tblPrEx>
          <w:tblCellMar>
            <w:top w:w="0" w:type="dxa"/>
            <w:bottom w:w="0" w:type="dxa"/>
          </w:tblCellMar>
        </w:tblPrEx>
        <w:trPr>
          <w:jc w:val="center"/>
        </w:trPr>
        <w:tc>
          <w:tcPr>
            <w:tcW w:w="3992" w:type="dxa"/>
            <w:vAlign w:val="center"/>
          </w:tcPr>
          <w:p w:rsidR="00D11C68" w:rsidRPr="00435A3D" w:rsidRDefault="00D11C68" w:rsidP="00F432A4">
            <w:pPr>
              <w:pStyle w:val="tbtitle"/>
              <w:rPr>
                <w:rFonts w:hint="cs"/>
              </w:rPr>
            </w:pPr>
          </w:p>
        </w:tc>
        <w:tc>
          <w:tcPr>
            <w:tcW w:w="1544" w:type="dxa"/>
            <w:vAlign w:val="center"/>
          </w:tcPr>
          <w:p w:rsidR="00D11C68" w:rsidRPr="00435A3D" w:rsidRDefault="00D11C68" w:rsidP="00F432A4">
            <w:pPr>
              <w:pStyle w:val="tbtitle"/>
            </w:pPr>
            <w:r w:rsidRPr="00435A3D">
              <w:rPr>
                <w:rFonts w:hint="cs"/>
                <w:rtl/>
              </w:rPr>
              <w:t>انجام شده تا</w:t>
            </w:r>
            <w:r w:rsidRPr="00435A3D">
              <w:t>*</w:t>
            </w:r>
            <w:r w:rsidRPr="00435A3D">
              <w:rPr>
                <w:rFonts w:hint="cs"/>
                <w:rtl/>
              </w:rPr>
              <w:t xml:space="preserve"> </w:t>
            </w:r>
          </w:p>
          <w:p w:rsidR="00D11C68" w:rsidRPr="00435A3D" w:rsidRDefault="00D11C68" w:rsidP="00F432A4">
            <w:pPr>
              <w:pStyle w:val="tbtitle"/>
              <w:rPr>
                <w:rFonts w:hint="cs"/>
              </w:rPr>
            </w:pPr>
            <w:r w:rsidRPr="00435A3D">
              <w:rPr>
                <w:rFonts w:hint="cs"/>
                <w:rtl/>
              </w:rPr>
              <w:t>تاريخ.............</w:t>
            </w:r>
          </w:p>
        </w:tc>
        <w:tc>
          <w:tcPr>
            <w:tcW w:w="1175" w:type="dxa"/>
            <w:vAlign w:val="center"/>
          </w:tcPr>
          <w:p w:rsidR="00D11C68" w:rsidRPr="00435A3D" w:rsidRDefault="00D11C68" w:rsidP="00F432A4">
            <w:pPr>
              <w:pStyle w:val="tbtitle"/>
              <w:rPr>
                <w:rFonts w:hint="cs"/>
                <w:rtl/>
              </w:rPr>
            </w:pPr>
            <w:r w:rsidRPr="00435A3D">
              <w:rPr>
                <w:rFonts w:hint="cs"/>
                <w:rtl/>
              </w:rPr>
              <w:t xml:space="preserve">مورد نياز </w:t>
            </w:r>
          </w:p>
          <w:p w:rsidR="00D11C68" w:rsidRPr="00435A3D" w:rsidRDefault="00D11C68" w:rsidP="00F432A4">
            <w:pPr>
              <w:pStyle w:val="tbtitle"/>
              <w:rPr>
                <w:rFonts w:hint="cs"/>
              </w:rPr>
            </w:pPr>
            <w:r w:rsidRPr="00435A3D">
              <w:rPr>
                <w:rFonts w:hint="cs"/>
                <w:rtl/>
              </w:rPr>
              <w:t xml:space="preserve">تا تكميل </w:t>
            </w:r>
          </w:p>
        </w:tc>
        <w:tc>
          <w:tcPr>
            <w:tcW w:w="862" w:type="dxa"/>
            <w:vAlign w:val="center"/>
          </w:tcPr>
          <w:p w:rsidR="00D11C68" w:rsidRPr="00435A3D" w:rsidRDefault="00D11C68" w:rsidP="00F432A4">
            <w:pPr>
              <w:pStyle w:val="tbtitle"/>
              <w:rPr>
                <w:rFonts w:hint="cs"/>
              </w:rPr>
            </w:pPr>
            <w:r w:rsidRPr="00435A3D">
              <w:rPr>
                <w:rFonts w:hint="cs"/>
                <w:rtl/>
              </w:rPr>
              <w:t>جمع</w:t>
            </w:r>
          </w:p>
        </w:tc>
        <w:tc>
          <w:tcPr>
            <w:tcW w:w="861" w:type="dxa"/>
            <w:vAlign w:val="center"/>
          </w:tcPr>
          <w:p w:rsidR="00D11C68" w:rsidRPr="00435A3D" w:rsidRDefault="00D11C68" w:rsidP="00F432A4">
            <w:pPr>
              <w:pStyle w:val="tbtitle"/>
              <w:rPr>
                <w:rFonts w:hint="cs"/>
              </w:rPr>
            </w:pPr>
            <w:r w:rsidRPr="00435A3D">
              <w:rPr>
                <w:rFonts w:hint="cs"/>
                <w:rtl/>
              </w:rPr>
              <w:t>درصد</w:t>
            </w: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دارايي‌هاي ثابت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ثابت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سرمايه در گردش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طرح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ساير دارايي‌ها </w:t>
            </w:r>
            <w:r w:rsidRPr="00435A3D">
              <w:rPr>
                <w:b/>
                <w:bCs/>
              </w:rPr>
              <w:t>**</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b/>
                <w:bCs/>
                <w:rtl/>
              </w:rPr>
            </w:pPr>
            <w:r w:rsidRPr="00435A3D">
              <w:rPr>
                <w:rFonts w:hint="cs"/>
                <w:rtl/>
              </w:rPr>
              <w:t xml:space="preserve">سرمايه </w:t>
            </w:r>
            <w:r w:rsidRPr="00435A3D">
              <w:rPr>
                <w:b/>
                <w:bCs/>
              </w:rPr>
              <w:t>***</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جاري سهامداران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قبلي‌دريافتي‌از‌بانك‌صنعت و معدن</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بلند مدت (ارزي/ ريالي)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كوتاه مدت(ارزي/ ريالي)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اعتبار سود دوران مشاركت (ارزي)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اسناد پرداختني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ساير منابع </w:t>
            </w:r>
          </w:p>
          <w:p w:rsidR="00D11C68" w:rsidRPr="00435A3D" w:rsidRDefault="00D11C68" w:rsidP="00D11C68">
            <w:pPr>
              <w:jc w:val="both"/>
              <w:rPr>
                <w:rFonts w:hint="cs"/>
                <w:rtl/>
              </w:rPr>
            </w:pPr>
            <w:r w:rsidRPr="00435A3D">
              <w:rPr>
                <w:rFonts w:hint="cs"/>
                <w:rtl/>
              </w:rPr>
              <w:t>(زيان، سود انباشته، اندوخته قانوني و ذخاير)</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bl>
    <w:p w:rsidR="00F432A4" w:rsidRDefault="00F432A4" w:rsidP="00D11C68">
      <w:pPr>
        <w:pStyle w:val="Title"/>
        <w:ind w:left="404" w:right="404" w:hanging="404"/>
        <w:jc w:val="both"/>
        <w:rPr>
          <w:rFonts w:hint="cs"/>
          <w:b w:val="0"/>
          <w:bCs w:val="0"/>
          <w:rtl/>
        </w:rPr>
      </w:pPr>
    </w:p>
    <w:p w:rsidR="00F432A4" w:rsidRDefault="00F432A4" w:rsidP="00D11C68">
      <w:pPr>
        <w:pStyle w:val="Title"/>
        <w:ind w:left="404" w:right="404" w:hanging="404"/>
        <w:jc w:val="both"/>
        <w:rPr>
          <w:rFonts w:hint="cs"/>
          <w:b w:val="0"/>
          <w:bCs w:val="0"/>
          <w:rtl/>
        </w:rPr>
      </w:pPr>
    </w:p>
    <w:p w:rsidR="00F432A4" w:rsidRDefault="00F432A4" w:rsidP="00D11C68">
      <w:pPr>
        <w:pStyle w:val="Title"/>
        <w:ind w:left="404" w:right="404" w:hanging="404"/>
        <w:jc w:val="both"/>
        <w:rPr>
          <w:rFonts w:hint="cs"/>
          <w:b w:val="0"/>
          <w:bCs w:val="0"/>
          <w:rtl/>
        </w:rPr>
      </w:pPr>
    </w:p>
    <w:p w:rsidR="00F432A4" w:rsidRDefault="00F432A4" w:rsidP="00D11C68">
      <w:pPr>
        <w:pStyle w:val="Title"/>
        <w:ind w:left="404" w:right="404" w:hanging="404"/>
        <w:jc w:val="both"/>
        <w:rPr>
          <w:rFonts w:hint="cs"/>
          <w:b w:val="0"/>
          <w:bCs w:val="0"/>
          <w:rtl/>
        </w:rPr>
      </w:pPr>
    </w:p>
    <w:p w:rsidR="00F432A4" w:rsidRDefault="00F432A4" w:rsidP="00D11C68">
      <w:pPr>
        <w:pStyle w:val="Title"/>
        <w:ind w:left="404" w:right="404" w:hanging="404"/>
        <w:jc w:val="both"/>
        <w:rPr>
          <w:rFonts w:hint="cs"/>
          <w:b w:val="0"/>
          <w:bCs w:val="0"/>
          <w:rtl/>
        </w:rPr>
      </w:pPr>
    </w:p>
    <w:p w:rsidR="00F432A4" w:rsidRDefault="00BD5C2E" w:rsidP="00D11C68">
      <w:pPr>
        <w:pStyle w:val="Title"/>
        <w:ind w:left="404" w:right="404" w:hanging="404"/>
        <w:jc w:val="both"/>
        <w:rPr>
          <w:rFonts w:hint="cs"/>
          <w:b w:val="0"/>
          <w:bCs w:val="0"/>
          <w:rtl/>
        </w:rPr>
      </w:pPr>
      <w:r>
        <w:rPr>
          <w:rFonts w:hint="cs"/>
          <w:b w:val="0"/>
          <w:bCs w:val="0"/>
          <w:noProof/>
          <w:rtl/>
        </w:rPr>
        <mc:AlternateContent>
          <mc:Choice Requires="wps">
            <w:drawing>
              <wp:anchor distT="0" distB="0" distL="114300" distR="114300" simplePos="0" relativeHeight="251687936" behindDoc="0" locked="0" layoutInCell="1" allowOverlap="1">
                <wp:simplePos x="0" y="0"/>
                <wp:positionH relativeFrom="column">
                  <wp:posOffset>21590</wp:posOffset>
                </wp:positionH>
                <wp:positionV relativeFrom="paragraph">
                  <wp:posOffset>186055</wp:posOffset>
                </wp:positionV>
                <wp:extent cx="6299835" cy="0"/>
                <wp:effectExtent l="0" t="0" r="0" b="0"/>
                <wp:wrapNone/>
                <wp:docPr id="17"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5A2CE" id="Line 16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65pt" to="497.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"/>
            </w:pict>
          </mc:Fallback>
        </mc:AlternateContent>
      </w:r>
    </w:p>
    <w:p w:rsidR="00D11C68" w:rsidRPr="00F432A4" w:rsidRDefault="00D11C68" w:rsidP="00D11C68">
      <w:pPr>
        <w:pStyle w:val="Title"/>
        <w:ind w:left="404" w:right="404" w:hanging="404"/>
        <w:jc w:val="both"/>
        <w:rPr>
          <w:rFonts w:hint="cs"/>
          <w:b w:val="0"/>
          <w:bCs w:val="0"/>
          <w:sz w:val="20"/>
          <w:szCs w:val="20"/>
          <w:rtl/>
        </w:rPr>
      </w:pPr>
      <w:r w:rsidRPr="00F432A4">
        <w:rPr>
          <w:b w:val="0"/>
          <w:bCs w:val="0"/>
          <w:sz w:val="20"/>
          <w:szCs w:val="20"/>
        </w:rPr>
        <w:t>*</w:t>
      </w:r>
      <w:r w:rsidRPr="00F432A4">
        <w:rPr>
          <w:rFonts w:hint="cs"/>
          <w:b w:val="0"/>
          <w:bCs w:val="0"/>
          <w:sz w:val="20"/>
          <w:szCs w:val="20"/>
          <w:rtl/>
        </w:rPr>
        <w:t xml:space="preserve">   با جدول سرمايه‌گذاري طرح مي‌بايست مطابقت داشته باشد و منطبق با ترازنامه حسابرسي شده و ترازنامه يا تراز آزمايشي باشد.</w:t>
      </w:r>
    </w:p>
    <w:p w:rsidR="00D11C68" w:rsidRPr="00F432A4" w:rsidRDefault="00D11C68" w:rsidP="00D11C68">
      <w:pPr>
        <w:pStyle w:val="Title"/>
        <w:jc w:val="both"/>
        <w:rPr>
          <w:rFonts w:hint="cs"/>
          <w:b w:val="0"/>
          <w:bCs w:val="0"/>
          <w:sz w:val="20"/>
          <w:szCs w:val="20"/>
          <w:rtl/>
        </w:rPr>
      </w:pPr>
      <w:r w:rsidRPr="00F432A4">
        <w:rPr>
          <w:b w:val="0"/>
          <w:bCs w:val="0"/>
          <w:sz w:val="20"/>
          <w:szCs w:val="20"/>
        </w:rPr>
        <w:t>**</w:t>
      </w:r>
      <w:r w:rsidRPr="00F432A4">
        <w:rPr>
          <w:rFonts w:hint="cs"/>
          <w:b w:val="0"/>
          <w:bCs w:val="0"/>
          <w:sz w:val="20"/>
          <w:szCs w:val="20"/>
          <w:rtl/>
        </w:rPr>
        <w:t xml:space="preserve">    شامل دارايي‌هاي خارج از طرح مي‌گردد.</w:t>
      </w:r>
    </w:p>
    <w:p w:rsidR="00D11C68" w:rsidRPr="00435A3D" w:rsidRDefault="00D11C68" w:rsidP="00D11C68">
      <w:pPr>
        <w:pStyle w:val="Title"/>
        <w:ind w:left="404" w:right="404" w:hanging="404"/>
        <w:jc w:val="both"/>
        <w:rPr>
          <w:rFonts w:hint="cs"/>
          <w:b w:val="0"/>
          <w:bCs w:val="0"/>
          <w:rtl/>
        </w:rPr>
      </w:pPr>
      <w:r w:rsidRPr="00F432A4">
        <w:rPr>
          <w:b w:val="0"/>
          <w:bCs w:val="0"/>
          <w:sz w:val="20"/>
          <w:szCs w:val="20"/>
        </w:rPr>
        <w:t>***</w:t>
      </w:r>
      <w:r w:rsidRPr="00F432A4">
        <w:rPr>
          <w:rFonts w:hint="cs"/>
          <w:b w:val="0"/>
          <w:bCs w:val="0"/>
          <w:sz w:val="20"/>
          <w:szCs w:val="20"/>
          <w:rtl/>
        </w:rPr>
        <w:t xml:space="preserve"> به شركتهاي متقاضي درخصوص افزايش سرمايه تذكر داده شود </w:t>
      </w:r>
      <w:r w:rsidRPr="00F432A4">
        <w:rPr>
          <w:b w:val="0"/>
          <w:bCs w:val="0"/>
          <w:sz w:val="20"/>
          <w:szCs w:val="20"/>
          <w:rtl/>
        </w:rPr>
        <w:t>–</w:t>
      </w:r>
      <w:r w:rsidRPr="00F432A4">
        <w:rPr>
          <w:rFonts w:hint="cs"/>
          <w:b w:val="0"/>
          <w:bCs w:val="0"/>
          <w:sz w:val="20"/>
          <w:szCs w:val="20"/>
          <w:rtl/>
        </w:rPr>
        <w:t xml:space="preserve"> در بخش انجام شده منظور سرمايه پرداخت شده مي‌باشد و جمعاً معمولاً 30 درصد كل هزينه‌ةاي طرح در نظر گرفته مي‌شود.</w:t>
      </w:r>
    </w:p>
    <w:p w:rsidR="00F432A4" w:rsidRPr="002569AA" w:rsidRDefault="00F9628F" w:rsidP="00F432A4">
      <w:pPr>
        <w:ind w:left="360" w:hanging="375"/>
        <w:rPr>
          <w:rFonts w:hint="cs"/>
          <w:rtl/>
          <w:lang w:bidi="fa-IR"/>
        </w:rPr>
      </w:pPr>
      <w:r>
        <w:rPr>
          <w:rtl/>
          <w:lang w:bidi="fa-IR"/>
        </w:rPr>
        <w:br w:type="page"/>
      </w:r>
    </w:p>
    <w:p w:rsidR="00D11C68" w:rsidRPr="00435A3D" w:rsidRDefault="00D11C68" w:rsidP="00F432A4">
      <w:pPr>
        <w:pStyle w:val="ab"/>
        <w:rPr>
          <w:rFonts w:hint="cs"/>
          <w:rtl/>
        </w:rPr>
      </w:pPr>
      <w:r w:rsidRPr="00435A3D">
        <w:rPr>
          <w:rFonts w:hint="cs"/>
          <w:rtl/>
        </w:rPr>
        <w:t>2-3- جدول هزينه‌هاي طرح و منابع تأمين (طرح‌هاي توسعه):</w:t>
      </w:r>
    </w:p>
    <w:p w:rsidR="00D11C68" w:rsidRPr="00435A3D" w:rsidRDefault="00D11C68" w:rsidP="00F432A4">
      <w:pPr>
        <w:pStyle w:val="spacetb"/>
        <w:rPr>
          <w:rFonts w:hint="cs"/>
          <w:rtl/>
        </w:rPr>
      </w:pPr>
    </w:p>
    <w:tbl>
      <w:tblPr>
        <w:bidiVisual/>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1229"/>
        <w:gridCol w:w="1032"/>
        <w:gridCol w:w="669"/>
        <w:gridCol w:w="662"/>
        <w:gridCol w:w="737"/>
        <w:gridCol w:w="668"/>
        <w:gridCol w:w="737"/>
      </w:tblGrid>
      <w:tr w:rsidR="00D11C68" w:rsidRPr="00435A3D">
        <w:tblPrEx>
          <w:tblCellMar>
            <w:top w:w="0" w:type="dxa"/>
            <w:bottom w:w="0" w:type="dxa"/>
          </w:tblCellMar>
        </w:tblPrEx>
        <w:trPr>
          <w:cantSplit/>
          <w:jc w:val="center"/>
        </w:trPr>
        <w:tc>
          <w:tcPr>
            <w:tcW w:w="3870" w:type="dxa"/>
            <w:vMerge w:val="restart"/>
            <w:vAlign w:val="center"/>
          </w:tcPr>
          <w:p w:rsidR="00D11C68" w:rsidRPr="00435A3D" w:rsidRDefault="00D11C68" w:rsidP="00F432A4">
            <w:pPr>
              <w:pStyle w:val="tbtitle"/>
              <w:rPr>
                <w:rFonts w:hint="cs"/>
              </w:rPr>
            </w:pPr>
          </w:p>
        </w:tc>
        <w:tc>
          <w:tcPr>
            <w:tcW w:w="1229" w:type="dxa"/>
            <w:vMerge w:val="restart"/>
            <w:vAlign w:val="center"/>
          </w:tcPr>
          <w:p w:rsidR="00D11C68" w:rsidRPr="00435A3D" w:rsidRDefault="00D11C68" w:rsidP="00F432A4">
            <w:pPr>
              <w:pStyle w:val="tbtitle"/>
            </w:pPr>
            <w:r w:rsidRPr="00435A3D">
              <w:rPr>
                <w:rFonts w:hint="cs"/>
                <w:rtl/>
              </w:rPr>
              <w:t xml:space="preserve">طرح </w:t>
            </w:r>
          </w:p>
          <w:p w:rsidR="00D11C68" w:rsidRPr="00435A3D" w:rsidRDefault="00D11C68" w:rsidP="00F432A4">
            <w:pPr>
              <w:pStyle w:val="tbtitle"/>
            </w:pPr>
            <w:r w:rsidRPr="00435A3D">
              <w:rPr>
                <w:rFonts w:hint="cs"/>
                <w:rtl/>
              </w:rPr>
              <w:t>موجود</w:t>
            </w:r>
            <w:r w:rsidRPr="00435A3D">
              <w:t>*</w:t>
            </w:r>
            <w:r w:rsidRPr="00435A3D">
              <w:rPr>
                <w:rFonts w:hint="cs"/>
                <w:rtl/>
              </w:rPr>
              <w:t xml:space="preserve"> </w:t>
            </w:r>
          </w:p>
          <w:p w:rsidR="00D11C68" w:rsidRPr="00435A3D" w:rsidRDefault="00D11C68" w:rsidP="00F432A4">
            <w:pPr>
              <w:pStyle w:val="tbtitle"/>
            </w:pPr>
            <w:r w:rsidRPr="00435A3D">
              <w:rPr>
                <w:rFonts w:hint="cs"/>
                <w:rtl/>
              </w:rPr>
              <w:t>تا تاريخ.....</w:t>
            </w:r>
          </w:p>
        </w:tc>
        <w:tc>
          <w:tcPr>
            <w:tcW w:w="3100" w:type="dxa"/>
            <w:gridSpan w:val="4"/>
            <w:vAlign w:val="center"/>
          </w:tcPr>
          <w:p w:rsidR="00D11C68" w:rsidRPr="00435A3D" w:rsidRDefault="00D11C68" w:rsidP="00F432A4">
            <w:pPr>
              <w:pStyle w:val="tbtitle"/>
            </w:pPr>
            <w:r w:rsidRPr="00435A3D">
              <w:rPr>
                <w:rFonts w:hint="cs"/>
                <w:rtl/>
              </w:rPr>
              <w:t xml:space="preserve">طرح توسعه </w:t>
            </w:r>
          </w:p>
        </w:tc>
        <w:tc>
          <w:tcPr>
            <w:tcW w:w="668" w:type="dxa"/>
            <w:vMerge w:val="restart"/>
            <w:vAlign w:val="center"/>
          </w:tcPr>
          <w:p w:rsidR="00D11C68" w:rsidRPr="00435A3D" w:rsidRDefault="00D11C68" w:rsidP="00F432A4">
            <w:pPr>
              <w:pStyle w:val="tbtitle"/>
            </w:pPr>
            <w:r w:rsidRPr="00435A3D">
              <w:rPr>
                <w:rFonts w:hint="cs"/>
                <w:rtl/>
              </w:rPr>
              <w:t>جمع كل</w:t>
            </w:r>
          </w:p>
        </w:tc>
        <w:tc>
          <w:tcPr>
            <w:tcW w:w="737" w:type="dxa"/>
            <w:vMerge w:val="restart"/>
            <w:vAlign w:val="center"/>
          </w:tcPr>
          <w:p w:rsidR="00D11C68" w:rsidRPr="00435A3D" w:rsidRDefault="00D11C68" w:rsidP="00F432A4">
            <w:pPr>
              <w:pStyle w:val="tbtitle"/>
            </w:pPr>
            <w:r w:rsidRPr="00435A3D">
              <w:rPr>
                <w:rFonts w:hint="cs"/>
                <w:rtl/>
              </w:rPr>
              <w:t>درصد</w:t>
            </w:r>
          </w:p>
        </w:tc>
      </w:tr>
      <w:tr w:rsidR="00D11C68" w:rsidRPr="00435A3D">
        <w:tblPrEx>
          <w:tblCellMar>
            <w:top w:w="0" w:type="dxa"/>
            <w:bottom w:w="0" w:type="dxa"/>
          </w:tblCellMar>
        </w:tblPrEx>
        <w:trPr>
          <w:cantSplit/>
          <w:jc w:val="center"/>
        </w:trPr>
        <w:tc>
          <w:tcPr>
            <w:tcW w:w="3870" w:type="dxa"/>
            <w:vMerge/>
          </w:tcPr>
          <w:p w:rsidR="00D11C68" w:rsidRPr="00435A3D" w:rsidRDefault="00D11C68" w:rsidP="00D11C68">
            <w:pPr>
              <w:jc w:val="both"/>
            </w:pPr>
          </w:p>
        </w:tc>
        <w:tc>
          <w:tcPr>
            <w:tcW w:w="1229" w:type="dxa"/>
            <w:vMerge/>
          </w:tcPr>
          <w:p w:rsidR="00D11C68" w:rsidRPr="00435A3D" w:rsidRDefault="00D11C68" w:rsidP="00D11C68">
            <w:pPr>
              <w:jc w:val="both"/>
            </w:pPr>
          </w:p>
        </w:tc>
        <w:tc>
          <w:tcPr>
            <w:tcW w:w="1032" w:type="dxa"/>
            <w:vAlign w:val="center"/>
          </w:tcPr>
          <w:p w:rsidR="00D11C68" w:rsidRPr="00435A3D" w:rsidRDefault="00D11C68" w:rsidP="00F432A4">
            <w:pPr>
              <w:pStyle w:val="tbtitle"/>
            </w:pPr>
            <w:r w:rsidRPr="00435A3D">
              <w:rPr>
                <w:rFonts w:hint="cs"/>
                <w:rtl/>
              </w:rPr>
              <w:t xml:space="preserve">انجام </w:t>
            </w:r>
          </w:p>
          <w:p w:rsidR="00D11C68" w:rsidRPr="00435A3D" w:rsidRDefault="00D11C68" w:rsidP="00F432A4">
            <w:pPr>
              <w:pStyle w:val="tbtitle"/>
              <w:rPr>
                <w:rFonts w:hint="cs"/>
              </w:rPr>
            </w:pPr>
            <w:r w:rsidRPr="00435A3D">
              <w:rPr>
                <w:rFonts w:hint="cs"/>
                <w:rtl/>
              </w:rPr>
              <w:t>شده</w:t>
            </w:r>
            <w:r w:rsidRPr="00435A3D">
              <w:t xml:space="preserve"> </w:t>
            </w:r>
            <w:r w:rsidRPr="00435A3D">
              <w:rPr>
                <w:rFonts w:hint="cs"/>
                <w:rtl/>
              </w:rPr>
              <w:t>تا تاريخ.....</w:t>
            </w:r>
          </w:p>
        </w:tc>
        <w:tc>
          <w:tcPr>
            <w:tcW w:w="669" w:type="dxa"/>
            <w:vAlign w:val="center"/>
          </w:tcPr>
          <w:p w:rsidR="00D11C68" w:rsidRPr="00435A3D" w:rsidRDefault="00D11C68" w:rsidP="00F432A4">
            <w:pPr>
              <w:pStyle w:val="tbtitle"/>
              <w:rPr>
                <w:rFonts w:hint="cs"/>
                <w:rtl/>
              </w:rPr>
            </w:pPr>
            <w:r w:rsidRPr="00435A3D">
              <w:rPr>
                <w:rFonts w:hint="cs"/>
                <w:rtl/>
              </w:rPr>
              <w:t>مورد</w:t>
            </w:r>
          </w:p>
          <w:p w:rsidR="00D11C68" w:rsidRPr="00435A3D" w:rsidRDefault="00D11C68" w:rsidP="00F432A4">
            <w:pPr>
              <w:pStyle w:val="tbtitle"/>
              <w:rPr>
                <w:rFonts w:hint="cs"/>
              </w:rPr>
            </w:pPr>
            <w:r w:rsidRPr="00435A3D">
              <w:rPr>
                <w:rFonts w:hint="cs"/>
                <w:rtl/>
              </w:rPr>
              <w:t>نياز</w:t>
            </w:r>
          </w:p>
        </w:tc>
        <w:tc>
          <w:tcPr>
            <w:tcW w:w="662" w:type="dxa"/>
            <w:vAlign w:val="center"/>
          </w:tcPr>
          <w:p w:rsidR="00D11C68" w:rsidRPr="00435A3D" w:rsidRDefault="00D11C68" w:rsidP="00F432A4">
            <w:pPr>
              <w:pStyle w:val="tbtitle"/>
              <w:rPr>
                <w:rFonts w:hint="cs"/>
              </w:rPr>
            </w:pPr>
            <w:r w:rsidRPr="00435A3D">
              <w:rPr>
                <w:rFonts w:hint="cs"/>
                <w:rtl/>
              </w:rPr>
              <w:t>جمع</w:t>
            </w:r>
          </w:p>
        </w:tc>
        <w:tc>
          <w:tcPr>
            <w:tcW w:w="737" w:type="dxa"/>
            <w:vAlign w:val="center"/>
          </w:tcPr>
          <w:p w:rsidR="00D11C68" w:rsidRPr="00435A3D" w:rsidRDefault="00D11C68" w:rsidP="00F432A4">
            <w:pPr>
              <w:pStyle w:val="tbtitle"/>
              <w:rPr>
                <w:rFonts w:hint="cs"/>
                <w:rtl/>
              </w:rPr>
            </w:pPr>
            <w:r w:rsidRPr="00435A3D">
              <w:rPr>
                <w:rFonts w:hint="cs"/>
                <w:rtl/>
              </w:rPr>
              <w:t xml:space="preserve">درصد </w:t>
            </w:r>
          </w:p>
        </w:tc>
        <w:tc>
          <w:tcPr>
            <w:tcW w:w="668" w:type="dxa"/>
            <w:vMerge/>
          </w:tcPr>
          <w:p w:rsidR="00D11C68" w:rsidRPr="00435A3D" w:rsidRDefault="00D11C68" w:rsidP="00D11C68">
            <w:pPr>
              <w:jc w:val="both"/>
            </w:pPr>
          </w:p>
        </w:tc>
        <w:tc>
          <w:tcPr>
            <w:tcW w:w="737" w:type="dxa"/>
            <w:vMerge/>
          </w:tcPr>
          <w:p w:rsidR="00D11C68" w:rsidRPr="00435A3D" w:rsidRDefault="00D11C68" w:rsidP="00D11C68">
            <w:pPr>
              <w:jc w:val="both"/>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دارايي‌هاي ثابت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هزينه‌هاي ثابت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سرمايه در گردش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هزينه‌هاي طرح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ساير دارايي‌ها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tl/>
              </w:rPr>
            </w:pPr>
            <w:r w:rsidRPr="00435A3D">
              <w:rPr>
                <w:rFonts w:hint="cs"/>
                <w:rtl/>
              </w:rPr>
              <w:t xml:space="preserve">سرمايه پرداخت شده </w:t>
            </w:r>
            <w:r w:rsidRPr="00435A3D">
              <w:rPr>
                <w:b/>
                <w:bCs/>
              </w:rPr>
              <w:t>**</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جاري سهامداران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دريافتي از بانك صنعت و معدن</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پيشنهادي بلند مدت (ريالي/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پيشنهادي كوتاه مدت‌ (ريالي/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اعتبار سود دوران مشاركت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حسابهاي پرداختني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ساير منابع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bl>
    <w:p w:rsidR="00D11C68" w:rsidRDefault="00D11C68" w:rsidP="00D11C68">
      <w:pPr>
        <w:pStyle w:val="Title"/>
        <w:ind w:left="-496" w:right="-540"/>
        <w:jc w:val="both"/>
        <w:rPr>
          <w:rFonts w:hint="cs"/>
          <w:b w:val="0"/>
          <w:bCs w:val="0"/>
          <w:rtl/>
        </w:rPr>
      </w:pPr>
    </w:p>
    <w:p w:rsidR="00F432A4" w:rsidRDefault="00F432A4" w:rsidP="00D11C68">
      <w:pPr>
        <w:pStyle w:val="Title"/>
        <w:ind w:left="-496" w:right="-540"/>
        <w:jc w:val="both"/>
        <w:rPr>
          <w:rFonts w:hint="cs"/>
          <w:b w:val="0"/>
          <w:bCs w:val="0"/>
          <w:rtl/>
        </w:rPr>
      </w:pPr>
    </w:p>
    <w:p w:rsidR="00F432A4" w:rsidRDefault="00F432A4" w:rsidP="00D11C68">
      <w:pPr>
        <w:pStyle w:val="Title"/>
        <w:ind w:left="-496" w:right="-540"/>
        <w:jc w:val="both"/>
        <w:rPr>
          <w:rFonts w:hint="cs"/>
          <w:b w:val="0"/>
          <w:bCs w:val="0"/>
          <w:rtl/>
        </w:rPr>
      </w:pPr>
    </w:p>
    <w:p w:rsidR="00F432A4" w:rsidRDefault="00F432A4" w:rsidP="00D11C68">
      <w:pPr>
        <w:pStyle w:val="Title"/>
        <w:ind w:left="-496" w:right="-540"/>
        <w:jc w:val="both"/>
        <w:rPr>
          <w:rFonts w:hint="cs"/>
          <w:b w:val="0"/>
          <w:bCs w:val="0"/>
          <w:rtl/>
        </w:rPr>
      </w:pPr>
    </w:p>
    <w:p w:rsidR="00F432A4" w:rsidRPr="00435A3D" w:rsidRDefault="00BD5C2E" w:rsidP="00D11C68">
      <w:pPr>
        <w:pStyle w:val="Title"/>
        <w:ind w:left="-496" w:right="-540"/>
        <w:jc w:val="both"/>
        <w:rPr>
          <w:rFonts w:hint="cs"/>
          <w:b w:val="0"/>
          <w:bCs w:val="0"/>
          <w:rtl/>
        </w:rPr>
      </w:pPr>
      <w:r>
        <w:rPr>
          <w:rFonts w:hint="cs"/>
          <w:b w:val="0"/>
          <w:bCs w:val="0"/>
          <w:noProof/>
          <w:rtl/>
        </w:rPr>
        <mc:AlternateContent>
          <mc:Choice Requires="wps">
            <w:drawing>
              <wp:anchor distT="0" distB="0" distL="114300" distR="114300" simplePos="0" relativeHeight="251688960" behindDoc="0" locked="0" layoutInCell="1" allowOverlap="1">
                <wp:simplePos x="0" y="0"/>
                <wp:positionH relativeFrom="column">
                  <wp:posOffset>-115570</wp:posOffset>
                </wp:positionH>
                <wp:positionV relativeFrom="paragraph">
                  <wp:posOffset>185420</wp:posOffset>
                </wp:positionV>
                <wp:extent cx="6299835" cy="0"/>
                <wp:effectExtent l="0" t="0" r="0" b="0"/>
                <wp:wrapNone/>
                <wp:docPr id="16"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04F82" id="Line 164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4.6pt" to="486.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"/>
            </w:pict>
          </mc:Fallback>
        </mc:AlternateContent>
      </w:r>
    </w:p>
    <w:p w:rsidR="00D11C68" w:rsidRPr="00151955" w:rsidRDefault="00D11C68" w:rsidP="00F432A4">
      <w:pPr>
        <w:pStyle w:val="Title"/>
        <w:ind w:left="140"/>
        <w:jc w:val="both"/>
        <w:rPr>
          <w:rFonts w:hint="cs"/>
          <w:b w:val="0"/>
          <w:bCs w:val="0"/>
          <w:sz w:val="20"/>
          <w:szCs w:val="20"/>
          <w:rtl/>
        </w:rPr>
      </w:pPr>
      <w:r w:rsidRPr="00151955">
        <w:rPr>
          <w:b w:val="0"/>
          <w:bCs w:val="0"/>
          <w:sz w:val="20"/>
          <w:szCs w:val="20"/>
        </w:rPr>
        <w:t>*</w:t>
      </w:r>
      <w:r w:rsidRPr="00151955">
        <w:rPr>
          <w:rFonts w:hint="cs"/>
          <w:b w:val="0"/>
          <w:bCs w:val="0"/>
          <w:sz w:val="20"/>
          <w:szCs w:val="20"/>
          <w:rtl/>
        </w:rPr>
        <w:t xml:space="preserve">    بايد براساس ترازنامه با فاصله زماني اندكي از زمان تهيه گزارش باشد.</w:t>
      </w:r>
    </w:p>
    <w:p w:rsidR="00D11C68" w:rsidRPr="00151955" w:rsidRDefault="00D11C68" w:rsidP="00F432A4">
      <w:pPr>
        <w:pStyle w:val="Title"/>
        <w:ind w:left="140"/>
        <w:jc w:val="both"/>
        <w:rPr>
          <w:rFonts w:hint="cs"/>
          <w:b w:val="0"/>
          <w:bCs w:val="0"/>
          <w:sz w:val="20"/>
          <w:szCs w:val="20"/>
          <w:rtl/>
        </w:rPr>
      </w:pPr>
      <w:r w:rsidRPr="00151955">
        <w:rPr>
          <w:b w:val="0"/>
          <w:bCs w:val="0"/>
          <w:sz w:val="20"/>
          <w:szCs w:val="20"/>
        </w:rPr>
        <w:t>**</w:t>
      </w:r>
      <w:r w:rsidRPr="00151955">
        <w:rPr>
          <w:rFonts w:hint="cs"/>
          <w:b w:val="0"/>
          <w:bCs w:val="0"/>
          <w:sz w:val="20"/>
          <w:szCs w:val="20"/>
          <w:rtl/>
        </w:rPr>
        <w:t xml:space="preserve"> معمولاً 30 درصد هزينه‌هاي طرح توسعه به عنوان سرمايه بخش توسعه در نظر گرفته مي‌شود.نکته حائز اهمیت آنکه می بایست کل سرمایه پرداخت شده شرکت در مقایسه با سهم سایر آیتمهای منابع تامین طرح از نسبت مناسبی برخوردار باشد. ضمنا سهم آان قسمت از منابع تامین طرح که بر عهده متقاضی است می باید به گونه ای کاملا همگن تامین گردد.</w:t>
      </w:r>
    </w:p>
    <w:p w:rsidR="00151955" w:rsidRPr="002569AA" w:rsidRDefault="00151955" w:rsidP="00151955">
      <w:pPr>
        <w:ind w:left="360" w:hanging="375"/>
        <w:rPr>
          <w:rFonts w:hint="cs"/>
          <w:rtl/>
          <w:lang w:bidi="fa-IR"/>
        </w:rPr>
      </w:pPr>
    </w:p>
    <w:p w:rsidR="00D11C68" w:rsidRPr="00435A3D" w:rsidRDefault="00D11C68" w:rsidP="00151955">
      <w:pPr>
        <w:jc w:val="both"/>
        <w:rPr>
          <w:rFonts w:hint="cs"/>
          <w:b/>
          <w:bCs/>
          <w:rtl/>
        </w:rPr>
      </w:pPr>
      <w:r w:rsidRPr="00435A3D">
        <w:rPr>
          <w:rFonts w:hint="cs"/>
          <w:b/>
          <w:bCs/>
          <w:rtl/>
        </w:rPr>
        <w:t>در هنگام تأمين مالي طرح توجه به نكات زير ضروري است:</w:t>
      </w:r>
    </w:p>
    <w:p w:rsidR="00D11C68" w:rsidRPr="00435A3D" w:rsidRDefault="00D11C68" w:rsidP="00151955">
      <w:pPr>
        <w:jc w:val="both"/>
        <w:rPr>
          <w:rFonts w:hint="cs"/>
          <w:rtl/>
          <w:lang w:bidi="fa-IR"/>
        </w:rPr>
      </w:pPr>
    </w:p>
    <w:p w:rsidR="00D11C68" w:rsidRPr="00435A3D" w:rsidRDefault="00D11C68" w:rsidP="00151955">
      <w:pPr>
        <w:numPr>
          <w:ilvl w:val="0"/>
          <w:numId w:val="202"/>
        </w:numPr>
        <w:tabs>
          <w:tab w:val="clear" w:pos="720"/>
          <w:tab w:val="num" w:pos="404"/>
        </w:tabs>
        <w:ind w:left="404"/>
        <w:jc w:val="both"/>
        <w:rPr>
          <w:rFonts w:hint="cs"/>
          <w:rtl/>
        </w:rPr>
      </w:pPr>
      <w:r w:rsidRPr="00435A3D">
        <w:rPr>
          <w:rFonts w:hint="cs"/>
          <w:rtl/>
        </w:rPr>
        <w:t>نرخ سود تسهيلات ريالي براساس آخرين مصوبه شوراي پول و اعتبار محاسبه شود.</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نرخ سود تسهيلات ارزي لايبور ارز مورد نظر به اضافه 2 درصد در نظر گرفته شود.</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نرخ سود تسهيلات ارزي در مورد طرح‌هايي كه در منطقه محروم واقع شده‌اند و طرح‌هايي كه مشمول نوسازي و بازسازي صنايع نساجي مي‌شوند 3 درصد ثابت در نظر گرفته شود.</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بازپرداخت اقساط تسهيلات 6 ماه پس از بهره‌برداري از طرح آغاز مي‌گردد.</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دورة زماني بازپرداخت اقساط تسهيلات بلند مدت حداكثر 5 سال و تسهيلات كوتاه مدت حداكثر 3 سال منظور گردد. در مورد طرح‌هاي با تسهيلات ارزي واقع شده در مناطق محروم، جمع مدت تأمين مالي و بازپرداخت حداكثر 10 سال مي‌باشد. </w:t>
      </w:r>
    </w:p>
    <w:p w:rsidR="00D11C68" w:rsidRPr="00435A3D" w:rsidRDefault="00D11C68" w:rsidP="00151955">
      <w:pPr>
        <w:jc w:val="both"/>
        <w:rPr>
          <w:rFonts w:hint="cs"/>
        </w:rPr>
      </w:pPr>
      <w:r w:rsidRPr="00435A3D">
        <w:rPr>
          <w:rFonts w:hint="cs"/>
          <w:rtl/>
        </w:rPr>
        <w:t>بازپرداخت اقساط تسهيلات ارزي هر 6 ماه يك بار و تسهيلات ريالي هر 3 ماه يك بار در نظر گرفته شود.</w:t>
      </w:r>
    </w:p>
    <w:p w:rsidR="00D11C68" w:rsidRPr="00435A3D" w:rsidRDefault="00D11C68" w:rsidP="00151955">
      <w:pPr>
        <w:jc w:val="both"/>
        <w:rPr>
          <w:rFonts w:hint="cs"/>
          <w:rtl/>
        </w:rPr>
      </w:pPr>
      <w:r w:rsidRPr="00435A3D">
        <w:rPr>
          <w:rFonts w:hint="cs"/>
          <w:rtl/>
        </w:rPr>
        <w:t>در برنامة كامفار سود دوران مشاركت تسهيلات ريالي به صورت تجمعي محاسبه و در مصارف به حساب هزينه‌هاي پيش‌بيني نشده بلافاصله بعد از بهره‌برداري منظور و از طرف ديگر در منابع طرح به عنوان يك تسهيلات جديد بلافاصله بعد از بهره‌برداري با محاسبه سود تسهيلات ريالي منظور مي‌گردد و در بازپرداخت نيز همانند اصل تسهيلات عمل مي‌شود.ولي هنگام تهيه جدول تأمين مالي طرح از دو طرف جدول منابع و مصارف حذف مي‌گردد.</w:t>
      </w:r>
    </w:p>
    <w:p w:rsidR="00D11C68" w:rsidRPr="00435A3D" w:rsidRDefault="00D11C68" w:rsidP="00151955">
      <w:pPr>
        <w:jc w:val="both"/>
        <w:rPr>
          <w:rFonts w:hint="cs"/>
          <w:rtl/>
        </w:rPr>
      </w:pPr>
    </w:p>
    <w:p w:rsidR="00D11C68" w:rsidRPr="00435A3D" w:rsidRDefault="00D11C68" w:rsidP="00151955">
      <w:pPr>
        <w:pStyle w:val="Title"/>
        <w:numPr>
          <w:ilvl w:val="0"/>
          <w:numId w:val="202"/>
        </w:numPr>
        <w:tabs>
          <w:tab w:val="clear" w:pos="720"/>
          <w:tab w:val="num" w:pos="404"/>
        </w:tabs>
        <w:ind w:left="404" w:right="404"/>
        <w:jc w:val="both"/>
        <w:rPr>
          <w:rFonts w:hint="cs"/>
          <w:b w:val="0"/>
          <w:bCs w:val="0"/>
        </w:rPr>
      </w:pPr>
      <w:r w:rsidRPr="00435A3D">
        <w:rPr>
          <w:rFonts w:hint="cs"/>
          <w:b w:val="0"/>
          <w:bCs w:val="0"/>
          <w:rtl/>
        </w:rPr>
        <w:t>در برنامه كامفار سود دوران مشاركت تسهيلات ارزي به صورت تفكيكي براي هر دوره محاسبه و در مصارف به حساب هزينه‌هاي قبل از بهره‌برداري به طور خودكار منظور مي‌گردد و در منابع طرح به عنوان يك تسهيلات جديد ارزي به صورت تفكيكي براي هر دوره بدون سود در نظر گرفته مي‌شود و در هنگام تهيه جدول تأمين مالي طرح در هر دو طرف جدول منابع و مصارف موجود مي‌باشد.</w:t>
      </w:r>
    </w:p>
    <w:p w:rsidR="00D11C68" w:rsidRPr="00435A3D" w:rsidRDefault="00D11C68" w:rsidP="00151955">
      <w:pPr>
        <w:pStyle w:val="Title"/>
        <w:jc w:val="both"/>
        <w:rPr>
          <w:rFonts w:hint="cs"/>
          <w:b w:val="0"/>
          <w:bCs w:val="0"/>
          <w:rtl/>
        </w:rPr>
      </w:pPr>
      <w:r w:rsidRPr="00435A3D">
        <w:rPr>
          <w:rFonts w:hint="cs"/>
          <w:b w:val="0"/>
          <w:bCs w:val="0"/>
          <w:rtl/>
        </w:rPr>
        <w:t>براي احتساب ماليات در طرح بايستي در نظر گرفته شود كه طرح مشمول بخشودگي است يا خير و چنانچه داراي بخشودگي است اين بخشودگي چند سال است در غير اين صورت محاسبه ماليات براساس آخرين اصلاحيه قانون مالياتي رعايت شود.</w:t>
      </w:r>
    </w:p>
    <w:p w:rsidR="00D11C68" w:rsidRPr="00435A3D" w:rsidRDefault="00D11C68" w:rsidP="00151955">
      <w:pPr>
        <w:ind w:left="44"/>
        <w:jc w:val="both"/>
        <w:rPr>
          <w:rFonts w:hint="cs"/>
          <w:rtl/>
        </w:rPr>
      </w:pPr>
      <w:r w:rsidRPr="00435A3D">
        <w:rPr>
          <w:rFonts w:hint="cs"/>
          <w:rtl/>
        </w:rPr>
        <w:t xml:space="preserve">در حال حاضر سرمايه‌اي كه در منابع تأمين طرح در نظر گرفته مي‌شود معادل 30% كل هزينه‌هاي طرح مي‌باشد. </w:t>
      </w:r>
    </w:p>
    <w:p w:rsidR="00D11C68" w:rsidRPr="00435A3D" w:rsidRDefault="00D11C68" w:rsidP="00151955">
      <w:pPr>
        <w:jc w:val="both"/>
        <w:rPr>
          <w:rFonts w:hint="cs"/>
          <w:rtl/>
        </w:rPr>
      </w:pPr>
      <w:r w:rsidRPr="00435A3D">
        <w:rPr>
          <w:rFonts w:hint="cs"/>
          <w:rtl/>
        </w:rPr>
        <w:t>تأمين مالي طرح‌ها عمدتاَ بصورت 60% هزينه‌هاي ثابت طرح بصورت تسهيلات و 40% به صورت آورده متقاضي مي‌باشد و درخصوص ساير هزينه‌هاي طرح (خارج از طرح و سرمايه در گردش) آورده متقاضي محسوب مي‌گردد.</w:t>
      </w:r>
    </w:p>
    <w:p w:rsidR="00D11C68" w:rsidRPr="00435A3D" w:rsidRDefault="00D11C68" w:rsidP="00151955">
      <w:pPr>
        <w:pStyle w:val="Title"/>
        <w:jc w:val="both"/>
        <w:rPr>
          <w:rFonts w:hint="cs"/>
          <w:b w:val="0"/>
          <w:bCs w:val="0"/>
          <w:rtl/>
        </w:rPr>
      </w:pPr>
      <w:r w:rsidRPr="00435A3D">
        <w:rPr>
          <w:rFonts w:hint="cs"/>
          <w:b w:val="0"/>
          <w:bCs w:val="0"/>
          <w:rtl/>
        </w:rPr>
        <w:t>در مورد  طرحهايي كه تأمين مالي آنها ارزي است، مي‌توان 100%  نياز ارزي را بصورت تسهيلات در نظر گرفت، در صورتيكه تسهيلات از 60% هزينه‌هاي ثابت طرح تجاوز نكند.</w:t>
      </w:r>
    </w:p>
    <w:p w:rsidR="00D11C68" w:rsidRDefault="00D11C68" w:rsidP="00151955">
      <w:pPr>
        <w:jc w:val="both"/>
        <w:rPr>
          <w:rFonts w:hint="cs"/>
          <w:b/>
          <w:bCs/>
          <w:u w:val="single"/>
          <w:rtl/>
          <w:lang w:bidi="fa-IR"/>
        </w:rPr>
      </w:pPr>
    </w:p>
    <w:p w:rsidR="00151955" w:rsidRDefault="00151955" w:rsidP="00151955">
      <w:pPr>
        <w:jc w:val="both"/>
        <w:rPr>
          <w:rFonts w:hint="cs"/>
          <w:b/>
          <w:bCs/>
          <w:u w:val="single"/>
          <w:rtl/>
          <w:lang w:bidi="fa-IR"/>
        </w:rPr>
      </w:pPr>
    </w:p>
    <w:p w:rsidR="00151955" w:rsidRDefault="00151955" w:rsidP="00151955">
      <w:pPr>
        <w:jc w:val="both"/>
        <w:rPr>
          <w:rFonts w:hint="cs"/>
          <w:b/>
          <w:bCs/>
          <w:u w:val="single"/>
          <w:rtl/>
          <w:lang w:bidi="fa-IR"/>
        </w:rPr>
      </w:pPr>
    </w:p>
    <w:p w:rsidR="00151955" w:rsidRDefault="00151955" w:rsidP="00151955">
      <w:pPr>
        <w:jc w:val="both"/>
        <w:rPr>
          <w:rFonts w:hint="cs"/>
          <w:b/>
          <w:bCs/>
          <w:u w:val="single"/>
          <w:rtl/>
          <w:lang w:bidi="fa-IR"/>
        </w:rPr>
      </w:pPr>
    </w:p>
    <w:p w:rsidR="00151955" w:rsidRDefault="00151955" w:rsidP="00151955">
      <w:pPr>
        <w:jc w:val="both"/>
        <w:rPr>
          <w:rFonts w:hint="cs"/>
          <w:b/>
          <w:bCs/>
          <w:u w:val="single"/>
          <w:rtl/>
          <w:lang w:bidi="fa-IR"/>
        </w:rPr>
      </w:pPr>
    </w:p>
    <w:p w:rsidR="00151955" w:rsidRDefault="00151955" w:rsidP="00151955">
      <w:pPr>
        <w:jc w:val="both"/>
        <w:rPr>
          <w:rFonts w:hint="cs"/>
          <w:b/>
          <w:bCs/>
          <w:u w:val="single"/>
          <w:rtl/>
          <w:lang w:bidi="fa-IR"/>
        </w:rPr>
      </w:pPr>
    </w:p>
    <w:p w:rsidR="00151955" w:rsidRPr="00435A3D" w:rsidRDefault="00151955" w:rsidP="00151955">
      <w:pPr>
        <w:jc w:val="both"/>
        <w:rPr>
          <w:rFonts w:hint="cs"/>
          <w:b/>
          <w:bCs/>
          <w:u w:val="single"/>
          <w:rtl/>
          <w:lang w:bidi="fa-IR"/>
        </w:rPr>
      </w:pPr>
    </w:p>
    <w:p w:rsidR="00D11C68" w:rsidRDefault="00D11C68" w:rsidP="00151955">
      <w:pPr>
        <w:jc w:val="both"/>
        <w:rPr>
          <w:rFonts w:hint="cs"/>
          <w:b/>
          <w:bCs/>
          <w:u w:val="single"/>
          <w:rtl/>
        </w:rPr>
      </w:pPr>
    </w:p>
    <w:p w:rsidR="00D11C68" w:rsidRPr="00435A3D" w:rsidRDefault="00F9628F" w:rsidP="00F9628F">
      <w:pPr>
        <w:pStyle w:val="ab"/>
        <w:rPr>
          <w:rFonts w:hint="cs"/>
          <w:rtl/>
        </w:rPr>
      </w:pPr>
      <w:r>
        <w:rPr>
          <w:rtl/>
        </w:rPr>
        <w:br w:type="page"/>
      </w:r>
      <w:r w:rsidR="00D11C68" w:rsidRPr="00435A3D">
        <w:rPr>
          <w:rFonts w:hint="cs"/>
          <w:rtl/>
        </w:rPr>
        <w:t>3- بررسي سابقة مالي:</w:t>
      </w:r>
    </w:p>
    <w:p w:rsidR="00D11C68" w:rsidRPr="00435A3D" w:rsidRDefault="00D11C68" w:rsidP="00151955">
      <w:pPr>
        <w:jc w:val="both"/>
        <w:rPr>
          <w:rFonts w:hint="cs"/>
          <w:rtl/>
        </w:rPr>
      </w:pPr>
      <w:r w:rsidRPr="00435A3D">
        <w:rPr>
          <w:rFonts w:hint="cs"/>
          <w:rtl/>
        </w:rPr>
        <w:t>در مورد طرح‌هاي توسعه، بازسازي و نوسازي و انتقال ارائه سابقه مالي حسابرسي شده سه سال آخر شركت الزامي مي‌باشد.</w:t>
      </w:r>
    </w:p>
    <w:p w:rsidR="00D11C68" w:rsidRPr="00435A3D" w:rsidRDefault="00D11C68" w:rsidP="00151955">
      <w:pPr>
        <w:jc w:val="both"/>
        <w:rPr>
          <w:rFonts w:hint="cs"/>
          <w:rtl/>
        </w:rPr>
      </w:pPr>
    </w:p>
    <w:p w:rsidR="00D11C68" w:rsidRPr="00435A3D" w:rsidRDefault="00D11C68" w:rsidP="00151955">
      <w:pPr>
        <w:pStyle w:val="table1"/>
        <w:rPr>
          <w:rFonts w:hint="cs"/>
          <w:rtl/>
        </w:rPr>
      </w:pPr>
      <w:r w:rsidRPr="00435A3D">
        <w:rPr>
          <w:rFonts w:hint="cs"/>
          <w:rtl/>
        </w:rPr>
        <w:t>شركت............................. (نوع شركت)</w:t>
      </w:r>
    </w:p>
    <w:p w:rsidR="00D11C68" w:rsidRPr="00435A3D" w:rsidRDefault="00D11C68" w:rsidP="00151955">
      <w:pPr>
        <w:pStyle w:val="table1"/>
        <w:rPr>
          <w:rFonts w:hint="cs"/>
          <w:rtl/>
        </w:rPr>
      </w:pPr>
      <w:r w:rsidRPr="00435A3D">
        <w:rPr>
          <w:rFonts w:hint="cs"/>
          <w:rtl/>
        </w:rPr>
        <w:t>حساب عملكرد سود و زيان مقايسه‌اي</w:t>
      </w:r>
    </w:p>
    <w:p w:rsidR="00D11C68" w:rsidRPr="00151955" w:rsidRDefault="00D11C68" w:rsidP="00151955">
      <w:pPr>
        <w:pStyle w:val="table1"/>
        <w:ind w:right="426"/>
        <w:jc w:val="right"/>
        <w:rPr>
          <w:rFonts w:hint="cs"/>
          <w:rtl/>
        </w:rPr>
      </w:pPr>
      <w:r w:rsidRPr="00151955">
        <w:rPr>
          <w:rFonts w:hint="cs"/>
          <w:rtl/>
        </w:rPr>
        <w:t xml:space="preserve">ارقام: ميليون ريال </w:t>
      </w:r>
    </w:p>
    <w:tbl>
      <w:tblPr>
        <w:bidiVisual/>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4"/>
        <w:gridCol w:w="1277"/>
        <w:gridCol w:w="1169"/>
        <w:gridCol w:w="1178"/>
        <w:gridCol w:w="1178"/>
      </w:tblGrid>
      <w:tr w:rsidR="00D11C68" w:rsidRPr="00435A3D">
        <w:tblPrEx>
          <w:tblCellMar>
            <w:top w:w="0" w:type="dxa"/>
            <w:bottom w:w="0" w:type="dxa"/>
          </w:tblCellMar>
        </w:tblPrEx>
        <w:trPr>
          <w:jc w:val="center"/>
        </w:trPr>
        <w:tc>
          <w:tcPr>
            <w:tcW w:w="4424" w:type="dxa"/>
          </w:tcPr>
          <w:p w:rsidR="00D11C68" w:rsidRPr="00435A3D" w:rsidRDefault="00D11C68" w:rsidP="00151955">
            <w:pPr>
              <w:pStyle w:val="tbtitle"/>
              <w:rPr>
                <w:rFonts w:hint="cs"/>
              </w:rPr>
            </w:pPr>
            <w:r w:rsidRPr="00435A3D">
              <w:rPr>
                <w:rFonts w:hint="cs"/>
                <w:rtl/>
              </w:rPr>
              <w:t>سال مالي منتهي به پايان اسفند</w:t>
            </w:r>
          </w:p>
        </w:tc>
        <w:tc>
          <w:tcPr>
            <w:tcW w:w="1277" w:type="dxa"/>
            <w:vAlign w:val="center"/>
          </w:tcPr>
          <w:p w:rsidR="00D11C68" w:rsidRPr="00435A3D" w:rsidRDefault="00D11C68" w:rsidP="00151955">
            <w:pPr>
              <w:pStyle w:val="tbtitle"/>
            </w:pPr>
            <w:r w:rsidRPr="00435A3D">
              <w:rPr>
                <w:rFonts w:hint="cs"/>
                <w:rtl/>
              </w:rPr>
              <w:t>.....138</w:t>
            </w:r>
          </w:p>
        </w:tc>
        <w:tc>
          <w:tcPr>
            <w:tcW w:w="1169" w:type="dxa"/>
            <w:vAlign w:val="center"/>
          </w:tcPr>
          <w:p w:rsidR="00D11C68" w:rsidRPr="00435A3D" w:rsidRDefault="00D11C68" w:rsidP="00151955">
            <w:pPr>
              <w:pStyle w:val="tbtitle"/>
            </w:pPr>
            <w:r w:rsidRPr="00435A3D">
              <w:rPr>
                <w:rFonts w:hint="cs"/>
                <w:rtl/>
              </w:rPr>
              <w:t>.....138</w:t>
            </w:r>
          </w:p>
        </w:tc>
        <w:tc>
          <w:tcPr>
            <w:tcW w:w="1178" w:type="dxa"/>
            <w:vAlign w:val="center"/>
          </w:tcPr>
          <w:p w:rsidR="00D11C68" w:rsidRPr="00435A3D" w:rsidRDefault="00D11C68" w:rsidP="00151955">
            <w:pPr>
              <w:pStyle w:val="tbtitle"/>
            </w:pPr>
            <w:r w:rsidRPr="00435A3D">
              <w:rPr>
                <w:rFonts w:hint="cs"/>
                <w:rtl/>
              </w:rPr>
              <w:t>.....138</w:t>
            </w:r>
          </w:p>
        </w:tc>
        <w:tc>
          <w:tcPr>
            <w:tcW w:w="1178" w:type="dxa"/>
            <w:vAlign w:val="center"/>
          </w:tcPr>
          <w:p w:rsidR="00D11C68" w:rsidRPr="00435A3D" w:rsidRDefault="00D11C68" w:rsidP="00151955">
            <w:pPr>
              <w:pStyle w:val="tbtitle"/>
            </w:pPr>
            <w:r w:rsidRPr="00435A3D">
              <w:rPr>
                <w:rFonts w:hint="cs"/>
                <w:rtl/>
              </w:rPr>
              <w:t>%</w:t>
            </w: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sz w:val="18"/>
                <w:szCs w:val="18"/>
              </w:rPr>
            </w:pPr>
            <w:r w:rsidRPr="00435A3D">
              <w:rPr>
                <w:rFonts w:hint="cs"/>
                <w:sz w:val="18"/>
                <w:szCs w:val="18"/>
                <w:rtl/>
              </w:rPr>
              <w:t xml:space="preserve">توليد/ تن، مترمربع، عدد.... </w:t>
            </w:r>
            <w:r w:rsidRPr="00435A3D">
              <w:rPr>
                <w:b/>
                <w:bCs/>
                <w:sz w:val="18"/>
                <w:szCs w:val="18"/>
              </w:rPr>
              <w:t>*</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sz w:val="18"/>
                <w:szCs w:val="18"/>
                <w:rtl/>
              </w:rPr>
            </w:pPr>
            <w:r w:rsidRPr="00435A3D">
              <w:rPr>
                <w:rFonts w:hint="cs"/>
                <w:sz w:val="18"/>
                <w:szCs w:val="18"/>
                <w:rtl/>
              </w:rPr>
              <w:t xml:space="preserve">خالص فروش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b/>
                <w:bCs/>
                <w:sz w:val="18"/>
                <w:szCs w:val="18"/>
                <w:u w:val="single"/>
                <w:rtl/>
              </w:rPr>
            </w:pPr>
            <w:r w:rsidRPr="00435A3D">
              <w:rPr>
                <w:rFonts w:hint="cs"/>
                <w:b/>
                <w:bCs/>
                <w:sz w:val="18"/>
                <w:szCs w:val="18"/>
                <w:u w:val="single"/>
                <w:rtl/>
              </w:rPr>
              <w:t xml:space="preserve">هزينه‌هاي توليد: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مواد اوليه و كمكي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حقوق و دستمزد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سوخت و روشنايي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تعمير و نگهداري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ساير هزينه‌هاي سربار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استهلاك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جمع هزينه‌هاي توليد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تعديل موجودي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قيمت تمام شده كالاي فروش رفته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ناويژه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b/>
                <w:bCs/>
                <w:sz w:val="18"/>
                <w:szCs w:val="18"/>
                <w:u w:val="single"/>
                <w:rtl/>
              </w:rPr>
            </w:pPr>
            <w:r w:rsidRPr="00435A3D">
              <w:rPr>
                <w:rFonts w:hint="cs"/>
                <w:b/>
                <w:bCs/>
                <w:sz w:val="18"/>
                <w:szCs w:val="18"/>
                <w:u w:val="single"/>
                <w:rtl/>
              </w:rPr>
              <w:t xml:space="preserve">هزينه‌هاي 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هزينه‌هاي عمومي و اداري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هزينه‌هاي توزيع و فروش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ساير درآمدها و هزينه‌هاي 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جمع سود (زيان) 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b/>
                <w:bCs/>
                <w:sz w:val="18"/>
                <w:szCs w:val="18"/>
                <w:u w:val="single"/>
                <w:rtl/>
              </w:rPr>
            </w:pPr>
            <w:r w:rsidRPr="00435A3D">
              <w:rPr>
                <w:rFonts w:hint="cs"/>
                <w:b/>
                <w:bCs/>
                <w:sz w:val="18"/>
                <w:szCs w:val="18"/>
                <w:u w:val="single"/>
                <w:rtl/>
              </w:rPr>
              <w:t xml:space="preserve">هزينه‌هاي غيرعملياتي: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استهلاك هزينه‌هاي قبل از بهره‌برداري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هزينه‌هاي مالي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غيرعملياتي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خالص ساير درآمدها و هزينه‌هاي غيرعملياتي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ويژه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ماليات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ويژه پس از كسر ماليات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سهام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r w:rsidR="00D11C68" w:rsidRPr="00435A3D">
        <w:tblPrEx>
          <w:tblCellMar>
            <w:top w:w="0" w:type="dxa"/>
            <w:bottom w:w="0" w:type="dxa"/>
          </w:tblCellMar>
        </w:tblPrEx>
        <w:trPr>
          <w:jc w:val="center"/>
        </w:trPr>
        <w:tc>
          <w:tcPr>
            <w:tcW w:w="4424" w:type="dxa"/>
          </w:tcPr>
          <w:p w:rsidR="00D11C68" w:rsidRPr="00435A3D" w:rsidRDefault="00D11C68" w:rsidP="00151955">
            <w:pPr>
              <w:jc w:val="both"/>
              <w:rPr>
                <w:rFonts w:hint="cs"/>
                <w:sz w:val="18"/>
                <w:szCs w:val="18"/>
                <w:rtl/>
              </w:rPr>
            </w:pPr>
            <w:r w:rsidRPr="00435A3D">
              <w:rPr>
                <w:rFonts w:hint="cs"/>
                <w:sz w:val="18"/>
                <w:szCs w:val="18"/>
                <w:rtl/>
              </w:rPr>
              <w:t xml:space="preserve">سود (زيان) ويژه پس از كسر ماليات و سود سهام </w:t>
            </w:r>
          </w:p>
        </w:tc>
        <w:tc>
          <w:tcPr>
            <w:tcW w:w="1277" w:type="dxa"/>
          </w:tcPr>
          <w:p w:rsidR="00D11C68" w:rsidRPr="00435A3D" w:rsidRDefault="00D11C68" w:rsidP="00151955">
            <w:pPr>
              <w:jc w:val="center"/>
              <w:rPr>
                <w:rFonts w:hint="cs"/>
                <w:sz w:val="18"/>
                <w:szCs w:val="18"/>
                <w:rtl/>
              </w:rPr>
            </w:pPr>
          </w:p>
        </w:tc>
        <w:tc>
          <w:tcPr>
            <w:tcW w:w="1169"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c>
          <w:tcPr>
            <w:tcW w:w="1178" w:type="dxa"/>
          </w:tcPr>
          <w:p w:rsidR="00D11C68" w:rsidRPr="00435A3D" w:rsidRDefault="00D11C68" w:rsidP="00151955">
            <w:pPr>
              <w:jc w:val="center"/>
              <w:rPr>
                <w:rFonts w:hint="cs"/>
                <w:sz w:val="18"/>
                <w:szCs w:val="18"/>
                <w:rtl/>
              </w:rPr>
            </w:pPr>
          </w:p>
        </w:tc>
      </w:tr>
    </w:tbl>
    <w:p w:rsidR="00151955" w:rsidRDefault="00151955" w:rsidP="00151955">
      <w:pPr>
        <w:ind w:left="-316"/>
        <w:jc w:val="both"/>
        <w:rPr>
          <w:rFonts w:hint="cs"/>
          <w:szCs w:val="20"/>
          <w:rtl/>
        </w:rPr>
      </w:pPr>
    </w:p>
    <w:p w:rsidR="00151955" w:rsidRDefault="00151955" w:rsidP="00151955">
      <w:pPr>
        <w:ind w:left="-316"/>
        <w:jc w:val="both"/>
        <w:rPr>
          <w:rFonts w:hint="cs"/>
          <w:szCs w:val="20"/>
          <w:rtl/>
        </w:rPr>
      </w:pPr>
    </w:p>
    <w:p w:rsidR="00151955" w:rsidRDefault="00151955" w:rsidP="00151955">
      <w:pPr>
        <w:ind w:left="-316"/>
        <w:jc w:val="both"/>
        <w:rPr>
          <w:rFonts w:hint="cs"/>
          <w:szCs w:val="20"/>
          <w:rtl/>
        </w:rPr>
      </w:pPr>
    </w:p>
    <w:p w:rsidR="00151955" w:rsidRDefault="00151955" w:rsidP="00151955">
      <w:pPr>
        <w:ind w:left="-316"/>
        <w:jc w:val="both"/>
        <w:rPr>
          <w:rFonts w:hint="cs"/>
          <w:szCs w:val="20"/>
          <w:rtl/>
        </w:rPr>
      </w:pPr>
    </w:p>
    <w:p w:rsidR="00151955" w:rsidRDefault="00BD5C2E" w:rsidP="00151955">
      <w:pPr>
        <w:ind w:left="-316"/>
        <w:jc w:val="both"/>
        <w:rPr>
          <w:rFonts w:hint="cs"/>
          <w:szCs w:val="20"/>
          <w:rtl/>
        </w:rPr>
      </w:pPr>
      <w:r>
        <w:rPr>
          <w:rFonts w:hint="cs"/>
          <w:szCs w:val="20"/>
          <w:rtl/>
        </w:rPr>
        <mc:AlternateContent>
          <mc:Choice Requires="wps">
            <w:drawing>
              <wp:anchor distT="0" distB="0" distL="114300" distR="114300" simplePos="0" relativeHeight="251689984" behindDoc="0" locked="0" layoutInCell="1" allowOverlap="1">
                <wp:simplePos x="0" y="0"/>
                <wp:positionH relativeFrom="column">
                  <wp:posOffset>-14605</wp:posOffset>
                </wp:positionH>
                <wp:positionV relativeFrom="paragraph">
                  <wp:posOffset>172720</wp:posOffset>
                </wp:positionV>
                <wp:extent cx="6299835" cy="0"/>
                <wp:effectExtent l="0" t="0" r="0" b="0"/>
                <wp:wrapNone/>
                <wp:docPr id="15"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BE3AD3" id="Line 16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3.6pt" to="494.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0njQIAAGU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"/>
            </w:pict>
          </mc:Fallback>
        </mc:AlternateContent>
      </w:r>
    </w:p>
    <w:p w:rsidR="00D11C68" w:rsidRPr="00435A3D" w:rsidRDefault="00D11C68" w:rsidP="00151955">
      <w:pPr>
        <w:ind w:left="-2"/>
        <w:jc w:val="both"/>
        <w:rPr>
          <w:rFonts w:hint="cs"/>
          <w:rtl/>
        </w:rPr>
      </w:pPr>
      <w:r w:rsidRPr="00151955">
        <w:rPr>
          <w:szCs w:val="20"/>
        </w:rPr>
        <w:t>*</w:t>
      </w:r>
      <w:r w:rsidRPr="00151955">
        <w:rPr>
          <w:rFonts w:hint="cs"/>
          <w:szCs w:val="20"/>
          <w:rtl/>
        </w:rPr>
        <w:t xml:space="preserve"> ميزان فروش به تفكيك محصولات از لحاظ مقدار و مبلغ ارائه شود (به شرح جدول زير</w:t>
      </w:r>
      <w:r w:rsidRPr="00435A3D">
        <w:rPr>
          <w:rFonts w:hint="cs"/>
          <w:rtl/>
        </w:rPr>
        <w:t>)</w:t>
      </w:r>
    </w:p>
    <w:p w:rsidR="00D11C68" w:rsidRPr="00435A3D" w:rsidRDefault="00D11C68" w:rsidP="00151955">
      <w:pPr>
        <w:pStyle w:val="ab"/>
        <w:rPr>
          <w:rFonts w:hint="cs"/>
          <w:rtl/>
        </w:rPr>
      </w:pPr>
      <w:r w:rsidRPr="00435A3D">
        <w:rPr>
          <w:rFonts w:hint="cs"/>
          <w:rtl/>
        </w:rPr>
        <w:t xml:space="preserve">- جدول مقايسه‌اي فروش و بهاي تمام شده محصولات موجود شركت </w:t>
      </w:r>
    </w:p>
    <w:p w:rsidR="00D11C68" w:rsidRPr="00435A3D" w:rsidRDefault="00D11C68" w:rsidP="00151955">
      <w:pPr>
        <w:pStyle w:val="table1"/>
        <w:ind w:right="709"/>
        <w:jc w:val="right"/>
        <w:rPr>
          <w:rFonts w:hint="cs"/>
          <w:rtl/>
        </w:rPr>
      </w:pPr>
      <w:r w:rsidRPr="00435A3D">
        <w:rPr>
          <w:rFonts w:hint="cs"/>
          <w:rtl/>
        </w:rPr>
        <w:t>(ارقام: ميليون ريال)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980"/>
        <w:gridCol w:w="900"/>
        <w:gridCol w:w="1094"/>
        <w:gridCol w:w="1246"/>
        <w:gridCol w:w="886"/>
        <w:gridCol w:w="1246"/>
      </w:tblGrid>
      <w:tr w:rsidR="00D11C68" w:rsidRPr="00435A3D">
        <w:tblPrEx>
          <w:tblCellMar>
            <w:top w:w="0" w:type="dxa"/>
            <w:bottom w:w="0" w:type="dxa"/>
          </w:tblCellMar>
        </w:tblPrEx>
        <w:trPr>
          <w:jc w:val="center"/>
        </w:trPr>
        <w:tc>
          <w:tcPr>
            <w:tcW w:w="1245" w:type="dxa"/>
            <w:vAlign w:val="center"/>
          </w:tcPr>
          <w:p w:rsidR="00D11C68" w:rsidRPr="00435A3D" w:rsidRDefault="00D11C68" w:rsidP="00151955">
            <w:pPr>
              <w:pStyle w:val="tbtitle"/>
              <w:rPr>
                <w:rFonts w:hint="cs"/>
              </w:rPr>
            </w:pPr>
          </w:p>
        </w:tc>
        <w:tc>
          <w:tcPr>
            <w:tcW w:w="1980" w:type="dxa"/>
            <w:vAlign w:val="center"/>
          </w:tcPr>
          <w:p w:rsidR="00D11C68" w:rsidRPr="00435A3D" w:rsidRDefault="00D11C68" w:rsidP="00151955">
            <w:pPr>
              <w:pStyle w:val="tbtitle"/>
              <w:rPr>
                <w:rFonts w:hint="cs"/>
              </w:rPr>
            </w:pPr>
            <w:r w:rsidRPr="00435A3D">
              <w:rPr>
                <w:rFonts w:hint="cs"/>
                <w:rtl/>
              </w:rPr>
              <w:t>شرح</w:t>
            </w:r>
          </w:p>
        </w:tc>
        <w:tc>
          <w:tcPr>
            <w:tcW w:w="900" w:type="dxa"/>
            <w:vAlign w:val="center"/>
          </w:tcPr>
          <w:p w:rsidR="00D11C68" w:rsidRPr="00435A3D" w:rsidRDefault="00D11C68" w:rsidP="00151955">
            <w:pPr>
              <w:pStyle w:val="tbtitle"/>
              <w:rPr>
                <w:rFonts w:hint="cs"/>
              </w:rPr>
            </w:pPr>
            <w:r w:rsidRPr="00435A3D">
              <w:rPr>
                <w:rFonts w:hint="cs"/>
                <w:rtl/>
              </w:rPr>
              <w:t>مبلغ فروش</w:t>
            </w:r>
          </w:p>
        </w:tc>
        <w:tc>
          <w:tcPr>
            <w:tcW w:w="1094" w:type="dxa"/>
            <w:vAlign w:val="center"/>
          </w:tcPr>
          <w:p w:rsidR="00D11C68" w:rsidRPr="00435A3D" w:rsidRDefault="00D11C68" w:rsidP="00151955">
            <w:pPr>
              <w:pStyle w:val="tbtitle"/>
              <w:rPr>
                <w:rFonts w:hint="cs"/>
                <w:rtl/>
              </w:rPr>
            </w:pPr>
            <w:r w:rsidRPr="00435A3D">
              <w:rPr>
                <w:rFonts w:hint="cs"/>
                <w:rtl/>
              </w:rPr>
              <w:t>مبلغ بهاي</w:t>
            </w:r>
          </w:p>
          <w:p w:rsidR="00D11C68" w:rsidRPr="00435A3D" w:rsidRDefault="00D11C68" w:rsidP="00151955">
            <w:pPr>
              <w:pStyle w:val="tbtitle"/>
              <w:rPr>
                <w:rFonts w:hint="cs"/>
              </w:rPr>
            </w:pPr>
            <w:r w:rsidRPr="00435A3D">
              <w:rPr>
                <w:rFonts w:hint="cs"/>
                <w:rtl/>
              </w:rPr>
              <w:t>تمام شده</w:t>
            </w:r>
          </w:p>
        </w:tc>
        <w:tc>
          <w:tcPr>
            <w:tcW w:w="1246" w:type="dxa"/>
            <w:vAlign w:val="center"/>
          </w:tcPr>
          <w:p w:rsidR="00D11C68" w:rsidRPr="00435A3D" w:rsidRDefault="00D11C68" w:rsidP="00151955">
            <w:pPr>
              <w:pStyle w:val="tbtitle"/>
              <w:rPr>
                <w:rFonts w:hint="cs"/>
              </w:rPr>
            </w:pPr>
            <w:r w:rsidRPr="00435A3D">
              <w:rPr>
                <w:rFonts w:hint="cs"/>
                <w:rtl/>
              </w:rPr>
              <w:t>سود (زيان) ناويژه</w:t>
            </w:r>
          </w:p>
        </w:tc>
        <w:tc>
          <w:tcPr>
            <w:tcW w:w="886" w:type="dxa"/>
            <w:vAlign w:val="center"/>
          </w:tcPr>
          <w:p w:rsidR="00D11C68" w:rsidRPr="00435A3D" w:rsidRDefault="00D11C68" w:rsidP="00151955">
            <w:pPr>
              <w:pStyle w:val="tbtitle"/>
              <w:rPr>
                <w:rFonts w:hint="cs"/>
              </w:rPr>
            </w:pPr>
            <w:r w:rsidRPr="00435A3D">
              <w:rPr>
                <w:rFonts w:hint="cs"/>
                <w:rtl/>
              </w:rPr>
              <w:t>درصد</w:t>
            </w:r>
          </w:p>
        </w:tc>
        <w:tc>
          <w:tcPr>
            <w:tcW w:w="1246" w:type="dxa"/>
            <w:vAlign w:val="center"/>
          </w:tcPr>
          <w:p w:rsidR="00D11C68" w:rsidRPr="00435A3D" w:rsidRDefault="00D11C68" w:rsidP="00151955">
            <w:pPr>
              <w:pStyle w:val="tbtitle"/>
              <w:rPr>
                <w:rFonts w:hint="cs"/>
                <w:rtl/>
              </w:rPr>
            </w:pPr>
            <w:r w:rsidRPr="00435A3D">
              <w:rPr>
                <w:rFonts w:hint="cs"/>
                <w:rtl/>
              </w:rPr>
              <w:t>سود (زيان)</w:t>
            </w:r>
          </w:p>
          <w:p w:rsidR="00D11C68" w:rsidRPr="00435A3D" w:rsidRDefault="00D11C68" w:rsidP="00151955">
            <w:pPr>
              <w:pStyle w:val="tbtitle"/>
              <w:rPr>
                <w:rFonts w:hint="cs"/>
              </w:rPr>
            </w:pPr>
            <w:r w:rsidRPr="00435A3D">
              <w:rPr>
                <w:rFonts w:hint="cs"/>
                <w:rtl/>
              </w:rPr>
              <w:t>ويژه</w:t>
            </w:r>
          </w:p>
        </w:tc>
      </w:tr>
      <w:tr w:rsidR="00D11C68" w:rsidRPr="00435A3D">
        <w:tblPrEx>
          <w:tblCellMar>
            <w:top w:w="0" w:type="dxa"/>
            <w:bottom w:w="0" w:type="dxa"/>
          </w:tblCellMar>
        </w:tblPrEx>
        <w:trPr>
          <w:jc w:val="center"/>
        </w:trPr>
        <w:tc>
          <w:tcPr>
            <w:tcW w:w="1245" w:type="dxa"/>
          </w:tcPr>
          <w:p w:rsidR="00D11C68" w:rsidRPr="00435A3D" w:rsidRDefault="00D11C68" w:rsidP="00151955">
            <w:pPr>
              <w:jc w:val="center"/>
              <w:rPr>
                <w:rFonts w:hint="cs"/>
              </w:rPr>
            </w:pPr>
            <w:r w:rsidRPr="00435A3D">
              <w:rPr>
                <w:rFonts w:hint="cs"/>
                <w:rtl/>
              </w:rPr>
              <w:t>......138</w:t>
            </w:r>
          </w:p>
        </w:tc>
        <w:tc>
          <w:tcPr>
            <w:tcW w:w="1980" w:type="dxa"/>
          </w:tcPr>
          <w:p w:rsidR="00D11C68" w:rsidRPr="00435A3D" w:rsidRDefault="00D11C68" w:rsidP="00151955">
            <w:pPr>
              <w:ind w:right="-360"/>
              <w:jc w:val="both"/>
              <w:rPr>
                <w:rFonts w:hint="cs"/>
                <w:rtl/>
              </w:rPr>
            </w:pPr>
          </w:p>
        </w:tc>
        <w:tc>
          <w:tcPr>
            <w:tcW w:w="900" w:type="dxa"/>
          </w:tcPr>
          <w:p w:rsidR="00D11C68" w:rsidRPr="00435A3D" w:rsidRDefault="00D11C68" w:rsidP="00151955">
            <w:pPr>
              <w:ind w:right="-360"/>
              <w:jc w:val="both"/>
              <w:rPr>
                <w:rFonts w:hint="cs"/>
                <w:rtl/>
              </w:rPr>
            </w:pPr>
          </w:p>
        </w:tc>
        <w:tc>
          <w:tcPr>
            <w:tcW w:w="1094"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c>
          <w:tcPr>
            <w:tcW w:w="886"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1245" w:type="dxa"/>
          </w:tcPr>
          <w:p w:rsidR="00D11C68" w:rsidRPr="00435A3D" w:rsidRDefault="00D11C68" w:rsidP="00151955">
            <w:pPr>
              <w:jc w:val="center"/>
              <w:rPr>
                <w:rFonts w:hint="cs"/>
              </w:rPr>
            </w:pPr>
            <w:r w:rsidRPr="00435A3D">
              <w:rPr>
                <w:rFonts w:hint="cs"/>
                <w:rtl/>
              </w:rPr>
              <w:t>......138</w:t>
            </w:r>
          </w:p>
        </w:tc>
        <w:tc>
          <w:tcPr>
            <w:tcW w:w="1980" w:type="dxa"/>
          </w:tcPr>
          <w:p w:rsidR="00D11C68" w:rsidRPr="00435A3D" w:rsidRDefault="00D11C68" w:rsidP="00151955">
            <w:pPr>
              <w:ind w:right="-360"/>
              <w:jc w:val="both"/>
              <w:rPr>
                <w:rFonts w:hint="cs"/>
                <w:rtl/>
              </w:rPr>
            </w:pPr>
          </w:p>
        </w:tc>
        <w:tc>
          <w:tcPr>
            <w:tcW w:w="900" w:type="dxa"/>
          </w:tcPr>
          <w:p w:rsidR="00D11C68" w:rsidRPr="00435A3D" w:rsidRDefault="00D11C68" w:rsidP="00151955">
            <w:pPr>
              <w:ind w:right="-360"/>
              <w:jc w:val="both"/>
              <w:rPr>
                <w:rFonts w:hint="cs"/>
                <w:rtl/>
              </w:rPr>
            </w:pPr>
          </w:p>
        </w:tc>
        <w:tc>
          <w:tcPr>
            <w:tcW w:w="1094"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c>
          <w:tcPr>
            <w:tcW w:w="886"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1245" w:type="dxa"/>
          </w:tcPr>
          <w:p w:rsidR="00D11C68" w:rsidRPr="00435A3D" w:rsidRDefault="00D11C68" w:rsidP="00151955">
            <w:pPr>
              <w:jc w:val="center"/>
              <w:rPr>
                <w:rFonts w:hint="cs"/>
              </w:rPr>
            </w:pPr>
            <w:r w:rsidRPr="00435A3D">
              <w:rPr>
                <w:rFonts w:hint="cs"/>
                <w:rtl/>
              </w:rPr>
              <w:t>......138</w:t>
            </w:r>
          </w:p>
        </w:tc>
        <w:tc>
          <w:tcPr>
            <w:tcW w:w="1980" w:type="dxa"/>
          </w:tcPr>
          <w:p w:rsidR="00D11C68" w:rsidRPr="00435A3D" w:rsidRDefault="00D11C68" w:rsidP="00151955">
            <w:pPr>
              <w:ind w:right="-360"/>
              <w:jc w:val="both"/>
              <w:rPr>
                <w:rFonts w:hint="cs"/>
                <w:rtl/>
              </w:rPr>
            </w:pPr>
          </w:p>
        </w:tc>
        <w:tc>
          <w:tcPr>
            <w:tcW w:w="900" w:type="dxa"/>
          </w:tcPr>
          <w:p w:rsidR="00D11C68" w:rsidRPr="00435A3D" w:rsidRDefault="00D11C68" w:rsidP="00151955">
            <w:pPr>
              <w:ind w:right="-360"/>
              <w:jc w:val="both"/>
              <w:rPr>
                <w:rFonts w:hint="cs"/>
                <w:rtl/>
              </w:rPr>
            </w:pPr>
          </w:p>
        </w:tc>
        <w:tc>
          <w:tcPr>
            <w:tcW w:w="1094"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c>
          <w:tcPr>
            <w:tcW w:w="886"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1245" w:type="dxa"/>
          </w:tcPr>
          <w:p w:rsidR="00D11C68" w:rsidRPr="00435A3D" w:rsidRDefault="00D11C68" w:rsidP="00151955">
            <w:pPr>
              <w:jc w:val="center"/>
              <w:rPr>
                <w:rFonts w:hint="cs"/>
                <w:b/>
                <w:bCs/>
                <w:rtl/>
              </w:rPr>
            </w:pPr>
            <w:r w:rsidRPr="00435A3D">
              <w:rPr>
                <w:rFonts w:hint="cs"/>
                <w:b/>
                <w:bCs/>
                <w:rtl/>
              </w:rPr>
              <w:t>جمع</w:t>
            </w:r>
          </w:p>
        </w:tc>
        <w:tc>
          <w:tcPr>
            <w:tcW w:w="1980" w:type="dxa"/>
          </w:tcPr>
          <w:p w:rsidR="00D11C68" w:rsidRPr="00435A3D" w:rsidRDefault="00D11C68" w:rsidP="00151955">
            <w:pPr>
              <w:ind w:right="-360"/>
              <w:jc w:val="both"/>
              <w:rPr>
                <w:rFonts w:hint="cs"/>
                <w:rtl/>
              </w:rPr>
            </w:pPr>
          </w:p>
        </w:tc>
        <w:tc>
          <w:tcPr>
            <w:tcW w:w="900" w:type="dxa"/>
          </w:tcPr>
          <w:p w:rsidR="00D11C68" w:rsidRPr="00435A3D" w:rsidRDefault="00D11C68" w:rsidP="00151955">
            <w:pPr>
              <w:ind w:right="-360"/>
              <w:jc w:val="both"/>
              <w:rPr>
                <w:rFonts w:hint="cs"/>
                <w:rtl/>
              </w:rPr>
            </w:pPr>
          </w:p>
        </w:tc>
        <w:tc>
          <w:tcPr>
            <w:tcW w:w="1094"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c>
          <w:tcPr>
            <w:tcW w:w="886" w:type="dxa"/>
          </w:tcPr>
          <w:p w:rsidR="00D11C68" w:rsidRPr="00435A3D" w:rsidRDefault="00D11C68" w:rsidP="00151955">
            <w:pPr>
              <w:jc w:val="both"/>
              <w:rPr>
                <w:rFonts w:hint="cs"/>
                <w:rtl/>
              </w:rPr>
            </w:pPr>
          </w:p>
        </w:tc>
        <w:tc>
          <w:tcPr>
            <w:tcW w:w="1246" w:type="dxa"/>
          </w:tcPr>
          <w:p w:rsidR="00D11C68" w:rsidRPr="00435A3D" w:rsidRDefault="00D11C68" w:rsidP="00151955">
            <w:pPr>
              <w:jc w:val="both"/>
              <w:rPr>
                <w:rFonts w:hint="cs"/>
                <w:rtl/>
              </w:rPr>
            </w:pPr>
          </w:p>
        </w:tc>
      </w:tr>
    </w:tbl>
    <w:p w:rsidR="00D11C68" w:rsidRPr="00435A3D" w:rsidRDefault="00D11C68" w:rsidP="00151955">
      <w:pPr>
        <w:numPr>
          <w:ilvl w:val="0"/>
          <w:numId w:val="202"/>
        </w:numPr>
        <w:tabs>
          <w:tab w:val="clear" w:pos="720"/>
          <w:tab w:val="num" w:pos="404"/>
        </w:tabs>
        <w:ind w:hanging="676"/>
        <w:jc w:val="both"/>
        <w:rPr>
          <w:rFonts w:hint="cs"/>
          <w:rtl/>
        </w:rPr>
      </w:pPr>
      <w:r w:rsidRPr="00435A3D">
        <w:rPr>
          <w:rFonts w:hint="cs"/>
          <w:rtl/>
        </w:rPr>
        <w:t>در مورد هزينه‌ها و درآمدهايي كه به نظر مي‌رسد غير منطقي است و يا نسبت به سال‌هاي قبل افزايش يا كاهش زيادي داشته است توضيحات لازم داده شود.</w:t>
      </w:r>
    </w:p>
    <w:p w:rsidR="00D11C68" w:rsidRPr="00435A3D" w:rsidRDefault="00D11C68" w:rsidP="00151955">
      <w:pPr>
        <w:numPr>
          <w:ilvl w:val="0"/>
          <w:numId w:val="202"/>
        </w:numPr>
        <w:tabs>
          <w:tab w:val="clear" w:pos="720"/>
          <w:tab w:val="num" w:pos="404"/>
        </w:tabs>
        <w:ind w:hanging="676"/>
        <w:jc w:val="both"/>
        <w:rPr>
          <w:rFonts w:hint="cs"/>
          <w:rtl/>
        </w:rPr>
      </w:pPr>
      <w:r w:rsidRPr="00435A3D">
        <w:rPr>
          <w:rFonts w:hint="cs"/>
          <w:rtl/>
        </w:rPr>
        <w:t>دلايل افزايش يا كاهش اقلام فروش و بهاي تمام شده در سنوات مورد بررسي توضيح داده شود.</w:t>
      </w:r>
    </w:p>
    <w:p w:rsidR="00D11C68" w:rsidRDefault="00D11C68" w:rsidP="00151955">
      <w:pPr>
        <w:pStyle w:val="spacetb"/>
        <w:rPr>
          <w:rFonts w:hint="cs"/>
          <w:rtl/>
        </w:rPr>
      </w:pPr>
    </w:p>
    <w:p w:rsidR="00D11C68" w:rsidRPr="00435A3D" w:rsidRDefault="00D11C68" w:rsidP="00151955">
      <w:pPr>
        <w:pStyle w:val="ab"/>
        <w:rPr>
          <w:rFonts w:hint="cs"/>
          <w:rtl/>
        </w:rPr>
      </w:pPr>
      <w:r w:rsidRPr="00435A3D">
        <w:rPr>
          <w:rFonts w:hint="cs"/>
          <w:rtl/>
        </w:rPr>
        <w:t xml:space="preserve">- جدول تفكيكي فروش </w:t>
      </w:r>
    </w:p>
    <w:p w:rsidR="00D11C68" w:rsidRPr="00435A3D" w:rsidRDefault="00D11C68" w:rsidP="0015195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560"/>
        <w:gridCol w:w="1577"/>
        <w:gridCol w:w="1613"/>
      </w:tblGrid>
      <w:tr w:rsidR="00D11C68" w:rsidRPr="00435A3D">
        <w:tblPrEx>
          <w:tblCellMar>
            <w:top w:w="0" w:type="dxa"/>
            <w:bottom w:w="0" w:type="dxa"/>
          </w:tblCellMar>
        </w:tblPrEx>
        <w:trPr>
          <w:cantSplit/>
          <w:jc w:val="center"/>
        </w:trPr>
        <w:tc>
          <w:tcPr>
            <w:tcW w:w="3652" w:type="dxa"/>
            <w:vMerge w:val="restart"/>
            <w:vAlign w:val="center"/>
          </w:tcPr>
          <w:p w:rsidR="00D11C68" w:rsidRPr="00435A3D" w:rsidRDefault="00D11C68" w:rsidP="00151955">
            <w:pPr>
              <w:pStyle w:val="tbtitle"/>
              <w:rPr>
                <w:rFonts w:hint="cs"/>
              </w:rPr>
            </w:pPr>
            <w:r w:rsidRPr="00435A3D">
              <w:rPr>
                <w:rFonts w:hint="cs"/>
                <w:rtl/>
              </w:rPr>
              <w:t>سال</w:t>
            </w:r>
          </w:p>
        </w:tc>
        <w:tc>
          <w:tcPr>
            <w:tcW w:w="1560" w:type="dxa"/>
            <w:vAlign w:val="center"/>
          </w:tcPr>
          <w:p w:rsidR="00D11C68" w:rsidRPr="00435A3D" w:rsidRDefault="00D11C68" w:rsidP="00151955">
            <w:pPr>
              <w:pStyle w:val="tbtitle"/>
              <w:rPr>
                <w:rFonts w:hint="cs"/>
              </w:rPr>
            </w:pPr>
            <w:r w:rsidRPr="00435A3D">
              <w:rPr>
                <w:rFonts w:hint="cs"/>
                <w:rtl/>
              </w:rPr>
              <w:t>......138</w:t>
            </w:r>
          </w:p>
        </w:tc>
        <w:tc>
          <w:tcPr>
            <w:tcW w:w="1577" w:type="dxa"/>
            <w:vAlign w:val="center"/>
          </w:tcPr>
          <w:p w:rsidR="00D11C68" w:rsidRPr="00435A3D" w:rsidRDefault="00D11C68" w:rsidP="00151955">
            <w:pPr>
              <w:pStyle w:val="tbtitle"/>
              <w:rPr>
                <w:rFonts w:hint="cs"/>
              </w:rPr>
            </w:pPr>
            <w:r w:rsidRPr="00435A3D">
              <w:rPr>
                <w:rFonts w:hint="cs"/>
                <w:rtl/>
              </w:rPr>
              <w:t>......138</w:t>
            </w:r>
          </w:p>
        </w:tc>
        <w:tc>
          <w:tcPr>
            <w:tcW w:w="1613" w:type="dxa"/>
            <w:vAlign w:val="center"/>
          </w:tcPr>
          <w:p w:rsidR="00D11C68" w:rsidRPr="00435A3D" w:rsidRDefault="00D11C68" w:rsidP="00151955">
            <w:pPr>
              <w:pStyle w:val="tbtitle"/>
              <w:rPr>
                <w:rFonts w:hint="cs"/>
              </w:rPr>
            </w:pPr>
            <w:r w:rsidRPr="00435A3D">
              <w:rPr>
                <w:rFonts w:hint="cs"/>
                <w:rtl/>
              </w:rPr>
              <w:t>......138</w:t>
            </w:r>
          </w:p>
        </w:tc>
      </w:tr>
      <w:tr w:rsidR="00D11C68" w:rsidRPr="00435A3D">
        <w:tblPrEx>
          <w:tblCellMar>
            <w:top w:w="0" w:type="dxa"/>
            <w:bottom w:w="0" w:type="dxa"/>
          </w:tblCellMar>
        </w:tblPrEx>
        <w:trPr>
          <w:cantSplit/>
          <w:jc w:val="center"/>
        </w:trPr>
        <w:tc>
          <w:tcPr>
            <w:tcW w:w="3652" w:type="dxa"/>
            <w:vMerge/>
            <w:vAlign w:val="center"/>
          </w:tcPr>
          <w:p w:rsidR="00D11C68" w:rsidRPr="00435A3D" w:rsidRDefault="00D11C68" w:rsidP="00151955">
            <w:pPr>
              <w:pStyle w:val="tbtitle"/>
              <w:rPr>
                <w:rFonts w:hint="cs"/>
                <w:rtl/>
              </w:rPr>
            </w:pPr>
          </w:p>
        </w:tc>
        <w:tc>
          <w:tcPr>
            <w:tcW w:w="1560" w:type="dxa"/>
            <w:vAlign w:val="center"/>
          </w:tcPr>
          <w:p w:rsidR="00D11C68" w:rsidRPr="00435A3D" w:rsidRDefault="00D11C68" w:rsidP="00151955">
            <w:pPr>
              <w:pStyle w:val="tbtitle"/>
              <w:rPr>
                <w:rFonts w:hint="cs"/>
                <w:rtl/>
              </w:rPr>
            </w:pPr>
            <w:r w:rsidRPr="00435A3D">
              <w:rPr>
                <w:rFonts w:hint="cs"/>
                <w:rtl/>
              </w:rPr>
              <w:t xml:space="preserve">مقدار </w:t>
            </w:r>
          </w:p>
          <w:p w:rsidR="00D11C68" w:rsidRPr="00435A3D" w:rsidRDefault="00D11C68" w:rsidP="00151955">
            <w:pPr>
              <w:pStyle w:val="tbtitle"/>
              <w:rPr>
                <w:rFonts w:hint="cs"/>
              </w:rPr>
            </w:pPr>
            <w:r w:rsidRPr="00435A3D">
              <w:rPr>
                <w:rFonts w:hint="cs"/>
                <w:rtl/>
              </w:rPr>
              <w:t>(ميليون ريال)</w:t>
            </w:r>
          </w:p>
        </w:tc>
        <w:tc>
          <w:tcPr>
            <w:tcW w:w="1577" w:type="dxa"/>
            <w:vAlign w:val="center"/>
          </w:tcPr>
          <w:p w:rsidR="00D11C68" w:rsidRPr="00435A3D" w:rsidRDefault="00D11C68" w:rsidP="00151955">
            <w:pPr>
              <w:pStyle w:val="tbtitle"/>
              <w:rPr>
                <w:rFonts w:hint="cs"/>
                <w:rtl/>
              </w:rPr>
            </w:pPr>
            <w:r w:rsidRPr="00435A3D">
              <w:rPr>
                <w:rFonts w:hint="cs"/>
                <w:rtl/>
              </w:rPr>
              <w:t xml:space="preserve">مقدار </w:t>
            </w:r>
          </w:p>
          <w:p w:rsidR="00D11C68" w:rsidRPr="00435A3D" w:rsidRDefault="00D11C68" w:rsidP="00151955">
            <w:pPr>
              <w:pStyle w:val="tbtitle"/>
              <w:rPr>
                <w:rFonts w:hint="cs"/>
              </w:rPr>
            </w:pPr>
            <w:r w:rsidRPr="00435A3D">
              <w:rPr>
                <w:rFonts w:hint="cs"/>
                <w:rtl/>
              </w:rPr>
              <w:t>(ميليون ريال)</w:t>
            </w:r>
          </w:p>
        </w:tc>
        <w:tc>
          <w:tcPr>
            <w:tcW w:w="1613" w:type="dxa"/>
            <w:vAlign w:val="center"/>
          </w:tcPr>
          <w:p w:rsidR="00D11C68" w:rsidRPr="00435A3D" w:rsidRDefault="00D11C68" w:rsidP="00151955">
            <w:pPr>
              <w:pStyle w:val="tbtitle"/>
              <w:rPr>
                <w:rFonts w:hint="cs"/>
                <w:rtl/>
              </w:rPr>
            </w:pPr>
            <w:r w:rsidRPr="00435A3D">
              <w:rPr>
                <w:rFonts w:hint="cs"/>
                <w:rtl/>
              </w:rPr>
              <w:t xml:space="preserve">مقدار </w:t>
            </w:r>
          </w:p>
          <w:p w:rsidR="00D11C68" w:rsidRPr="00435A3D" w:rsidRDefault="00D11C68" w:rsidP="00151955">
            <w:pPr>
              <w:pStyle w:val="tbtitle"/>
              <w:rPr>
                <w:rFonts w:hint="cs"/>
              </w:rPr>
            </w:pPr>
            <w:r w:rsidRPr="00435A3D">
              <w:rPr>
                <w:rFonts w:hint="cs"/>
                <w:rtl/>
              </w:rPr>
              <w:t>(ميليون ريال)</w:t>
            </w:r>
          </w:p>
        </w:tc>
      </w:tr>
      <w:tr w:rsidR="00D11C68" w:rsidRPr="00435A3D">
        <w:tblPrEx>
          <w:tblCellMar>
            <w:top w:w="0" w:type="dxa"/>
            <w:bottom w:w="0" w:type="dxa"/>
          </w:tblCellMar>
        </w:tblPrEx>
        <w:trPr>
          <w:jc w:val="center"/>
        </w:trPr>
        <w:tc>
          <w:tcPr>
            <w:tcW w:w="3652" w:type="dxa"/>
          </w:tcPr>
          <w:p w:rsidR="00D11C68" w:rsidRPr="00435A3D" w:rsidRDefault="00D11C68" w:rsidP="00151955">
            <w:pPr>
              <w:ind w:right="-360"/>
              <w:jc w:val="both"/>
              <w:rPr>
                <w:rFonts w:hint="cs"/>
                <w:rtl/>
              </w:rPr>
            </w:pPr>
            <w:r w:rsidRPr="00435A3D">
              <w:rPr>
                <w:rFonts w:hint="cs"/>
                <w:rtl/>
              </w:rPr>
              <w:t xml:space="preserve">فروش داخلي </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652" w:type="dxa"/>
          </w:tcPr>
          <w:p w:rsidR="00D11C68" w:rsidRPr="00435A3D" w:rsidRDefault="00D11C68" w:rsidP="00151955">
            <w:pPr>
              <w:ind w:right="-360"/>
              <w:jc w:val="both"/>
              <w:rPr>
                <w:rFonts w:hint="cs"/>
                <w:rtl/>
              </w:rPr>
            </w:pPr>
            <w:r w:rsidRPr="00435A3D">
              <w:rPr>
                <w:rFonts w:hint="cs"/>
                <w:rtl/>
              </w:rPr>
              <w:t xml:space="preserve">فروش صادراتي </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652" w:type="dxa"/>
          </w:tcPr>
          <w:p w:rsidR="00D11C68" w:rsidRPr="00435A3D" w:rsidRDefault="00D11C68" w:rsidP="00151955">
            <w:pPr>
              <w:ind w:right="-360"/>
              <w:jc w:val="both"/>
              <w:rPr>
                <w:rFonts w:hint="cs"/>
                <w:rtl/>
              </w:rPr>
            </w:pPr>
            <w:r w:rsidRPr="00435A3D">
              <w:rPr>
                <w:rFonts w:hint="cs"/>
                <w:rtl/>
              </w:rPr>
              <w:t xml:space="preserve">فروش كارمزدي </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652" w:type="dxa"/>
          </w:tcPr>
          <w:p w:rsidR="00D11C68" w:rsidRPr="00435A3D" w:rsidRDefault="00D11C68" w:rsidP="00151955">
            <w:pPr>
              <w:ind w:right="-360"/>
              <w:jc w:val="both"/>
              <w:rPr>
                <w:rFonts w:hint="cs"/>
                <w:rtl/>
              </w:rPr>
            </w:pPr>
            <w:r w:rsidRPr="00435A3D">
              <w:rPr>
                <w:rFonts w:hint="cs"/>
                <w:rtl/>
              </w:rPr>
              <w:t xml:space="preserve">جمع فروش </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652" w:type="dxa"/>
          </w:tcPr>
          <w:p w:rsidR="00D11C68" w:rsidRPr="00435A3D" w:rsidRDefault="00D11C68" w:rsidP="00151955">
            <w:pPr>
              <w:jc w:val="both"/>
              <w:rPr>
                <w:rFonts w:hint="cs"/>
                <w:rtl/>
              </w:rPr>
            </w:pPr>
            <w:r w:rsidRPr="00435A3D">
              <w:rPr>
                <w:rFonts w:hint="cs"/>
                <w:rtl/>
              </w:rPr>
              <w:t xml:space="preserve">تعديل فروش </w:t>
            </w:r>
          </w:p>
          <w:p w:rsidR="00D11C68" w:rsidRPr="00435A3D" w:rsidRDefault="00D11C68" w:rsidP="00151955">
            <w:pPr>
              <w:jc w:val="both"/>
              <w:rPr>
                <w:rFonts w:hint="cs"/>
                <w:rtl/>
              </w:rPr>
            </w:pPr>
            <w:r w:rsidRPr="00435A3D">
              <w:rPr>
                <w:rFonts w:hint="cs"/>
                <w:rtl/>
              </w:rPr>
              <w:t>(كالاي در جريان ساخت و ساخته شده)</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652" w:type="dxa"/>
          </w:tcPr>
          <w:p w:rsidR="00D11C68" w:rsidRPr="00435A3D" w:rsidRDefault="00D11C68" w:rsidP="00151955">
            <w:pPr>
              <w:ind w:right="-360"/>
              <w:jc w:val="both"/>
              <w:rPr>
                <w:rFonts w:hint="cs"/>
                <w:rtl/>
              </w:rPr>
            </w:pPr>
            <w:r w:rsidRPr="00435A3D">
              <w:rPr>
                <w:rFonts w:hint="cs"/>
                <w:rtl/>
              </w:rPr>
              <w:t xml:space="preserve">خالص فروش </w:t>
            </w:r>
          </w:p>
        </w:tc>
        <w:tc>
          <w:tcPr>
            <w:tcW w:w="1560" w:type="dxa"/>
          </w:tcPr>
          <w:p w:rsidR="00D11C68" w:rsidRPr="00435A3D" w:rsidRDefault="00D11C68" w:rsidP="00151955">
            <w:pPr>
              <w:ind w:right="4"/>
              <w:jc w:val="both"/>
              <w:rPr>
                <w:rFonts w:hint="cs"/>
                <w:rtl/>
              </w:rPr>
            </w:pPr>
          </w:p>
        </w:tc>
        <w:tc>
          <w:tcPr>
            <w:tcW w:w="1577" w:type="dxa"/>
          </w:tcPr>
          <w:p w:rsidR="00D11C68" w:rsidRPr="00435A3D" w:rsidRDefault="00D11C68" w:rsidP="00151955">
            <w:pPr>
              <w:jc w:val="both"/>
              <w:rPr>
                <w:rFonts w:hint="cs"/>
                <w:rtl/>
              </w:rPr>
            </w:pPr>
          </w:p>
        </w:tc>
        <w:tc>
          <w:tcPr>
            <w:tcW w:w="1613" w:type="dxa"/>
          </w:tcPr>
          <w:p w:rsidR="00D11C68" w:rsidRPr="00435A3D" w:rsidRDefault="00D11C68" w:rsidP="00151955">
            <w:pPr>
              <w:jc w:val="both"/>
              <w:rPr>
                <w:rFonts w:hint="cs"/>
                <w:rtl/>
              </w:rPr>
            </w:pPr>
          </w:p>
        </w:tc>
      </w:tr>
    </w:tbl>
    <w:p w:rsidR="00D11C68" w:rsidRPr="00435A3D" w:rsidRDefault="00D11C68" w:rsidP="00151955">
      <w:pPr>
        <w:ind w:left="-316" w:right="-360"/>
        <w:jc w:val="both"/>
        <w:rPr>
          <w:rFonts w:hint="cs"/>
          <w:rtl/>
        </w:rPr>
      </w:pPr>
    </w:p>
    <w:p w:rsidR="00D11C68" w:rsidRPr="00435A3D" w:rsidRDefault="00D11C68" w:rsidP="00151955">
      <w:pPr>
        <w:ind w:left="44"/>
        <w:jc w:val="both"/>
        <w:rPr>
          <w:rFonts w:hint="cs"/>
          <w:rtl/>
        </w:rPr>
      </w:pPr>
      <w:r w:rsidRPr="00435A3D">
        <w:rPr>
          <w:rFonts w:hint="cs"/>
          <w:rtl/>
        </w:rPr>
        <w:t>- علل افزايش يا كاهش در اقلام فروش در سنوات مختلف توضيح داده شود.</w:t>
      </w:r>
    </w:p>
    <w:p w:rsidR="00D11C68" w:rsidRPr="00435A3D" w:rsidRDefault="00D11C68" w:rsidP="00151955">
      <w:pPr>
        <w:pStyle w:val="ab"/>
        <w:rPr>
          <w:rFonts w:hint="cs"/>
          <w:rtl/>
        </w:rPr>
      </w:pPr>
      <w:r w:rsidRPr="00435A3D">
        <w:rPr>
          <w:rFonts w:hint="cs"/>
          <w:rtl/>
        </w:rPr>
        <w:t>نسبت‌هاي سودآوري:</w:t>
      </w:r>
    </w:p>
    <w:p w:rsidR="00D11C68" w:rsidRPr="00435A3D" w:rsidRDefault="00D11C68" w:rsidP="00151955">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957"/>
        <w:gridCol w:w="988"/>
        <w:gridCol w:w="1068"/>
      </w:tblGrid>
      <w:tr w:rsidR="00D11C68" w:rsidRPr="00435A3D">
        <w:tblPrEx>
          <w:tblCellMar>
            <w:top w:w="0" w:type="dxa"/>
            <w:bottom w:w="0" w:type="dxa"/>
          </w:tblCellMar>
        </w:tblPrEx>
        <w:trPr>
          <w:jc w:val="center"/>
        </w:trPr>
        <w:tc>
          <w:tcPr>
            <w:tcW w:w="5529" w:type="dxa"/>
            <w:vAlign w:val="center"/>
          </w:tcPr>
          <w:p w:rsidR="00D11C68" w:rsidRPr="00435A3D" w:rsidRDefault="00D11C68" w:rsidP="00151955">
            <w:pPr>
              <w:pStyle w:val="tbtitle"/>
              <w:rPr>
                <w:rFonts w:hint="cs"/>
              </w:rPr>
            </w:pPr>
            <w:r w:rsidRPr="00435A3D">
              <w:rPr>
                <w:rFonts w:hint="cs"/>
                <w:rtl/>
              </w:rPr>
              <w:t xml:space="preserve">سال مالي منتهي به </w:t>
            </w:r>
          </w:p>
        </w:tc>
        <w:tc>
          <w:tcPr>
            <w:tcW w:w="957" w:type="dxa"/>
            <w:vAlign w:val="center"/>
          </w:tcPr>
          <w:p w:rsidR="00D11C68" w:rsidRPr="00435A3D" w:rsidRDefault="00D11C68" w:rsidP="00151955">
            <w:pPr>
              <w:pStyle w:val="tbtitle"/>
              <w:rPr>
                <w:rFonts w:hint="cs"/>
              </w:rPr>
            </w:pPr>
            <w:r w:rsidRPr="00435A3D">
              <w:rPr>
                <w:rFonts w:hint="cs"/>
                <w:rtl/>
              </w:rPr>
              <w:t>......138</w:t>
            </w:r>
          </w:p>
        </w:tc>
        <w:tc>
          <w:tcPr>
            <w:tcW w:w="988" w:type="dxa"/>
            <w:vAlign w:val="center"/>
          </w:tcPr>
          <w:p w:rsidR="00D11C68" w:rsidRPr="00435A3D" w:rsidRDefault="00D11C68" w:rsidP="00151955">
            <w:pPr>
              <w:pStyle w:val="tbtitle"/>
              <w:rPr>
                <w:rFonts w:hint="cs"/>
              </w:rPr>
            </w:pPr>
            <w:r w:rsidRPr="00435A3D">
              <w:rPr>
                <w:rFonts w:hint="cs"/>
                <w:rtl/>
              </w:rPr>
              <w:t>......138</w:t>
            </w:r>
          </w:p>
        </w:tc>
        <w:tc>
          <w:tcPr>
            <w:tcW w:w="1068" w:type="dxa"/>
            <w:vAlign w:val="center"/>
          </w:tcPr>
          <w:p w:rsidR="00D11C68" w:rsidRPr="00435A3D" w:rsidRDefault="00D11C68" w:rsidP="00151955">
            <w:pPr>
              <w:pStyle w:val="tbtitle"/>
              <w:rPr>
                <w:rFonts w:hint="cs"/>
              </w:rPr>
            </w:pPr>
            <w:r w:rsidRPr="00435A3D">
              <w:rPr>
                <w:rFonts w:hint="cs"/>
                <w:rtl/>
              </w:rPr>
              <w:t>......138</w:t>
            </w:r>
          </w:p>
        </w:tc>
      </w:tr>
      <w:tr w:rsidR="00D11C68" w:rsidRPr="00435A3D">
        <w:tblPrEx>
          <w:tblCellMar>
            <w:top w:w="0" w:type="dxa"/>
            <w:bottom w:w="0" w:type="dxa"/>
          </w:tblCellMar>
        </w:tblPrEx>
        <w:trPr>
          <w:jc w:val="center"/>
        </w:trPr>
        <w:tc>
          <w:tcPr>
            <w:tcW w:w="5529" w:type="dxa"/>
          </w:tcPr>
          <w:p w:rsidR="00D11C68" w:rsidRPr="00435A3D" w:rsidRDefault="00D11C68" w:rsidP="00151955">
            <w:pPr>
              <w:jc w:val="both"/>
              <w:rPr>
                <w:rFonts w:hint="cs"/>
                <w:rtl/>
              </w:rPr>
            </w:pPr>
            <w:r w:rsidRPr="00435A3D">
              <w:rPr>
                <w:rFonts w:hint="cs"/>
                <w:rtl/>
              </w:rPr>
              <w:t>سود ناويژه به فروش</w:t>
            </w:r>
          </w:p>
        </w:tc>
        <w:tc>
          <w:tcPr>
            <w:tcW w:w="957" w:type="dxa"/>
          </w:tcPr>
          <w:p w:rsidR="00D11C68" w:rsidRPr="00435A3D" w:rsidRDefault="00D11C68" w:rsidP="00151955">
            <w:pPr>
              <w:ind w:right="4"/>
              <w:jc w:val="both"/>
              <w:rPr>
                <w:rFonts w:hint="cs"/>
                <w:rtl/>
              </w:rPr>
            </w:pPr>
          </w:p>
        </w:tc>
        <w:tc>
          <w:tcPr>
            <w:tcW w:w="988" w:type="dxa"/>
          </w:tcPr>
          <w:p w:rsidR="00D11C68" w:rsidRPr="00435A3D" w:rsidRDefault="00D11C68" w:rsidP="00151955">
            <w:pPr>
              <w:jc w:val="both"/>
              <w:rPr>
                <w:rFonts w:hint="cs"/>
                <w:rtl/>
              </w:rPr>
            </w:pPr>
          </w:p>
        </w:tc>
        <w:tc>
          <w:tcPr>
            <w:tcW w:w="10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5529" w:type="dxa"/>
          </w:tcPr>
          <w:p w:rsidR="00D11C68" w:rsidRPr="00435A3D" w:rsidRDefault="00D11C68" w:rsidP="00151955">
            <w:pPr>
              <w:jc w:val="both"/>
              <w:rPr>
                <w:rFonts w:hint="cs"/>
                <w:rtl/>
              </w:rPr>
            </w:pPr>
            <w:r w:rsidRPr="00435A3D">
              <w:rPr>
                <w:rFonts w:hint="cs"/>
                <w:rtl/>
              </w:rPr>
              <w:t xml:space="preserve">سود ويژه قبل از ماليات به فروش </w:t>
            </w:r>
          </w:p>
        </w:tc>
        <w:tc>
          <w:tcPr>
            <w:tcW w:w="957" w:type="dxa"/>
          </w:tcPr>
          <w:p w:rsidR="00D11C68" w:rsidRPr="00435A3D" w:rsidRDefault="00D11C68" w:rsidP="00151955">
            <w:pPr>
              <w:ind w:right="4"/>
              <w:jc w:val="both"/>
              <w:rPr>
                <w:rFonts w:hint="cs"/>
                <w:rtl/>
              </w:rPr>
            </w:pPr>
          </w:p>
        </w:tc>
        <w:tc>
          <w:tcPr>
            <w:tcW w:w="988" w:type="dxa"/>
          </w:tcPr>
          <w:p w:rsidR="00D11C68" w:rsidRPr="00435A3D" w:rsidRDefault="00D11C68" w:rsidP="00151955">
            <w:pPr>
              <w:jc w:val="both"/>
              <w:rPr>
                <w:rFonts w:hint="cs"/>
                <w:rtl/>
              </w:rPr>
            </w:pPr>
          </w:p>
        </w:tc>
        <w:tc>
          <w:tcPr>
            <w:tcW w:w="10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5529" w:type="dxa"/>
          </w:tcPr>
          <w:p w:rsidR="00D11C68" w:rsidRPr="00435A3D" w:rsidRDefault="00D11C68" w:rsidP="00151955">
            <w:pPr>
              <w:jc w:val="both"/>
              <w:rPr>
                <w:rFonts w:hint="cs"/>
                <w:rtl/>
              </w:rPr>
            </w:pPr>
            <w:r w:rsidRPr="00435A3D">
              <w:rPr>
                <w:rFonts w:hint="cs"/>
                <w:rtl/>
              </w:rPr>
              <w:t xml:space="preserve">سود ويژه قبل از ماليات به سرمايه </w:t>
            </w:r>
          </w:p>
        </w:tc>
        <w:tc>
          <w:tcPr>
            <w:tcW w:w="957" w:type="dxa"/>
          </w:tcPr>
          <w:p w:rsidR="00D11C68" w:rsidRPr="00435A3D" w:rsidRDefault="00D11C68" w:rsidP="00151955">
            <w:pPr>
              <w:ind w:right="4"/>
              <w:jc w:val="both"/>
              <w:rPr>
                <w:rFonts w:hint="cs"/>
                <w:rtl/>
              </w:rPr>
            </w:pPr>
          </w:p>
        </w:tc>
        <w:tc>
          <w:tcPr>
            <w:tcW w:w="988" w:type="dxa"/>
          </w:tcPr>
          <w:p w:rsidR="00D11C68" w:rsidRPr="00435A3D" w:rsidRDefault="00D11C68" w:rsidP="00151955">
            <w:pPr>
              <w:jc w:val="both"/>
              <w:rPr>
                <w:rFonts w:hint="cs"/>
                <w:rtl/>
              </w:rPr>
            </w:pPr>
          </w:p>
        </w:tc>
        <w:tc>
          <w:tcPr>
            <w:tcW w:w="10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5529" w:type="dxa"/>
          </w:tcPr>
          <w:p w:rsidR="00D11C68" w:rsidRPr="00435A3D" w:rsidRDefault="00D11C68" w:rsidP="00151955">
            <w:pPr>
              <w:jc w:val="both"/>
              <w:rPr>
                <w:rFonts w:hint="cs"/>
                <w:rtl/>
              </w:rPr>
            </w:pPr>
            <w:r w:rsidRPr="00435A3D">
              <w:rPr>
                <w:rFonts w:hint="cs"/>
                <w:rtl/>
              </w:rPr>
              <w:t>سود ويژه قبل از ماليات به حقوق صاحبان سهام</w:t>
            </w:r>
          </w:p>
        </w:tc>
        <w:tc>
          <w:tcPr>
            <w:tcW w:w="957" w:type="dxa"/>
          </w:tcPr>
          <w:p w:rsidR="00D11C68" w:rsidRPr="00435A3D" w:rsidRDefault="00D11C68" w:rsidP="00151955">
            <w:pPr>
              <w:ind w:right="4"/>
              <w:jc w:val="both"/>
              <w:rPr>
                <w:rFonts w:hint="cs"/>
                <w:rtl/>
              </w:rPr>
            </w:pPr>
          </w:p>
        </w:tc>
        <w:tc>
          <w:tcPr>
            <w:tcW w:w="988" w:type="dxa"/>
          </w:tcPr>
          <w:p w:rsidR="00D11C68" w:rsidRPr="00435A3D" w:rsidRDefault="00D11C68" w:rsidP="00151955">
            <w:pPr>
              <w:jc w:val="both"/>
              <w:rPr>
                <w:rFonts w:hint="cs"/>
                <w:rtl/>
              </w:rPr>
            </w:pPr>
          </w:p>
        </w:tc>
        <w:tc>
          <w:tcPr>
            <w:tcW w:w="1068" w:type="dxa"/>
          </w:tcPr>
          <w:p w:rsidR="00D11C68" w:rsidRPr="00435A3D" w:rsidRDefault="00D11C68" w:rsidP="00151955">
            <w:pPr>
              <w:jc w:val="both"/>
              <w:rPr>
                <w:rFonts w:hint="cs"/>
                <w:rtl/>
              </w:rPr>
            </w:pPr>
          </w:p>
        </w:tc>
      </w:tr>
    </w:tbl>
    <w:p w:rsidR="00D11C68" w:rsidRPr="00435A3D" w:rsidRDefault="00D11C68" w:rsidP="00151955">
      <w:pPr>
        <w:pStyle w:val="spacetb"/>
        <w:rPr>
          <w:rFonts w:hint="cs"/>
          <w:rtl/>
        </w:rPr>
      </w:pPr>
    </w:p>
    <w:p w:rsidR="00D11C68" w:rsidRPr="00435A3D" w:rsidRDefault="00D11C68" w:rsidP="00151955">
      <w:pPr>
        <w:pStyle w:val="Title"/>
        <w:numPr>
          <w:ilvl w:val="0"/>
          <w:numId w:val="202"/>
        </w:numPr>
        <w:tabs>
          <w:tab w:val="clear" w:pos="720"/>
          <w:tab w:val="num" w:pos="404"/>
        </w:tabs>
        <w:ind w:left="404" w:right="404"/>
        <w:jc w:val="both"/>
        <w:rPr>
          <w:rFonts w:hint="cs"/>
          <w:b w:val="0"/>
          <w:bCs w:val="0"/>
          <w:rtl/>
        </w:rPr>
      </w:pPr>
      <w:r w:rsidRPr="00435A3D">
        <w:rPr>
          <w:rFonts w:hint="cs"/>
          <w:b w:val="0"/>
          <w:bCs w:val="0"/>
          <w:rtl/>
        </w:rPr>
        <w:t>شرح تجزيه و تحليل نسبت‌هاي فوق و علل كاهش يا افزايش آنها در سنوات مختلف توضيح داده شود.</w:t>
      </w:r>
    </w:p>
    <w:p w:rsidR="00D11C68" w:rsidRPr="00435A3D" w:rsidRDefault="00F9628F" w:rsidP="00151955">
      <w:pPr>
        <w:pStyle w:val="ab"/>
        <w:rPr>
          <w:rFonts w:hint="cs"/>
          <w:rtl/>
        </w:rPr>
      </w:pPr>
      <w:r>
        <w:rPr>
          <w:rtl/>
        </w:rPr>
        <w:br w:type="page"/>
      </w:r>
      <w:r w:rsidR="00D11C68" w:rsidRPr="00435A3D">
        <w:rPr>
          <w:rFonts w:hint="cs"/>
          <w:rtl/>
        </w:rPr>
        <w:t>ترازنامه حسابرسي شده 3 سال آخر شركت يا براساس اظهارنامه مالياتي شركت:</w:t>
      </w:r>
    </w:p>
    <w:p w:rsidR="00D11C68" w:rsidRPr="00435A3D" w:rsidRDefault="00D11C68" w:rsidP="00151955">
      <w:pPr>
        <w:jc w:val="both"/>
        <w:rPr>
          <w:rFonts w:hint="cs"/>
          <w:rtl/>
        </w:rPr>
      </w:pPr>
    </w:p>
    <w:p w:rsidR="00D11C68" w:rsidRPr="00435A3D" w:rsidRDefault="00D11C68" w:rsidP="00151955">
      <w:pPr>
        <w:pStyle w:val="table1"/>
        <w:rPr>
          <w:rFonts w:hint="cs"/>
          <w:rtl/>
        </w:rPr>
      </w:pPr>
      <w:r w:rsidRPr="00435A3D">
        <w:rPr>
          <w:rFonts w:hint="cs"/>
          <w:rtl/>
        </w:rPr>
        <w:t>شركت................................. (نوع شركت)</w:t>
      </w:r>
    </w:p>
    <w:p w:rsidR="00D11C68" w:rsidRPr="00435A3D" w:rsidRDefault="00D11C68" w:rsidP="00151955">
      <w:pPr>
        <w:pStyle w:val="table1"/>
        <w:rPr>
          <w:rFonts w:hint="cs"/>
          <w:rtl/>
        </w:rPr>
      </w:pPr>
      <w:r w:rsidRPr="00435A3D">
        <w:rPr>
          <w:rFonts w:hint="cs"/>
          <w:rtl/>
        </w:rPr>
        <w:t>ترازنامه مقايسه‌اي</w:t>
      </w:r>
    </w:p>
    <w:p w:rsidR="00D11C68" w:rsidRPr="00435A3D" w:rsidRDefault="00D11C68" w:rsidP="00151955">
      <w:pPr>
        <w:pStyle w:val="table1"/>
        <w:ind w:right="709"/>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5"/>
        <w:gridCol w:w="913"/>
        <w:gridCol w:w="981"/>
        <w:gridCol w:w="948"/>
        <w:gridCol w:w="2381"/>
      </w:tblGrid>
      <w:tr w:rsidR="00D11C68" w:rsidRPr="00435A3D">
        <w:tblPrEx>
          <w:tblCellMar>
            <w:top w:w="0" w:type="dxa"/>
            <w:bottom w:w="0" w:type="dxa"/>
          </w:tblCellMar>
        </w:tblPrEx>
        <w:trPr>
          <w:jc w:val="center"/>
        </w:trPr>
        <w:tc>
          <w:tcPr>
            <w:tcW w:w="3845" w:type="dxa"/>
            <w:vAlign w:val="center"/>
          </w:tcPr>
          <w:p w:rsidR="00D11C68" w:rsidRPr="00435A3D" w:rsidRDefault="00D11C68" w:rsidP="00151955">
            <w:pPr>
              <w:pStyle w:val="tbtitle"/>
              <w:rPr>
                <w:rFonts w:hint="cs"/>
              </w:rPr>
            </w:pPr>
            <w:r w:rsidRPr="00435A3D">
              <w:rPr>
                <w:rFonts w:hint="cs"/>
                <w:rtl/>
              </w:rPr>
              <w:t>سال مالي منتهي به اسفند ماه</w:t>
            </w:r>
          </w:p>
        </w:tc>
        <w:tc>
          <w:tcPr>
            <w:tcW w:w="913" w:type="dxa"/>
            <w:vAlign w:val="center"/>
          </w:tcPr>
          <w:p w:rsidR="00D11C68" w:rsidRPr="00435A3D" w:rsidRDefault="00D11C68" w:rsidP="00151955">
            <w:pPr>
              <w:pStyle w:val="tbtitle"/>
            </w:pPr>
            <w:r w:rsidRPr="00435A3D">
              <w:rPr>
                <w:rFonts w:hint="cs"/>
                <w:rtl/>
              </w:rPr>
              <w:t>.....138</w:t>
            </w:r>
          </w:p>
        </w:tc>
        <w:tc>
          <w:tcPr>
            <w:tcW w:w="981" w:type="dxa"/>
            <w:vAlign w:val="center"/>
          </w:tcPr>
          <w:p w:rsidR="00D11C68" w:rsidRPr="00435A3D" w:rsidRDefault="00D11C68" w:rsidP="00151955">
            <w:pPr>
              <w:pStyle w:val="tbtitle"/>
            </w:pPr>
            <w:r w:rsidRPr="00435A3D">
              <w:rPr>
                <w:rFonts w:hint="cs"/>
                <w:rtl/>
              </w:rPr>
              <w:t>.....138</w:t>
            </w:r>
          </w:p>
        </w:tc>
        <w:tc>
          <w:tcPr>
            <w:tcW w:w="948" w:type="dxa"/>
            <w:vAlign w:val="center"/>
          </w:tcPr>
          <w:p w:rsidR="00D11C68" w:rsidRPr="00435A3D" w:rsidRDefault="00D11C68" w:rsidP="00151955">
            <w:pPr>
              <w:pStyle w:val="tbtitle"/>
            </w:pPr>
            <w:r w:rsidRPr="00435A3D">
              <w:rPr>
                <w:rFonts w:hint="cs"/>
                <w:rtl/>
              </w:rPr>
              <w:t>.....138</w:t>
            </w:r>
          </w:p>
        </w:tc>
        <w:tc>
          <w:tcPr>
            <w:tcW w:w="2381" w:type="dxa"/>
            <w:vAlign w:val="center"/>
          </w:tcPr>
          <w:p w:rsidR="00D11C68" w:rsidRPr="00435A3D" w:rsidRDefault="00D11C68" w:rsidP="00151955">
            <w:pPr>
              <w:pStyle w:val="tbtitle"/>
              <w:rPr>
                <w:rtl/>
              </w:rPr>
            </w:pPr>
            <w:r w:rsidRPr="00435A3D">
              <w:rPr>
                <w:rFonts w:hint="cs"/>
                <w:rtl/>
              </w:rPr>
              <w:t xml:space="preserve">سال و ماهي كه طرح در آن تهيه مي‌شود روز/ ماه/ سال </w:t>
            </w:r>
            <w:r w:rsidRPr="00435A3D">
              <w:t>*</w:t>
            </w:r>
          </w:p>
        </w:tc>
      </w:tr>
      <w:tr w:rsidR="00D11C68" w:rsidRPr="00435A3D">
        <w:tblPrEx>
          <w:tblCellMar>
            <w:top w:w="0" w:type="dxa"/>
            <w:bottom w:w="0" w:type="dxa"/>
          </w:tblCellMar>
        </w:tblPrEx>
        <w:trPr>
          <w:jc w:val="center"/>
        </w:trPr>
        <w:tc>
          <w:tcPr>
            <w:tcW w:w="3845" w:type="dxa"/>
          </w:tcPr>
          <w:p w:rsidR="00D11C68" w:rsidRPr="00435A3D" w:rsidRDefault="00D11C68" w:rsidP="00151955">
            <w:pPr>
              <w:pStyle w:val="Heading2"/>
              <w:rPr>
                <w:rFonts w:hint="cs"/>
                <w:sz w:val="24"/>
                <w:rtl/>
              </w:rPr>
            </w:pPr>
            <w:r w:rsidRPr="00435A3D">
              <w:rPr>
                <w:rFonts w:hint="cs"/>
                <w:sz w:val="24"/>
                <w:rtl/>
              </w:rPr>
              <w:t xml:space="preserve">دارايي‌ها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 xml:space="preserve">دارايي‌هاي 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نقد و بانك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حسابها و اسناد دريافتني تجاري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ساير حسابهاي دريافتني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موجودي‌ها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سپرده‌ها و ودايع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سفارشات و پيش پرداختها </w:t>
            </w:r>
          </w:p>
          <w:p w:rsidR="00D11C68" w:rsidRPr="00435A3D" w:rsidRDefault="00D11C68" w:rsidP="00151955">
            <w:pPr>
              <w:jc w:val="both"/>
              <w:rPr>
                <w:rFonts w:hint="cs"/>
                <w:rtl/>
              </w:rPr>
            </w:pPr>
            <w:r w:rsidRPr="00435A3D">
              <w:rPr>
                <w:rFonts w:hint="cs"/>
                <w:rtl/>
              </w:rPr>
              <w:t>(مي‌تواند جداگانه باشد)</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دارايي‌هاي 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دارايي‌هاي ثابت:</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خالص دارايي‌هاي ثابت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 xml:space="preserve">ساير دارايي‌ها: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هزينه‌هاي قبل از بهره‌برداري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سرمايه‌گذاري در ساير شركتها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ساير دارايي‌ها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دارايي‌ها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381" w:type="dxa"/>
          </w:tcPr>
          <w:p w:rsidR="00D11C68" w:rsidRPr="00435A3D" w:rsidRDefault="00D11C68" w:rsidP="00151955">
            <w:pPr>
              <w:jc w:val="center"/>
              <w:rPr>
                <w:rFonts w:hint="cs"/>
                <w:rtl/>
              </w:rPr>
            </w:pPr>
          </w:p>
        </w:tc>
      </w:tr>
    </w:tbl>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151955" w:rsidP="00151955">
      <w:pPr>
        <w:ind w:hanging="136"/>
        <w:jc w:val="both"/>
        <w:rPr>
          <w:rFonts w:hint="cs"/>
          <w:rtl/>
        </w:rPr>
      </w:pPr>
    </w:p>
    <w:p w:rsidR="00151955" w:rsidRDefault="00BD5C2E" w:rsidP="00151955">
      <w:pPr>
        <w:ind w:hanging="136"/>
        <w:jc w:val="both"/>
        <w:rPr>
          <w:rFonts w:hint="cs"/>
          <w:rtl/>
        </w:rPr>
      </w:pPr>
      <w:r>
        <mc:AlternateContent>
          <mc:Choice Requires="wps">
            <w:drawing>
              <wp:anchor distT="0" distB="0" distL="114300" distR="114300" simplePos="0" relativeHeight="251691008" behindDoc="0" locked="0" layoutInCell="1" allowOverlap="1">
                <wp:simplePos x="0" y="0"/>
                <wp:positionH relativeFrom="column">
                  <wp:posOffset>76835</wp:posOffset>
                </wp:positionH>
                <wp:positionV relativeFrom="paragraph">
                  <wp:posOffset>196215</wp:posOffset>
                </wp:positionV>
                <wp:extent cx="6299835" cy="0"/>
                <wp:effectExtent l="0" t="0" r="0" b="0"/>
                <wp:wrapNone/>
                <wp:docPr id="14"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AA31D" id="Line 16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5.45pt" to="502.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25jg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"/>
            </w:pict>
          </mc:Fallback>
        </mc:AlternateContent>
      </w:r>
    </w:p>
    <w:p w:rsidR="00D11C68" w:rsidRPr="00151955" w:rsidRDefault="00D11C68" w:rsidP="00151955">
      <w:pPr>
        <w:ind w:hanging="136"/>
        <w:jc w:val="both"/>
        <w:rPr>
          <w:szCs w:val="20"/>
          <w:rtl/>
        </w:rPr>
      </w:pPr>
      <w:r w:rsidRPr="00151955">
        <w:rPr>
          <w:szCs w:val="20"/>
        </w:rPr>
        <w:t>*</w:t>
      </w:r>
      <w:r w:rsidRPr="00151955">
        <w:rPr>
          <w:rFonts w:hint="cs"/>
          <w:szCs w:val="20"/>
          <w:rtl/>
        </w:rPr>
        <w:t xml:space="preserve"> اين بخش به كمك تراز آزمايشي شركت تهيه مي‌شود.</w:t>
      </w:r>
    </w:p>
    <w:p w:rsidR="00151955" w:rsidRPr="002569AA" w:rsidRDefault="00151955" w:rsidP="00151955">
      <w:pPr>
        <w:pStyle w:val="spacetb"/>
        <w:rPr>
          <w:rFonts w:hint="cs"/>
          <w:rtl/>
        </w:rPr>
      </w:pPr>
    </w:p>
    <w:p w:rsidR="00151955" w:rsidRPr="00435A3D" w:rsidRDefault="00151955" w:rsidP="00151955">
      <w:pPr>
        <w:ind w:hanging="136"/>
        <w:jc w:val="both"/>
        <w:rPr>
          <w:rFonts w:hint="cs"/>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5"/>
        <w:gridCol w:w="913"/>
        <w:gridCol w:w="981"/>
        <w:gridCol w:w="948"/>
        <w:gridCol w:w="2096"/>
      </w:tblGrid>
      <w:tr w:rsidR="00D11C68" w:rsidRPr="00435A3D">
        <w:tblPrEx>
          <w:tblCellMar>
            <w:top w:w="0" w:type="dxa"/>
            <w:bottom w:w="0" w:type="dxa"/>
          </w:tblCellMar>
        </w:tblPrEx>
        <w:trPr>
          <w:jc w:val="center"/>
        </w:trPr>
        <w:tc>
          <w:tcPr>
            <w:tcW w:w="3845" w:type="dxa"/>
          </w:tcPr>
          <w:p w:rsidR="00D11C68" w:rsidRPr="00435A3D" w:rsidRDefault="00D11C68" w:rsidP="00151955">
            <w:pPr>
              <w:pStyle w:val="Heading3"/>
              <w:rPr>
                <w:rFonts w:hint="cs"/>
                <w:sz w:val="24"/>
                <w:szCs w:val="24"/>
                <w:rtl/>
              </w:rPr>
            </w:pPr>
            <w:r w:rsidRPr="00435A3D">
              <w:rPr>
                <w:rFonts w:hint="cs"/>
                <w:sz w:val="24"/>
                <w:szCs w:val="24"/>
                <w:rtl/>
              </w:rPr>
              <w:t>بدهي‌ها و حقوق صاحبان سهام</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r w:rsidRPr="00435A3D">
              <w:rPr>
                <w:b/>
                <w:bCs/>
                <w:rtl/>
              </w:rPr>
              <w:br w:type="page"/>
            </w: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 xml:space="preserve">بدهي‌هاي 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حسابها و اسناد پرداختني تجاري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ساير حسابهاي پرداختني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پيش دريافتها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تسهيلات كوتاه مدت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ساير بدهي‌هاي جاري </w:t>
            </w:r>
          </w:p>
          <w:p w:rsidR="00D11C68" w:rsidRPr="00435A3D" w:rsidRDefault="00D11C68" w:rsidP="00151955">
            <w:pPr>
              <w:jc w:val="both"/>
              <w:rPr>
                <w:rFonts w:hint="cs"/>
                <w:rtl/>
              </w:rPr>
            </w:pPr>
            <w:r w:rsidRPr="00435A3D">
              <w:rPr>
                <w:rFonts w:hint="cs"/>
                <w:rtl/>
              </w:rPr>
              <w:t>(ذخيره ماليات و سود سهام پرداختي)</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جاري سهامداران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بدهي‌هاي جاري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 xml:space="preserve">بدهي‌هاي بلند مدت: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تسهيلات مالي بلند مدت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ذخيره مزاياي پايان خدمت كاركنان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b/>
                <w:bCs/>
                <w:u w:val="single"/>
                <w:rtl/>
              </w:rPr>
            </w:pPr>
            <w:r w:rsidRPr="00435A3D">
              <w:rPr>
                <w:rFonts w:hint="cs"/>
                <w:b/>
                <w:bCs/>
                <w:u w:val="single"/>
                <w:rtl/>
              </w:rPr>
              <w:t xml:space="preserve">حقوق صاحبان سهام: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سرمايه پرداخت شده</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سود (زيان) انباشته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اندوخته‌ها</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حقوق صاحبان سهام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r w:rsidR="00D11C68" w:rsidRPr="00435A3D">
        <w:tblPrEx>
          <w:tblCellMar>
            <w:top w:w="0" w:type="dxa"/>
            <w:bottom w:w="0" w:type="dxa"/>
          </w:tblCellMar>
        </w:tblPrEx>
        <w:trPr>
          <w:jc w:val="center"/>
        </w:trPr>
        <w:tc>
          <w:tcPr>
            <w:tcW w:w="3845" w:type="dxa"/>
          </w:tcPr>
          <w:p w:rsidR="00D11C68" w:rsidRPr="00435A3D" w:rsidRDefault="00D11C68" w:rsidP="00151955">
            <w:pPr>
              <w:jc w:val="both"/>
              <w:rPr>
                <w:rFonts w:hint="cs"/>
                <w:rtl/>
              </w:rPr>
            </w:pPr>
            <w:r w:rsidRPr="00435A3D">
              <w:rPr>
                <w:rFonts w:hint="cs"/>
                <w:rtl/>
              </w:rPr>
              <w:t xml:space="preserve">جمع بدهي‌ها و حقوق صاحبان سهام </w:t>
            </w:r>
          </w:p>
        </w:tc>
        <w:tc>
          <w:tcPr>
            <w:tcW w:w="913" w:type="dxa"/>
          </w:tcPr>
          <w:p w:rsidR="00D11C68" w:rsidRPr="00435A3D" w:rsidRDefault="00D11C68" w:rsidP="00151955">
            <w:pPr>
              <w:jc w:val="center"/>
              <w:rPr>
                <w:rFonts w:hint="cs"/>
                <w:rtl/>
              </w:rPr>
            </w:pPr>
          </w:p>
        </w:tc>
        <w:tc>
          <w:tcPr>
            <w:tcW w:w="981" w:type="dxa"/>
          </w:tcPr>
          <w:p w:rsidR="00D11C68" w:rsidRPr="00435A3D" w:rsidRDefault="00D11C68" w:rsidP="00151955">
            <w:pPr>
              <w:jc w:val="center"/>
              <w:rPr>
                <w:rFonts w:hint="cs"/>
                <w:rtl/>
              </w:rPr>
            </w:pPr>
          </w:p>
        </w:tc>
        <w:tc>
          <w:tcPr>
            <w:tcW w:w="948" w:type="dxa"/>
          </w:tcPr>
          <w:p w:rsidR="00D11C68" w:rsidRPr="00435A3D" w:rsidRDefault="00D11C68" w:rsidP="00151955">
            <w:pPr>
              <w:jc w:val="center"/>
              <w:rPr>
                <w:rFonts w:hint="cs"/>
                <w:rtl/>
              </w:rPr>
            </w:pPr>
          </w:p>
        </w:tc>
        <w:tc>
          <w:tcPr>
            <w:tcW w:w="2096" w:type="dxa"/>
          </w:tcPr>
          <w:p w:rsidR="00D11C68" w:rsidRPr="00435A3D" w:rsidRDefault="00D11C68" w:rsidP="00151955">
            <w:pPr>
              <w:jc w:val="center"/>
              <w:rPr>
                <w:rFonts w:hint="cs"/>
                <w:rtl/>
              </w:rPr>
            </w:pPr>
          </w:p>
        </w:tc>
      </w:tr>
    </w:tbl>
    <w:p w:rsidR="00D11C68" w:rsidRPr="00435A3D" w:rsidRDefault="00D11C68" w:rsidP="00151955">
      <w:pPr>
        <w:pStyle w:val="ab"/>
        <w:rPr>
          <w:rFonts w:hint="cs"/>
          <w:rtl/>
        </w:rPr>
      </w:pPr>
      <w:r w:rsidRPr="00435A3D">
        <w:rPr>
          <w:rFonts w:hint="cs"/>
          <w:rtl/>
        </w:rPr>
        <w:t>نسبت‌ها:</w:t>
      </w:r>
    </w:p>
    <w:p w:rsidR="00D11C68" w:rsidRPr="00435A3D" w:rsidRDefault="00D11C68" w:rsidP="00151955">
      <w:pPr>
        <w:numPr>
          <w:ilvl w:val="0"/>
          <w:numId w:val="202"/>
        </w:numPr>
        <w:tabs>
          <w:tab w:val="clear" w:pos="720"/>
          <w:tab w:val="num" w:pos="404"/>
        </w:tabs>
        <w:ind w:left="404"/>
        <w:jc w:val="both"/>
        <w:rPr>
          <w:rFonts w:hint="cs"/>
          <w:rtl/>
        </w:rPr>
      </w:pPr>
      <w:r w:rsidRPr="00435A3D">
        <w:rPr>
          <w:rFonts w:hint="cs"/>
          <w:rtl/>
        </w:rPr>
        <w:t xml:space="preserve">نسبت جاري </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نسبت آني </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نسبت كل بدهي‌ها به حقوق صاحبان سهام </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نسبت بدهي‌هاي بلند مدت به حقوق صاحبان سهام </w:t>
      </w:r>
    </w:p>
    <w:p w:rsidR="00D11C68" w:rsidRPr="00435A3D" w:rsidRDefault="00D11C68" w:rsidP="00151955">
      <w:pPr>
        <w:pStyle w:val="ab"/>
        <w:rPr>
          <w:rFonts w:hint="cs"/>
          <w:rtl/>
        </w:rPr>
      </w:pPr>
      <w:r w:rsidRPr="00435A3D">
        <w:rPr>
          <w:rFonts w:hint="cs"/>
          <w:rtl/>
        </w:rPr>
        <w:t>ارائه موارد زير الزامي مي‌باشد:</w:t>
      </w:r>
    </w:p>
    <w:p w:rsidR="00D11C68" w:rsidRPr="00435A3D" w:rsidRDefault="00D11C68" w:rsidP="00151955">
      <w:pPr>
        <w:numPr>
          <w:ilvl w:val="0"/>
          <w:numId w:val="202"/>
        </w:numPr>
        <w:tabs>
          <w:tab w:val="clear" w:pos="720"/>
          <w:tab w:val="num" w:pos="404"/>
        </w:tabs>
        <w:ind w:left="404"/>
        <w:jc w:val="both"/>
        <w:rPr>
          <w:rFonts w:hint="cs"/>
          <w:rtl/>
        </w:rPr>
      </w:pPr>
      <w:r w:rsidRPr="00435A3D">
        <w:rPr>
          <w:rFonts w:hint="cs"/>
          <w:rtl/>
        </w:rPr>
        <w:t>ارائه يادداشت‌هاي توضيحي آخرين سال ترازنامه (توضيح در مورد ريز كليه اقلام ترازنامه)</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اقلام دارايي‌هاي ثابت به تفكيك قيمت تمام شده، ذخيره استهلاك و قيمت دفتري ارائه شوند. (به صورت جدول پيوست)</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نرخ سود تسهيلات دريافتي از بانكها و جدول مبلغ و تاريخ بازپرداخت تسهيلات </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 xml:space="preserve">تاريخ سررسيد اسناد پرداختني </w:t>
      </w:r>
    </w:p>
    <w:p w:rsidR="00D11C68" w:rsidRDefault="00D11C68" w:rsidP="00151955">
      <w:pPr>
        <w:numPr>
          <w:ilvl w:val="0"/>
          <w:numId w:val="202"/>
        </w:numPr>
        <w:tabs>
          <w:tab w:val="clear" w:pos="720"/>
          <w:tab w:val="num" w:pos="404"/>
        </w:tabs>
        <w:ind w:left="404"/>
        <w:jc w:val="both"/>
        <w:rPr>
          <w:rFonts w:hint="cs"/>
        </w:rPr>
      </w:pPr>
      <w:r w:rsidRPr="00435A3D">
        <w:rPr>
          <w:rFonts w:hint="cs"/>
          <w:rtl/>
        </w:rPr>
        <w:t>كلية دارايي‌هاي شركت هنگام تأمين مالي طرح به سرفصل‌هاي مربوطه منتقل شود. (مثلاً مواد اوليه، ماشين‌آلات، تأسيسات و...) طبق جدول پيوست</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وضعيت تسهيلات دريافتي از ساير بانكها به ريز به صورت جدول همراه با تاريخ سررسيد بازپرداخت.</w:t>
      </w:r>
    </w:p>
    <w:p w:rsidR="00D11C68" w:rsidRPr="00435A3D" w:rsidRDefault="00D11C68" w:rsidP="00151955">
      <w:pPr>
        <w:numPr>
          <w:ilvl w:val="0"/>
          <w:numId w:val="202"/>
        </w:numPr>
        <w:tabs>
          <w:tab w:val="clear" w:pos="720"/>
          <w:tab w:val="num" w:pos="404"/>
        </w:tabs>
        <w:ind w:left="404"/>
        <w:jc w:val="both"/>
        <w:rPr>
          <w:rFonts w:hint="cs"/>
        </w:rPr>
      </w:pPr>
      <w:r w:rsidRPr="00435A3D">
        <w:rPr>
          <w:rFonts w:hint="cs"/>
          <w:rtl/>
        </w:rPr>
        <w:t>وثيقه تسهيلات دريافتي از ساير بانكها بايد مشخص شود.</w:t>
      </w:r>
    </w:p>
    <w:p w:rsidR="00D11C68" w:rsidRPr="00435A3D" w:rsidRDefault="00D11C68" w:rsidP="00151955">
      <w:pPr>
        <w:pStyle w:val="ab"/>
        <w:rPr>
          <w:rFonts w:hint="cs"/>
          <w:rtl/>
        </w:rPr>
      </w:pPr>
      <w:r w:rsidRPr="00435A3D">
        <w:rPr>
          <w:rFonts w:hint="cs"/>
          <w:rtl/>
        </w:rPr>
        <w:t>4- جدول تعيين ارزش دفتري دارايي‌هاي ثابت:</w:t>
      </w:r>
    </w:p>
    <w:p w:rsidR="00D11C68" w:rsidRPr="00435A3D" w:rsidRDefault="00D11C68" w:rsidP="00151955">
      <w:pPr>
        <w:pStyle w:val="table1"/>
        <w:ind w:right="993"/>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1204"/>
        <w:gridCol w:w="1080"/>
        <w:gridCol w:w="1072"/>
        <w:gridCol w:w="1188"/>
      </w:tblGrid>
      <w:tr w:rsidR="00D11C68" w:rsidRPr="00435A3D">
        <w:tblPrEx>
          <w:tblCellMar>
            <w:top w:w="0" w:type="dxa"/>
            <w:bottom w:w="0" w:type="dxa"/>
          </w:tblCellMar>
        </w:tblPrEx>
        <w:trPr>
          <w:jc w:val="center"/>
        </w:trPr>
        <w:tc>
          <w:tcPr>
            <w:tcW w:w="3734" w:type="dxa"/>
            <w:vAlign w:val="center"/>
          </w:tcPr>
          <w:p w:rsidR="00D11C68" w:rsidRPr="00435A3D" w:rsidRDefault="00D11C68" w:rsidP="00151955">
            <w:pPr>
              <w:pStyle w:val="tbtitle"/>
              <w:rPr>
                <w:rFonts w:hint="cs"/>
              </w:rPr>
            </w:pPr>
            <w:r w:rsidRPr="00435A3D">
              <w:rPr>
                <w:rFonts w:hint="cs"/>
                <w:rtl/>
              </w:rPr>
              <w:t>شرح دارايي</w:t>
            </w:r>
          </w:p>
        </w:tc>
        <w:tc>
          <w:tcPr>
            <w:tcW w:w="1204" w:type="dxa"/>
            <w:vAlign w:val="center"/>
          </w:tcPr>
          <w:p w:rsidR="00D11C68" w:rsidRPr="00435A3D" w:rsidRDefault="00D11C68" w:rsidP="00151955">
            <w:pPr>
              <w:pStyle w:val="tbtitle"/>
              <w:rPr>
                <w:rFonts w:hint="cs"/>
                <w:rtl/>
              </w:rPr>
            </w:pPr>
            <w:r w:rsidRPr="00435A3D">
              <w:rPr>
                <w:rFonts w:hint="cs"/>
                <w:rtl/>
              </w:rPr>
              <w:t>قيمت</w:t>
            </w:r>
          </w:p>
          <w:p w:rsidR="00D11C68" w:rsidRPr="00435A3D" w:rsidRDefault="00D11C68" w:rsidP="00151955">
            <w:pPr>
              <w:pStyle w:val="tbtitle"/>
              <w:rPr>
                <w:rFonts w:hint="cs"/>
              </w:rPr>
            </w:pPr>
            <w:r w:rsidRPr="00435A3D">
              <w:rPr>
                <w:rFonts w:hint="cs"/>
                <w:rtl/>
              </w:rPr>
              <w:t>تمام شده</w:t>
            </w:r>
          </w:p>
        </w:tc>
        <w:tc>
          <w:tcPr>
            <w:tcW w:w="1080" w:type="dxa"/>
            <w:vAlign w:val="center"/>
          </w:tcPr>
          <w:p w:rsidR="00D11C68" w:rsidRPr="00435A3D" w:rsidRDefault="00D11C68" w:rsidP="00151955">
            <w:pPr>
              <w:pStyle w:val="tbtitle"/>
              <w:rPr>
                <w:rFonts w:hint="cs"/>
                <w:rtl/>
              </w:rPr>
            </w:pPr>
            <w:r w:rsidRPr="00435A3D">
              <w:rPr>
                <w:rFonts w:hint="cs"/>
                <w:rtl/>
              </w:rPr>
              <w:t>ذخيرة</w:t>
            </w:r>
          </w:p>
          <w:p w:rsidR="00D11C68" w:rsidRPr="00435A3D" w:rsidRDefault="00D11C68" w:rsidP="00151955">
            <w:pPr>
              <w:pStyle w:val="tbtitle"/>
              <w:rPr>
                <w:rFonts w:hint="cs"/>
              </w:rPr>
            </w:pPr>
            <w:r w:rsidRPr="00435A3D">
              <w:rPr>
                <w:rFonts w:hint="cs"/>
                <w:rtl/>
              </w:rPr>
              <w:t>استهلاك</w:t>
            </w:r>
          </w:p>
        </w:tc>
        <w:tc>
          <w:tcPr>
            <w:tcW w:w="1072" w:type="dxa"/>
            <w:vAlign w:val="center"/>
          </w:tcPr>
          <w:p w:rsidR="00D11C68" w:rsidRPr="00435A3D" w:rsidRDefault="00D11C68" w:rsidP="00151955">
            <w:pPr>
              <w:pStyle w:val="tbtitle"/>
              <w:rPr>
                <w:rFonts w:hint="cs"/>
                <w:rtl/>
              </w:rPr>
            </w:pPr>
            <w:r w:rsidRPr="00435A3D">
              <w:rPr>
                <w:rFonts w:hint="cs"/>
                <w:rtl/>
              </w:rPr>
              <w:t>ارزش</w:t>
            </w:r>
          </w:p>
          <w:p w:rsidR="00D11C68" w:rsidRPr="00435A3D" w:rsidRDefault="00D11C68" w:rsidP="00151955">
            <w:pPr>
              <w:pStyle w:val="tbtitle"/>
              <w:rPr>
                <w:rFonts w:hint="cs"/>
              </w:rPr>
            </w:pPr>
            <w:r w:rsidRPr="00435A3D">
              <w:rPr>
                <w:rFonts w:hint="cs"/>
                <w:rtl/>
              </w:rPr>
              <w:t>دفتري</w:t>
            </w:r>
          </w:p>
        </w:tc>
        <w:tc>
          <w:tcPr>
            <w:tcW w:w="1188" w:type="dxa"/>
            <w:vAlign w:val="center"/>
          </w:tcPr>
          <w:p w:rsidR="00D11C68" w:rsidRPr="00435A3D" w:rsidRDefault="00D11C68" w:rsidP="00151955">
            <w:pPr>
              <w:pStyle w:val="tbtitle"/>
              <w:rPr>
                <w:rFonts w:hint="cs"/>
                <w:rtl/>
              </w:rPr>
            </w:pPr>
            <w:r w:rsidRPr="00435A3D">
              <w:rPr>
                <w:rFonts w:hint="cs"/>
                <w:rtl/>
              </w:rPr>
              <w:t>درصد</w:t>
            </w:r>
          </w:p>
          <w:p w:rsidR="00D11C68" w:rsidRPr="00435A3D" w:rsidRDefault="00D11C68" w:rsidP="00151955">
            <w:pPr>
              <w:pStyle w:val="tbtitle"/>
              <w:rPr>
                <w:rFonts w:hint="cs"/>
              </w:rPr>
            </w:pPr>
            <w:r w:rsidRPr="00435A3D">
              <w:rPr>
                <w:rFonts w:hint="cs"/>
                <w:rtl/>
              </w:rPr>
              <w:t>استهلاك</w:t>
            </w: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زمين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ساختمان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محوطه‌سازي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تأسيسات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ماشين‌آلات و تجهيزات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وسائط نقليه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ابزارآلات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اثاثه و منصوبات</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جمع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tl/>
              </w:rPr>
            </w:pPr>
            <w:r w:rsidRPr="00435A3D">
              <w:rPr>
                <w:rFonts w:hint="cs"/>
                <w:rtl/>
              </w:rPr>
              <w:t xml:space="preserve">دارايي‌هاي در جريان ساخت </w:t>
            </w:r>
            <w:r w:rsidRPr="00435A3D">
              <w:t>*</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tl/>
              </w:rPr>
            </w:pPr>
            <w:r w:rsidRPr="00435A3D">
              <w:rPr>
                <w:rFonts w:hint="cs"/>
                <w:rtl/>
              </w:rPr>
              <w:t xml:space="preserve">دارايي‌هاي ثابت نزد انبار </w:t>
            </w:r>
            <w:r w:rsidRPr="00435A3D">
              <w:t>*</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پيش پرداخت‌ها و سفارشات سرمايه‌اي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734" w:type="dxa"/>
          </w:tcPr>
          <w:p w:rsidR="00D11C68" w:rsidRPr="00435A3D" w:rsidRDefault="00D11C68" w:rsidP="00151955">
            <w:pPr>
              <w:jc w:val="both"/>
              <w:rPr>
                <w:rFonts w:hint="cs"/>
                <w:rtl/>
              </w:rPr>
            </w:pPr>
            <w:r w:rsidRPr="00435A3D">
              <w:rPr>
                <w:rFonts w:hint="cs"/>
                <w:rtl/>
              </w:rPr>
              <w:t xml:space="preserve">جمع كل </w:t>
            </w:r>
          </w:p>
        </w:tc>
        <w:tc>
          <w:tcPr>
            <w:tcW w:w="1204" w:type="dxa"/>
          </w:tcPr>
          <w:p w:rsidR="00D11C68" w:rsidRPr="00435A3D" w:rsidRDefault="00D11C68" w:rsidP="00151955">
            <w:pPr>
              <w:jc w:val="both"/>
              <w:rPr>
                <w:rFonts w:hint="cs"/>
                <w:rtl/>
              </w:rPr>
            </w:pPr>
          </w:p>
        </w:tc>
        <w:tc>
          <w:tcPr>
            <w:tcW w:w="1080" w:type="dxa"/>
          </w:tcPr>
          <w:p w:rsidR="00D11C68" w:rsidRPr="00435A3D" w:rsidRDefault="00D11C68" w:rsidP="00151955">
            <w:pPr>
              <w:jc w:val="both"/>
              <w:rPr>
                <w:rFonts w:hint="cs"/>
                <w:rtl/>
              </w:rPr>
            </w:pPr>
          </w:p>
        </w:tc>
        <w:tc>
          <w:tcPr>
            <w:tcW w:w="1072" w:type="dxa"/>
          </w:tcPr>
          <w:p w:rsidR="00D11C68" w:rsidRPr="00435A3D" w:rsidRDefault="00D11C68" w:rsidP="00151955">
            <w:pPr>
              <w:jc w:val="both"/>
              <w:rPr>
                <w:rFonts w:hint="cs"/>
                <w:rtl/>
              </w:rPr>
            </w:pPr>
          </w:p>
        </w:tc>
        <w:tc>
          <w:tcPr>
            <w:tcW w:w="1188" w:type="dxa"/>
          </w:tcPr>
          <w:p w:rsidR="00D11C68" w:rsidRPr="00435A3D" w:rsidRDefault="00D11C68" w:rsidP="00151955">
            <w:pPr>
              <w:jc w:val="both"/>
              <w:rPr>
                <w:rFonts w:hint="cs"/>
                <w:rtl/>
              </w:rPr>
            </w:pPr>
          </w:p>
        </w:tc>
      </w:tr>
    </w:tbl>
    <w:p w:rsidR="00D11C68" w:rsidRDefault="00D11C68"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Default="00151955" w:rsidP="00151955">
      <w:pPr>
        <w:ind w:left="44"/>
        <w:jc w:val="both"/>
        <w:rPr>
          <w:rFonts w:hint="cs"/>
          <w:rtl/>
        </w:rPr>
      </w:pPr>
    </w:p>
    <w:p w:rsidR="00151955" w:rsidRPr="00435A3D" w:rsidRDefault="00151955" w:rsidP="00151955">
      <w:pPr>
        <w:ind w:left="44"/>
        <w:jc w:val="both"/>
        <w:rPr>
          <w:rFonts w:hint="cs"/>
          <w:rtl/>
        </w:rPr>
      </w:pPr>
    </w:p>
    <w:p w:rsidR="00151955" w:rsidRPr="00435A3D" w:rsidRDefault="00BD5C2E" w:rsidP="00151955">
      <w:pPr>
        <w:ind w:left="44"/>
        <w:jc w:val="both"/>
        <w:rPr>
          <w:rFonts w:hint="cs"/>
        </w:rPr>
      </w:pPr>
      <w:r>
        <w:rPr>
          <w:rFonts w:hint="cs"/>
        </w:rPr>
        <mc:AlternateContent>
          <mc:Choice Requires="wps">
            <w:drawing>
              <wp:anchor distT="0" distB="0" distL="114300" distR="114300" simplePos="0" relativeHeight="251692032" behindDoc="0" locked="0" layoutInCell="1" allowOverlap="1">
                <wp:simplePos x="0" y="0"/>
                <wp:positionH relativeFrom="column">
                  <wp:posOffset>-27305</wp:posOffset>
                </wp:positionH>
                <wp:positionV relativeFrom="paragraph">
                  <wp:posOffset>147955</wp:posOffset>
                </wp:positionV>
                <wp:extent cx="6299835" cy="0"/>
                <wp:effectExtent l="0" t="0" r="0" b="0"/>
                <wp:wrapNone/>
                <wp:docPr id="13"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601BF" id="Line 16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1.65pt" to="493.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"/>
            </w:pict>
          </mc:Fallback>
        </mc:AlternateContent>
      </w:r>
    </w:p>
    <w:p w:rsidR="00D11C68" w:rsidRPr="00435A3D" w:rsidRDefault="00D11C68" w:rsidP="00151955">
      <w:pPr>
        <w:pStyle w:val="Title"/>
        <w:ind w:left="224" w:right="224" w:hanging="224"/>
        <w:jc w:val="both"/>
        <w:rPr>
          <w:rFonts w:hint="cs"/>
          <w:b w:val="0"/>
          <w:bCs w:val="0"/>
          <w:rtl/>
        </w:rPr>
      </w:pPr>
      <w:r w:rsidRPr="00151955">
        <w:rPr>
          <w:b w:val="0"/>
          <w:bCs w:val="0"/>
          <w:sz w:val="20"/>
          <w:szCs w:val="20"/>
        </w:rPr>
        <w:t>*</w:t>
      </w:r>
      <w:r w:rsidRPr="00151955">
        <w:rPr>
          <w:rFonts w:hint="cs"/>
          <w:b w:val="0"/>
          <w:bCs w:val="0"/>
          <w:sz w:val="20"/>
          <w:szCs w:val="20"/>
          <w:rtl/>
        </w:rPr>
        <w:t xml:space="preserve"> اقلام سرمايه‌اي دارايي‌هاي در جريان ساخت، دارايي‌هاي ثابت نزد انبار، پيش پرداخت‌ها و سفارشات سرمايه‌اي و ساير اقلام به ارزش دفتري سرفصل‌هاي مربوطه اضافه گردد.</w:t>
      </w:r>
    </w:p>
    <w:p w:rsidR="00D11C68" w:rsidRPr="00435A3D" w:rsidRDefault="00F9628F" w:rsidP="00151955">
      <w:pPr>
        <w:pStyle w:val="ab"/>
        <w:rPr>
          <w:rFonts w:hint="cs"/>
          <w:rtl/>
        </w:rPr>
      </w:pPr>
      <w:r>
        <w:rPr>
          <w:rtl/>
        </w:rPr>
        <w:br w:type="page"/>
      </w:r>
      <w:r w:rsidR="00D11C68" w:rsidRPr="00435A3D">
        <w:rPr>
          <w:rFonts w:hint="cs"/>
          <w:rtl/>
        </w:rPr>
        <w:t>با توجه به توضيحات ارائه شده در مورد اقلام دارايي‌ها پس از انجام تعديلات به شرح زير خواهد بود.</w:t>
      </w:r>
    </w:p>
    <w:p w:rsidR="00D11C68" w:rsidRPr="00435A3D" w:rsidRDefault="00D11C68" w:rsidP="0007647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698"/>
        <w:gridCol w:w="1122"/>
        <w:gridCol w:w="1048"/>
        <w:gridCol w:w="945"/>
        <w:gridCol w:w="770"/>
        <w:gridCol w:w="727"/>
        <w:gridCol w:w="1259"/>
        <w:gridCol w:w="1071"/>
        <w:gridCol w:w="869"/>
      </w:tblGrid>
      <w:tr w:rsidR="00D11C68" w:rsidRPr="00435A3D">
        <w:tblPrEx>
          <w:tblCellMar>
            <w:top w:w="0" w:type="dxa"/>
            <w:bottom w:w="0" w:type="dxa"/>
          </w:tblCellMar>
        </w:tblPrEx>
        <w:trPr>
          <w:jc w:val="center"/>
        </w:trPr>
        <w:tc>
          <w:tcPr>
            <w:tcW w:w="2651" w:type="dxa"/>
            <w:vAlign w:val="center"/>
          </w:tcPr>
          <w:p w:rsidR="00D11C68" w:rsidRPr="00435A3D" w:rsidRDefault="00D11C68" w:rsidP="00076472">
            <w:pPr>
              <w:pStyle w:val="tbtitle"/>
              <w:rPr>
                <w:rFonts w:hint="cs"/>
              </w:rPr>
            </w:pPr>
          </w:p>
        </w:tc>
        <w:tc>
          <w:tcPr>
            <w:tcW w:w="1049" w:type="dxa"/>
            <w:vAlign w:val="center"/>
          </w:tcPr>
          <w:p w:rsidR="00D11C68" w:rsidRPr="00435A3D" w:rsidRDefault="00D11C68" w:rsidP="00076472">
            <w:pPr>
              <w:pStyle w:val="tbtitle"/>
              <w:rPr>
                <w:rFonts w:hint="cs"/>
              </w:rPr>
            </w:pPr>
            <w:r w:rsidRPr="00435A3D">
              <w:rPr>
                <w:rFonts w:hint="cs"/>
                <w:rtl/>
              </w:rPr>
              <w:t>زمين</w:t>
            </w:r>
          </w:p>
        </w:tc>
        <w:tc>
          <w:tcPr>
            <w:tcW w:w="1240" w:type="dxa"/>
            <w:vAlign w:val="center"/>
          </w:tcPr>
          <w:p w:rsidR="00D11C68" w:rsidRPr="00435A3D" w:rsidRDefault="00D11C68" w:rsidP="00076472">
            <w:pPr>
              <w:pStyle w:val="tbtitle"/>
              <w:rPr>
                <w:rFonts w:hint="cs"/>
              </w:rPr>
            </w:pPr>
            <w:r w:rsidRPr="00435A3D">
              <w:rPr>
                <w:rFonts w:hint="cs"/>
                <w:rtl/>
              </w:rPr>
              <w:t>ساختمان و محوطه‌سازي</w:t>
            </w:r>
          </w:p>
        </w:tc>
        <w:tc>
          <w:tcPr>
            <w:tcW w:w="1191" w:type="dxa"/>
            <w:vAlign w:val="center"/>
          </w:tcPr>
          <w:p w:rsidR="00D11C68" w:rsidRPr="00435A3D" w:rsidRDefault="00D11C68" w:rsidP="00076472">
            <w:pPr>
              <w:pStyle w:val="tbtitle"/>
              <w:rPr>
                <w:rFonts w:hint="cs"/>
                <w:rtl/>
              </w:rPr>
            </w:pPr>
            <w:r w:rsidRPr="00435A3D">
              <w:rPr>
                <w:rFonts w:hint="cs"/>
                <w:rtl/>
              </w:rPr>
              <w:t>ماشين‌آلات</w:t>
            </w:r>
          </w:p>
          <w:p w:rsidR="00D11C68" w:rsidRPr="00435A3D" w:rsidRDefault="00D11C68" w:rsidP="00076472">
            <w:pPr>
              <w:pStyle w:val="tbtitle"/>
              <w:rPr>
                <w:rFonts w:hint="cs"/>
              </w:rPr>
            </w:pPr>
            <w:r w:rsidRPr="00435A3D">
              <w:rPr>
                <w:rFonts w:hint="cs"/>
                <w:rtl/>
              </w:rPr>
              <w:t>و تجهيزات</w:t>
            </w:r>
          </w:p>
        </w:tc>
        <w:tc>
          <w:tcPr>
            <w:tcW w:w="1150" w:type="dxa"/>
            <w:vAlign w:val="center"/>
          </w:tcPr>
          <w:p w:rsidR="00D11C68" w:rsidRPr="00435A3D" w:rsidRDefault="00D11C68" w:rsidP="00076472">
            <w:pPr>
              <w:pStyle w:val="tbtitle"/>
              <w:rPr>
                <w:rFonts w:hint="cs"/>
              </w:rPr>
            </w:pPr>
            <w:r w:rsidRPr="00435A3D">
              <w:rPr>
                <w:rFonts w:hint="cs"/>
                <w:rtl/>
              </w:rPr>
              <w:t>تأسيسات</w:t>
            </w:r>
          </w:p>
        </w:tc>
        <w:tc>
          <w:tcPr>
            <w:tcW w:w="1055" w:type="dxa"/>
            <w:vAlign w:val="center"/>
          </w:tcPr>
          <w:p w:rsidR="00D11C68" w:rsidRPr="00435A3D" w:rsidRDefault="00D11C68" w:rsidP="00076472">
            <w:pPr>
              <w:pStyle w:val="tbtitle"/>
              <w:rPr>
                <w:rFonts w:hint="cs"/>
                <w:rtl/>
              </w:rPr>
            </w:pPr>
            <w:r w:rsidRPr="00435A3D">
              <w:rPr>
                <w:rFonts w:hint="cs"/>
                <w:rtl/>
              </w:rPr>
              <w:t>وسايط</w:t>
            </w:r>
          </w:p>
          <w:p w:rsidR="00D11C68" w:rsidRPr="00435A3D" w:rsidRDefault="00D11C68" w:rsidP="00076472">
            <w:pPr>
              <w:pStyle w:val="tbtitle"/>
              <w:rPr>
                <w:rFonts w:hint="cs"/>
              </w:rPr>
            </w:pPr>
            <w:r w:rsidRPr="00435A3D">
              <w:rPr>
                <w:rFonts w:hint="cs"/>
                <w:rtl/>
              </w:rPr>
              <w:t>نقليه</w:t>
            </w:r>
          </w:p>
        </w:tc>
        <w:tc>
          <w:tcPr>
            <w:tcW w:w="1083" w:type="dxa"/>
            <w:vAlign w:val="center"/>
          </w:tcPr>
          <w:p w:rsidR="00D11C68" w:rsidRPr="00435A3D" w:rsidRDefault="00D11C68" w:rsidP="00076472">
            <w:pPr>
              <w:pStyle w:val="tbtitle"/>
              <w:rPr>
                <w:rFonts w:hint="cs"/>
                <w:rtl/>
              </w:rPr>
            </w:pPr>
            <w:r w:rsidRPr="00435A3D">
              <w:rPr>
                <w:rFonts w:hint="cs"/>
                <w:rtl/>
              </w:rPr>
              <w:t>اثاثيه</w:t>
            </w:r>
          </w:p>
          <w:p w:rsidR="00D11C68" w:rsidRPr="00435A3D" w:rsidRDefault="00D11C68" w:rsidP="00076472">
            <w:pPr>
              <w:pStyle w:val="tbtitle"/>
              <w:rPr>
                <w:rFonts w:hint="cs"/>
              </w:rPr>
            </w:pPr>
            <w:r w:rsidRPr="00435A3D">
              <w:rPr>
                <w:rFonts w:hint="cs"/>
                <w:rtl/>
              </w:rPr>
              <w:t>اداري</w:t>
            </w:r>
          </w:p>
        </w:tc>
        <w:tc>
          <w:tcPr>
            <w:tcW w:w="1768" w:type="dxa"/>
            <w:vAlign w:val="center"/>
          </w:tcPr>
          <w:p w:rsidR="00D11C68" w:rsidRPr="00435A3D" w:rsidRDefault="00D11C68" w:rsidP="00076472">
            <w:pPr>
              <w:pStyle w:val="tbtitle"/>
              <w:rPr>
                <w:rFonts w:hint="cs"/>
              </w:rPr>
            </w:pPr>
            <w:r w:rsidRPr="00435A3D">
              <w:rPr>
                <w:rFonts w:hint="cs"/>
                <w:rtl/>
              </w:rPr>
              <w:t>ابزارآلات و تجهيزات آزمايشگاهي</w:t>
            </w:r>
          </w:p>
        </w:tc>
        <w:tc>
          <w:tcPr>
            <w:tcW w:w="1331" w:type="dxa"/>
            <w:vAlign w:val="center"/>
          </w:tcPr>
          <w:p w:rsidR="00D11C68" w:rsidRPr="00435A3D" w:rsidRDefault="00D11C68" w:rsidP="00076472">
            <w:pPr>
              <w:pStyle w:val="tbtitle"/>
              <w:rPr>
                <w:rFonts w:hint="cs"/>
              </w:rPr>
            </w:pPr>
            <w:r w:rsidRPr="00435A3D">
              <w:rPr>
                <w:rFonts w:hint="cs"/>
                <w:rtl/>
              </w:rPr>
              <w:t>هزينه‌هاي قبل از بهره‌برداري</w:t>
            </w:r>
          </w:p>
        </w:tc>
        <w:tc>
          <w:tcPr>
            <w:tcW w:w="1630" w:type="dxa"/>
            <w:vAlign w:val="center"/>
          </w:tcPr>
          <w:p w:rsidR="00D11C68" w:rsidRPr="00435A3D" w:rsidRDefault="00D11C68" w:rsidP="00076472">
            <w:pPr>
              <w:pStyle w:val="tbtitle"/>
              <w:rPr>
                <w:rFonts w:hint="cs"/>
              </w:rPr>
            </w:pPr>
            <w:r w:rsidRPr="00435A3D">
              <w:rPr>
                <w:rFonts w:hint="cs"/>
                <w:rtl/>
              </w:rPr>
              <w:t xml:space="preserve">خارج از طرح </w:t>
            </w: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Pr>
            </w:pPr>
            <w:r w:rsidRPr="00435A3D">
              <w:rPr>
                <w:rFonts w:hint="cs"/>
                <w:b/>
                <w:bCs/>
                <w:szCs w:val="20"/>
                <w:rtl/>
              </w:rPr>
              <w:t xml:space="preserve">براساس مانده دفاتر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دارايي‌هاي در جريان تكميل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بدهكاران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موجودي مواد و كالا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سفارشات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پيش پرداخت‌ها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ساير دارايي‌ها</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jc w:val="both"/>
              <w:rPr>
                <w:rFonts w:hint="cs"/>
                <w:b/>
                <w:bCs/>
                <w:szCs w:val="20"/>
                <w:rtl/>
              </w:rPr>
            </w:pPr>
            <w:r w:rsidRPr="00435A3D">
              <w:rPr>
                <w:rFonts w:hint="cs"/>
                <w:b/>
                <w:bCs/>
                <w:szCs w:val="20"/>
                <w:rtl/>
              </w:rPr>
              <w:t xml:space="preserve">دارايي‌هاي نامشهود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r w:rsidR="00D11C68" w:rsidRPr="00435A3D">
        <w:tblPrEx>
          <w:tblCellMar>
            <w:top w:w="0" w:type="dxa"/>
            <w:bottom w:w="0" w:type="dxa"/>
          </w:tblCellMar>
        </w:tblPrEx>
        <w:trPr>
          <w:jc w:val="center"/>
        </w:trPr>
        <w:tc>
          <w:tcPr>
            <w:tcW w:w="2651" w:type="dxa"/>
          </w:tcPr>
          <w:p w:rsidR="00D11C68" w:rsidRPr="00435A3D" w:rsidRDefault="00D11C68" w:rsidP="00151955">
            <w:pPr>
              <w:pStyle w:val="Heading5"/>
              <w:jc w:val="both"/>
              <w:rPr>
                <w:rFonts w:cs="B Nazanin" w:hint="cs"/>
                <w:sz w:val="20"/>
                <w:szCs w:val="20"/>
                <w:rtl/>
              </w:rPr>
            </w:pPr>
            <w:r w:rsidRPr="00435A3D">
              <w:rPr>
                <w:rFonts w:cs="B Nazanin" w:hint="cs"/>
                <w:sz w:val="20"/>
                <w:szCs w:val="20"/>
                <w:rtl/>
              </w:rPr>
              <w:t xml:space="preserve">جمع </w:t>
            </w:r>
          </w:p>
        </w:tc>
        <w:tc>
          <w:tcPr>
            <w:tcW w:w="1049" w:type="dxa"/>
          </w:tcPr>
          <w:p w:rsidR="00D11C68" w:rsidRPr="00435A3D" w:rsidRDefault="00D11C68" w:rsidP="00151955">
            <w:pPr>
              <w:jc w:val="both"/>
              <w:rPr>
                <w:rFonts w:hint="cs"/>
                <w:szCs w:val="20"/>
                <w:rtl/>
              </w:rPr>
            </w:pPr>
          </w:p>
        </w:tc>
        <w:tc>
          <w:tcPr>
            <w:tcW w:w="1240" w:type="dxa"/>
          </w:tcPr>
          <w:p w:rsidR="00D11C68" w:rsidRPr="00435A3D" w:rsidRDefault="00D11C68" w:rsidP="00151955">
            <w:pPr>
              <w:jc w:val="both"/>
              <w:rPr>
                <w:rFonts w:hint="cs"/>
                <w:szCs w:val="20"/>
                <w:rtl/>
              </w:rPr>
            </w:pPr>
          </w:p>
        </w:tc>
        <w:tc>
          <w:tcPr>
            <w:tcW w:w="1191" w:type="dxa"/>
          </w:tcPr>
          <w:p w:rsidR="00D11C68" w:rsidRPr="00435A3D" w:rsidRDefault="00D11C68" w:rsidP="00151955">
            <w:pPr>
              <w:jc w:val="both"/>
              <w:rPr>
                <w:rFonts w:hint="cs"/>
                <w:szCs w:val="20"/>
                <w:rtl/>
              </w:rPr>
            </w:pPr>
          </w:p>
        </w:tc>
        <w:tc>
          <w:tcPr>
            <w:tcW w:w="1150" w:type="dxa"/>
          </w:tcPr>
          <w:p w:rsidR="00D11C68" w:rsidRPr="00435A3D" w:rsidRDefault="00D11C68" w:rsidP="00151955">
            <w:pPr>
              <w:jc w:val="both"/>
              <w:rPr>
                <w:rFonts w:hint="cs"/>
                <w:szCs w:val="20"/>
                <w:rtl/>
              </w:rPr>
            </w:pPr>
          </w:p>
        </w:tc>
        <w:tc>
          <w:tcPr>
            <w:tcW w:w="1055" w:type="dxa"/>
          </w:tcPr>
          <w:p w:rsidR="00D11C68" w:rsidRPr="00435A3D" w:rsidRDefault="00D11C68" w:rsidP="00151955">
            <w:pPr>
              <w:jc w:val="both"/>
              <w:rPr>
                <w:rFonts w:hint="cs"/>
                <w:szCs w:val="20"/>
                <w:rtl/>
              </w:rPr>
            </w:pPr>
          </w:p>
        </w:tc>
        <w:tc>
          <w:tcPr>
            <w:tcW w:w="1083" w:type="dxa"/>
          </w:tcPr>
          <w:p w:rsidR="00D11C68" w:rsidRPr="00435A3D" w:rsidRDefault="00D11C68" w:rsidP="00151955">
            <w:pPr>
              <w:jc w:val="both"/>
              <w:rPr>
                <w:rFonts w:hint="cs"/>
                <w:szCs w:val="20"/>
                <w:rtl/>
              </w:rPr>
            </w:pPr>
          </w:p>
        </w:tc>
        <w:tc>
          <w:tcPr>
            <w:tcW w:w="1768" w:type="dxa"/>
          </w:tcPr>
          <w:p w:rsidR="00D11C68" w:rsidRPr="00435A3D" w:rsidRDefault="00D11C68" w:rsidP="00151955">
            <w:pPr>
              <w:jc w:val="both"/>
              <w:rPr>
                <w:rFonts w:hint="cs"/>
                <w:szCs w:val="20"/>
                <w:rtl/>
              </w:rPr>
            </w:pPr>
          </w:p>
        </w:tc>
        <w:tc>
          <w:tcPr>
            <w:tcW w:w="1331" w:type="dxa"/>
          </w:tcPr>
          <w:p w:rsidR="00D11C68" w:rsidRPr="00435A3D" w:rsidRDefault="00D11C68" w:rsidP="00151955">
            <w:pPr>
              <w:jc w:val="both"/>
              <w:rPr>
                <w:rFonts w:hint="cs"/>
                <w:szCs w:val="20"/>
                <w:rtl/>
              </w:rPr>
            </w:pPr>
          </w:p>
        </w:tc>
        <w:tc>
          <w:tcPr>
            <w:tcW w:w="1630" w:type="dxa"/>
          </w:tcPr>
          <w:p w:rsidR="00D11C68" w:rsidRPr="00435A3D" w:rsidRDefault="00D11C68" w:rsidP="00151955">
            <w:pPr>
              <w:jc w:val="both"/>
              <w:rPr>
                <w:rFonts w:hint="cs"/>
                <w:szCs w:val="20"/>
                <w:rtl/>
              </w:rPr>
            </w:pPr>
          </w:p>
        </w:tc>
      </w:tr>
    </w:tbl>
    <w:p w:rsidR="00D11C68" w:rsidRPr="00435A3D" w:rsidRDefault="00D11C68" w:rsidP="00151955">
      <w:pPr>
        <w:jc w:val="both"/>
        <w:rPr>
          <w:rFonts w:hint="cs"/>
          <w:rtl/>
        </w:rPr>
      </w:pPr>
      <w:r w:rsidRPr="00435A3D">
        <w:rPr>
          <w:rFonts w:hint="cs"/>
          <w:rtl/>
        </w:rPr>
        <w:t>*</w:t>
      </w:r>
      <w:r w:rsidR="00076472">
        <w:rPr>
          <w:rFonts w:hint="cs"/>
          <w:rtl/>
        </w:rPr>
        <w:t xml:space="preserve"> </w:t>
      </w:r>
      <w:r w:rsidRPr="00435A3D">
        <w:rPr>
          <w:rFonts w:hint="cs"/>
          <w:rtl/>
        </w:rPr>
        <w:t>کلیه اقلام سرمایه در گردش نیز مانند اقلام سرمایه گذاری ثابت با کمک جدول فوق تفکیک گردد.</w:t>
      </w:r>
    </w:p>
    <w:p w:rsidR="00D11C68" w:rsidRPr="00435A3D" w:rsidRDefault="00D11C68" w:rsidP="00151955">
      <w:pPr>
        <w:jc w:val="both"/>
        <w:rPr>
          <w:rFonts w:hint="cs"/>
          <w:rtl/>
        </w:rPr>
      </w:pPr>
      <w:r w:rsidRPr="00435A3D">
        <w:rPr>
          <w:rFonts w:hint="cs"/>
          <w:rtl/>
        </w:rPr>
        <w:t>*</w:t>
      </w:r>
      <w:r w:rsidR="00076472">
        <w:rPr>
          <w:rFonts w:hint="cs"/>
          <w:rtl/>
        </w:rPr>
        <w:t xml:space="preserve"> </w:t>
      </w:r>
      <w:r w:rsidRPr="00435A3D">
        <w:rPr>
          <w:rFonts w:hint="cs"/>
          <w:rtl/>
        </w:rPr>
        <w:t>جمع هرستون بایستی با جداول انجام شده در بخش فنی مطابقت داشته باشد.</w:t>
      </w:r>
    </w:p>
    <w:p w:rsidR="00D11C68" w:rsidRDefault="00D11C68" w:rsidP="00151955">
      <w:pPr>
        <w:jc w:val="both"/>
        <w:rPr>
          <w:rFonts w:hint="cs"/>
          <w:rtl/>
        </w:rPr>
      </w:pPr>
    </w:p>
    <w:p w:rsidR="00D11C68" w:rsidRPr="00435A3D" w:rsidRDefault="00D11C68" w:rsidP="00151955">
      <w:pPr>
        <w:jc w:val="both"/>
        <w:rPr>
          <w:rFonts w:hint="cs"/>
          <w:rtl/>
        </w:rPr>
      </w:pPr>
      <w:r w:rsidRPr="00435A3D">
        <w:rPr>
          <w:rFonts w:hint="cs"/>
          <w:rtl/>
        </w:rPr>
        <w:t>چنانچه طرح تأسيس باشد، هزينه‌هاي انجام شده طرح طي تراز آزمايشي همراه با يادداشت‌هاي توضيحي (حساب‌هاي معين) ارائه گردد. (در صورتي كه بخشي از هزينه‌هاي انجام شده طرح مربوط به سالهاي قبل باشد بايد ترازهاي سال قبل ارائه گردد تا هزينه‌هاي انجام شده مربوط به هر سال (دوره) تفكيك گردد. (در صورتیکه اقلام دیگری هم وجود داشته باشد این اقلام نیز باید ذکرشود.)</w:t>
      </w:r>
    </w:p>
    <w:p w:rsidR="00D11C68" w:rsidRPr="00435A3D" w:rsidRDefault="00D11C68" w:rsidP="00076472">
      <w:pPr>
        <w:pStyle w:val="spacetb"/>
        <w:rPr>
          <w:rFonts w:hint="cs"/>
          <w:rtl/>
        </w:rPr>
      </w:pPr>
    </w:p>
    <w:p w:rsidR="00D11C68" w:rsidRPr="00435A3D" w:rsidRDefault="00D11C68" w:rsidP="00076472">
      <w:pPr>
        <w:pStyle w:val="table1"/>
        <w:rPr>
          <w:rFonts w:hint="cs"/>
          <w:rtl/>
        </w:rPr>
      </w:pPr>
      <w:r w:rsidRPr="00435A3D">
        <w:rPr>
          <w:rFonts w:hint="cs"/>
          <w:rtl/>
        </w:rPr>
        <w:t>تراز آزمايشي در تاريخ.....................</w:t>
      </w:r>
    </w:p>
    <w:p w:rsidR="00076472" w:rsidRPr="00435A3D" w:rsidRDefault="00076472" w:rsidP="00076472">
      <w:pPr>
        <w:pStyle w:val="table1"/>
        <w:ind w:right="1134"/>
        <w:jc w:val="right"/>
        <w:rPr>
          <w:rFonts w:hint="cs"/>
          <w:sz w:val="24"/>
          <w:szCs w:val="24"/>
          <w:rtl/>
        </w:rPr>
      </w:pPr>
      <w:r w:rsidRPr="00435A3D">
        <w:rPr>
          <w:rFonts w:hint="cs"/>
          <w:sz w:val="24"/>
          <w:szCs w:val="24"/>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4"/>
        <w:gridCol w:w="1328"/>
        <w:gridCol w:w="1348"/>
        <w:gridCol w:w="1368"/>
      </w:tblGrid>
      <w:tr w:rsidR="00D11C68" w:rsidRPr="00435A3D">
        <w:tblPrEx>
          <w:tblCellMar>
            <w:top w:w="0" w:type="dxa"/>
            <w:bottom w:w="0" w:type="dxa"/>
          </w:tblCellMar>
        </w:tblPrEx>
        <w:trPr>
          <w:jc w:val="center"/>
        </w:trPr>
        <w:tc>
          <w:tcPr>
            <w:tcW w:w="3804" w:type="dxa"/>
          </w:tcPr>
          <w:p w:rsidR="00D11C68" w:rsidRPr="00435A3D" w:rsidRDefault="00D11C68" w:rsidP="00076472">
            <w:pPr>
              <w:pStyle w:val="tbtitle"/>
              <w:rPr>
                <w:rFonts w:hint="cs"/>
              </w:rPr>
            </w:pPr>
            <w:r w:rsidRPr="00435A3D">
              <w:rPr>
                <w:rFonts w:hint="cs"/>
                <w:rtl/>
              </w:rPr>
              <w:t>شرح</w:t>
            </w:r>
          </w:p>
        </w:tc>
        <w:tc>
          <w:tcPr>
            <w:tcW w:w="1328" w:type="dxa"/>
          </w:tcPr>
          <w:p w:rsidR="00D11C68" w:rsidRPr="00435A3D" w:rsidRDefault="00D11C68" w:rsidP="00076472">
            <w:pPr>
              <w:pStyle w:val="tbtitle"/>
              <w:rPr>
                <w:rFonts w:hint="cs"/>
              </w:rPr>
            </w:pPr>
            <w:r w:rsidRPr="00435A3D">
              <w:rPr>
                <w:rFonts w:hint="cs"/>
                <w:rtl/>
              </w:rPr>
              <w:t>بدهكار</w:t>
            </w:r>
          </w:p>
        </w:tc>
        <w:tc>
          <w:tcPr>
            <w:tcW w:w="1348" w:type="dxa"/>
          </w:tcPr>
          <w:p w:rsidR="00D11C68" w:rsidRPr="00435A3D" w:rsidRDefault="00D11C68" w:rsidP="00076472">
            <w:pPr>
              <w:pStyle w:val="tbtitle"/>
              <w:rPr>
                <w:rFonts w:hint="cs"/>
              </w:rPr>
            </w:pPr>
            <w:r w:rsidRPr="00435A3D">
              <w:rPr>
                <w:rFonts w:hint="cs"/>
                <w:rtl/>
              </w:rPr>
              <w:t>بستانكار</w:t>
            </w:r>
          </w:p>
        </w:tc>
        <w:tc>
          <w:tcPr>
            <w:tcW w:w="1368" w:type="dxa"/>
          </w:tcPr>
          <w:p w:rsidR="00D11C68" w:rsidRPr="00435A3D" w:rsidRDefault="00D11C68" w:rsidP="00076472">
            <w:pPr>
              <w:pStyle w:val="tbtitle"/>
              <w:rPr>
                <w:rFonts w:hint="cs"/>
              </w:rPr>
            </w:pPr>
            <w:r w:rsidRPr="00435A3D">
              <w:rPr>
                <w:rFonts w:hint="cs"/>
                <w:rtl/>
              </w:rPr>
              <w:t>مانده</w:t>
            </w: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نقد و بانك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زمين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محوطه‌سازي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ماشين‌آلات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ساختمان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تأسيسات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هزينه‌هاي قبل از بهره‌برداري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سرمايه پرداخت شده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جاري سهامداران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3804" w:type="dxa"/>
          </w:tcPr>
          <w:p w:rsidR="00D11C68" w:rsidRPr="00435A3D" w:rsidRDefault="00D11C68" w:rsidP="00151955">
            <w:pPr>
              <w:jc w:val="both"/>
              <w:rPr>
                <w:rFonts w:hint="cs"/>
                <w:rtl/>
              </w:rPr>
            </w:pPr>
            <w:r w:rsidRPr="00435A3D">
              <w:rPr>
                <w:rFonts w:hint="cs"/>
                <w:rtl/>
              </w:rPr>
              <w:t xml:space="preserve">جمع </w:t>
            </w:r>
          </w:p>
        </w:tc>
        <w:tc>
          <w:tcPr>
            <w:tcW w:w="1328" w:type="dxa"/>
          </w:tcPr>
          <w:p w:rsidR="00D11C68" w:rsidRPr="00435A3D" w:rsidRDefault="00D11C68" w:rsidP="00151955">
            <w:pPr>
              <w:jc w:val="both"/>
              <w:rPr>
                <w:rFonts w:hint="cs"/>
                <w:rtl/>
              </w:rPr>
            </w:pPr>
          </w:p>
        </w:tc>
        <w:tc>
          <w:tcPr>
            <w:tcW w:w="1348" w:type="dxa"/>
          </w:tcPr>
          <w:p w:rsidR="00D11C68" w:rsidRPr="00435A3D" w:rsidRDefault="00D11C68" w:rsidP="00151955">
            <w:pPr>
              <w:jc w:val="both"/>
              <w:rPr>
                <w:rFonts w:hint="cs"/>
                <w:rtl/>
              </w:rPr>
            </w:pPr>
          </w:p>
        </w:tc>
        <w:tc>
          <w:tcPr>
            <w:tcW w:w="1368" w:type="dxa"/>
          </w:tcPr>
          <w:p w:rsidR="00D11C68" w:rsidRPr="00435A3D" w:rsidRDefault="00D11C68" w:rsidP="00151955">
            <w:pPr>
              <w:jc w:val="both"/>
              <w:rPr>
                <w:rFonts w:hint="cs"/>
                <w:rtl/>
              </w:rPr>
            </w:pPr>
          </w:p>
        </w:tc>
      </w:tr>
    </w:tbl>
    <w:p w:rsidR="00D11C68" w:rsidRPr="00435A3D" w:rsidRDefault="00D11C68" w:rsidP="00151955">
      <w:pPr>
        <w:jc w:val="both"/>
        <w:rPr>
          <w:rFonts w:hint="cs"/>
          <w:rtl/>
        </w:rPr>
      </w:pPr>
    </w:p>
    <w:p w:rsidR="00076472" w:rsidRPr="002569AA" w:rsidRDefault="00076472" w:rsidP="00076472">
      <w:pPr>
        <w:pStyle w:val="spacetb"/>
        <w:rPr>
          <w:rFonts w:hint="cs"/>
          <w:rtl/>
        </w:rPr>
      </w:pPr>
    </w:p>
    <w:p w:rsidR="00D11C68" w:rsidRPr="00435A3D" w:rsidRDefault="00D11C68" w:rsidP="00151955">
      <w:pPr>
        <w:jc w:val="both"/>
        <w:rPr>
          <w:rFonts w:hint="cs"/>
          <w:rtl/>
        </w:rPr>
      </w:pPr>
      <w:r w:rsidRPr="00435A3D">
        <w:rPr>
          <w:rFonts w:hint="cs"/>
          <w:rtl/>
        </w:rPr>
        <w:t>در طرح‌هاي توسعـه، تكميل و بازسازي و نوسازي نيز تـراز آزمايشـي سالي كه طرح بررسي مي‌شود به همراه حساب‌هاي معين سرفصل‌هاي موجود در تراز آزمايشي را ارائه نمايند. (فرم پيوست). در صورتیکه اقلام دیگری هم وجود داشته باشد این اقلام نیز باید ذکرشود.</w:t>
      </w:r>
    </w:p>
    <w:p w:rsidR="00D11C68" w:rsidRPr="00435A3D" w:rsidRDefault="00D11C68" w:rsidP="00076472">
      <w:pPr>
        <w:pStyle w:val="table1"/>
        <w:rPr>
          <w:rFonts w:hint="cs"/>
          <w:rtl/>
        </w:rPr>
      </w:pPr>
      <w:r w:rsidRPr="00435A3D">
        <w:rPr>
          <w:rFonts w:hint="cs"/>
          <w:rtl/>
        </w:rPr>
        <w:t>تراز آزمایشی سالی که طرح بررسی میشود</w:t>
      </w:r>
    </w:p>
    <w:p w:rsidR="00D11C68" w:rsidRPr="00076472" w:rsidRDefault="00D11C68" w:rsidP="00076472">
      <w:pPr>
        <w:pStyle w:val="table1"/>
        <w:ind w:right="993"/>
        <w:jc w:val="right"/>
        <w:rPr>
          <w:rFonts w:hint="cs"/>
          <w:sz w:val="20"/>
          <w:szCs w:val="20"/>
          <w:rtl/>
        </w:rPr>
      </w:pPr>
      <w:r w:rsidRPr="00076472">
        <w:rPr>
          <w:rFonts w:hint="cs"/>
          <w:sz w:val="20"/>
          <w:szCs w:val="20"/>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1518"/>
        <w:gridCol w:w="1559"/>
      </w:tblGrid>
      <w:tr w:rsidR="00D11C68" w:rsidRPr="00435A3D">
        <w:tblPrEx>
          <w:tblCellMar>
            <w:top w:w="0" w:type="dxa"/>
            <w:bottom w:w="0" w:type="dxa"/>
          </w:tblCellMar>
        </w:tblPrEx>
        <w:trPr>
          <w:trHeight w:val="293"/>
          <w:jc w:val="center"/>
        </w:trPr>
        <w:tc>
          <w:tcPr>
            <w:tcW w:w="5130" w:type="dxa"/>
          </w:tcPr>
          <w:p w:rsidR="00D11C68" w:rsidRPr="00076472" w:rsidRDefault="00D11C68" w:rsidP="00076472">
            <w:pPr>
              <w:pStyle w:val="tbtitle"/>
              <w:rPr>
                <w:rFonts w:hint="cs"/>
                <w:sz w:val="22"/>
                <w:szCs w:val="22"/>
              </w:rPr>
            </w:pPr>
            <w:r w:rsidRPr="00076472">
              <w:rPr>
                <w:rFonts w:hint="cs"/>
                <w:sz w:val="22"/>
                <w:szCs w:val="22"/>
                <w:rtl/>
              </w:rPr>
              <w:t>عنوان حساب</w:t>
            </w:r>
          </w:p>
        </w:tc>
        <w:tc>
          <w:tcPr>
            <w:tcW w:w="1518" w:type="dxa"/>
          </w:tcPr>
          <w:p w:rsidR="00D11C68" w:rsidRPr="00076472" w:rsidRDefault="00D11C68" w:rsidP="00076472">
            <w:pPr>
              <w:pStyle w:val="tbtitle"/>
              <w:rPr>
                <w:rFonts w:hint="cs"/>
                <w:sz w:val="22"/>
                <w:szCs w:val="22"/>
              </w:rPr>
            </w:pPr>
            <w:r w:rsidRPr="00076472">
              <w:rPr>
                <w:rFonts w:hint="cs"/>
                <w:sz w:val="22"/>
                <w:szCs w:val="22"/>
                <w:rtl/>
              </w:rPr>
              <w:t>بدهكار</w:t>
            </w:r>
          </w:p>
        </w:tc>
        <w:tc>
          <w:tcPr>
            <w:tcW w:w="1559" w:type="dxa"/>
          </w:tcPr>
          <w:p w:rsidR="00D11C68" w:rsidRPr="00076472" w:rsidRDefault="00D11C68" w:rsidP="00076472">
            <w:pPr>
              <w:pStyle w:val="tbtitle"/>
              <w:rPr>
                <w:rFonts w:hint="cs"/>
                <w:sz w:val="22"/>
                <w:szCs w:val="22"/>
              </w:rPr>
            </w:pPr>
            <w:r w:rsidRPr="00076472">
              <w:rPr>
                <w:rFonts w:hint="cs"/>
                <w:sz w:val="22"/>
                <w:szCs w:val="22"/>
                <w:rtl/>
              </w:rPr>
              <w:t>بستانكار</w:t>
            </w: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نقد و بانك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حسابها و اسناد دريافتني تجاري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ساير حسابهاي دريافتني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موجودي‌ها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پيش پرداخت‌ها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ساختمانها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ماشين‌آلات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ابزارآلات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اثاثيه اداري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تجهيزات كارگاهي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تجهيزات آزمايشگاهي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تأسيسات در جريان ساخت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حق‌الامتياز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تأسيس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اسناد پرداختني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حسابهاي پرداختني تجاري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ساير حسابهاي پرداختني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تسهيلات دريافتني از بانكهاي تجاري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ذخيره استهلاك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سرمايه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فروش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تخفيف فروش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سود سنواتي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توليد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پرسنلي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اداري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مالي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هزينه‌هاي توزيع و فروش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24"/>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ساير هزينه‌ها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r w:rsidR="00D11C68" w:rsidRPr="00076472">
        <w:tblPrEx>
          <w:tblCellMar>
            <w:top w:w="0" w:type="dxa"/>
            <w:bottom w:w="0" w:type="dxa"/>
          </w:tblCellMar>
        </w:tblPrEx>
        <w:trPr>
          <w:trHeight w:val="340"/>
          <w:jc w:val="center"/>
        </w:trPr>
        <w:tc>
          <w:tcPr>
            <w:tcW w:w="5130" w:type="dxa"/>
          </w:tcPr>
          <w:p w:rsidR="00D11C68" w:rsidRPr="00076472" w:rsidRDefault="00D11C68" w:rsidP="00076472">
            <w:pPr>
              <w:jc w:val="both"/>
              <w:rPr>
                <w:rFonts w:hint="cs"/>
                <w:szCs w:val="20"/>
                <w:rtl/>
              </w:rPr>
            </w:pPr>
            <w:r w:rsidRPr="00076472">
              <w:rPr>
                <w:rFonts w:hint="cs"/>
                <w:szCs w:val="20"/>
                <w:rtl/>
              </w:rPr>
              <w:t xml:space="preserve">جمع </w:t>
            </w:r>
          </w:p>
        </w:tc>
        <w:tc>
          <w:tcPr>
            <w:tcW w:w="1518" w:type="dxa"/>
          </w:tcPr>
          <w:p w:rsidR="00D11C68" w:rsidRPr="00076472" w:rsidRDefault="00D11C68" w:rsidP="00076472">
            <w:pPr>
              <w:jc w:val="center"/>
              <w:rPr>
                <w:rFonts w:hint="cs"/>
                <w:szCs w:val="20"/>
                <w:rtl/>
              </w:rPr>
            </w:pPr>
          </w:p>
        </w:tc>
        <w:tc>
          <w:tcPr>
            <w:tcW w:w="1559" w:type="dxa"/>
          </w:tcPr>
          <w:p w:rsidR="00D11C68" w:rsidRPr="00076472" w:rsidRDefault="00D11C68" w:rsidP="00076472">
            <w:pPr>
              <w:jc w:val="center"/>
              <w:rPr>
                <w:rFonts w:hint="cs"/>
                <w:szCs w:val="20"/>
                <w:rtl/>
              </w:rPr>
            </w:pPr>
          </w:p>
        </w:tc>
      </w:tr>
    </w:tbl>
    <w:p w:rsidR="00F9628F" w:rsidRDefault="00F9628F" w:rsidP="00076472">
      <w:pPr>
        <w:pStyle w:val="ab"/>
        <w:rPr>
          <w:rtl/>
        </w:rPr>
      </w:pPr>
    </w:p>
    <w:p w:rsidR="00D11C68" w:rsidRPr="00435A3D" w:rsidRDefault="00F9628F" w:rsidP="00076472">
      <w:pPr>
        <w:pStyle w:val="ab"/>
        <w:rPr>
          <w:rFonts w:hint="cs"/>
          <w:rtl/>
        </w:rPr>
      </w:pPr>
      <w:r>
        <w:rPr>
          <w:rtl/>
        </w:rPr>
        <w:br w:type="page"/>
      </w:r>
      <w:r w:rsidR="00D11C68" w:rsidRPr="00435A3D">
        <w:rPr>
          <w:rFonts w:hint="cs"/>
          <w:rtl/>
        </w:rPr>
        <w:t>5- سرمايه در گردش:</w:t>
      </w:r>
    </w:p>
    <w:p w:rsidR="00D11C68" w:rsidRPr="00435A3D" w:rsidRDefault="00D11C68" w:rsidP="00076472">
      <w:pPr>
        <w:jc w:val="both"/>
        <w:rPr>
          <w:rFonts w:hint="cs"/>
          <w:rtl/>
        </w:rPr>
      </w:pPr>
      <w:r w:rsidRPr="00435A3D">
        <w:rPr>
          <w:rFonts w:hint="cs"/>
          <w:rtl/>
        </w:rPr>
        <w:t>محاسبات سرمايه در گردش محاسبه شده در كامفار جهت اولين دوره بهره‌برداري از طرح در اين بخش ارائه گرديده و مباني محاسبات (تعداد روز جهت هر مورد) نيز ارائه شود.</w:t>
      </w:r>
    </w:p>
    <w:p w:rsidR="00D11C68" w:rsidRPr="00435A3D" w:rsidRDefault="00D11C68" w:rsidP="00076472">
      <w:pPr>
        <w:jc w:val="both"/>
        <w:rPr>
          <w:rFonts w:hint="cs"/>
          <w:rtl/>
        </w:rPr>
      </w:pPr>
      <w:r w:rsidRPr="00435A3D">
        <w:rPr>
          <w:rFonts w:hint="cs"/>
          <w:rtl/>
        </w:rPr>
        <w:t>به عبارت بهتر درخصوص ورودي نرم‌افزار كامفار در اين بخش توضيح داده مي‌شود.</w:t>
      </w:r>
    </w:p>
    <w:p w:rsidR="00D11C68" w:rsidRPr="00435A3D" w:rsidRDefault="00D11C68" w:rsidP="00076472">
      <w:pPr>
        <w:pStyle w:val="table1"/>
        <w:ind w:right="993"/>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4316"/>
        <w:gridCol w:w="939"/>
        <w:gridCol w:w="1062"/>
        <w:gridCol w:w="1007"/>
      </w:tblGrid>
      <w:tr w:rsidR="00D11C68" w:rsidRPr="00435A3D">
        <w:tblPrEx>
          <w:tblCellMar>
            <w:top w:w="0" w:type="dxa"/>
            <w:bottom w:w="0" w:type="dxa"/>
          </w:tblCellMar>
        </w:tblPrEx>
        <w:trPr>
          <w:jc w:val="center"/>
        </w:trPr>
        <w:tc>
          <w:tcPr>
            <w:tcW w:w="741" w:type="dxa"/>
            <w:vAlign w:val="center"/>
          </w:tcPr>
          <w:p w:rsidR="00D11C68" w:rsidRPr="00435A3D" w:rsidRDefault="00D11C68" w:rsidP="00076472">
            <w:pPr>
              <w:pStyle w:val="tbtitle"/>
              <w:rPr>
                <w:rFonts w:hint="cs"/>
              </w:rPr>
            </w:pPr>
            <w:r w:rsidRPr="00435A3D">
              <w:rPr>
                <w:rFonts w:hint="cs"/>
                <w:rtl/>
              </w:rPr>
              <w:t>رديف</w:t>
            </w:r>
          </w:p>
        </w:tc>
        <w:tc>
          <w:tcPr>
            <w:tcW w:w="4316" w:type="dxa"/>
            <w:vAlign w:val="center"/>
          </w:tcPr>
          <w:p w:rsidR="00D11C68" w:rsidRPr="00435A3D" w:rsidRDefault="00D11C68" w:rsidP="00076472">
            <w:pPr>
              <w:pStyle w:val="tbtitle"/>
              <w:rPr>
                <w:rFonts w:hint="cs"/>
              </w:rPr>
            </w:pPr>
            <w:r w:rsidRPr="00435A3D">
              <w:rPr>
                <w:rFonts w:hint="cs"/>
                <w:rtl/>
              </w:rPr>
              <w:t>شرح</w:t>
            </w:r>
          </w:p>
        </w:tc>
        <w:tc>
          <w:tcPr>
            <w:tcW w:w="939" w:type="dxa"/>
            <w:vAlign w:val="center"/>
          </w:tcPr>
          <w:p w:rsidR="00D11C68" w:rsidRPr="00435A3D" w:rsidRDefault="00D11C68" w:rsidP="00076472">
            <w:pPr>
              <w:pStyle w:val="tbtitle"/>
              <w:rPr>
                <w:rFonts w:hint="cs"/>
              </w:rPr>
            </w:pPr>
            <w:r w:rsidRPr="00435A3D">
              <w:rPr>
                <w:rFonts w:hint="cs"/>
                <w:rtl/>
              </w:rPr>
              <w:t>انجام شده</w:t>
            </w:r>
          </w:p>
        </w:tc>
        <w:tc>
          <w:tcPr>
            <w:tcW w:w="1062" w:type="dxa"/>
            <w:vAlign w:val="center"/>
          </w:tcPr>
          <w:p w:rsidR="00D11C68" w:rsidRPr="00435A3D" w:rsidRDefault="00D11C68" w:rsidP="00076472">
            <w:pPr>
              <w:pStyle w:val="tbtitle"/>
              <w:rPr>
                <w:rFonts w:hint="cs"/>
              </w:rPr>
            </w:pPr>
            <w:r w:rsidRPr="00435A3D">
              <w:rPr>
                <w:rFonts w:hint="cs"/>
                <w:rtl/>
              </w:rPr>
              <w:t>مورد نياز</w:t>
            </w:r>
          </w:p>
        </w:tc>
        <w:tc>
          <w:tcPr>
            <w:tcW w:w="1007" w:type="dxa"/>
            <w:vAlign w:val="center"/>
          </w:tcPr>
          <w:p w:rsidR="00D11C68" w:rsidRPr="00435A3D" w:rsidRDefault="00D11C68" w:rsidP="00076472">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1</w:t>
            </w:r>
          </w:p>
        </w:tc>
        <w:tc>
          <w:tcPr>
            <w:tcW w:w="4316" w:type="dxa"/>
          </w:tcPr>
          <w:p w:rsidR="00D11C68" w:rsidRPr="00435A3D" w:rsidRDefault="00D11C68" w:rsidP="00151955">
            <w:pPr>
              <w:jc w:val="both"/>
              <w:rPr>
                <w:rFonts w:hint="cs"/>
                <w:rtl/>
              </w:rPr>
            </w:pPr>
          </w:p>
        </w:tc>
        <w:tc>
          <w:tcPr>
            <w:tcW w:w="939" w:type="dxa"/>
          </w:tcPr>
          <w:p w:rsidR="00D11C68" w:rsidRPr="00435A3D" w:rsidRDefault="00D11C68" w:rsidP="00151955">
            <w:pPr>
              <w:jc w:val="both"/>
              <w:rPr>
                <w:rFonts w:hint="cs"/>
                <w:rtl/>
              </w:rPr>
            </w:pPr>
          </w:p>
        </w:tc>
        <w:tc>
          <w:tcPr>
            <w:tcW w:w="1062"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2</w:t>
            </w:r>
          </w:p>
        </w:tc>
        <w:tc>
          <w:tcPr>
            <w:tcW w:w="4316" w:type="dxa"/>
          </w:tcPr>
          <w:p w:rsidR="00D11C68" w:rsidRPr="00435A3D" w:rsidRDefault="00D11C68" w:rsidP="00151955">
            <w:pPr>
              <w:jc w:val="both"/>
              <w:rPr>
                <w:rFonts w:hint="cs"/>
                <w:rtl/>
              </w:rPr>
            </w:pPr>
          </w:p>
        </w:tc>
        <w:tc>
          <w:tcPr>
            <w:tcW w:w="939" w:type="dxa"/>
          </w:tcPr>
          <w:p w:rsidR="00D11C68" w:rsidRPr="00435A3D" w:rsidRDefault="00D11C68" w:rsidP="00151955">
            <w:pPr>
              <w:jc w:val="both"/>
              <w:rPr>
                <w:rFonts w:hint="cs"/>
                <w:rtl/>
              </w:rPr>
            </w:pPr>
          </w:p>
        </w:tc>
        <w:tc>
          <w:tcPr>
            <w:tcW w:w="1062"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3</w:t>
            </w:r>
          </w:p>
        </w:tc>
        <w:tc>
          <w:tcPr>
            <w:tcW w:w="4316" w:type="dxa"/>
          </w:tcPr>
          <w:p w:rsidR="00D11C68" w:rsidRPr="00435A3D" w:rsidRDefault="00D11C68" w:rsidP="00151955">
            <w:pPr>
              <w:jc w:val="both"/>
              <w:rPr>
                <w:rFonts w:hint="cs"/>
                <w:rtl/>
              </w:rPr>
            </w:pPr>
          </w:p>
        </w:tc>
        <w:tc>
          <w:tcPr>
            <w:tcW w:w="939" w:type="dxa"/>
          </w:tcPr>
          <w:p w:rsidR="00D11C68" w:rsidRPr="00435A3D" w:rsidRDefault="00D11C68" w:rsidP="00151955">
            <w:pPr>
              <w:jc w:val="both"/>
              <w:rPr>
                <w:rFonts w:hint="cs"/>
                <w:rtl/>
              </w:rPr>
            </w:pPr>
          </w:p>
        </w:tc>
        <w:tc>
          <w:tcPr>
            <w:tcW w:w="1062"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4</w:t>
            </w:r>
          </w:p>
        </w:tc>
        <w:tc>
          <w:tcPr>
            <w:tcW w:w="4316" w:type="dxa"/>
          </w:tcPr>
          <w:p w:rsidR="00D11C68" w:rsidRPr="00435A3D" w:rsidRDefault="00D11C68" w:rsidP="00151955">
            <w:pPr>
              <w:jc w:val="both"/>
              <w:rPr>
                <w:rFonts w:hint="cs"/>
                <w:rtl/>
              </w:rPr>
            </w:pPr>
          </w:p>
        </w:tc>
        <w:tc>
          <w:tcPr>
            <w:tcW w:w="939" w:type="dxa"/>
          </w:tcPr>
          <w:p w:rsidR="00D11C68" w:rsidRPr="00435A3D" w:rsidRDefault="00D11C68" w:rsidP="00151955">
            <w:pPr>
              <w:jc w:val="both"/>
              <w:rPr>
                <w:rFonts w:hint="cs"/>
                <w:rtl/>
              </w:rPr>
            </w:pPr>
          </w:p>
        </w:tc>
        <w:tc>
          <w:tcPr>
            <w:tcW w:w="1062"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both"/>
              <w:rPr>
                <w:rFonts w:hint="cs"/>
                <w:rtl/>
              </w:rPr>
            </w:pPr>
            <w:r w:rsidRPr="00435A3D">
              <w:rPr>
                <w:rFonts w:hint="cs"/>
                <w:rtl/>
              </w:rPr>
              <w:t xml:space="preserve">جمع </w:t>
            </w:r>
          </w:p>
        </w:tc>
        <w:tc>
          <w:tcPr>
            <w:tcW w:w="4316" w:type="dxa"/>
          </w:tcPr>
          <w:p w:rsidR="00D11C68" w:rsidRPr="00435A3D" w:rsidRDefault="00D11C68" w:rsidP="00151955">
            <w:pPr>
              <w:jc w:val="both"/>
              <w:rPr>
                <w:rFonts w:hint="cs"/>
                <w:rtl/>
              </w:rPr>
            </w:pPr>
          </w:p>
        </w:tc>
        <w:tc>
          <w:tcPr>
            <w:tcW w:w="939" w:type="dxa"/>
          </w:tcPr>
          <w:p w:rsidR="00D11C68" w:rsidRPr="00435A3D" w:rsidRDefault="00D11C68" w:rsidP="00151955">
            <w:pPr>
              <w:jc w:val="both"/>
              <w:rPr>
                <w:rFonts w:hint="cs"/>
                <w:rtl/>
              </w:rPr>
            </w:pPr>
          </w:p>
        </w:tc>
        <w:tc>
          <w:tcPr>
            <w:tcW w:w="1062"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bl>
    <w:p w:rsidR="00D11C68" w:rsidRPr="00435A3D" w:rsidRDefault="00D11C68" w:rsidP="00151955">
      <w:pPr>
        <w:jc w:val="both"/>
        <w:rPr>
          <w:rtl/>
        </w:rPr>
      </w:pPr>
    </w:p>
    <w:p w:rsidR="00D11C68" w:rsidRPr="00435A3D" w:rsidRDefault="00D11C68" w:rsidP="00151955">
      <w:pPr>
        <w:jc w:val="both"/>
        <w:rPr>
          <w:rFonts w:hint="cs"/>
          <w:rtl/>
        </w:rPr>
      </w:pPr>
      <w:r w:rsidRPr="00435A3D">
        <w:rPr>
          <w:rFonts w:hint="cs"/>
          <w:rtl/>
        </w:rPr>
        <w:t>در طرحهاي توسعه جدول به شكل زير تهيه گردد.</w:t>
      </w:r>
    </w:p>
    <w:p w:rsidR="00D11C68" w:rsidRPr="00AA2227" w:rsidRDefault="00D11C68" w:rsidP="00AA2227">
      <w:pPr>
        <w:pStyle w:val="table1"/>
        <w:ind w:right="851"/>
        <w:jc w:val="right"/>
        <w:rPr>
          <w:rFonts w:hint="cs"/>
          <w:rtl/>
        </w:rPr>
      </w:pPr>
      <w:r w:rsidRPr="00AA2227">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2446"/>
        <w:gridCol w:w="1850"/>
        <w:gridCol w:w="2300"/>
        <w:gridCol w:w="1007"/>
      </w:tblGrid>
      <w:tr w:rsidR="00D11C68" w:rsidRPr="00435A3D">
        <w:tblPrEx>
          <w:tblCellMar>
            <w:top w:w="0" w:type="dxa"/>
            <w:bottom w:w="0" w:type="dxa"/>
          </w:tblCellMar>
        </w:tblPrEx>
        <w:trPr>
          <w:jc w:val="center"/>
        </w:trPr>
        <w:tc>
          <w:tcPr>
            <w:tcW w:w="741" w:type="dxa"/>
            <w:vAlign w:val="center"/>
          </w:tcPr>
          <w:p w:rsidR="00D11C68" w:rsidRPr="00435A3D" w:rsidRDefault="00D11C68" w:rsidP="00AA2227">
            <w:pPr>
              <w:pStyle w:val="tbtitle"/>
              <w:rPr>
                <w:rFonts w:hint="cs"/>
              </w:rPr>
            </w:pPr>
            <w:r w:rsidRPr="00435A3D">
              <w:rPr>
                <w:rFonts w:hint="cs"/>
                <w:rtl/>
              </w:rPr>
              <w:t>رديف</w:t>
            </w:r>
          </w:p>
        </w:tc>
        <w:tc>
          <w:tcPr>
            <w:tcW w:w="2446" w:type="dxa"/>
            <w:vAlign w:val="center"/>
          </w:tcPr>
          <w:p w:rsidR="00D11C68" w:rsidRPr="00435A3D" w:rsidRDefault="00D11C68" w:rsidP="00AA2227">
            <w:pPr>
              <w:pStyle w:val="tbtitle"/>
              <w:rPr>
                <w:rFonts w:hint="cs"/>
              </w:rPr>
            </w:pPr>
            <w:r w:rsidRPr="00435A3D">
              <w:rPr>
                <w:rFonts w:hint="cs"/>
                <w:rtl/>
              </w:rPr>
              <w:t>شرح</w:t>
            </w:r>
          </w:p>
        </w:tc>
        <w:tc>
          <w:tcPr>
            <w:tcW w:w="1850" w:type="dxa"/>
            <w:vAlign w:val="center"/>
          </w:tcPr>
          <w:p w:rsidR="00D11C68" w:rsidRPr="00435A3D" w:rsidRDefault="00D11C68" w:rsidP="00AA2227">
            <w:pPr>
              <w:pStyle w:val="tbtitle"/>
              <w:rPr>
                <w:rFonts w:hint="cs"/>
                <w:rtl/>
              </w:rPr>
            </w:pPr>
            <w:r w:rsidRPr="00435A3D">
              <w:rPr>
                <w:rFonts w:hint="cs"/>
                <w:rtl/>
              </w:rPr>
              <w:t xml:space="preserve">سرمايه </w:t>
            </w:r>
          </w:p>
          <w:p w:rsidR="00D11C68" w:rsidRPr="00435A3D" w:rsidRDefault="00D11C68" w:rsidP="00AA2227">
            <w:pPr>
              <w:pStyle w:val="tbtitle"/>
              <w:rPr>
                <w:rFonts w:hint="cs"/>
              </w:rPr>
            </w:pPr>
            <w:r w:rsidRPr="00435A3D">
              <w:rPr>
                <w:rFonts w:hint="cs"/>
                <w:rtl/>
              </w:rPr>
              <w:t xml:space="preserve">در گردش موجود </w:t>
            </w:r>
          </w:p>
        </w:tc>
        <w:tc>
          <w:tcPr>
            <w:tcW w:w="2300" w:type="dxa"/>
            <w:vAlign w:val="center"/>
          </w:tcPr>
          <w:p w:rsidR="00D11C68" w:rsidRPr="00435A3D" w:rsidRDefault="00D11C68" w:rsidP="00AA2227">
            <w:pPr>
              <w:pStyle w:val="tbtitle"/>
              <w:rPr>
                <w:rFonts w:hint="cs"/>
                <w:rtl/>
              </w:rPr>
            </w:pPr>
            <w:r w:rsidRPr="00435A3D">
              <w:rPr>
                <w:rFonts w:hint="cs"/>
                <w:rtl/>
              </w:rPr>
              <w:t xml:space="preserve">سرمايه در گردش/ </w:t>
            </w:r>
          </w:p>
          <w:p w:rsidR="00D11C68" w:rsidRPr="00435A3D" w:rsidRDefault="00D11C68" w:rsidP="00AA2227">
            <w:pPr>
              <w:pStyle w:val="tbtitle"/>
              <w:rPr>
                <w:rFonts w:hint="cs"/>
              </w:rPr>
            </w:pPr>
            <w:r w:rsidRPr="00435A3D">
              <w:rPr>
                <w:rFonts w:hint="cs"/>
                <w:rtl/>
              </w:rPr>
              <w:t>مورد نياز طرح توسعه</w:t>
            </w:r>
          </w:p>
        </w:tc>
        <w:tc>
          <w:tcPr>
            <w:tcW w:w="1007" w:type="dxa"/>
            <w:vAlign w:val="center"/>
          </w:tcPr>
          <w:p w:rsidR="00D11C68" w:rsidRPr="00435A3D" w:rsidRDefault="00D11C68" w:rsidP="00AA2227">
            <w:pPr>
              <w:pStyle w:val="tbtitle"/>
              <w:rPr>
                <w:rFonts w:hint="cs"/>
              </w:rPr>
            </w:pPr>
            <w:r w:rsidRPr="00435A3D">
              <w:rPr>
                <w:rFonts w:hint="cs"/>
                <w:rtl/>
              </w:rPr>
              <w:t>افزايش/ كاهش</w:t>
            </w: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1</w:t>
            </w:r>
          </w:p>
        </w:tc>
        <w:tc>
          <w:tcPr>
            <w:tcW w:w="2446" w:type="dxa"/>
          </w:tcPr>
          <w:p w:rsidR="00D11C68" w:rsidRPr="00435A3D" w:rsidRDefault="00D11C68" w:rsidP="00151955">
            <w:pPr>
              <w:jc w:val="both"/>
              <w:rPr>
                <w:rFonts w:hint="cs"/>
                <w:rtl/>
              </w:rPr>
            </w:pPr>
          </w:p>
        </w:tc>
        <w:tc>
          <w:tcPr>
            <w:tcW w:w="1850" w:type="dxa"/>
          </w:tcPr>
          <w:p w:rsidR="00D11C68" w:rsidRPr="00435A3D" w:rsidRDefault="00D11C68" w:rsidP="00151955">
            <w:pPr>
              <w:jc w:val="both"/>
              <w:rPr>
                <w:rFonts w:hint="cs"/>
                <w:rtl/>
              </w:rPr>
            </w:pPr>
          </w:p>
        </w:tc>
        <w:tc>
          <w:tcPr>
            <w:tcW w:w="2300"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2</w:t>
            </w:r>
          </w:p>
        </w:tc>
        <w:tc>
          <w:tcPr>
            <w:tcW w:w="2446" w:type="dxa"/>
          </w:tcPr>
          <w:p w:rsidR="00D11C68" w:rsidRPr="00435A3D" w:rsidRDefault="00D11C68" w:rsidP="00151955">
            <w:pPr>
              <w:jc w:val="both"/>
              <w:rPr>
                <w:rFonts w:hint="cs"/>
                <w:rtl/>
              </w:rPr>
            </w:pPr>
          </w:p>
        </w:tc>
        <w:tc>
          <w:tcPr>
            <w:tcW w:w="1850" w:type="dxa"/>
          </w:tcPr>
          <w:p w:rsidR="00D11C68" w:rsidRPr="00435A3D" w:rsidRDefault="00D11C68" w:rsidP="00151955">
            <w:pPr>
              <w:jc w:val="both"/>
              <w:rPr>
                <w:rFonts w:hint="cs"/>
                <w:rtl/>
              </w:rPr>
            </w:pPr>
          </w:p>
        </w:tc>
        <w:tc>
          <w:tcPr>
            <w:tcW w:w="2300"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3</w:t>
            </w:r>
          </w:p>
        </w:tc>
        <w:tc>
          <w:tcPr>
            <w:tcW w:w="2446" w:type="dxa"/>
          </w:tcPr>
          <w:p w:rsidR="00D11C68" w:rsidRPr="00435A3D" w:rsidRDefault="00D11C68" w:rsidP="00151955">
            <w:pPr>
              <w:jc w:val="both"/>
              <w:rPr>
                <w:rFonts w:hint="cs"/>
                <w:rtl/>
              </w:rPr>
            </w:pPr>
          </w:p>
        </w:tc>
        <w:tc>
          <w:tcPr>
            <w:tcW w:w="1850" w:type="dxa"/>
          </w:tcPr>
          <w:p w:rsidR="00D11C68" w:rsidRPr="00435A3D" w:rsidRDefault="00D11C68" w:rsidP="00151955">
            <w:pPr>
              <w:jc w:val="both"/>
              <w:rPr>
                <w:rFonts w:hint="cs"/>
                <w:rtl/>
              </w:rPr>
            </w:pPr>
          </w:p>
        </w:tc>
        <w:tc>
          <w:tcPr>
            <w:tcW w:w="2300"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center"/>
              <w:rPr>
                <w:rFonts w:hint="cs"/>
                <w:rtl/>
              </w:rPr>
            </w:pPr>
            <w:r w:rsidRPr="00435A3D">
              <w:rPr>
                <w:rFonts w:hint="cs"/>
                <w:rtl/>
              </w:rPr>
              <w:t>4</w:t>
            </w:r>
          </w:p>
        </w:tc>
        <w:tc>
          <w:tcPr>
            <w:tcW w:w="2446" w:type="dxa"/>
          </w:tcPr>
          <w:p w:rsidR="00D11C68" w:rsidRPr="00435A3D" w:rsidRDefault="00D11C68" w:rsidP="00151955">
            <w:pPr>
              <w:jc w:val="both"/>
              <w:rPr>
                <w:rFonts w:hint="cs"/>
                <w:rtl/>
              </w:rPr>
            </w:pPr>
          </w:p>
        </w:tc>
        <w:tc>
          <w:tcPr>
            <w:tcW w:w="1850" w:type="dxa"/>
          </w:tcPr>
          <w:p w:rsidR="00D11C68" w:rsidRPr="00435A3D" w:rsidRDefault="00D11C68" w:rsidP="00151955">
            <w:pPr>
              <w:jc w:val="both"/>
              <w:rPr>
                <w:rFonts w:hint="cs"/>
                <w:rtl/>
              </w:rPr>
            </w:pPr>
          </w:p>
        </w:tc>
        <w:tc>
          <w:tcPr>
            <w:tcW w:w="2300"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r w:rsidR="00D11C68" w:rsidRPr="00435A3D">
        <w:tblPrEx>
          <w:tblCellMar>
            <w:top w:w="0" w:type="dxa"/>
            <w:bottom w:w="0" w:type="dxa"/>
          </w:tblCellMar>
        </w:tblPrEx>
        <w:trPr>
          <w:jc w:val="center"/>
        </w:trPr>
        <w:tc>
          <w:tcPr>
            <w:tcW w:w="741" w:type="dxa"/>
          </w:tcPr>
          <w:p w:rsidR="00D11C68" w:rsidRPr="00435A3D" w:rsidRDefault="00D11C68" w:rsidP="00151955">
            <w:pPr>
              <w:jc w:val="both"/>
              <w:rPr>
                <w:rFonts w:hint="cs"/>
                <w:rtl/>
              </w:rPr>
            </w:pPr>
            <w:r w:rsidRPr="00435A3D">
              <w:rPr>
                <w:rFonts w:hint="cs"/>
                <w:rtl/>
              </w:rPr>
              <w:t xml:space="preserve">جمع </w:t>
            </w:r>
          </w:p>
        </w:tc>
        <w:tc>
          <w:tcPr>
            <w:tcW w:w="2446" w:type="dxa"/>
          </w:tcPr>
          <w:p w:rsidR="00D11C68" w:rsidRPr="00435A3D" w:rsidRDefault="00D11C68" w:rsidP="00151955">
            <w:pPr>
              <w:jc w:val="both"/>
              <w:rPr>
                <w:rFonts w:hint="cs"/>
                <w:rtl/>
              </w:rPr>
            </w:pPr>
          </w:p>
        </w:tc>
        <w:tc>
          <w:tcPr>
            <w:tcW w:w="1850" w:type="dxa"/>
          </w:tcPr>
          <w:p w:rsidR="00D11C68" w:rsidRPr="00435A3D" w:rsidRDefault="00D11C68" w:rsidP="00151955">
            <w:pPr>
              <w:jc w:val="both"/>
              <w:rPr>
                <w:rFonts w:hint="cs"/>
                <w:rtl/>
              </w:rPr>
            </w:pPr>
          </w:p>
        </w:tc>
        <w:tc>
          <w:tcPr>
            <w:tcW w:w="2300" w:type="dxa"/>
          </w:tcPr>
          <w:p w:rsidR="00D11C68" w:rsidRPr="00435A3D" w:rsidRDefault="00D11C68" w:rsidP="00151955">
            <w:pPr>
              <w:jc w:val="both"/>
              <w:rPr>
                <w:rFonts w:hint="cs"/>
                <w:rtl/>
              </w:rPr>
            </w:pPr>
          </w:p>
        </w:tc>
        <w:tc>
          <w:tcPr>
            <w:tcW w:w="1007" w:type="dxa"/>
          </w:tcPr>
          <w:p w:rsidR="00D11C68" w:rsidRPr="00435A3D" w:rsidRDefault="00D11C68" w:rsidP="00151955">
            <w:pPr>
              <w:jc w:val="both"/>
              <w:rPr>
                <w:rFonts w:hint="cs"/>
                <w:rtl/>
              </w:rPr>
            </w:pPr>
          </w:p>
        </w:tc>
      </w:tr>
    </w:tbl>
    <w:p w:rsidR="00D11C68" w:rsidRPr="00435A3D" w:rsidRDefault="00D11C68" w:rsidP="00AA2227">
      <w:pPr>
        <w:pStyle w:val="ab"/>
        <w:rPr>
          <w:rFonts w:hint="cs"/>
          <w:rtl/>
        </w:rPr>
      </w:pPr>
      <w:r w:rsidRPr="00435A3D">
        <w:rPr>
          <w:rFonts w:hint="cs"/>
          <w:rtl/>
        </w:rPr>
        <w:t xml:space="preserve"> ليست جداولي كه از نرم افزار كامفار استخراج گرديده و در گزارش ارزيابي ارائه مي‌گردد.</w:t>
      </w:r>
    </w:p>
    <w:p w:rsidR="00D11C68" w:rsidRPr="00435A3D" w:rsidRDefault="00D11C68" w:rsidP="00151955">
      <w:pPr>
        <w:jc w:val="both"/>
        <w:rPr>
          <w:rFonts w:hint="cs"/>
          <w:rtl/>
        </w:rPr>
      </w:pPr>
      <w:r w:rsidRPr="00435A3D">
        <w:rPr>
          <w:rFonts w:hint="cs"/>
          <w:rtl/>
        </w:rPr>
        <w:t xml:space="preserve">لازم به توضيح است كه كليه زير شاخه‌هاي داراي </w:t>
      </w:r>
      <w:r w:rsidRPr="00435A3D">
        <w:t>Data</w:t>
      </w:r>
      <w:r w:rsidRPr="00435A3D">
        <w:rPr>
          <w:rFonts w:hint="cs"/>
          <w:rtl/>
        </w:rPr>
        <w:t xml:space="preserve"> در نرم‌افزار باز گرديده و خروجي با اطلاعات فوق پرينت گرفته مي‌شود.</w:t>
      </w:r>
    </w:p>
    <w:p w:rsidR="00D11C68" w:rsidRPr="00435A3D" w:rsidRDefault="00D11C68" w:rsidP="00151955">
      <w:pPr>
        <w:jc w:val="both"/>
        <w:rPr>
          <w:rFonts w:hint="cs"/>
          <w:rtl/>
        </w:rPr>
      </w:pPr>
    </w:p>
    <w:p w:rsidR="00D11C68" w:rsidRPr="00435A3D" w:rsidRDefault="00D11C68" w:rsidP="00151955">
      <w:pPr>
        <w:jc w:val="both"/>
        <w:rPr>
          <w:b/>
          <w:bCs/>
        </w:rPr>
      </w:pPr>
      <w:r w:rsidRPr="00435A3D">
        <w:rPr>
          <w:b/>
          <w:bCs/>
        </w:rPr>
        <w:t>Summary Sheet</w:t>
      </w:r>
    </w:p>
    <w:p w:rsidR="00D11C68" w:rsidRPr="00435A3D" w:rsidRDefault="00D11C68" w:rsidP="00151955">
      <w:pPr>
        <w:jc w:val="both"/>
        <w:rPr>
          <w:b/>
          <w:bCs/>
        </w:rPr>
      </w:pPr>
      <w:r w:rsidRPr="00435A3D">
        <w:rPr>
          <w:b/>
          <w:bCs/>
        </w:rPr>
        <w:t>Fixed Investment Cost</w:t>
      </w:r>
    </w:p>
    <w:p w:rsidR="00D11C68" w:rsidRPr="00435A3D" w:rsidRDefault="00D11C68" w:rsidP="00151955">
      <w:pPr>
        <w:jc w:val="both"/>
        <w:rPr>
          <w:b/>
          <w:bCs/>
        </w:rPr>
      </w:pPr>
      <w:r w:rsidRPr="00435A3D">
        <w:rPr>
          <w:b/>
          <w:bCs/>
        </w:rPr>
        <w:t>Pre-Production Expenditures</w:t>
      </w:r>
    </w:p>
    <w:p w:rsidR="00D11C68" w:rsidRPr="00435A3D" w:rsidRDefault="00D11C68" w:rsidP="00151955">
      <w:pPr>
        <w:jc w:val="both"/>
        <w:rPr>
          <w:b/>
          <w:bCs/>
        </w:rPr>
      </w:pPr>
      <w:r w:rsidRPr="00435A3D">
        <w:rPr>
          <w:b/>
          <w:bCs/>
        </w:rPr>
        <w:t>Working Capital</w:t>
      </w:r>
    </w:p>
    <w:p w:rsidR="00D11C68" w:rsidRPr="00435A3D" w:rsidRDefault="00D11C68" w:rsidP="00151955">
      <w:pPr>
        <w:jc w:val="both"/>
        <w:rPr>
          <w:b/>
          <w:bCs/>
        </w:rPr>
      </w:pPr>
      <w:r w:rsidRPr="00435A3D">
        <w:rPr>
          <w:b/>
          <w:bCs/>
        </w:rPr>
        <w:t>Annual Costs Of Products</w:t>
      </w:r>
    </w:p>
    <w:p w:rsidR="00D11C68" w:rsidRPr="00435A3D" w:rsidRDefault="00D11C68" w:rsidP="00151955">
      <w:pPr>
        <w:jc w:val="both"/>
        <w:rPr>
          <w:b/>
          <w:bCs/>
        </w:rPr>
      </w:pPr>
      <w:r w:rsidRPr="00435A3D">
        <w:rPr>
          <w:b/>
          <w:bCs/>
        </w:rPr>
        <w:t>Production And Sales Programme</w:t>
      </w:r>
    </w:p>
    <w:p w:rsidR="00D11C68" w:rsidRPr="00435A3D" w:rsidRDefault="00D11C68" w:rsidP="00151955">
      <w:pPr>
        <w:jc w:val="both"/>
        <w:rPr>
          <w:b/>
          <w:bCs/>
        </w:rPr>
      </w:pPr>
      <w:r w:rsidRPr="00435A3D">
        <w:rPr>
          <w:b/>
          <w:bCs/>
        </w:rPr>
        <w:t>Financial Flaw</w:t>
      </w:r>
    </w:p>
    <w:p w:rsidR="00D11C68" w:rsidRPr="00435A3D" w:rsidRDefault="00D11C68" w:rsidP="00151955">
      <w:pPr>
        <w:jc w:val="both"/>
        <w:rPr>
          <w:b/>
          <w:bCs/>
        </w:rPr>
      </w:pPr>
      <w:r w:rsidRPr="00435A3D">
        <w:rPr>
          <w:b/>
          <w:bCs/>
        </w:rPr>
        <w:t>Dbet Service</w:t>
      </w:r>
    </w:p>
    <w:p w:rsidR="00D11C68" w:rsidRPr="00435A3D" w:rsidRDefault="00D11C68" w:rsidP="00151955">
      <w:pPr>
        <w:jc w:val="both"/>
        <w:rPr>
          <w:b/>
          <w:bCs/>
        </w:rPr>
      </w:pPr>
      <w:r w:rsidRPr="00435A3D">
        <w:rPr>
          <w:b/>
          <w:bCs/>
        </w:rPr>
        <w:t>Cash Flow For Financial Planing</w:t>
      </w:r>
    </w:p>
    <w:p w:rsidR="00D11C68" w:rsidRPr="00435A3D" w:rsidRDefault="00D11C68" w:rsidP="00151955">
      <w:pPr>
        <w:jc w:val="both"/>
        <w:rPr>
          <w:b/>
          <w:bCs/>
        </w:rPr>
      </w:pPr>
      <w:r w:rsidRPr="00435A3D">
        <w:rPr>
          <w:b/>
          <w:bCs/>
        </w:rPr>
        <w:t>Discounted Cash Flow</w:t>
      </w:r>
    </w:p>
    <w:p w:rsidR="00D11C68" w:rsidRPr="00435A3D" w:rsidRDefault="00D11C68" w:rsidP="00151955">
      <w:pPr>
        <w:jc w:val="both"/>
        <w:rPr>
          <w:b/>
          <w:bCs/>
        </w:rPr>
      </w:pPr>
      <w:r w:rsidRPr="00435A3D">
        <w:rPr>
          <w:b/>
          <w:bCs/>
        </w:rPr>
        <w:t>Net Income Statement</w:t>
      </w:r>
    </w:p>
    <w:p w:rsidR="00D11C68" w:rsidRPr="00435A3D" w:rsidRDefault="00D11C68" w:rsidP="00151955">
      <w:pPr>
        <w:jc w:val="both"/>
        <w:rPr>
          <w:b/>
          <w:bCs/>
        </w:rPr>
      </w:pPr>
      <w:r w:rsidRPr="00435A3D">
        <w:rPr>
          <w:b/>
          <w:bCs/>
        </w:rPr>
        <w:t>Projeted Balance Sheet</w:t>
      </w:r>
    </w:p>
    <w:p w:rsidR="00D11C68" w:rsidRPr="00435A3D" w:rsidRDefault="00D11C68" w:rsidP="00151955">
      <w:pPr>
        <w:jc w:val="both"/>
        <w:rPr>
          <w:b/>
          <w:bCs/>
        </w:rPr>
      </w:pPr>
      <w:r w:rsidRPr="00435A3D">
        <w:rPr>
          <w:b/>
          <w:bCs/>
        </w:rPr>
        <w:t>Financial Ratios</w:t>
      </w:r>
    </w:p>
    <w:p w:rsidR="00D11C68" w:rsidRPr="00435A3D" w:rsidRDefault="00D11C68" w:rsidP="00151955">
      <w:pPr>
        <w:jc w:val="both"/>
        <w:rPr>
          <w:b/>
          <w:bCs/>
        </w:rPr>
      </w:pPr>
      <w:r w:rsidRPr="00435A3D">
        <w:rPr>
          <w:b/>
          <w:bCs/>
        </w:rPr>
        <w:t>Efficiency Ratios</w:t>
      </w:r>
    </w:p>
    <w:p w:rsidR="00D11C68" w:rsidRPr="00435A3D" w:rsidRDefault="00D11C68" w:rsidP="00151955">
      <w:pPr>
        <w:jc w:val="both"/>
        <w:rPr>
          <w:rFonts w:hint="cs"/>
          <w:rtl/>
        </w:rPr>
      </w:pPr>
    </w:p>
    <w:p w:rsidR="00D11C68" w:rsidRPr="00435A3D" w:rsidRDefault="00D11C68" w:rsidP="00151955">
      <w:pPr>
        <w:jc w:val="both"/>
        <w:rPr>
          <w:rFonts w:hint="cs"/>
          <w:rtl/>
        </w:rPr>
      </w:pPr>
    </w:p>
    <w:p w:rsidR="00D11C68" w:rsidRPr="00435A3D" w:rsidRDefault="00D11C68" w:rsidP="00151955">
      <w:pPr>
        <w:jc w:val="both"/>
        <w:rPr>
          <w:rFonts w:hint="cs"/>
          <w:rtl/>
        </w:rPr>
      </w:pPr>
      <w:r w:rsidRPr="00435A3D">
        <w:rPr>
          <w:rFonts w:hint="cs"/>
          <w:rtl/>
        </w:rPr>
        <w:t>كليه مدارك مربوط به سوابق مالي طرح شامل ترازنامه‌هاي حسابرسي شده - اظهار نامه‌هاي مالياتي و ترازهاي آزمايشي جزء ضمائم اين گزارش مي‌باشد.</w:t>
      </w:r>
    </w:p>
    <w:p w:rsidR="00D11C68" w:rsidRPr="00435A3D" w:rsidRDefault="00D11C68" w:rsidP="00151955">
      <w:pPr>
        <w:jc w:val="both"/>
        <w:rPr>
          <w:rtl/>
        </w:rPr>
      </w:pPr>
      <w:r w:rsidRPr="00435A3D">
        <w:rPr>
          <w:rFonts w:hint="cs"/>
          <w:rtl/>
        </w:rPr>
        <w:t>توضيح اين كه كليه نسبت‌ها، نرخ‌ها و تجزيه و تحليل‌ها از روي صورت‌هاي فوق انجام مي‌گردد.</w:t>
      </w:r>
    </w:p>
    <w:p w:rsidR="00D11C68" w:rsidRPr="00435A3D" w:rsidRDefault="00D11C68" w:rsidP="00151955">
      <w:pPr>
        <w:ind w:left="44"/>
        <w:jc w:val="both"/>
        <w:rPr>
          <w:rFonts w:hint="cs"/>
          <w:rtl/>
        </w:rPr>
      </w:pPr>
      <w:r w:rsidRPr="00435A3D">
        <w:rPr>
          <w:rFonts w:hint="cs"/>
          <w:rtl/>
        </w:rPr>
        <w:t>نسبت‌هاي مورد نياز كه در جدول جداگانه مي‌بايست تهيه گردد به شرح صفحة بعد است.</w:t>
      </w:r>
    </w:p>
    <w:p w:rsidR="00D11C68" w:rsidRPr="00435A3D" w:rsidRDefault="00D11C68" w:rsidP="002373FF">
      <w:pPr>
        <w:pStyle w:val="ab"/>
        <w:rPr>
          <w:rFonts w:hint="cs"/>
          <w:rtl/>
        </w:rPr>
      </w:pPr>
      <w:r w:rsidRPr="00435A3D">
        <w:rPr>
          <w:rFonts w:hint="cs"/>
          <w:rtl/>
        </w:rPr>
        <w:t xml:space="preserve"> 6- نسبت‌هاي وام دهي:</w:t>
      </w:r>
    </w:p>
    <w:p w:rsidR="00D11C68" w:rsidRDefault="00D11C68" w:rsidP="002373FF">
      <w:pPr>
        <w:pStyle w:val="ab"/>
        <w:rPr>
          <w:rFonts w:hint="cs"/>
          <w:rtl/>
        </w:rPr>
      </w:pPr>
      <w:r w:rsidRPr="00435A3D">
        <w:rPr>
          <w:rFonts w:hint="cs"/>
          <w:rtl/>
        </w:rPr>
        <w:t xml:space="preserve">الف </w:t>
      </w:r>
      <w:r w:rsidRPr="00435A3D">
        <w:rPr>
          <w:rFonts w:ascii="Times New Roman" w:hAnsi="Times New Roman" w:cs="Times New Roman" w:hint="cs"/>
          <w:rtl/>
        </w:rPr>
        <w:t>–</w:t>
      </w:r>
      <w:r w:rsidRPr="00435A3D">
        <w:rPr>
          <w:rFonts w:hint="cs"/>
          <w:rtl/>
        </w:rPr>
        <w:t xml:space="preserve"> نقدينگي </w:t>
      </w:r>
    </w:p>
    <w:p w:rsidR="002373FF" w:rsidRPr="00435A3D" w:rsidRDefault="002373FF"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768"/>
      </w:tblGrid>
      <w:tr w:rsidR="00D11C68" w:rsidRPr="00435A3D">
        <w:tblPrEx>
          <w:tblCellMar>
            <w:top w:w="0" w:type="dxa"/>
            <w:bottom w:w="0" w:type="dxa"/>
          </w:tblCellMar>
        </w:tblPrEx>
        <w:trPr>
          <w:jc w:val="center"/>
        </w:trPr>
        <w:tc>
          <w:tcPr>
            <w:tcW w:w="1908" w:type="dxa"/>
          </w:tcPr>
          <w:p w:rsidR="00D11C68" w:rsidRPr="00435A3D" w:rsidRDefault="00D11C68" w:rsidP="002373FF">
            <w:pPr>
              <w:pStyle w:val="tbtitle"/>
              <w:jc w:val="left"/>
              <w:rPr>
                <w:rFonts w:hint="cs"/>
              </w:rPr>
            </w:pPr>
            <w:r w:rsidRPr="00435A3D">
              <w:rPr>
                <w:rFonts w:hint="cs"/>
                <w:rtl/>
              </w:rPr>
              <w:t xml:space="preserve">1- نسبت جاري </w:t>
            </w:r>
          </w:p>
        </w:tc>
        <w:tc>
          <w:tcPr>
            <w:tcW w:w="6768" w:type="dxa"/>
          </w:tcPr>
          <w:p w:rsidR="00D11C68" w:rsidRPr="00435A3D" w:rsidRDefault="00D11C68" w:rsidP="00151955">
            <w:pPr>
              <w:jc w:val="both"/>
              <w:rPr>
                <w:rFonts w:hint="cs"/>
              </w:rPr>
            </w:pPr>
            <w:r w:rsidRPr="00435A3D">
              <w:rPr>
                <w:rFonts w:hint="cs"/>
                <w:rtl/>
              </w:rPr>
              <w:t>= دارايي‌هاي جاري</w:t>
            </w:r>
            <w:r w:rsidRPr="00435A3D">
              <w:rPr>
                <w:rFonts w:hint="cs"/>
                <w:b/>
                <w:bCs/>
                <w:rtl/>
              </w:rPr>
              <w:t>/</w:t>
            </w:r>
            <w:r w:rsidRPr="00435A3D">
              <w:rPr>
                <w:rFonts w:hint="cs"/>
                <w:rtl/>
              </w:rPr>
              <w:t xml:space="preserve"> بدهي‌هاي جاري </w:t>
            </w:r>
          </w:p>
        </w:tc>
      </w:tr>
      <w:tr w:rsidR="00D11C68" w:rsidRPr="00435A3D">
        <w:tblPrEx>
          <w:tblCellMar>
            <w:top w:w="0" w:type="dxa"/>
            <w:bottom w:w="0" w:type="dxa"/>
          </w:tblCellMar>
        </w:tblPrEx>
        <w:trPr>
          <w:jc w:val="center"/>
        </w:trPr>
        <w:tc>
          <w:tcPr>
            <w:tcW w:w="1908" w:type="dxa"/>
          </w:tcPr>
          <w:p w:rsidR="00D11C68" w:rsidRPr="00435A3D" w:rsidRDefault="00D11C68" w:rsidP="002373FF">
            <w:pPr>
              <w:pStyle w:val="tbtitle"/>
              <w:jc w:val="left"/>
              <w:rPr>
                <w:rFonts w:hint="cs"/>
                <w:rtl/>
              </w:rPr>
            </w:pPr>
            <w:r w:rsidRPr="00435A3D">
              <w:rPr>
                <w:rFonts w:hint="cs"/>
                <w:rtl/>
              </w:rPr>
              <w:t xml:space="preserve">2- نسبت آني </w:t>
            </w:r>
          </w:p>
        </w:tc>
        <w:tc>
          <w:tcPr>
            <w:tcW w:w="6768" w:type="dxa"/>
          </w:tcPr>
          <w:p w:rsidR="00D11C68" w:rsidRPr="00435A3D" w:rsidRDefault="00D11C68" w:rsidP="00151955">
            <w:pPr>
              <w:jc w:val="both"/>
              <w:rPr>
                <w:rFonts w:hint="cs"/>
                <w:rtl/>
              </w:rPr>
            </w:pPr>
            <w:r w:rsidRPr="00435A3D">
              <w:rPr>
                <w:rFonts w:hint="cs"/>
                <w:rtl/>
              </w:rPr>
              <w:t>= دارايي‌هاي جاري - موجودي كالا</w:t>
            </w:r>
            <w:r w:rsidRPr="00435A3D">
              <w:rPr>
                <w:rFonts w:hint="cs"/>
                <w:b/>
                <w:bCs/>
                <w:rtl/>
              </w:rPr>
              <w:t>/</w:t>
            </w:r>
            <w:r w:rsidRPr="00435A3D">
              <w:rPr>
                <w:rFonts w:hint="cs"/>
                <w:rtl/>
              </w:rPr>
              <w:t xml:space="preserve"> بدهي‌هاي جاري </w:t>
            </w:r>
          </w:p>
        </w:tc>
      </w:tr>
    </w:tbl>
    <w:p w:rsidR="00D11C68" w:rsidRDefault="00D11C68" w:rsidP="002373FF">
      <w:pPr>
        <w:pStyle w:val="ab"/>
        <w:rPr>
          <w:rFonts w:hint="cs"/>
          <w:rtl/>
        </w:rPr>
      </w:pPr>
      <w:r w:rsidRPr="00435A3D">
        <w:rPr>
          <w:rFonts w:hint="cs"/>
          <w:rtl/>
        </w:rPr>
        <w:t xml:space="preserve">ب - نيروي مالي </w:t>
      </w:r>
    </w:p>
    <w:p w:rsidR="002373FF" w:rsidRDefault="002373FF"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5053"/>
      </w:tblGrid>
      <w:tr w:rsidR="00D11C68" w:rsidRPr="00435A3D">
        <w:tblPrEx>
          <w:tblCellMar>
            <w:top w:w="0" w:type="dxa"/>
            <w:bottom w:w="0" w:type="dxa"/>
          </w:tblCellMar>
        </w:tblPrEx>
        <w:trPr>
          <w:jc w:val="center"/>
        </w:trPr>
        <w:tc>
          <w:tcPr>
            <w:tcW w:w="3469" w:type="dxa"/>
          </w:tcPr>
          <w:p w:rsidR="00D11C68" w:rsidRPr="00435A3D" w:rsidRDefault="00D11C68" w:rsidP="002373FF">
            <w:pPr>
              <w:pStyle w:val="tbtitle"/>
              <w:jc w:val="left"/>
              <w:rPr>
                <w:rFonts w:hint="cs"/>
              </w:rPr>
            </w:pPr>
            <w:r w:rsidRPr="00435A3D">
              <w:rPr>
                <w:rFonts w:hint="cs"/>
                <w:rtl/>
              </w:rPr>
              <w:t xml:space="preserve">1- كل بدهي‌ها/ حقوق صاحبان سهام </w:t>
            </w:r>
          </w:p>
        </w:tc>
        <w:tc>
          <w:tcPr>
            <w:tcW w:w="5053" w:type="dxa"/>
          </w:tcPr>
          <w:p w:rsidR="00D11C68" w:rsidRPr="00435A3D" w:rsidRDefault="00D11C68" w:rsidP="00151955">
            <w:pPr>
              <w:jc w:val="both"/>
              <w:rPr>
                <w:rFonts w:hint="cs"/>
                <w:rtl/>
              </w:rPr>
            </w:pPr>
            <w:r w:rsidRPr="00435A3D">
              <w:rPr>
                <w:rFonts w:hint="cs"/>
                <w:rtl/>
              </w:rPr>
              <w:t>= بدهي‌هاي جاري + بدهي‌هاي بلند مدت</w:t>
            </w:r>
            <w:r w:rsidRPr="00435A3D">
              <w:rPr>
                <w:rFonts w:hint="cs"/>
                <w:b/>
                <w:bCs/>
                <w:rtl/>
              </w:rPr>
              <w:t>/</w:t>
            </w:r>
            <w:r w:rsidRPr="00435A3D">
              <w:rPr>
                <w:rFonts w:hint="cs"/>
                <w:rtl/>
              </w:rPr>
              <w:t xml:space="preserve"> حقوق صاحبان </w:t>
            </w:r>
          </w:p>
          <w:p w:rsidR="00D11C68" w:rsidRPr="00435A3D" w:rsidRDefault="00D11C68" w:rsidP="00151955">
            <w:pPr>
              <w:jc w:val="both"/>
              <w:rPr>
                <w:rFonts w:hint="cs"/>
              </w:rPr>
            </w:pPr>
            <w:r w:rsidRPr="00435A3D">
              <w:rPr>
                <w:rFonts w:hint="cs"/>
                <w:rtl/>
              </w:rPr>
              <w:t xml:space="preserve">   سهام + بدهي‌هاي جاري + بدهي‌هاي بلند مدت </w:t>
            </w:r>
          </w:p>
        </w:tc>
      </w:tr>
      <w:tr w:rsidR="00D11C68" w:rsidRPr="00435A3D">
        <w:tblPrEx>
          <w:tblCellMar>
            <w:top w:w="0" w:type="dxa"/>
            <w:bottom w:w="0" w:type="dxa"/>
          </w:tblCellMar>
        </w:tblPrEx>
        <w:trPr>
          <w:jc w:val="center"/>
        </w:trPr>
        <w:tc>
          <w:tcPr>
            <w:tcW w:w="3469" w:type="dxa"/>
          </w:tcPr>
          <w:p w:rsidR="00D11C68" w:rsidRPr="00435A3D" w:rsidRDefault="00D11C68" w:rsidP="002373FF">
            <w:pPr>
              <w:pStyle w:val="tbtitle"/>
              <w:jc w:val="left"/>
              <w:rPr>
                <w:rFonts w:hint="cs"/>
                <w:rtl/>
              </w:rPr>
            </w:pPr>
            <w:r w:rsidRPr="00435A3D">
              <w:rPr>
                <w:rFonts w:hint="cs"/>
                <w:rtl/>
              </w:rPr>
              <w:t xml:space="preserve">2- بدهي‌هاي بلند مدت/ حقوق صاحبان سهام </w:t>
            </w:r>
          </w:p>
        </w:tc>
        <w:tc>
          <w:tcPr>
            <w:tcW w:w="5053" w:type="dxa"/>
          </w:tcPr>
          <w:p w:rsidR="00D11C68" w:rsidRPr="00435A3D" w:rsidRDefault="00D11C68" w:rsidP="00151955">
            <w:pPr>
              <w:jc w:val="both"/>
              <w:rPr>
                <w:rFonts w:hint="cs"/>
                <w:rtl/>
              </w:rPr>
            </w:pPr>
            <w:r w:rsidRPr="00435A3D">
              <w:rPr>
                <w:rFonts w:hint="cs"/>
                <w:rtl/>
              </w:rPr>
              <w:t>= بدهي‌هاي بلند مدت + حصـه</w:t>
            </w:r>
            <w:r w:rsidRPr="00435A3D">
              <w:rPr>
                <w:b/>
                <w:bCs/>
              </w:rPr>
              <w:t>*</w:t>
            </w:r>
            <w:r w:rsidRPr="00435A3D">
              <w:rPr>
                <w:rFonts w:hint="cs"/>
                <w:rtl/>
              </w:rPr>
              <w:t xml:space="preserve"> جـاري بدهي‌هـاي بلنـد مدت</w:t>
            </w:r>
            <w:r w:rsidRPr="00435A3D">
              <w:rPr>
                <w:rFonts w:hint="cs"/>
                <w:b/>
                <w:bCs/>
                <w:rtl/>
              </w:rPr>
              <w:t>/</w:t>
            </w:r>
            <w:r w:rsidRPr="00435A3D">
              <w:rPr>
                <w:rFonts w:hint="cs"/>
                <w:rtl/>
              </w:rPr>
              <w:t xml:space="preserve"> </w:t>
            </w:r>
          </w:p>
          <w:p w:rsidR="00D11C68" w:rsidRPr="00435A3D" w:rsidRDefault="00D11C68" w:rsidP="00151955">
            <w:pPr>
              <w:jc w:val="both"/>
              <w:rPr>
                <w:rFonts w:hint="cs"/>
                <w:rtl/>
              </w:rPr>
            </w:pPr>
            <w:r w:rsidRPr="00435A3D">
              <w:rPr>
                <w:rFonts w:hint="cs"/>
                <w:rtl/>
              </w:rPr>
              <w:t xml:space="preserve">   حقوق صاحبان سهام + بدهي‌هاي بلند مدت + حصه جاري </w:t>
            </w:r>
          </w:p>
          <w:p w:rsidR="00D11C68" w:rsidRPr="00435A3D" w:rsidRDefault="00D11C68" w:rsidP="00151955">
            <w:pPr>
              <w:jc w:val="both"/>
              <w:rPr>
                <w:rFonts w:hint="cs"/>
                <w:rtl/>
              </w:rPr>
            </w:pPr>
            <w:r w:rsidRPr="00435A3D">
              <w:rPr>
                <w:rFonts w:hint="cs"/>
                <w:rtl/>
              </w:rPr>
              <w:t xml:space="preserve">   بدهي‌هاي بلند مدت </w:t>
            </w:r>
          </w:p>
        </w:tc>
      </w:tr>
      <w:tr w:rsidR="00D11C68" w:rsidRPr="00435A3D">
        <w:tblPrEx>
          <w:tblCellMar>
            <w:top w:w="0" w:type="dxa"/>
            <w:bottom w:w="0" w:type="dxa"/>
          </w:tblCellMar>
        </w:tblPrEx>
        <w:trPr>
          <w:jc w:val="center"/>
        </w:trPr>
        <w:tc>
          <w:tcPr>
            <w:tcW w:w="3469" w:type="dxa"/>
          </w:tcPr>
          <w:p w:rsidR="00D11C68" w:rsidRPr="00435A3D" w:rsidRDefault="00D11C68" w:rsidP="002373FF">
            <w:pPr>
              <w:pStyle w:val="tbtitle"/>
              <w:jc w:val="left"/>
              <w:rPr>
                <w:rFonts w:hint="cs"/>
                <w:rtl/>
              </w:rPr>
            </w:pPr>
            <w:r w:rsidRPr="00435A3D">
              <w:rPr>
                <w:rFonts w:hint="cs"/>
                <w:rtl/>
              </w:rPr>
              <w:t xml:space="preserve">3- پوشش دارايي‌هاي ثابت </w:t>
            </w:r>
          </w:p>
        </w:tc>
        <w:tc>
          <w:tcPr>
            <w:tcW w:w="5053" w:type="dxa"/>
          </w:tcPr>
          <w:p w:rsidR="00D11C68" w:rsidRPr="00435A3D" w:rsidRDefault="00D11C68" w:rsidP="00151955">
            <w:pPr>
              <w:jc w:val="both"/>
              <w:rPr>
                <w:rFonts w:hint="cs"/>
                <w:rtl/>
              </w:rPr>
            </w:pPr>
            <w:r w:rsidRPr="00435A3D">
              <w:rPr>
                <w:rFonts w:hint="cs"/>
                <w:rtl/>
              </w:rPr>
              <w:t>= خالص دارايي‌هاي ثابت</w:t>
            </w:r>
            <w:r w:rsidRPr="00435A3D">
              <w:rPr>
                <w:rFonts w:hint="cs"/>
                <w:b/>
                <w:bCs/>
                <w:rtl/>
              </w:rPr>
              <w:t>/</w:t>
            </w:r>
            <w:r w:rsidRPr="00435A3D">
              <w:rPr>
                <w:rFonts w:hint="cs"/>
                <w:rtl/>
              </w:rPr>
              <w:t xml:space="preserve"> بدهي‌هاي بلند مدت + حصه جاري </w:t>
            </w:r>
          </w:p>
          <w:p w:rsidR="00D11C68" w:rsidRPr="00435A3D" w:rsidRDefault="00D11C68" w:rsidP="00151955">
            <w:pPr>
              <w:jc w:val="both"/>
              <w:rPr>
                <w:rFonts w:hint="cs"/>
                <w:rtl/>
              </w:rPr>
            </w:pPr>
            <w:r w:rsidRPr="00435A3D">
              <w:rPr>
                <w:rFonts w:hint="cs"/>
                <w:rtl/>
              </w:rPr>
              <w:t xml:space="preserve">  بدهي‌هاي بلند مدت </w:t>
            </w:r>
          </w:p>
        </w:tc>
      </w:tr>
      <w:tr w:rsidR="00D11C68" w:rsidRPr="00435A3D">
        <w:tblPrEx>
          <w:tblCellMar>
            <w:top w:w="0" w:type="dxa"/>
            <w:bottom w:w="0" w:type="dxa"/>
          </w:tblCellMar>
        </w:tblPrEx>
        <w:trPr>
          <w:jc w:val="center"/>
        </w:trPr>
        <w:tc>
          <w:tcPr>
            <w:tcW w:w="3469" w:type="dxa"/>
          </w:tcPr>
          <w:p w:rsidR="00D11C68" w:rsidRPr="00435A3D" w:rsidRDefault="00D11C68" w:rsidP="002373FF">
            <w:pPr>
              <w:pStyle w:val="tbtitle"/>
              <w:jc w:val="left"/>
              <w:rPr>
                <w:rFonts w:hint="cs"/>
                <w:rtl/>
              </w:rPr>
            </w:pPr>
            <w:r w:rsidRPr="00435A3D">
              <w:rPr>
                <w:rFonts w:hint="cs"/>
                <w:rtl/>
              </w:rPr>
              <w:t xml:space="preserve">4- پوشش اقساط وام </w:t>
            </w:r>
          </w:p>
        </w:tc>
        <w:tc>
          <w:tcPr>
            <w:tcW w:w="5053" w:type="dxa"/>
          </w:tcPr>
          <w:p w:rsidR="00D11C68" w:rsidRPr="00435A3D" w:rsidRDefault="00D11C68" w:rsidP="00151955">
            <w:pPr>
              <w:jc w:val="both"/>
              <w:rPr>
                <w:rFonts w:hint="cs"/>
                <w:rtl/>
              </w:rPr>
            </w:pPr>
            <w:r w:rsidRPr="00435A3D">
              <w:rPr>
                <w:rFonts w:hint="cs"/>
                <w:rtl/>
              </w:rPr>
              <w:t xml:space="preserve">= سود ويژه قبل از ماليات + هزينه استهلاك دارايي‌هاي ثابت </w:t>
            </w:r>
          </w:p>
          <w:p w:rsidR="00D11C68" w:rsidRPr="00435A3D" w:rsidRDefault="00D11C68" w:rsidP="00151955">
            <w:pPr>
              <w:jc w:val="both"/>
              <w:rPr>
                <w:rFonts w:hint="cs"/>
                <w:rtl/>
              </w:rPr>
            </w:pPr>
            <w:r w:rsidRPr="00435A3D">
              <w:rPr>
                <w:rFonts w:hint="cs"/>
                <w:rtl/>
              </w:rPr>
              <w:t xml:space="preserve">  + هزينه استهلاك + هزينـه‌هاي قبـل از بهره‌بـرداري + هزينه </w:t>
            </w:r>
          </w:p>
          <w:p w:rsidR="00D11C68" w:rsidRPr="00435A3D" w:rsidRDefault="00D11C68" w:rsidP="00151955">
            <w:pPr>
              <w:jc w:val="both"/>
              <w:rPr>
                <w:rFonts w:hint="cs"/>
                <w:rtl/>
              </w:rPr>
            </w:pPr>
            <w:r w:rsidRPr="00435A3D">
              <w:rPr>
                <w:rFonts w:hint="cs"/>
                <w:rtl/>
              </w:rPr>
              <w:t xml:space="preserve">   كارمزد و سـود تضميـن شـده وام‌هـاي بلنـد مـدت</w:t>
            </w:r>
            <w:r w:rsidRPr="00435A3D">
              <w:rPr>
                <w:rFonts w:hint="cs"/>
                <w:b/>
                <w:bCs/>
                <w:rtl/>
              </w:rPr>
              <w:t>/</w:t>
            </w:r>
            <w:r w:rsidRPr="00435A3D">
              <w:rPr>
                <w:rFonts w:hint="cs"/>
                <w:rtl/>
              </w:rPr>
              <w:t xml:space="preserve"> اقساط </w:t>
            </w:r>
          </w:p>
          <w:p w:rsidR="00D11C68" w:rsidRPr="00435A3D" w:rsidRDefault="00D11C68" w:rsidP="00151955">
            <w:pPr>
              <w:jc w:val="both"/>
              <w:rPr>
                <w:rFonts w:hint="cs"/>
                <w:rtl/>
              </w:rPr>
            </w:pPr>
            <w:r w:rsidRPr="00435A3D">
              <w:rPr>
                <w:rFonts w:hint="cs"/>
                <w:rtl/>
              </w:rPr>
              <w:t xml:space="preserve">   ساليانه بدهي‌هاي بلند مدت + هزينه كارمزد و سود تضمين </w:t>
            </w:r>
          </w:p>
          <w:p w:rsidR="00D11C68" w:rsidRPr="00435A3D" w:rsidRDefault="00D11C68" w:rsidP="00151955">
            <w:pPr>
              <w:jc w:val="both"/>
              <w:rPr>
                <w:rFonts w:hint="cs"/>
                <w:rtl/>
              </w:rPr>
            </w:pPr>
            <w:r w:rsidRPr="00435A3D">
              <w:rPr>
                <w:rFonts w:hint="cs"/>
                <w:rtl/>
              </w:rPr>
              <w:t xml:space="preserve">   شده بدهي‌هاي بلند مدت </w:t>
            </w:r>
          </w:p>
        </w:tc>
      </w:tr>
    </w:tbl>
    <w:p w:rsidR="00D11C68" w:rsidRPr="00435A3D" w:rsidRDefault="00D11C68" w:rsidP="002373FF">
      <w:pPr>
        <w:pStyle w:val="ab"/>
        <w:rPr>
          <w:rFonts w:hint="cs"/>
          <w:rtl/>
        </w:rPr>
      </w:pPr>
      <w:r w:rsidRPr="00435A3D">
        <w:rPr>
          <w:rFonts w:hint="cs"/>
          <w:rtl/>
        </w:rPr>
        <w:t xml:space="preserve">ج - فعاليت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148"/>
      </w:tblGrid>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Pr>
            </w:pPr>
            <w:r w:rsidRPr="00435A3D">
              <w:rPr>
                <w:rFonts w:hint="cs"/>
                <w:rtl/>
              </w:rPr>
              <w:t xml:space="preserve">1- گردش كالا </w:t>
            </w:r>
          </w:p>
        </w:tc>
        <w:tc>
          <w:tcPr>
            <w:tcW w:w="5148" w:type="dxa"/>
          </w:tcPr>
          <w:p w:rsidR="00D11C68" w:rsidRPr="00435A3D" w:rsidRDefault="00D11C68" w:rsidP="002373FF">
            <w:pPr>
              <w:jc w:val="left"/>
              <w:rPr>
                <w:rFonts w:hint="cs"/>
              </w:rPr>
            </w:pPr>
            <w:r w:rsidRPr="00435A3D">
              <w:rPr>
                <w:rFonts w:hint="cs"/>
                <w:rtl/>
              </w:rPr>
              <w:t xml:space="preserve">= قيمت تمام شده كالاي فروش رفته/ متوسط موجودي كالا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 xml:space="preserve">2- مدت وصول مطالبات </w:t>
            </w:r>
          </w:p>
        </w:tc>
        <w:tc>
          <w:tcPr>
            <w:tcW w:w="5148" w:type="dxa"/>
          </w:tcPr>
          <w:p w:rsidR="00D11C68" w:rsidRPr="00435A3D" w:rsidRDefault="00D11C68" w:rsidP="002373FF">
            <w:pPr>
              <w:jc w:val="left"/>
              <w:rPr>
                <w:rFonts w:hint="cs"/>
                <w:rtl/>
              </w:rPr>
            </w:pPr>
            <w:r w:rsidRPr="00435A3D">
              <w:rPr>
                <w:rFonts w:hint="cs"/>
                <w:rtl/>
              </w:rPr>
              <w:t xml:space="preserve">فروش/ 365 = فروش روزانه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p>
        </w:tc>
        <w:tc>
          <w:tcPr>
            <w:tcW w:w="5148" w:type="dxa"/>
          </w:tcPr>
          <w:p w:rsidR="00D11C68" w:rsidRPr="00435A3D" w:rsidRDefault="00D11C68" w:rsidP="002373FF">
            <w:pPr>
              <w:jc w:val="left"/>
              <w:rPr>
                <w:rFonts w:hint="cs"/>
                <w:rtl/>
              </w:rPr>
            </w:pPr>
            <w:r w:rsidRPr="00435A3D">
              <w:rPr>
                <w:rFonts w:hint="cs"/>
                <w:rtl/>
              </w:rPr>
              <w:t>مطالبات/ فروش روزانه = مدت وصول مطالبات (روز)</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 xml:space="preserve">3- گردش دارايي‌ها </w:t>
            </w:r>
          </w:p>
        </w:tc>
        <w:tc>
          <w:tcPr>
            <w:tcW w:w="5148" w:type="dxa"/>
          </w:tcPr>
          <w:p w:rsidR="00D11C68" w:rsidRPr="00435A3D" w:rsidRDefault="00D11C68" w:rsidP="002373FF">
            <w:pPr>
              <w:jc w:val="left"/>
              <w:rPr>
                <w:rFonts w:hint="cs"/>
                <w:rtl/>
              </w:rPr>
            </w:pPr>
            <w:r w:rsidRPr="00435A3D">
              <w:rPr>
                <w:rFonts w:hint="cs"/>
                <w:rtl/>
              </w:rPr>
              <w:t xml:space="preserve">= فروش خالص/ جمع دارايي‌ها </w:t>
            </w:r>
          </w:p>
        </w:tc>
      </w:tr>
    </w:tbl>
    <w:p w:rsidR="00D11C68" w:rsidRDefault="00D11C68" w:rsidP="00151955">
      <w:pPr>
        <w:ind w:left="44"/>
        <w:jc w:val="both"/>
        <w:rPr>
          <w:rFonts w:hint="cs"/>
          <w:rtl/>
        </w:rPr>
      </w:pPr>
    </w:p>
    <w:p w:rsidR="002373FF" w:rsidRPr="00435A3D" w:rsidRDefault="00BD5C2E" w:rsidP="00151955">
      <w:pPr>
        <w:ind w:left="44"/>
        <w:jc w:val="both"/>
        <w:rPr>
          <w:rFonts w:hint="cs"/>
          <w:rtl/>
        </w:rPr>
      </w:pPr>
      <w:r>
        <w:rPr>
          <w:rFonts w:hint="cs"/>
          <w:rtl/>
        </w:rPr>
        <mc:AlternateContent>
          <mc:Choice Requires="wps">
            <w:drawing>
              <wp:anchor distT="0" distB="0" distL="114300" distR="114300" simplePos="0" relativeHeight="251693056" behindDoc="0" locked="0" layoutInCell="1" allowOverlap="1">
                <wp:simplePos x="0" y="0"/>
                <wp:positionH relativeFrom="column">
                  <wp:posOffset>-67310</wp:posOffset>
                </wp:positionH>
                <wp:positionV relativeFrom="paragraph">
                  <wp:posOffset>192405</wp:posOffset>
                </wp:positionV>
                <wp:extent cx="6299835" cy="0"/>
                <wp:effectExtent l="0" t="0" r="0" b="0"/>
                <wp:wrapNone/>
                <wp:docPr id="12"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24B6D0" id="Line 16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5.15pt" to="490.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"/>
            </w:pict>
          </mc:Fallback>
        </mc:AlternateContent>
      </w:r>
    </w:p>
    <w:p w:rsidR="002373FF" w:rsidRPr="002373FF" w:rsidRDefault="002373FF" w:rsidP="002373FF">
      <w:pPr>
        <w:ind w:left="44"/>
        <w:jc w:val="both"/>
        <w:rPr>
          <w:rFonts w:hint="cs"/>
          <w:szCs w:val="20"/>
          <w:rtl/>
        </w:rPr>
      </w:pPr>
      <w:r w:rsidRPr="002373FF">
        <w:rPr>
          <w:b/>
          <w:bCs/>
          <w:szCs w:val="20"/>
        </w:rPr>
        <w:t>*</w:t>
      </w:r>
      <w:r w:rsidRPr="002373FF">
        <w:rPr>
          <w:rFonts w:hint="cs"/>
          <w:szCs w:val="20"/>
          <w:rtl/>
        </w:rPr>
        <w:t>حصه جاری آن قسمت از بدهی های بلند مدت است که باید طی یک سال مالی آتی پرداخت شود.</w:t>
      </w:r>
    </w:p>
    <w:p w:rsidR="00D11C68" w:rsidRPr="00435A3D" w:rsidRDefault="00D11C68" w:rsidP="00151955">
      <w:pPr>
        <w:ind w:left="44"/>
        <w:jc w:val="both"/>
        <w:rPr>
          <w:rFonts w:hint="cs"/>
          <w:rtl/>
        </w:rPr>
      </w:pPr>
    </w:p>
    <w:p w:rsidR="00D11C68" w:rsidRPr="00435A3D" w:rsidRDefault="00F9628F" w:rsidP="002373FF">
      <w:pPr>
        <w:pStyle w:val="ab"/>
        <w:rPr>
          <w:rFonts w:hint="cs"/>
          <w:rtl/>
        </w:rPr>
      </w:pPr>
      <w:r>
        <w:rPr>
          <w:rtl/>
        </w:rPr>
        <w:br w:type="page"/>
      </w:r>
      <w:r w:rsidR="00D11C68" w:rsidRPr="00435A3D">
        <w:rPr>
          <w:rFonts w:hint="cs"/>
          <w:rtl/>
        </w:rPr>
        <w:t xml:space="preserve">د - سودآوري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148"/>
      </w:tblGrid>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Pr>
            </w:pPr>
            <w:r w:rsidRPr="00435A3D">
              <w:rPr>
                <w:rFonts w:hint="cs"/>
                <w:rtl/>
              </w:rPr>
              <w:t xml:space="preserve">1- بازده فروش </w:t>
            </w:r>
          </w:p>
        </w:tc>
        <w:tc>
          <w:tcPr>
            <w:tcW w:w="5148" w:type="dxa"/>
          </w:tcPr>
          <w:p w:rsidR="00D11C68" w:rsidRPr="00435A3D" w:rsidRDefault="00D11C68" w:rsidP="00151955">
            <w:pPr>
              <w:jc w:val="both"/>
              <w:rPr>
                <w:rFonts w:hint="cs"/>
              </w:rPr>
            </w:pPr>
            <w:r w:rsidRPr="00435A3D">
              <w:rPr>
                <w:rFonts w:hint="cs"/>
                <w:rtl/>
              </w:rPr>
              <w:t xml:space="preserve">= سود ويژه قبل از ماليات/ فروش خالص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 xml:space="preserve">2- بازده سرمايه‌گذاري </w:t>
            </w:r>
          </w:p>
        </w:tc>
        <w:tc>
          <w:tcPr>
            <w:tcW w:w="5148" w:type="dxa"/>
          </w:tcPr>
          <w:p w:rsidR="00D11C68" w:rsidRPr="00435A3D" w:rsidRDefault="00D11C68" w:rsidP="00151955">
            <w:pPr>
              <w:jc w:val="both"/>
              <w:rPr>
                <w:rFonts w:hint="cs"/>
                <w:rtl/>
              </w:rPr>
            </w:pPr>
            <w:r w:rsidRPr="00435A3D">
              <w:rPr>
                <w:rFonts w:hint="cs"/>
                <w:rtl/>
              </w:rPr>
              <w:t xml:space="preserve">= سـود ويژه قبل از ماليـات + هزينـه كارمزد و سود تضمين </w:t>
            </w:r>
          </w:p>
          <w:p w:rsidR="00D11C68" w:rsidRPr="00435A3D" w:rsidRDefault="00D11C68" w:rsidP="00151955">
            <w:pPr>
              <w:jc w:val="both"/>
              <w:rPr>
                <w:rFonts w:hint="cs"/>
                <w:rtl/>
              </w:rPr>
            </w:pPr>
            <w:r w:rsidRPr="00435A3D">
              <w:rPr>
                <w:rFonts w:hint="cs"/>
                <w:rtl/>
              </w:rPr>
              <w:t xml:space="preserve">   شده بدهي‌هاي بلند مدت/ حقوق صاحبان سهام + بدهي‌هاي </w:t>
            </w:r>
          </w:p>
          <w:p w:rsidR="00D11C68" w:rsidRPr="00435A3D" w:rsidRDefault="00D11C68" w:rsidP="00151955">
            <w:pPr>
              <w:jc w:val="both"/>
              <w:rPr>
                <w:rFonts w:hint="cs"/>
                <w:rtl/>
              </w:rPr>
            </w:pPr>
            <w:r w:rsidRPr="00435A3D">
              <w:rPr>
                <w:rFonts w:hint="cs"/>
                <w:rtl/>
              </w:rPr>
              <w:t xml:space="preserve">   بلند مدت + حصه جاري بدهي‌هاي بلند مدت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3- سود ويژه به حقوق صاحبان سهام</w:t>
            </w:r>
          </w:p>
        </w:tc>
        <w:tc>
          <w:tcPr>
            <w:tcW w:w="5148" w:type="dxa"/>
          </w:tcPr>
          <w:p w:rsidR="00D11C68" w:rsidRPr="00435A3D" w:rsidRDefault="00D11C68" w:rsidP="00151955">
            <w:pPr>
              <w:jc w:val="both"/>
              <w:rPr>
                <w:rFonts w:hint="cs"/>
                <w:rtl/>
              </w:rPr>
            </w:pPr>
            <w:r w:rsidRPr="00435A3D">
              <w:rPr>
                <w:rFonts w:hint="cs"/>
                <w:rtl/>
              </w:rPr>
              <w:t xml:space="preserve">= سود ويژه قبل از ماليات/ حقوق صاحبان سهام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4- سود ويژه به سرمايه پرداخت شده</w:t>
            </w:r>
          </w:p>
        </w:tc>
        <w:tc>
          <w:tcPr>
            <w:tcW w:w="5148" w:type="dxa"/>
          </w:tcPr>
          <w:p w:rsidR="00D11C68" w:rsidRPr="00435A3D" w:rsidRDefault="00D11C68" w:rsidP="00151955">
            <w:pPr>
              <w:jc w:val="both"/>
              <w:rPr>
                <w:rFonts w:hint="cs"/>
                <w:rtl/>
              </w:rPr>
            </w:pPr>
            <w:r w:rsidRPr="00435A3D">
              <w:rPr>
                <w:rFonts w:hint="cs"/>
                <w:rtl/>
              </w:rPr>
              <w:t xml:space="preserve">= سود ويژه قبل از ماليات/ سرمايه پرداخت شده </w:t>
            </w:r>
          </w:p>
        </w:tc>
      </w:tr>
      <w:tr w:rsidR="00D11C68" w:rsidRPr="00435A3D">
        <w:tblPrEx>
          <w:tblCellMar>
            <w:top w:w="0" w:type="dxa"/>
            <w:bottom w:w="0" w:type="dxa"/>
          </w:tblCellMar>
        </w:tblPrEx>
        <w:trPr>
          <w:jc w:val="center"/>
        </w:trPr>
        <w:tc>
          <w:tcPr>
            <w:tcW w:w="3528" w:type="dxa"/>
          </w:tcPr>
          <w:p w:rsidR="00D11C68" w:rsidRPr="00435A3D" w:rsidRDefault="00D11C68" w:rsidP="002373FF">
            <w:pPr>
              <w:pStyle w:val="tbtitle"/>
              <w:jc w:val="left"/>
              <w:rPr>
                <w:rFonts w:hint="cs"/>
                <w:rtl/>
              </w:rPr>
            </w:pPr>
            <w:r w:rsidRPr="00435A3D">
              <w:rPr>
                <w:rFonts w:hint="cs"/>
                <w:rtl/>
              </w:rPr>
              <w:t>5- سود ويژه بعد از ماليات به حقوق</w:t>
            </w:r>
          </w:p>
          <w:p w:rsidR="00D11C68" w:rsidRPr="00435A3D" w:rsidRDefault="00D11C68" w:rsidP="002373FF">
            <w:pPr>
              <w:pStyle w:val="tbtitle"/>
              <w:jc w:val="left"/>
              <w:rPr>
                <w:rFonts w:hint="cs"/>
                <w:rtl/>
              </w:rPr>
            </w:pPr>
            <w:r w:rsidRPr="00435A3D">
              <w:rPr>
                <w:rFonts w:hint="cs"/>
                <w:rtl/>
              </w:rPr>
              <w:t xml:space="preserve">    صاحبان سهام </w:t>
            </w:r>
          </w:p>
        </w:tc>
        <w:tc>
          <w:tcPr>
            <w:tcW w:w="5148" w:type="dxa"/>
          </w:tcPr>
          <w:p w:rsidR="00D11C68" w:rsidRPr="00435A3D" w:rsidRDefault="00D11C68" w:rsidP="00151955">
            <w:pPr>
              <w:jc w:val="both"/>
              <w:rPr>
                <w:rFonts w:hint="cs"/>
                <w:rtl/>
              </w:rPr>
            </w:pPr>
            <w:r w:rsidRPr="00435A3D">
              <w:rPr>
                <w:rFonts w:hint="cs"/>
                <w:rtl/>
              </w:rPr>
              <w:t xml:space="preserve">= سود ويژه بعد از ماليات/ حقوق صاحبان سهام </w:t>
            </w:r>
          </w:p>
        </w:tc>
      </w:tr>
    </w:tbl>
    <w:p w:rsidR="00D11C68" w:rsidRPr="00435A3D" w:rsidRDefault="00D11C68" w:rsidP="002373FF">
      <w:pPr>
        <w:pStyle w:val="ab"/>
        <w:rPr>
          <w:rFonts w:hint="cs"/>
          <w:rtl/>
        </w:rPr>
      </w:pPr>
      <w:r w:rsidRPr="00435A3D">
        <w:rPr>
          <w:rFonts w:hint="cs"/>
          <w:rtl/>
        </w:rPr>
        <w:t>7- نتيجه و پيشنهاد</w:t>
      </w:r>
    </w:p>
    <w:p w:rsidR="00D11C68" w:rsidRDefault="00D11C68" w:rsidP="00151955">
      <w:pPr>
        <w:rPr>
          <w:rFonts w:hint="cs"/>
          <w:rtl/>
        </w:rPr>
      </w:pPr>
      <w:r w:rsidRPr="00435A3D">
        <w:rPr>
          <w:rFonts w:hint="cs"/>
          <w:rtl/>
        </w:rPr>
        <w:t xml:space="preserve">لازم به توضیح است کلیه مطالب این بخش  بصورت اولیه بوده و مطابق با اصلاحات گزارش توجیهی تغییر خواهد کرد. بدین ترتیب نتیجه و پیشنهاد نهائی متناسب با آخرین اصلاحات انجام شده توسط مشاور و سیسستهای حاکم بر بانک توسط کارشناسان بانک تهیه و جهت اتخاذ تصمیم به مراجع ذیربط ارائه میشود. بدیهی است ملاک عمل جهت انعقاد قرارداداعطای تسهیلات نتیجه و پیشنهاد منضم به مراجع ذیربط بانک خواهد بود. </w:t>
      </w:r>
    </w:p>
    <w:p w:rsidR="00D11C68" w:rsidRPr="00435A3D" w:rsidRDefault="00D11C68" w:rsidP="002373FF">
      <w:pPr>
        <w:pStyle w:val="ab"/>
        <w:rPr>
          <w:rFonts w:hint="cs"/>
          <w:rtl/>
        </w:rPr>
      </w:pPr>
      <w:r w:rsidRPr="00435A3D">
        <w:rPr>
          <w:rFonts w:hint="cs"/>
          <w:rtl/>
        </w:rPr>
        <w:t>7-1- فرم نتيجه و پيشنهاد تسهيلات ريالي</w:t>
      </w:r>
    </w:p>
    <w:p w:rsidR="00D11C68" w:rsidRPr="00435A3D" w:rsidRDefault="00D11C68" w:rsidP="00151955">
      <w:pPr>
        <w:jc w:val="both"/>
        <w:rPr>
          <w:rFonts w:hint="cs"/>
          <w:rtl/>
        </w:rPr>
      </w:pPr>
      <w:r w:rsidRPr="00435A3D">
        <w:rPr>
          <w:rFonts w:hint="cs"/>
          <w:rtl/>
        </w:rPr>
        <w:t xml:space="preserve">   شركت............................................... در تاريخ.................... تحت شمارة............... در ادارة ثبت شهرستان...................... به ثبت رسيده است. هدف از تأسيس شركت، ايجاد..................................... به منظور توليد سالانه حداكثر....................................................................... مي‌باشد.</w:t>
      </w:r>
    </w:p>
    <w:p w:rsidR="00D11C68" w:rsidRPr="00435A3D" w:rsidRDefault="00D11C68" w:rsidP="00151955">
      <w:pPr>
        <w:jc w:val="both"/>
        <w:rPr>
          <w:rFonts w:hint="cs"/>
          <w:rtl/>
        </w:rPr>
      </w:pPr>
      <w:r w:rsidRPr="00435A3D">
        <w:rPr>
          <w:rFonts w:hint="cs"/>
          <w:rtl/>
        </w:rPr>
        <w:t>براساس پيش‌بيني‌هاي انجام شده بهره‌برداري تجاري از طرح/ طرح توسعه از اول............ ماه سال......... آغاز مي‌گردد. بررسي‌هاي انجام شده نشان مي‌دهد كه سودآوري طرح مطلوب بوده و با افزايش ظرفيت و بازپرداخت اقساط تسهيلات و كاهش هزينه‌هاي مالي افزايش بيشتري خواهد يافت.</w:t>
      </w:r>
    </w:p>
    <w:p w:rsidR="00D11C68" w:rsidRPr="00435A3D" w:rsidRDefault="00D11C68" w:rsidP="00151955">
      <w:pPr>
        <w:jc w:val="both"/>
        <w:rPr>
          <w:rFonts w:hint="cs"/>
          <w:rtl/>
        </w:rPr>
      </w:pPr>
      <w:r w:rsidRPr="00435A3D">
        <w:rPr>
          <w:rFonts w:hint="cs"/>
          <w:rtl/>
        </w:rPr>
        <w:t>هزينة كل طرح با در نظر گرفتن................... ميليون ريال سرمايه در گردش مورد نياز بالغ بر.................... ميليون ريال خواهد بود كه پيش‌بيني گرديده است........... درصد از طريق سرمايه،...... درصد از طريق تسهيلات بلند مدت.............................................. به مبلغ............. ميليون ريال،......... درصد از محل تسهيلات كوتاه مدت............................................. به مبلغ............. ميليون ريال و مابقي (......... درصد) از محل جاري شركاء تأمين گردد.</w:t>
      </w:r>
    </w:p>
    <w:p w:rsidR="00D11C68" w:rsidRPr="00435A3D" w:rsidRDefault="00D11C68" w:rsidP="00151955">
      <w:pPr>
        <w:jc w:val="both"/>
        <w:rPr>
          <w:rFonts w:hint="cs"/>
          <w:rtl/>
        </w:rPr>
      </w:pPr>
      <w:r w:rsidRPr="00435A3D">
        <w:rPr>
          <w:rFonts w:hint="cs"/>
          <w:rtl/>
        </w:rPr>
        <w:t>در صورت تحقق مفروضات و پيش‌بيني‌هاي انجام شده در اجراي طرح، طرح/ طرح توسعه مورد بررسي از سودآوري قابل قبول/ مناسب/ مطلوب برخوردار خواهد بود و نسبت‌هاي مالي در وضعيت قابل قبول/ مناسب/ مطلوب قرار داشته و نرخ بازده داخلي طرح، با در نظر گرفتن....... سال عمر مفيد.......... درصد برآورد گرديده است.</w:t>
      </w:r>
    </w:p>
    <w:p w:rsidR="00D11C68" w:rsidRDefault="00D11C68" w:rsidP="00151955">
      <w:pPr>
        <w:jc w:val="both"/>
        <w:rPr>
          <w:rFonts w:hint="cs"/>
          <w:rtl/>
        </w:rPr>
      </w:pPr>
      <w:r w:rsidRPr="00435A3D">
        <w:rPr>
          <w:rFonts w:hint="cs"/>
          <w:rtl/>
        </w:rPr>
        <w:t>با توجه به توضيحات فوق پيشنهاد مي‌گردد كه با اعطاي تسهيلات به ميزان............ ميليون ريال از محل................................................ شامل.............. ميليون ريال تسهيلات مشاركت مدني قابل تبديل به فروش اقساطي و............... ميليون ريال تسهيلات فروش اقساطي مواد اوليه جهت تأمين هزينه‌هاي طرح و به شرح صفحة بعد موافقت نمايند.</w:t>
      </w:r>
    </w:p>
    <w:p w:rsidR="002373FF" w:rsidRDefault="002373FF" w:rsidP="00151955">
      <w:pPr>
        <w:jc w:val="both"/>
        <w:rPr>
          <w:rFonts w:hint="cs"/>
          <w:rtl/>
        </w:rPr>
      </w:pPr>
    </w:p>
    <w:p w:rsidR="002373FF" w:rsidRDefault="002373FF" w:rsidP="00151955">
      <w:pPr>
        <w:jc w:val="both"/>
        <w:rPr>
          <w:rFonts w:hint="cs"/>
          <w:rtl/>
        </w:rPr>
      </w:pPr>
    </w:p>
    <w:p w:rsidR="002373FF" w:rsidRDefault="002373FF" w:rsidP="00151955">
      <w:pPr>
        <w:jc w:val="both"/>
        <w:rPr>
          <w:rFonts w:hint="cs"/>
          <w:rtl/>
        </w:rPr>
      </w:pPr>
    </w:p>
    <w:p w:rsidR="00D11C68" w:rsidRPr="00435A3D" w:rsidRDefault="00D11C68" w:rsidP="002373FF">
      <w:pPr>
        <w:pStyle w:val="ab"/>
        <w:rPr>
          <w:rFonts w:hint="cs"/>
          <w:rtl/>
        </w:rPr>
      </w:pPr>
      <w:r w:rsidRPr="00435A3D">
        <w:rPr>
          <w:rFonts w:hint="cs"/>
          <w:rtl/>
        </w:rPr>
        <w:t>1- مشاركت مدني قابل تبديل به فروش اقساطي:</w:t>
      </w:r>
    </w:p>
    <w:p w:rsidR="00D11C68" w:rsidRDefault="00D11C68" w:rsidP="00151955">
      <w:pPr>
        <w:jc w:val="both"/>
        <w:rPr>
          <w:rFonts w:hint="cs"/>
          <w:rtl/>
        </w:rPr>
      </w:pPr>
      <w:r w:rsidRPr="00435A3D">
        <w:rPr>
          <w:rFonts w:hint="cs"/>
          <w:rtl/>
        </w:rPr>
        <w:t xml:space="preserve">   به منظور تأمين قسمتي از هزينه‌هاي ثابت طرح/ طرح توسعه در نظر گرفته شده است كه مبلغ........... ميليون ريال تسهيلات مالي از محل........................................................ از طريق عقد مشاركت مدني قابل تبديل به فروش اقساطي و با شرايط زير به شركت.................................................. پرداخت شود.</w:t>
      </w:r>
    </w:p>
    <w:p w:rsidR="002373FF" w:rsidRPr="00435A3D" w:rsidRDefault="002373FF"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5728"/>
      </w:tblGrid>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Pr>
            </w:pPr>
            <w:r w:rsidRPr="00435A3D">
              <w:rPr>
                <w:rFonts w:hint="cs"/>
                <w:rtl/>
              </w:rPr>
              <w:t xml:space="preserve">موضوع مشاركت مدني </w:t>
            </w:r>
          </w:p>
        </w:tc>
        <w:tc>
          <w:tcPr>
            <w:tcW w:w="5728" w:type="dxa"/>
          </w:tcPr>
          <w:p w:rsidR="00D11C68" w:rsidRPr="00435A3D" w:rsidRDefault="00D11C68" w:rsidP="00D11C68">
            <w:pPr>
              <w:spacing w:line="500" w:lineRule="atLeast"/>
              <w:jc w:val="both"/>
              <w:rPr>
                <w:rFonts w:hint="cs"/>
              </w:rPr>
            </w:pPr>
            <w:r w:rsidRPr="00435A3D">
              <w:rPr>
                <w:rFonts w:hint="cs"/>
                <w:rtl/>
              </w:rPr>
              <w:t>: اعطاي تسهيلات به منظور ايجاد............................................... به ظرفيت..................... در سال واقع در استان................................</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p>
        </w:tc>
        <w:tc>
          <w:tcPr>
            <w:tcW w:w="5728" w:type="dxa"/>
          </w:tcPr>
          <w:p w:rsidR="00D11C68" w:rsidRPr="00435A3D" w:rsidRDefault="00D11C68" w:rsidP="00D11C68">
            <w:pPr>
              <w:spacing w:line="500" w:lineRule="atLeast"/>
              <w:rPr>
                <w:rFonts w:hint="cs"/>
                <w:b/>
                <w:bCs/>
                <w:u w:val="single"/>
                <w:rtl/>
              </w:rPr>
            </w:pPr>
            <w:r w:rsidRPr="00435A3D">
              <w:rPr>
                <w:rFonts w:hint="cs"/>
                <w:b/>
                <w:bCs/>
                <w:u w:val="single"/>
                <w:rtl/>
              </w:rPr>
              <w:t>درصد سهم‌الشركه</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مبلغ مشاركت مدني </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سهم‌الشركه نقدي شريك </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سهم‌الشركه بانك (نقدي)</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سهم‌الشركه شريك (غيرنقدي)</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نرخ سود بانك </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مدت مشاركت مدني </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از تاريخ انعقاد قرارداد به مدت....... ماه لغايت بهره‌برداري تجاري از طرح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اداره مشاركت مدني </w:t>
            </w:r>
          </w:p>
        </w:tc>
        <w:tc>
          <w:tcPr>
            <w:tcW w:w="5728" w:type="dxa"/>
          </w:tcPr>
          <w:p w:rsidR="00D11C68" w:rsidRPr="00435A3D" w:rsidRDefault="00D11C68" w:rsidP="00D11C68">
            <w:pPr>
              <w:spacing w:line="500" w:lineRule="atLeast"/>
              <w:jc w:val="both"/>
              <w:rPr>
                <w:rFonts w:hint="cs"/>
                <w:rtl/>
              </w:rPr>
            </w:pPr>
            <w:r w:rsidRPr="00435A3D">
              <w:rPr>
                <w:rFonts w:hint="cs"/>
                <w:rtl/>
              </w:rPr>
              <w:t>: به عهده شركت و برداشت از حساب مشترك با اجازه و نظارت بانك خواهد بود.</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نرخ خسارت تأخير تأديه </w:t>
            </w:r>
          </w:p>
        </w:tc>
        <w:tc>
          <w:tcPr>
            <w:tcW w:w="5728"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نوع قرارداد </w:t>
            </w:r>
          </w:p>
        </w:tc>
        <w:tc>
          <w:tcPr>
            <w:tcW w:w="5728" w:type="dxa"/>
          </w:tcPr>
          <w:p w:rsidR="00D11C68" w:rsidRPr="00435A3D" w:rsidRDefault="00D11C68" w:rsidP="00D11C68">
            <w:pPr>
              <w:spacing w:line="500" w:lineRule="atLeast"/>
              <w:jc w:val="both"/>
              <w:rPr>
                <w:rFonts w:hint="cs"/>
                <w:rtl/>
              </w:rPr>
            </w:pPr>
            <w:r w:rsidRPr="00435A3D">
              <w:rPr>
                <w:rFonts w:hint="cs"/>
                <w:rtl/>
              </w:rPr>
              <w:t>: عادي/ رسمي</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موارد سهم‌الشركه غيرنقدي </w:t>
            </w:r>
          </w:p>
        </w:tc>
        <w:tc>
          <w:tcPr>
            <w:tcW w:w="5728" w:type="dxa"/>
          </w:tcPr>
          <w:p w:rsidR="00D11C68" w:rsidRPr="00435A3D" w:rsidRDefault="00D11C68" w:rsidP="00D11C68">
            <w:pPr>
              <w:spacing w:line="500" w:lineRule="atLeast"/>
              <w:jc w:val="both"/>
              <w:rPr>
                <w:rFonts w:hint="cs"/>
                <w:rtl/>
              </w:rPr>
            </w:pPr>
            <w:r w:rsidRPr="00435A3D">
              <w:rPr>
                <w:rFonts w:hint="cs"/>
                <w:rtl/>
              </w:rPr>
              <w:t>: (شامل صورت ريز سهم‌الشركه غيرنقدي)</w:t>
            </w:r>
          </w:p>
        </w:tc>
      </w:tr>
      <w:tr w:rsidR="00D11C68" w:rsidRPr="00435A3D">
        <w:tblPrEx>
          <w:tblCellMar>
            <w:top w:w="0" w:type="dxa"/>
            <w:bottom w:w="0" w:type="dxa"/>
          </w:tblCellMar>
        </w:tblPrEx>
        <w:trPr>
          <w:jc w:val="center"/>
        </w:trPr>
        <w:tc>
          <w:tcPr>
            <w:tcW w:w="2794" w:type="dxa"/>
          </w:tcPr>
          <w:p w:rsidR="00D11C68" w:rsidRPr="00435A3D" w:rsidRDefault="00D11C68" w:rsidP="002373FF">
            <w:pPr>
              <w:pStyle w:val="tbtitle"/>
              <w:jc w:val="left"/>
              <w:rPr>
                <w:rFonts w:hint="cs"/>
                <w:rtl/>
              </w:rPr>
            </w:pPr>
            <w:r w:rsidRPr="00435A3D">
              <w:rPr>
                <w:rFonts w:hint="cs"/>
                <w:rtl/>
              </w:rPr>
              <w:t xml:space="preserve">سود مشاركت مدني </w:t>
            </w:r>
          </w:p>
        </w:tc>
        <w:tc>
          <w:tcPr>
            <w:tcW w:w="5728" w:type="dxa"/>
          </w:tcPr>
          <w:p w:rsidR="00D11C68" w:rsidRPr="00435A3D" w:rsidRDefault="00D11C68" w:rsidP="00D11C68">
            <w:pPr>
              <w:spacing w:line="500" w:lineRule="atLeast"/>
              <w:jc w:val="both"/>
              <w:rPr>
                <w:rFonts w:hint="cs"/>
                <w:rtl/>
              </w:rPr>
            </w:pPr>
            <w:r w:rsidRPr="00435A3D">
              <w:rPr>
                <w:rFonts w:hint="cs"/>
                <w:rtl/>
              </w:rPr>
              <w:t>: سهم‌الشركه بانك در مشاركت مدني در پايان دوره مشاركت به متقاضي واگذار شده و پيش‌بيني شده است كه بهاي آن به صورت تقسيطي در قالب عقد فروش اقساطي از متقاضي دريافت گردد.</w:t>
            </w:r>
          </w:p>
        </w:tc>
      </w:tr>
    </w:tbl>
    <w:p w:rsidR="002373FF" w:rsidRDefault="002373FF" w:rsidP="002373FF">
      <w:pPr>
        <w:pStyle w:val="spacetb"/>
        <w:rPr>
          <w:rFonts w:hint="cs"/>
          <w:rtl/>
        </w:rPr>
      </w:pPr>
    </w:p>
    <w:p w:rsidR="00D11C68" w:rsidRPr="00435A3D" w:rsidRDefault="00D11C68" w:rsidP="002373FF">
      <w:pPr>
        <w:jc w:val="both"/>
        <w:rPr>
          <w:rFonts w:hint="cs"/>
          <w:rtl/>
        </w:rPr>
      </w:pPr>
      <w:r w:rsidRPr="00435A3D">
        <w:rPr>
          <w:rFonts w:hint="cs"/>
          <w:rtl/>
        </w:rPr>
        <w:t xml:space="preserve">   پس از تسويه مشاركت مدني، سهم‌الشركه بانك به قيمت تمام شده به شريك از طريق عقد قرارداد فروش اقساطي فروخته خواهد شد. بهاي سهم‌الشركه بانك با توجه به سودهاي پيش‌بيني شده از جمله........... ميليون ريال سود دوران مشاركت به مبلغ................ ميليون ريال برآورد مي‌گردد كه در قالب فروش اقساطي طي......... قسط سه ماهه به شرح جدول زير بازپرداخت خواهد گرديد.</w:t>
      </w:r>
    </w:p>
    <w:p w:rsidR="00D11C68" w:rsidRDefault="00D11C68" w:rsidP="00D11C68">
      <w:pPr>
        <w:spacing w:line="500" w:lineRule="atLeast"/>
        <w:jc w:val="both"/>
        <w:rPr>
          <w:rFonts w:hint="cs"/>
          <w:rtl/>
        </w:rPr>
      </w:pPr>
    </w:p>
    <w:p w:rsidR="002373FF" w:rsidRPr="00435A3D" w:rsidRDefault="002373FF" w:rsidP="002373FF">
      <w:pPr>
        <w:pStyle w:val="spacetb"/>
        <w:rPr>
          <w:rFonts w:hint="cs"/>
          <w:rtl/>
        </w:rPr>
      </w:pPr>
    </w:p>
    <w:p w:rsidR="002373FF" w:rsidRDefault="002373FF" w:rsidP="002373FF">
      <w:pPr>
        <w:pStyle w:val="table1"/>
        <w:rPr>
          <w:rFonts w:hint="cs"/>
          <w:rtl/>
        </w:rPr>
      </w:pPr>
    </w:p>
    <w:p w:rsidR="00D11C68" w:rsidRPr="00435A3D" w:rsidRDefault="00D11C68" w:rsidP="002373FF">
      <w:pPr>
        <w:pStyle w:val="table1"/>
        <w:ind w:right="851"/>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9"/>
        <w:gridCol w:w="1161"/>
        <w:gridCol w:w="1138"/>
        <w:gridCol w:w="1123"/>
      </w:tblGrid>
      <w:tr w:rsidR="00D11C68" w:rsidRPr="00435A3D">
        <w:tblPrEx>
          <w:tblCellMar>
            <w:top w:w="0" w:type="dxa"/>
            <w:bottom w:w="0" w:type="dxa"/>
          </w:tblCellMar>
        </w:tblPrEx>
        <w:trPr>
          <w:jc w:val="center"/>
        </w:trPr>
        <w:tc>
          <w:tcPr>
            <w:tcW w:w="5079" w:type="dxa"/>
          </w:tcPr>
          <w:p w:rsidR="00D11C68" w:rsidRPr="00435A3D" w:rsidRDefault="00D11C68" w:rsidP="002373FF">
            <w:pPr>
              <w:pStyle w:val="tbtitle"/>
              <w:rPr>
                <w:rFonts w:hint="cs"/>
              </w:rPr>
            </w:pPr>
            <w:r w:rsidRPr="00435A3D">
              <w:rPr>
                <w:rFonts w:hint="cs"/>
                <w:rtl/>
              </w:rPr>
              <w:t>سالهاي بهره‌برداري</w:t>
            </w:r>
          </w:p>
        </w:tc>
        <w:tc>
          <w:tcPr>
            <w:tcW w:w="1161" w:type="dxa"/>
          </w:tcPr>
          <w:p w:rsidR="00D11C68" w:rsidRPr="00435A3D" w:rsidRDefault="00D11C68" w:rsidP="002373FF">
            <w:pPr>
              <w:pStyle w:val="tbtitle"/>
              <w:rPr>
                <w:rFonts w:hint="cs"/>
              </w:rPr>
            </w:pPr>
            <w:r w:rsidRPr="00435A3D">
              <w:rPr>
                <w:rFonts w:hint="cs"/>
                <w:rtl/>
              </w:rPr>
              <w:t>اصل</w:t>
            </w:r>
          </w:p>
        </w:tc>
        <w:tc>
          <w:tcPr>
            <w:tcW w:w="1138" w:type="dxa"/>
          </w:tcPr>
          <w:p w:rsidR="00D11C68" w:rsidRPr="00435A3D" w:rsidRDefault="00D11C68" w:rsidP="002373FF">
            <w:pPr>
              <w:pStyle w:val="tbtitle"/>
              <w:rPr>
                <w:rFonts w:hint="cs"/>
              </w:rPr>
            </w:pPr>
            <w:r w:rsidRPr="00435A3D">
              <w:rPr>
                <w:rFonts w:hint="cs"/>
                <w:rtl/>
              </w:rPr>
              <w:t>سود</w:t>
            </w:r>
          </w:p>
        </w:tc>
        <w:tc>
          <w:tcPr>
            <w:tcW w:w="1123" w:type="dxa"/>
          </w:tcPr>
          <w:p w:rsidR="00D11C68" w:rsidRPr="00435A3D" w:rsidRDefault="00D11C68" w:rsidP="002373FF">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3، 6، 9 و 12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15، 18، 21 و 24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27، 30، 33 و 36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39، 42، 45 و 48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51، 54، 57 و 60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b/>
                <w:bCs/>
                <w:rtl/>
              </w:rPr>
            </w:pPr>
            <w:r w:rsidRPr="00435A3D">
              <w:rPr>
                <w:rFonts w:hint="cs"/>
                <w:b/>
                <w:bCs/>
                <w:rtl/>
              </w:rPr>
              <w:t xml:space="preserve">جمع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bl>
    <w:p w:rsidR="00D11C68" w:rsidRPr="00435A3D" w:rsidRDefault="00D11C68" w:rsidP="002373FF">
      <w:pPr>
        <w:pStyle w:val="spacetb"/>
        <w:rPr>
          <w:rFonts w:hint="cs"/>
          <w:rtl/>
        </w:rPr>
      </w:pPr>
    </w:p>
    <w:p w:rsidR="00D11C68" w:rsidRPr="00435A3D" w:rsidRDefault="00D11C68" w:rsidP="002373FF">
      <w:pPr>
        <w:jc w:val="both"/>
        <w:rPr>
          <w:rFonts w:hint="cs"/>
          <w:rtl/>
        </w:rPr>
      </w:pPr>
      <w:r w:rsidRPr="00435A3D">
        <w:rPr>
          <w:rFonts w:hint="cs"/>
          <w:b/>
          <w:bCs/>
          <w:rtl/>
        </w:rPr>
        <w:t xml:space="preserve">    نرخ سود فروش اقساطي</w:t>
      </w:r>
      <w:r w:rsidRPr="00435A3D">
        <w:rPr>
          <w:rFonts w:hint="cs"/>
          <w:rtl/>
        </w:rPr>
        <w:t xml:space="preserve">: براساس مصوبات مربوطه در زمان انعقاد قرارداد </w:t>
      </w:r>
    </w:p>
    <w:p w:rsidR="00D11C68" w:rsidRPr="00435A3D" w:rsidRDefault="00D11C68" w:rsidP="002373FF">
      <w:pPr>
        <w:jc w:val="both"/>
        <w:rPr>
          <w:rFonts w:hint="cs"/>
          <w:rtl/>
        </w:rPr>
      </w:pPr>
      <w:r w:rsidRPr="00435A3D">
        <w:rPr>
          <w:rFonts w:hint="cs"/>
          <w:b/>
          <w:bCs/>
          <w:rtl/>
        </w:rPr>
        <w:t xml:space="preserve">    نرخ خسارت تأخير تأديه</w:t>
      </w:r>
      <w:r w:rsidRPr="00435A3D">
        <w:rPr>
          <w:rFonts w:hint="cs"/>
          <w:rtl/>
        </w:rPr>
        <w:t>: براساس مصوبات مربوطه در زمان انعقاد قرارداد</w:t>
      </w:r>
    </w:p>
    <w:p w:rsidR="00D11C68" w:rsidRDefault="00D11C68" w:rsidP="002373FF">
      <w:pPr>
        <w:numPr>
          <w:ilvl w:val="0"/>
          <w:numId w:val="202"/>
        </w:numPr>
        <w:tabs>
          <w:tab w:val="clear" w:pos="720"/>
          <w:tab w:val="num" w:pos="404"/>
        </w:tabs>
        <w:ind w:left="404"/>
        <w:jc w:val="both"/>
        <w:rPr>
          <w:rFonts w:hint="cs"/>
        </w:rPr>
      </w:pPr>
      <w:r w:rsidRPr="00435A3D">
        <w:rPr>
          <w:rFonts w:hint="cs"/>
          <w:rtl/>
        </w:rPr>
        <w:t xml:space="preserve">چنانچه طرح در مناطق محروم باشد بازپرداخت تسهيلات مي‌تواند با در نظر گرفتن </w:t>
      </w:r>
      <w:r w:rsidRPr="00435A3D">
        <w:t>Cash Flow</w:t>
      </w:r>
      <w:r w:rsidRPr="00435A3D">
        <w:rPr>
          <w:rFonts w:hint="cs"/>
          <w:rtl/>
        </w:rPr>
        <w:t xml:space="preserve"> طرح طولاني‌تر باشد.</w:t>
      </w:r>
    </w:p>
    <w:p w:rsidR="002373FF" w:rsidRPr="00435A3D" w:rsidRDefault="002373FF" w:rsidP="002373FF">
      <w:pPr>
        <w:ind w:left="44"/>
        <w:jc w:val="both"/>
        <w:rPr>
          <w:rFonts w:hint="cs"/>
          <w:rtl/>
        </w:rPr>
      </w:pPr>
    </w:p>
    <w:p w:rsidR="00D11C68" w:rsidRPr="00435A3D" w:rsidRDefault="00D11C68" w:rsidP="002373FF">
      <w:pPr>
        <w:jc w:val="both"/>
        <w:rPr>
          <w:rFonts w:hint="cs"/>
          <w:rtl/>
        </w:rPr>
      </w:pPr>
      <w:r w:rsidRPr="00435A3D">
        <w:rPr>
          <w:rFonts w:hint="cs"/>
          <w:rtl/>
        </w:rPr>
        <w:t>ساير اطلاعات و شرايطي كه در زمان انعقاد قرارداد بايستي در نظر گرفته شود به شرح زير مي‌باشد:</w:t>
      </w:r>
    </w:p>
    <w:p w:rsidR="00D11C68" w:rsidRPr="00435A3D" w:rsidRDefault="00D11C68"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6588"/>
      </w:tblGrid>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r w:rsidRPr="00435A3D">
              <w:rPr>
                <w:rFonts w:hint="cs"/>
                <w:rtl/>
              </w:rPr>
              <w:t xml:space="preserve">نام، مشخصات، آدرس </w:t>
            </w:r>
          </w:p>
          <w:p w:rsidR="00D11C68" w:rsidRPr="00435A3D" w:rsidRDefault="00D11C68" w:rsidP="002373FF">
            <w:pPr>
              <w:pStyle w:val="tbtitle"/>
              <w:rPr>
                <w:rFonts w:hint="cs"/>
              </w:rPr>
            </w:pPr>
            <w:r w:rsidRPr="00435A3D">
              <w:rPr>
                <w:rFonts w:hint="cs"/>
                <w:rtl/>
              </w:rPr>
              <w:t xml:space="preserve">و تلفن شركت </w:t>
            </w:r>
          </w:p>
        </w:tc>
        <w:tc>
          <w:tcPr>
            <w:tcW w:w="6588" w:type="dxa"/>
          </w:tcPr>
          <w:p w:rsidR="00D11C68" w:rsidRPr="00435A3D" w:rsidRDefault="00D11C68" w:rsidP="002373FF">
            <w:pPr>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r w:rsidRPr="00435A3D">
              <w:rPr>
                <w:rFonts w:hint="cs"/>
                <w:rtl/>
              </w:rPr>
              <w:t xml:space="preserve">محل اجراي طرح </w:t>
            </w:r>
          </w:p>
        </w:tc>
        <w:tc>
          <w:tcPr>
            <w:tcW w:w="6588" w:type="dxa"/>
          </w:tcPr>
          <w:p w:rsidR="00D11C68" w:rsidRPr="00435A3D" w:rsidRDefault="00D11C68" w:rsidP="002373FF">
            <w:pPr>
              <w:jc w:val="both"/>
              <w:rPr>
                <w:rFonts w:hint="cs"/>
                <w:rtl/>
              </w:rPr>
            </w:pPr>
            <w:r w:rsidRPr="00435A3D">
              <w:rPr>
                <w:rFonts w:hint="cs"/>
                <w:rtl/>
              </w:rPr>
              <w:t>: استان............... شهرستان................ محل دقيق اجراي طرح.....................</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p>
        </w:tc>
        <w:tc>
          <w:tcPr>
            <w:tcW w:w="6588" w:type="dxa"/>
          </w:tcPr>
          <w:p w:rsidR="00D11C68" w:rsidRPr="00435A3D" w:rsidRDefault="00D11C68" w:rsidP="002373FF">
            <w:pPr>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r w:rsidRPr="00435A3D">
              <w:rPr>
                <w:rFonts w:hint="cs"/>
                <w:rtl/>
              </w:rPr>
              <w:t xml:space="preserve">موارد رهن </w:t>
            </w:r>
          </w:p>
        </w:tc>
        <w:tc>
          <w:tcPr>
            <w:tcW w:w="6588" w:type="dxa"/>
          </w:tcPr>
          <w:p w:rsidR="00D11C68" w:rsidRPr="00435A3D" w:rsidRDefault="00D11C68" w:rsidP="002373FF">
            <w:pPr>
              <w:jc w:val="both"/>
              <w:rPr>
                <w:rFonts w:hint="cs"/>
                <w:rtl/>
              </w:rPr>
            </w:pPr>
            <w:r w:rsidRPr="00435A3D">
              <w:rPr>
                <w:rFonts w:hint="cs"/>
                <w:rtl/>
              </w:rPr>
              <w:t>: رهن اول بانك بر كليه دارايي‌هاي ثابت موجود (از قبيل زمين، ساختمانها، تأسيسات، ماشين‌آلات و تجهيزات) و هر آنچه در آينده در اثر اجراي طرح ايجاد خواهد شد.</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r w:rsidRPr="00435A3D">
              <w:rPr>
                <w:rFonts w:hint="cs"/>
                <w:rtl/>
              </w:rPr>
              <w:t xml:space="preserve">متعهدين </w:t>
            </w:r>
          </w:p>
        </w:tc>
        <w:tc>
          <w:tcPr>
            <w:tcW w:w="6588" w:type="dxa"/>
          </w:tcPr>
          <w:p w:rsidR="00D11C68" w:rsidRPr="00435A3D" w:rsidRDefault="00D11C68" w:rsidP="002373FF">
            <w:pPr>
              <w:jc w:val="both"/>
              <w:rPr>
                <w:rFonts w:hint="cs"/>
                <w:rtl/>
              </w:rPr>
            </w:pPr>
            <w:r w:rsidRPr="00435A3D">
              <w:rPr>
                <w:rFonts w:hint="cs"/>
                <w:rtl/>
              </w:rPr>
              <w:t>: افراد زير منفرداً و متضامناً اصل و سود تسهيلات را تضمين نمايند.</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p>
        </w:tc>
        <w:tc>
          <w:tcPr>
            <w:tcW w:w="6588" w:type="dxa"/>
          </w:tcPr>
          <w:p w:rsidR="00D11C68" w:rsidRPr="00435A3D" w:rsidRDefault="00D11C68" w:rsidP="002373FF">
            <w:pPr>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rPr>
                <w:rFonts w:hint="cs"/>
                <w:rtl/>
              </w:rPr>
            </w:pPr>
          </w:p>
        </w:tc>
        <w:tc>
          <w:tcPr>
            <w:tcW w:w="6588" w:type="dxa"/>
          </w:tcPr>
          <w:p w:rsidR="00D11C68" w:rsidRPr="00435A3D" w:rsidRDefault="00D11C68" w:rsidP="002373FF">
            <w:pPr>
              <w:jc w:val="both"/>
              <w:rPr>
                <w:rFonts w:hint="cs"/>
                <w:rtl/>
              </w:rPr>
            </w:pPr>
            <w:r w:rsidRPr="00435A3D">
              <w:rPr>
                <w:rFonts w:hint="cs"/>
                <w:rtl/>
              </w:rPr>
              <w:t>خانمها:</w:t>
            </w:r>
          </w:p>
        </w:tc>
      </w:tr>
    </w:tbl>
    <w:p w:rsidR="00D11C68" w:rsidRPr="00435A3D" w:rsidRDefault="00D11C68" w:rsidP="002373FF">
      <w:pPr>
        <w:pStyle w:val="spacetb"/>
        <w:rPr>
          <w:rtl/>
        </w:rPr>
      </w:pPr>
    </w:p>
    <w:p w:rsidR="00D11C68" w:rsidRPr="00435A3D" w:rsidRDefault="00D11C68" w:rsidP="002373FF">
      <w:pPr>
        <w:jc w:val="both"/>
        <w:rPr>
          <w:rFonts w:hint="cs"/>
          <w:sz w:val="26"/>
          <w:szCs w:val="28"/>
          <w:rtl/>
        </w:rPr>
      </w:pPr>
      <w:r w:rsidRPr="00435A3D">
        <w:rPr>
          <w:rFonts w:hint="cs"/>
          <w:rtl/>
        </w:rPr>
        <w:t>- توضيح اين كه در مورد سهامداران صغیر  ولايتاً تعهد اخذ مي‌گردد</w:t>
      </w:r>
      <w:r w:rsidRPr="00435A3D">
        <w:rPr>
          <w:rFonts w:hint="cs"/>
          <w:sz w:val="26"/>
          <w:szCs w:val="28"/>
          <w:rtl/>
        </w:rPr>
        <w:t>.</w:t>
      </w:r>
    </w:p>
    <w:p w:rsidR="00D11C68" w:rsidRDefault="00D11C68" w:rsidP="002373FF">
      <w:pPr>
        <w:ind w:left="-856" w:right="-1260"/>
        <w:jc w:val="center"/>
        <w:rPr>
          <w:rFonts w:hint="cs"/>
          <w:sz w:val="26"/>
          <w:szCs w:val="28"/>
          <w:rtl/>
        </w:rPr>
      </w:pPr>
    </w:p>
    <w:p w:rsidR="002373FF" w:rsidRDefault="002373FF" w:rsidP="002373FF">
      <w:pPr>
        <w:ind w:left="-856" w:right="-1260"/>
        <w:jc w:val="center"/>
        <w:rPr>
          <w:rFonts w:hint="cs"/>
          <w:sz w:val="26"/>
          <w:szCs w:val="28"/>
          <w:rtl/>
        </w:rPr>
      </w:pPr>
    </w:p>
    <w:p w:rsidR="002373FF" w:rsidRDefault="002373FF" w:rsidP="002373FF">
      <w:pPr>
        <w:ind w:left="-856" w:right="-1260"/>
        <w:jc w:val="center"/>
        <w:rPr>
          <w:rFonts w:hint="cs"/>
          <w:sz w:val="26"/>
          <w:szCs w:val="28"/>
          <w:rtl/>
        </w:rPr>
      </w:pPr>
    </w:p>
    <w:p w:rsidR="002373FF" w:rsidRDefault="002373FF" w:rsidP="002373FF">
      <w:pPr>
        <w:ind w:left="-856" w:right="-1260"/>
        <w:jc w:val="center"/>
        <w:rPr>
          <w:rFonts w:hint="cs"/>
          <w:sz w:val="26"/>
          <w:szCs w:val="28"/>
          <w:rtl/>
        </w:rPr>
      </w:pPr>
    </w:p>
    <w:p w:rsidR="002373FF" w:rsidRDefault="002373FF" w:rsidP="002373FF">
      <w:pPr>
        <w:ind w:left="-856" w:right="-1260"/>
        <w:jc w:val="center"/>
        <w:rPr>
          <w:rFonts w:hint="cs"/>
          <w:sz w:val="26"/>
          <w:szCs w:val="28"/>
          <w:rtl/>
        </w:rPr>
      </w:pPr>
    </w:p>
    <w:p w:rsidR="002373FF" w:rsidRDefault="002373FF" w:rsidP="002373FF">
      <w:pPr>
        <w:ind w:left="-856" w:right="-1260"/>
        <w:jc w:val="center"/>
        <w:rPr>
          <w:rFonts w:hint="cs"/>
          <w:sz w:val="26"/>
          <w:szCs w:val="28"/>
          <w:rtl/>
        </w:rPr>
      </w:pPr>
    </w:p>
    <w:p w:rsidR="002373FF" w:rsidRDefault="00F9628F" w:rsidP="002373FF">
      <w:pPr>
        <w:ind w:left="-856" w:right="-1260"/>
        <w:jc w:val="center"/>
        <w:rPr>
          <w:rFonts w:hint="cs"/>
          <w:sz w:val="26"/>
          <w:szCs w:val="28"/>
          <w:rtl/>
        </w:rPr>
      </w:pPr>
      <w:r>
        <w:rPr>
          <w:sz w:val="26"/>
          <w:szCs w:val="28"/>
          <w:rtl/>
        </w:rPr>
        <w:br w:type="page"/>
      </w:r>
    </w:p>
    <w:p w:rsidR="00D11C68" w:rsidRPr="00435A3D" w:rsidRDefault="00D11C68" w:rsidP="002373FF">
      <w:pPr>
        <w:pStyle w:val="table1"/>
        <w:rPr>
          <w:rFonts w:hint="cs"/>
          <w:rtl/>
        </w:rPr>
      </w:pPr>
      <w:r w:rsidRPr="00435A3D">
        <w:rPr>
          <w:rFonts w:hint="cs"/>
          <w:rtl/>
        </w:rPr>
        <w:t xml:space="preserve">جدول راهنماي تأمين سهم‌الشركه شركاء متناسب با پيشرفت طرح </w:t>
      </w:r>
    </w:p>
    <w:p w:rsidR="00D11C68" w:rsidRPr="00435A3D" w:rsidRDefault="00D11C68" w:rsidP="002373FF">
      <w:pPr>
        <w:pStyle w:val="table1"/>
        <w:rPr>
          <w:rFonts w:hint="cs"/>
          <w:rtl/>
        </w:rPr>
      </w:pPr>
      <w:r w:rsidRPr="00435A3D">
        <w:rPr>
          <w:rFonts w:hint="cs"/>
          <w:rtl/>
        </w:rPr>
        <w:t>طرح شركت..............................................................</w:t>
      </w:r>
    </w:p>
    <w:p w:rsidR="00D11C68" w:rsidRPr="00435A3D" w:rsidRDefault="00D11C68" w:rsidP="002373FF">
      <w:pPr>
        <w:pStyle w:val="spacetb"/>
        <w:rPr>
          <w:rFonts w:hint="cs"/>
          <w:rtl/>
        </w:rPr>
      </w:pPr>
    </w:p>
    <w:p w:rsidR="00D11C68" w:rsidRDefault="00D11C68" w:rsidP="002373FF">
      <w:pPr>
        <w:pStyle w:val="table1"/>
        <w:jc w:val="left"/>
        <w:rPr>
          <w:rFonts w:hint="cs"/>
          <w:rtl/>
        </w:rPr>
      </w:pPr>
      <w:r w:rsidRPr="00435A3D">
        <w:rPr>
          <w:rFonts w:hint="cs"/>
          <w:rtl/>
        </w:rPr>
        <w:t>مشخصات مشاركت مدني:</w:t>
      </w:r>
    </w:p>
    <w:p w:rsidR="002373FF" w:rsidRPr="00435A3D" w:rsidRDefault="002373FF"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400"/>
      </w:tblGrid>
      <w:tr w:rsidR="00D11C68" w:rsidRPr="00435A3D">
        <w:tblPrEx>
          <w:tblCellMar>
            <w:top w:w="0" w:type="dxa"/>
            <w:bottom w:w="0" w:type="dxa"/>
          </w:tblCellMar>
        </w:tblPrEx>
        <w:trPr>
          <w:jc w:val="center"/>
        </w:trPr>
        <w:tc>
          <w:tcPr>
            <w:tcW w:w="2880" w:type="dxa"/>
          </w:tcPr>
          <w:p w:rsidR="00D11C68" w:rsidRPr="00435A3D" w:rsidRDefault="00D11C68" w:rsidP="002373FF">
            <w:pPr>
              <w:ind w:right="-1259"/>
              <w:jc w:val="both"/>
              <w:rPr>
                <w:rFonts w:hint="cs"/>
                <w:b/>
                <w:bCs/>
                <w:color w:val="000000"/>
              </w:rPr>
            </w:pPr>
            <w:r w:rsidRPr="00435A3D">
              <w:rPr>
                <w:rFonts w:hint="cs"/>
                <w:b/>
                <w:bCs/>
                <w:color w:val="000000"/>
                <w:rtl/>
              </w:rPr>
              <w:t xml:space="preserve">مبلغ مشاركت مدني </w:t>
            </w:r>
          </w:p>
        </w:tc>
        <w:tc>
          <w:tcPr>
            <w:tcW w:w="5400" w:type="dxa"/>
          </w:tcPr>
          <w:p w:rsidR="00D11C68" w:rsidRPr="00435A3D" w:rsidRDefault="00D11C68" w:rsidP="002373FF">
            <w:pPr>
              <w:ind w:right="-1259"/>
              <w:jc w:val="both"/>
              <w:rPr>
                <w:rFonts w:hint="cs"/>
                <w:color w:val="000000"/>
              </w:rPr>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2373FF">
            <w:pPr>
              <w:ind w:right="-1259"/>
              <w:jc w:val="both"/>
              <w:rPr>
                <w:rFonts w:hint="cs"/>
                <w:b/>
                <w:bCs/>
                <w:color w:val="000000"/>
                <w:rtl/>
              </w:rPr>
            </w:pPr>
            <w:r w:rsidRPr="00435A3D">
              <w:rPr>
                <w:rFonts w:hint="cs"/>
                <w:b/>
                <w:bCs/>
                <w:color w:val="000000"/>
                <w:rtl/>
              </w:rPr>
              <w:t xml:space="preserve">سهم‌الشركه بانك (نقدي) </w:t>
            </w:r>
          </w:p>
        </w:tc>
        <w:tc>
          <w:tcPr>
            <w:tcW w:w="5400" w:type="dxa"/>
          </w:tcPr>
          <w:p w:rsidR="00D11C68" w:rsidRPr="00435A3D" w:rsidRDefault="00D11C68" w:rsidP="002373FF">
            <w:pPr>
              <w:jc w:val="both"/>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2373FF">
            <w:pPr>
              <w:ind w:right="-1259"/>
              <w:jc w:val="both"/>
              <w:rPr>
                <w:rFonts w:hint="cs"/>
                <w:b/>
                <w:bCs/>
                <w:color w:val="000000"/>
                <w:rtl/>
              </w:rPr>
            </w:pPr>
            <w:r w:rsidRPr="00435A3D">
              <w:rPr>
                <w:rFonts w:hint="cs"/>
                <w:b/>
                <w:bCs/>
                <w:color w:val="000000"/>
                <w:rtl/>
              </w:rPr>
              <w:t>سهم‌الشركه شريك (نقدي)</w:t>
            </w:r>
          </w:p>
        </w:tc>
        <w:tc>
          <w:tcPr>
            <w:tcW w:w="5400" w:type="dxa"/>
          </w:tcPr>
          <w:p w:rsidR="00D11C68" w:rsidRPr="00435A3D" w:rsidRDefault="00D11C68" w:rsidP="002373FF">
            <w:pPr>
              <w:jc w:val="both"/>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2373FF">
            <w:pPr>
              <w:ind w:right="-1259"/>
              <w:jc w:val="both"/>
              <w:rPr>
                <w:rFonts w:hint="cs"/>
                <w:b/>
                <w:bCs/>
                <w:color w:val="000000"/>
                <w:rtl/>
              </w:rPr>
            </w:pPr>
            <w:r w:rsidRPr="00435A3D">
              <w:rPr>
                <w:rFonts w:hint="cs"/>
                <w:b/>
                <w:bCs/>
                <w:color w:val="000000"/>
                <w:rtl/>
              </w:rPr>
              <w:t>سهم‌الشركه شريك (غيرنقدي)</w:t>
            </w:r>
          </w:p>
        </w:tc>
        <w:tc>
          <w:tcPr>
            <w:tcW w:w="5400" w:type="dxa"/>
          </w:tcPr>
          <w:p w:rsidR="00D11C68" w:rsidRPr="00435A3D" w:rsidRDefault="00D11C68" w:rsidP="002373FF">
            <w:pPr>
              <w:jc w:val="both"/>
            </w:pPr>
            <w:r w:rsidRPr="00435A3D">
              <w:rPr>
                <w:rFonts w:hint="cs"/>
                <w:color w:val="000000"/>
                <w:rtl/>
              </w:rPr>
              <w:t>:................ ميليون ريال</w:t>
            </w:r>
          </w:p>
        </w:tc>
      </w:tr>
    </w:tbl>
    <w:p w:rsidR="002373FF" w:rsidRDefault="002373FF" w:rsidP="002373FF">
      <w:pPr>
        <w:pStyle w:val="spacetb"/>
        <w:rPr>
          <w:rFonts w:hint="cs"/>
          <w:rtl/>
        </w:rPr>
      </w:pPr>
    </w:p>
    <w:p w:rsidR="00D11C68" w:rsidRPr="00435A3D" w:rsidRDefault="00D11C68" w:rsidP="002373FF">
      <w:pPr>
        <w:pStyle w:val="table1"/>
        <w:ind w:right="284"/>
        <w:jc w:val="right"/>
        <w:rPr>
          <w:rFonts w:hint="cs"/>
          <w:rtl/>
        </w:rPr>
      </w:pPr>
      <w:r w:rsidRPr="00435A3D">
        <w:rPr>
          <w:rFonts w:hint="cs"/>
          <w:rtl/>
        </w:rPr>
        <w:t>ارقام: ميليون ريال</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3"/>
        <w:gridCol w:w="913"/>
        <w:gridCol w:w="580"/>
        <w:gridCol w:w="653"/>
        <w:gridCol w:w="647"/>
        <w:gridCol w:w="628"/>
        <w:gridCol w:w="636"/>
        <w:gridCol w:w="630"/>
        <w:gridCol w:w="636"/>
        <w:gridCol w:w="622"/>
        <w:gridCol w:w="570"/>
        <w:gridCol w:w="788"/>
      </w:tblGrid>
      <w:tr w:rsidR="00D11C68" w:rsidRPr="00435A3D">
        <w:tblPrEx>
          <w:tblCellMar>
            <w:top w:w="0" w:type="dxa"/>
            <w:bottom w:w="0" w:type="dxa"/>
          </w:tblCellMar>
        </w:tblPrEx>
        <w:trPr>
          <w:jc w:val="center"/>
        </w:trPr>
        <w:tc>
          <w:tcPr>
            <w:tcW w:w="2393" w:type="dxa"/>
            <w:vAlign w:val="center"/>
          </w:tcPr>
          <w:p w:rsidR="00D11C68" w:rsidRPr="00435A3D" w:rsidRDefault="00D11C68" w:rsidP="002373FF">
            <w:pPr>
              <w:pStyle w:val="tbtitle"/>
              <w:rPr>
                <w:rFonts w:hint="cs"/>
                <w:rtl/>
              </w:rPr>
            </w:pPr>
            <w:r w:rsidRPr="00435A3D">
              <w:rPr>
                <w:rFonts w:hint="cs"/>
                <w:rtl/>
              </w:rPr>
              <w:t xml:space="preserve">درصد تحقق هزينه‌ها </w:t>
            </w:r>
          </w:p>
          <w:p w:rsidR="00D11C68" w:rsidRPr="00435A3D" w:rsidRDefault="00D11C68" w:rsidP="002373FF">
            <w:pPr>
              <w:pStyle w:val="tbtitle"/>
              <w:rPr>
                <w:rFonts w:hint="cs"/>
                <w:rtl/>
              </w:rPr>
            </w:pPr>
            <w:r w:rsidRPr="00435A3D">
              <w:rPr>
                <w:rFonts w:hint="cs"/>
                <w:rtl/>
              </w:rPr>
              <w:t xml:space="preserve">در چارچوب طرح </w:t>
            </w:r>
          </w:p>
        </w:tc>
        <w:tc>
          <w:tcPr>
            <w:tcW w:w="913" w:type="dxa"/>
            <w:vAlign w:val="center"/>
          </w:tcPr>
          <w:p w:rsidR="00D11C68" w:rsidRPr="00435A3D" w:rsidRDefault="00D11C68" w:rsidP="002373FF">
            <w:pPr>
              <w:pStyle w:val="tbtitle"/>
              <w:rPr>
                <w:rFonts w:hint="cs"/>
              </w:rPr>
            </w:pPr>
            <w:r w:rsidRPr="00435A3D">
              <w:rPr>
                <w:rFonts w:hint="cs"/>
                <w:rtl/>
              </w:rPr>
              <w:t xml:space="preserve">همزمان با عقد قرارداد </w:t>
            </w:r>
          </w:p>
        </w:tc>
        <w:tc>
          <w:tcPr>
            <w:tcW w:w="580" w:type="dxa"/>
            <w:vAlign w:val="center"/>
          </w:tcPr>
          <w:p w:rsidR="00D11C68" w:rsidRPr="00435A3D" w:rsidRDefault="00D11C68" w:rsidP="002373FF">
            <w:pPr>
              <w:pStyle w:val="tbtitle"/>
              <w:rPr>
                <w:rFonts w:hint="cs"/>
              </w:rPr>
            </w:pPr>
          </w:p>
        </w:tc>
        <w:tc>
          <w:tcPr>
            <w:tcW w:w="653" w:type="dxa"/>
            <w:vAlign w:val="center"/>
          </w:tcPr>
          <w:p w:rsidR="00D11C68" w:rsidRPr="00435A3D" w:rsidRDefault="00D11C68" w:rsidP="002373FF">
            <w:pPr>
              <w:pStyle w:val="tbtitle"/>
              <w:rPr>
                <w:rFonts w:hint="cs"/>
              </w:rPr>
            </w:pPr>
          </w:p>
        </w:tc>
        <w:tc>
          <w:tcPr>
            <w:tcW w:w="647" w:type="dxa"/>
            <w:vAlign w:val="center"/>
          </w:tcPr>
          <w:p w:rsidR="00D11C68" w:rsidRPr="00435A3D" w:rsidRDefault="00D11C68" w:rsidP="002373FF">
            <w:pPr>
              <w:pStyle w:val="tbtitle"/>
              <w:rPr>
                <w:rFonts w:hint="cs"/>
              </w:rPr>
            </w:pPr>
          </w:p>
        </w:tc>
        <w:tc>
          <w:tcPr>
            <w:tcW w:w="628" w:type="dxa"/>
            <w:vAlign w:val="center"/>
          </w:tcPr>
          <w:p w:rsidR="00D11C68" w:rsidRPr="00435A3D" w:rsidRDefault="00D11C68" w:rsidP="002373FF">
            <w:pPr>
              <w:pStyle w:val="tbtitle"/>
              <w:rPr>
                <w:rFonts w:hint="cs"/>
              </w:rPr>
            </w:pPr>
          </w:p>
        </w:tc>
        <w:tc>
          <w:tcPr>
            <w:tcW w:w="636" w:type="dxa"/>
            <w:vAlign w:val="center"/>
          </w:tcPr>
          <w:p w:rsidR="00D11C68" w:rsidRPr="00435A3D" w:rsidRDefault="00D11C68" w:rsidP="002373FF">
            <w:pPr>
              <w:pStyle w:val="tbtitle"/>
              <w:rPr>
                <w:rFonts w:hint="cs"/>
              </w:rPr>
            </w:pPr>
          </w:p>
        </w:tc>
        <w:tc>
          <w:tcPr>
            <w:tcW w:w="630" w:type="dxa"/>
            <w:vAlign w:val="center"/>
          </w:tcPr>
          <w:p w:rsidR="00D11C68" w:rsidRPr="00435A3D" w:rsidRDefault="00D11C68" w:rsidP="002373FF">
            <w:pPr>
              <w:pStyle w:val="tbtitle"/>
              <w:rPr>
                <w:rFonts w:hint="cs"/>
              </w:rPr>
            </w:pPr>
          </w:p>
        </w:tc>
        <w:tc>
          <w:tcPr>
            <w:tcW w:w="636" w:type="dxa"/>
            <w:vAlign w:val="center"/>
          </w:tcPr>
          <w:p w:rsidR="00D11C68" w:rsidRPr="00435A3D" w:rsidRDefault="00D11C68" w:rsidP="002373FF">
            <w:pPr>
              <w:pStyle w:val="tbtitle"/>
              <w:rPr>
                <w:rFonts w:hint="cs"/>
              </w:rPr>
            </w:pPr>
          </w:p>
        </w:tc>
        <w:tc>
          <w:tcPr>
            <w:tcW w:w="622" w:type="dxa"/>
            <w:vAlign w:val="center"/>
          </w:tcPr>
          <w:p w:rsidR="00D11C68" w:rsidRPr="00435A3D" w:rsidRDefault="00D11C68" w:rsidP="002373FF">
            <w:pPr>
              <w:pStyle w:val="tbtitle"/>
              <w:rPr>
                <w:rFonts w:hint="cs"/>
              </w:rPr>
            </w:pPr>
          </w:p>
        </w:tc>
        <w:tc>
          <w:tcPr>
            <w:tcW w:w="570" w:type="dxa"/>
            <w:vAlign w:val="center"/>
          </w:tcPr>
          <w:p w:rsidR="00D11C68" w:rsidRPr="00435A3D" w:rsidRDefault="00D11C68" w:rsidP="002373FF">
            <w:pPr>
              <w:pStyle w:val="tbtitle"/>
              <w:rPr>
                <w:rFonts w:hint="cs"/>
              </w:rPr>
            </w:pPr>
          </w:p>
        </w:tc>
        <w:tc>
          <w:tcPr>
            <w:tcW w:w="788" w:type="dxa"/>
            <w:vAlign w:val="center"/>
          </w:tcPr>
          <w:p w:rsidR="00D11C68" w:rsidRPr="00435A3D" w:rsidRDefault="00D11C68" w:rsidP="002373FF">
            <w:pPr>
              <w:pStyle w:val="tbtitle"/>
              <w:rPr>
                <w:rFonts w:hint="cs"/>
              </w:rPr>
            </w:pPr>
            <w:r w:rsidRPr="00435A3D">
              <w:rPr>
                <w:rFonts w:hint="cs"/>
                <w:rtl/>
              </w:rPr>
              <w:t xml:space="preserve">جمع كل </w:t>
            </w:r>
          </w:p>
        </w:tc>
      </w:tr>
      <w:tr w:rsidR="00D11C68" w:rsidRPr="00435A3D">
        <w:tblPrEx>
          <w:tblCellMar>
            <w:top w:w="0" w:type="dxa"/>
            <w:bottom w:w="0" w:type="dxa"/>
          </w:tblCellMar>
        </w:tblPrEx>
        <w:trPr>
          <w:jc w:val="center"/>
        </w:trPr>
        <w:tc>
          <w:tcPr>
            <w:tcW w:w="2393" w:type="dxa"/>
          </w:tcPr>
          <w:p w:rsidR="00D11C68" w:rsidRPr="00435A3D" w:rsidRDefault="00D11C68" w:rsidP="002373FF">
            <w:pPr>
              <w:jc w:val="both"/>
              <w:rPr>
                <w:rFonts w:hint="cs"/>
                <w:color w:val="000000"/>
                <w:szCs w:val="20"/>
                <w:rtl/>
              </w:rPr>
            </w:pPr>
            <w:r w:rsidRPr="00435A3D">
              <w:rPr>
                <w:rFonts w:hint="cs"/>
                <w:color w:val="000000"/>
                <w:szCs w:val="20"/>
                <w:rtl/>
              </w:rPr>
              <w:t>سهم‌الشركه‌بانك (نقدي)</w:t>
            </w:r>
          </w:p>
        </w:tc>
        <w:tc>
          <w:tcPr>
            <w:tcW w:w="913" w:type="dxa"/>
            <w:vAlign w:val="center"/>
          </w:tcPr>
          <w:p w:rsidR="00D11C68" w:rsidRPr="00435A3D" w:rsidRDefault="00D11C68" w:rsidP="002373FF">
            <w:pPr>
              <w:jc w:val="center"/>
              <w:rPr>
                <w:rFonts w:hint="cs"/>
                <w:color w:val="000000"/>
                <w:szCs w:val="20"/>
              </w:rPr>
            </w:pPr>
          </w:p>
        </w:tc>
        <w:tc>
          <w:tcPr>
            <w:tcW w:w="580" w:type="dxa"/>
            <w:vAlign w:val="center"/>
          </w:tcPr>
          <w:p w:rsidR="00D11C68" w:rsidRPr="00435A3D" w:rsidRDefault="00D11C68" w:rsidP="002373FF">
            <w:pPr>
              <w:jc w:val="center"/>
              <w:rPr>
                <w:rFonts w:hint="cs"/>
                <w:color w:val="000000"/>
                <w:szCs w:val="20"/>
                <w:rtl/>
              </w:rPr>
            </w:pPr>
          </w:p>
        </w:tc>
        <w:tc>
          <w:tcPr>
            <w:tcW w:w="653" w:type="dxa"/>
            <w:vAlign w:val="center"/>
          </w:tcPr>
          <w:p w:rsidR="00D11C68" w:rsidRPr="00435A3D" w:rsidRDefault="00D11C68" w:rsidP="002373FF">
            <w:pPr>
              <w:jc w:val="center"/>
              <w:rPr>
                <w:rFonts w:hint="cs"/>
                <w:color w:val="000000"/>
                <w:szCs w:val="20"/>
                <w:rtl/>
              </w:rPr>
            </w:pPr>
          </w:p>
        </w:tc>
        <w:tc>
          <w:tcPr>
            <w:tcW w:w="647" w:type="dxa"/>
            <w:vAlign w:val="center"/>
          </w:tcPr>
          <w:p w:rsidR="00D11C68" w:rsidRPr="00435A3D" w:rsidRDefault="00D11C68" w:rsidP="002373FF">
            <w:pPr>
              <w:jc w:val="center"/>
              <w:rPr>
                <w:rFonts w:hint="cs"/>
                <w:color w:val="000000"/>
                <w:szCs w:val="20"/>
                <w:rtl/>
              </w:rPr>
            </w:pPr>
          </w:p>
        </w:tc>
        <w:tc>
          <w:tcPr>
            <w:tcW w:w="628"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30"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22" w:type="dxa"/>
            <w:vAlign w:val="center"/>
          </w:tcPr>
          <w:p w:rsidR="00D11C68" w:rsidRPr="00435A3D" w:rsidRDefault="00D11C68" w:rsidP="002373FF">
            <w:pPr>
              <w:jc w:val="center"/>
              <w:rPr>
                <w:rFonts w:hint="cs"/>
                <w:color w:val="000000"/>
                <w:szCs w:val="20"/>
                <w:rtl/>
              </w:rPr>
            </w:pPr>
          </w:p>
        </w:tc>
        <w:tc>
          <w:tcPr>
            <w:tcW w:w="570" w:type="dxa"/>
            <w:vAlign w:val="center"/>
          </w:tcPr>
          <w:p w:rsidR="00D11C68" w:rsidRPr="00435A3D" w:rsidRDefault="00D11C68" w:rsidP="002373FF">
            <w:pPr>
              <w:jc w:val="center"/>
              <w:rPr>
                <w:rFonts w:hint="cs"/>
                <w:color w:val="000000"/>
                <w:szCs w:val="20"/>
                <w:rtl/>
              </w:rPr>
            </w:pPr>
          </w:p>
        </w:tc>
        <w:tc>
          <w:tcPr>
            <w:tcW w:w="788" w:type="dxa"/>
            <w:vAlign w:val="center"/>
          </w:tcPr>
          <w:p w:rsidR="00D11C68" w:rsidRPr="00435A3D" w:rsidRDefault="00D11C68" w:rsidP="002373FF">
            <w:pPr>
              <w:jc w:val="center"/>
              <w:rPr>
                <w:rFonts w:hint="cs"/>
                <w:color w:val="000000"/>
                <w:szCs w:val="20"/>
                <w:rtl/>
              </w:rPr>
            </w:pPr>
          </w:p>
        </w:tc>
      </w:tr>
      <w:tr w:rsidR="00D11C68" w:rsidRPr="00435A3D">
        <w:tblPrEx>
          <w:tblCellMar>
            <w:top w:w="0" w:type="dxa"/>
            <w:bottom w:w="0" w:type="dxa"/>
          </w:tblCellMar>
        </w:tblPrEx>
        <w:trPr>
          <w:jc w:val="center"/>
        </w:trPr>
        <w:tc>
          <w:tcPr>
            <w:tcW w:w="2393" w:type="dxa"/>
          </w:tcPr>
          <w:p w:rsidR="00D11C68" w:rsidRPr="00435A3D" w:rsidRDefault="00D11C68" w:rsidP="002373FF">
            <w:pPr>
              <w:jc w:val="both"/>
              <w:rPr>
                <w:rFonts w:hint="cs"/>
                <w:color w:val="000000"/>
                <w:szCs w:val="20"/>
                <w:rtl/>
              </w:rPr>
            </w:pPr>
            <w:r w:rsidRPr="00435A3D">
              <w:rPr>
                <w:rFonts w:hint="cs"/>
                <w:color w:val="000000"/>
                <w:szCs w:val="20"/>
                <w:rtl/>
              </w:rPr>
              <w:t>سهم‌الشركه‌شريك(نقدي)</w:t>
            </w:r>
          </w:p>
        </w:tc>
        <w:tc>
          <w:tcPr>
            <w:tcW w:w="913" w:type="dxa"/>
            <w:vAlign w:val="center"/>
          </w:tcPr>
          <w:p w:rsidR="00D11C68" w:rsidRPr="00435A3D" w:rsidRDefault="00D11C68" w:rsidP="002373FF">
            <w:pPr>
              <w:jc w:val="center"/>
              <w:rPr>
                <w:rFonts w:hint="cs"/>
                <w:color w:val="000000"/>
                <w:szCs w:val="20"/>
                <w:rtl/>
              </w:rPr>
            </w:pPr>
          </w:p>
        </w:tc>
        <w:tc>
          <w:tcPr>
            <w:tcW w:w="580" w:type="dxa"/>
            <w:vAlign w:val="center"/>
          </w:tcPr>
          <w:p w:rsidR="00D11C68" w:rsidRPr="00435A3D" w:rsidRDefault="00D11C68" w:rsidP="002373FF">
            <w:pPr>
              <w:jc w:val="center"/>
              <w:rPr>
                <w:rFonts w:hint="cs"/>
                <w:color w:val="000000"/>
                <w:szCs w:val="20"/>
                <w:rtl/>
              </w:rPr>
            </w:pPr>
          </w:p>
        </w:tc>
        <w:tc>
          <w:tcPr>
            <w:tcW w:w="653" w:type="dxa"/>
            <w:vAlign w:val="center"/>
          </w:tcPr>
          <w:p w:rsidR="00D11C68" w:rsidRPr="00435A3D" w:rsidRDefault="00D11C68" w:rsidP="002373FF">
            <w:pPr>
              <w:jc w:val="center"/>
              <w:rPr>
                <w:rFonts w:hint="cs"/>
                <w:color w:val="000000"/>
                <w:szCs w:val="20"/>
                <w:rtl/>
              </w:rPr>
            </w:pPr>
          </w:p>
        </w:tc>
        <w:tc>
          <w:tcPr>
            <w:tcW w:w="647" w:type="dxa"/>
            <w:vAlign w:val="center"/>
          </w:tcPr>
          <w:p w:rsidR="00D11C68" w:rsidRPr="00435A3D" w:rsidRDefault="00D11C68" w:rsidP="002373FF">
            <w:pPr>
              <w:jc w:val="center"/>
              <w:rPr>
                <w:rFonts w:hint="cs"/>
                <w:color w:val="000000"/>
                <w:szCs w:val="20"/>
                <w:rtl/>
              </w:rPr>
            </w:pPr>
          </w:p>
        </w:tc>
        <w:tc>
          <w:tcPr>
            <w:tcW w:w="628"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30"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22" w:type="dxa"/>
            <w:vAlign w:val="center"/>
          </w:tcPr>
          <w:p w:rsidR="00D11C68" w:rsidRPr="00435A3D" w:rsidRDefault="00D11C68" w:rsidP="002373FF">
            <w:pPr>
              <w:jc w:val="center"/>
              <w:rPr>
                <w:rFonts w:hint="cs"/>
                <w:color w:val="000000"/>
                <w:szCs w:val="20"/>
                <w:rtl/>
              </w:rPr>
            </w:pPr>
          </w:p>
        </w:tc>
        <w:tc>
          <w:tcPr>
            <w:tcW w:w="570" w:type="dxa"/>
            <w:vAlign w:val="center"/>
          </w:tcPr>
          <w:p w:rsidR="00D11C68" w:rsidRPr="00435A3D" w:rsidRDefault="00D11C68" w:rsidP="002373FF">
            <w:pPr>
              <w:jc w:val="center"/>
              <w:rPr>
                <w:rFonts w:hint="cs"/>
                <w:color w:val="000000"/>
                <w:szCs w:val="20"/>
                <w:rtl/>
              </w:rPr>
            </w:pPr>
          </w:p>
        </w:tc>
        <w:tc>
          <w:tcPr>
            <w:tcW w:w="788" w:type="dxa"/>
            <w:vAlign w:val="center"/>
          </w:tcPr>
          <w:p w:rsidR="00D11C68" w:rsidRPr="00435A3D" w:rsidRDefault="00D11C68" w:rsidP="002373FF">
            <w:pPr>
              <w:jc w:val="center"/>
              <w:rPr>
                <w:rFonts w:hint="cs"/>
                <w:color w:val="000000"/>
                <w:szCs w:val="20"/>
                <w:rtl/>
              </w:rPr>
            </w:pPr>
          </w:p>
        </w:tc>
      </w:tr>
      <w:tr w:rsidR="00D11C68" w:rsidRPr="00435A3D">
        <w:tblPrEx>
          <w:tblCellMar>
            <w:top w:w="0" w:type="dxa"/>
            <w:bottom w:w="0" w:type="dxa"/>
          </w:tblCellMar>
        </w:tblPrEx>
        <w:trPr>
          <w:jc w:val="center"/>
        </w:trPr>
        <w:tc>
          <w:tcPr>
            <w:tcW w:w="2393" w:type="dxa"/>
          </w:tcPr>
          <w:p w:rsidR="00D11C68" w:rsidRPr="00435A3D" w:rsidRDefault="00D11C68" w:rsidP="002373FF">
            <w:pPr>
              <w:jc w:val="both"/>
              <w:rPr>
                <w:rFonts w:hint="cs"/>
                <w:color w:val="000000"/>
                <w:szCs w:val="20"/>
                <w:rtl/>
              </w:rPr>
            </w:pPr>
            <w:r w:rsidRPr="00435A3D">
              <w:rPr>
                <w:rFonts w:hint="cs"/>
                <w:color w:val="000000"/>
                <w:szCs w:val="20"/>
                <w:rtl/>
              </w:rPr>
              <w:t xml:space="preserve">سهم‌الشركه شريك (غيرنقدي) </w:t>
            </w:r>
          </w:p>
        </w:tc>
        <w:tc>
          <w:tcPr>
            <w:tcW w:w="913" w:type="dxa"/>
            <w:vAlign w:val="center"/>
          </w:tcPr>
          <w:p w:rsidR="00D11C68" w:rsidRPr="00435A3D" w:rsidRDefault="00D11C68" w:rsidP="002373FF">
            <w:pPr>
              <w:jc w:val="center"/>
              <w:rPr>
                <w:rFonts w:hint="cs"/>
                <w:color w:val="000000"/>
                <w:szCs w:val="20"/>
                <w:rtl/>
              </w:rPr>
            </w:pPr>
          </w:p>
        </w:tc>
        <w:tc>
          <w:tcPr>
            <w:tcW w:w="580" w:type="dxa"/>
            <w:vAlign w:val="center"/>
          </w:tcPr>
          <w:p w:rsidR="00D11C68" w:rsidRPr="00435A3D" w:rsidRDefault="00D11C68" w:rsidP="002373FF">
            <w:pPr>
              <w:jc w:val="center"/>
              <w:rPr>
                <w:rFonts w:hint="cs"/>
                <w:color w:val="000000"/>
                <w:szCs w:val="20"/>
                <w:rtl/>
              </w:rPr>
            </w:pPr>
          </w:p>
        </w:tc>
        <w:tc>
          <w:tcPr>
            <w:tcW w:w="653" w:type="dxa"/>
            <w:vAlign w:val="center"/>
          </w:tcPr>
          <w:p w:rsidR="00D11C68" w:rsidRPr="00435A3D" w:rsidRDefault="00D11C68" w:rsidP="002373FF">
            <w:pPr>
              <w:jc w:val="center"/>
              <w:rPr>
                <w:rFonts w:hint="cs"/>
                <w:color w:val="000000"/>
                <w:szCs w:val="20"/>
                <w:rtl/>
              </w:rPr>
            </w:pPr>
          </w:p>
        </w:tc>
        <w:tc>
          <w:tcPr>
            <w:tcW w:w="647" w:type="dxa"/>
            <w:vAlign w:val="center"/>
          </w:tcPr>
          <w:p w:rsidR="00D11C68" w:rsidRPr="00435A3D" w:rsidRDefault="00D11C68" w:rsidP="002373FF">
            <w:pPr>
              <w:jc w:val="center"/>
              <w:rPr>
                <w:rFonts w:hint="cs"/>
                <w:color w:val="000000"/>
                <w:szCs w:val="20"/>
                <w:rtl/>
              </w:rPr>
            </w:pPr>
          </w:p>
        </w:tc>
        <w:tc>
          <w:tcPr>
            <w:tcW w:w="628"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30" w:type="dxa"/>
            <w:vAlign w:val="center"/>
          </w:tcPr>
          <w:p w:rsidR="00D11C68" w:rsidRPr="00435A3D" w:rsidRDefault="00D11C68" w:rsidP="002373FF">
            <w:pPr>
              <w:jc w:val="center"/>
              <w:rPr>
                <w:rFonts w:hint="cs"/>
                <w:color w:val="000000"/>
                <w:szCs w:val="20"/>
                <w:rtl/>
              </w:rPr>
            </w:pPr>
          </w:p>
        </w:tc>
        <w:tc>
          <w:tcPr>
            <w:tcW w:w="636" w:type="dxa"/>
            <w:vAlign w:val="center"/>
          </w:tcPr>
          <w:p w:rsidR="00D11C68" w:rsidRPr="00435A3D" w:rsidRDefault="00D11C68" w:rsidP="002373FF">
            <w:pPr>
              <w:jc w:val="center"/>
              <w:rPr>
                <w:rFonts w:hint="cs"/>
                <w:color w:val="000000"/>
                <w:szCs w:val="20"/>
                <w:rtl/>
              </w:rPr>
            </w:pPr>
          </w:p>
        </w:tc>
        <w:tc>
          <w:tcPr>
            <w:tcW w:w="622" w:type="dxa"/>
            <w:vAlign w:val="center"/>
          </w:tcPr>
          <w:p w:rsidR="00D11C68" w:rsidRPr="00435A3D" w:rsidRDefault="00D11C68" w:rsidP="002373FF">
            <w:pPr>
              <w:jc w:val="center"/>
              <w:rPr>
                <w:rFonts w:hint="cs"/>
                <w:color w:val="000000"/>
                <w:szCs w:val="20"/>
                <w:rtl/>
              </w:rPr>
            </w:pPr>
          </w:p>
        </w:tc>
        <w:tc>
          <w:tcPr>
            <w:tcW w:w="570" w:type="dxa"/>
            <w:vAlign w:val="center"/>
          </w:tcPr>
          <w:p w:rsidR="00D11C68" w:rsidRPr="00435A3D" w:rsidRDefault="00D11C68" w:rsidP="002373FF">
            <w:pPr>
              <w:jc w:val="center"/>
              <w:rPr>
                <w:rFonts w:hint="cs"/>
                <w:color w:val="000000"/>
                <w:szCs w:val="20"/>
                <w:rtl/>
              </w:rPr>
            </w:pPr>
          </w:p>
        </w:tc>
        <w:tc>
          <w:tcPr>
            <w:tcW w:w="788" w:type="dxa"/>
            <w:vAlign w:val="center"/>
          </w:tcPr>
          <w:p w:rsidR="00D11C68" w:rsidRPr="00435A3D" w:rsidRDefault="00D11C68" w:rsidP="002373FF">
            <w:pPr>
              <w:jc w:val="center"/>
              <w:rPr>
                <w:rFonts w:hint="cs"/>
                <w:color w:val="000000"/>
                <w:szCs w:val="20"/>
                <w:rtl/>
              </w:rPr>
            </w:pPr>
          </w:p>
        </w:tc>
      </w:tr>
      <w:tr w:rsidR="00D11C68" w:rsidRPr="00435A3D">
        <w:tblPrEx>
          <w:tblCellMar>
            <w:top w:w="0" w:type="dxa"/>
            <w:bottom w:w="0" w:type="dxa"/>
          </w:tblCellMar>
        </w:tblPrEx>
        <w:trPr>
          <w:jc w:val="center"/>
        </w:trPr>
        <w:tc>
          <w:tcPr>
            <w:tcW w:w="2393" w:type="dxa"/>
          </w:tcPr>
          <w:p w:rsidR="00D11C68" w:rsidRPr="00435A3D" w:rsidRDefault="00D11C68" w:rsidP="002373FF">
            <w:pPr>
              <w:jc w:val="both"/>
              <w:rPr>
                <w:rFonts w:hint="cs"/>
                <w:color w:val="000000"/>
                <w:szCs w:val="20"/>
                <w:rtl/>
              </w:rPr>
            </w:pPr>
            <w:r w:rsidRPr="00435A3D">
              <w:rPr>
                <w:rFonts w:hint="cs"/>
                <w:color w:val="000000"/>
                <w:szCs w:val="20"/>
                <w:rtl/>
              </w:rPr>
              <w:t xml:space="preserve">جمع تجمعي مبلغ مشاركت مدني </w:t>
            </w:r>
          </w:p>
        </w:tc>
        <w:tc>
          <w:tcPr>
            <w:tcW w:w="913" w:type="dxa"/>
            <w:vAlign w:val="center"/>
          </w:tcPr>
          <w:p w:rsidR="00D11C68" w:rsidRPr="00435A3D" w:rsidRDefault="00D11C68" w:rsidP="002373FF">
            <w:pPr>
              <w:jc w:val="center"/>
              <w:rPr>
                <w:rFonts w:hint="cs"/>
                <w:color w:val="000000"/>
                <w:szCs w:val="20"/>
              </w:rPr>
            </w:pPr>
          </w:p>
        </w:tc>
        <w:tc>
          <w:tcPr>
            <w:tcW w:w="580" w:type="dxa"/>
            <w:vAlign w:val="center"/>
          </w:tcPr>
          <w:p w:rsidR="00D11C68" w:rsidRPr="00435A3D" w:rsidRDefault="00D11C68" w:rsidP="002373FF">
            <w:pPr>
              <w:jc w:val="center"/>
              <w:rPr>
                <w:rFonts w:hint="cs"/>
                <w:color w:val="000000"/>
                <w:szCs w:val="20"/>
              </w:rPr>
            </w:pPr>
          </w:p>
        </w:tc>
        <w:tc>
          <w:tcPr>
            <w:tcW w:w="653" w:type="dxa"/>
            <w:vAlign w:val="center"/>
          </w:tcPr>
          <w:p w:rsidR="00D11C68" w:rsidRPr="00435A3D" w:rsidRDefault="00D11C68" w:rsidP="002373FF">
            <w:pPr>
              <w:jc w:val="center"/>
              <w:rPr>
                <w:rFonts w:hint="cs"/>
                <w:color w:val="000000"/>
                <w:szCs w:val="20"/>
              </w:rPr>
            </w:pPr>
          </w:p>
        </w:tc>
        <w:tc>
          <w:tcPr>
            <w:tcW w:w="647" w:type="dxa"/>
            <w:vAlign w:val="center"/>
          </w:tcPr>
          <w:p w:rsidR="00D11C68" w:rsidRPr="00435A3D" w:rsidRDefault="00D11C68" w:rsidP="002373FF">
            <w:pPr>
              <w:jc w:val="center"/>
              <w:rPr>
                <w:rFonts w:hint="cs"/>
                <w:color w:val="000000"/>
                <w:szCs w:val="20"/>
              </w:rPr>
            </w:pPr>
          </w:p>
        </w:tc>
        <w:tc>
          <w:tcPr>
            <w:tcW w:w="628" w:type="dxa"/>
            <w:vAlign w:val="center"/>
          </w:tcPr>
          <w:p w:rsidR="00D11C68" w:rsidRPr="00435A3D" w:rsidRDefault="00D11C68" w:rsidP="002373FF">
            <w:pPr>
              <w:jc w:val="center"/>
              <w:rPr>
                <w:rFonts w:hint="cs"/>
                <w:color w:val="000000"/>
                <w:szCs w:val="20"/>
              </w:rPr>
            </w:pPr>
          </w:p>
        </w:tc>
        <w:tc>
          <w:tcPr>
            <w:tcW w:w="636" w:type="dxa"/>
            <w:vAlign w:val="center"/>
          </w:tcPr>
          <w:p w:rsidR="00D11C68" w:rsidRPr="00435A3D" w:rsidRDefault="00D11C68" w:rsidP="002373FF">
            <w:pPr>
              <w:jc w:val="center"/>
              <w:rPr>
                <w:rFonts w:hint="cs"/>
                <w:color w:val="000000"/>
                <w:szCs w:val="20"/>
              </w:rPr>
            </w:pPr>
          </w:p>
        </w:tc>
        <w:tc>
          <w:tcPr>
            <w:tcW w:w="630" w:type="dxa"/>
            <w:vAlign w:val="center"/>
          </w:tcPr>
          <w:p w:rsidR="00D11C68" w:rsidRPr="00435A3D" w:rsidRDefault="00D11C68" w:rsidP="002373FF">
            <w:pPr>
              <w:jc w:val="center"/>
              <w:rPr>
                <w:rFonts w:hint="cs"/>
                <w:color w:val="000000"/>
                <w:szCs w:val="20"/>
              </w:rPr>
            </w:pPr>
          </w:p>
        </w:tc>
        <w:tc>
          <w:tcPr>
            <w:tcW w:w="636" w:type="dxa"/>
            <w:vAlign w:val="center"/>
          </w:tcPr>
          <w:p w:rsidR="00D11C68" w:rsidRPr="00435A3D" w:rsidRDefault="00D11C68" w:rsidP="002373FF">
            <w:pPr>
              <w:jc w:val="center"/>
              <w:rPr>
                <w:rFonts w:hint="cs"/>
                <w:color w:val="000000"/>
                <w:szCs w:val="20"/>
              </w:rPr>
            </w:pPr>
          </w:p>
        </w:tc>
        <w:tc>
          <w:tcPr>
            <w:tcW w:w="622" w:type="dxa"/>
            <w:vAlign w:val="center"/>
          </w:tcPr>
          <w:p w:rsidR="00D11C68" w:rsidRPr="00435A3D" w:rsidRDefault="00D11C68" w:rsidP="002373FF">
            <w:pPr>
              <w:jc w:val="center"/>
              <w:rPr>
                <w:rFonts w:hint="cs"/>
                <w:color w:val="000000"/>
                <w:szCs w:val="20"/>
              </w:rPr>
            </w:pPr>
          </w:p>
        </w:tc>
        <w:tc>
          <w:tcPr>
            <w:tcW w:w="570" w:type="dxa"/>
            <w:vAlign w:val="center"/>
          </w:tcPr>
          <w:p w:rsidR="00D11C68" w:rsidRPr="00435A3D" w:rsidRDefault="00D11C68" w:rsidP="002373FF">
            <w:pPr>
              <w:jc w:val="center"/>
              <w:rPr>
                <w:rFonts w:hint="cs"/>
                <w:color w:val="000000"/>
                <w:szCs w:val="20"/>
              </w:rPr>
            </w:pPr>
          </w:p>
        </w:tc>
        <w:tc>
          <w:tcPr>
            <w:tcW w:w="788" w:type="dxa"/>
            <w:vAlign w:val="center"/>
          </w:tcPr>
          <w:p w:rsidR="00D11C68" w:rsidRPr="00435A3D" w:rsidRDefault="00D11C68" w:rsidP="002373FF">
            <w:pPr>
              <w:jc w:val="center"/>
              <w:rPr>
                <w:rFonts w:hint="cs"/>
                <w:color w:val="000000"/>
                <w:szCs w:val="20"/>
              </w:rPr>
            </w:pPr>
          </w:p>
        </w:tc>
      </w:tr>
    </w:tbl>
    <w:p w:rsidR="00D11C68" w:rsidRPr="00435A3D" w:rsidRDefault="00D11C68" w:rsidP="002373FF">
      <w:pPr>
        <w:pStyle w:val="ab"/>
        <w:rPr>
          <w:rFonts w:hint="cs"/>
          <w:rtl/>
        </w:rPr>
      </w:pPr>
      <w:r w:rsidRPr="00435A3D">
        <w:rPr>
          <w:rFonts w:hint="cs"/>
          <w:rtl/>
        </w:rPr>
        <w:t xml:space="preserve">تــوجه: </w:t>
      </w:r>
    </w:p>
    <w:p w:rsidR="00D11C68" w:rsidRPr="00435A3D" w:rsidRDefault="00D11C68" w:rsidP="002373FF">
      <w:pPr>
        <w:numPr>
          <w:ilvl w:val="0"/>
          <w:numId w:val="204"/>
        </w:numPr>
        <w:tabs>
          <w:tab w:val="right" w:pos="296"/>
        </w:tabs>
        <w:ind w:left="1016"/>
        <w:jc w:val="both"/>
        <w:rPr>
          <w:rFonts w:hint="cs"/>
          <w:color w:val="000000"/>
          <w:rtl/>
        </w:rPr>
      </w:pPr>
      <w:r w:rsidRPr="00435A3D">
        <w:rPr>
          <w:rFonts w:hint="cs"/>
          <w:color w:val="000000"/>
          <w:rtl/>
        </w:rPr>
        <w:t>در هر مرحله كه براساس گزارش نظارتي طرح با افزايش هزينه روبرو شود متقاضي در آن مرحله بايد ابتدا نسبت به تأمين افزايش هزينه‌هاي پيش‌بيني شده اقدام نمايد و پس از صرف مبالغ مزبور مجدداً سهم بانك محاسبه و پرداخت شود.</w:t>
      </w:r>
    </w:p>
    <w:p w:rsidR="00D11C68" w:rsidRPr="00435A3D" w:rsidRDefault="00D11C68" w:rsidP="002373FF">
      <w:pPr>
        <w:numPr>
          <w:ilvl w:val="0"/>
          <w:numId w:val="204"/>
        </w:numPr>
        <w:tabs>
          <w:tab w:val="right" w:pos="296"/>
        </w:tabs>
        <w:ind w:left="1016"/>
        <w:jc w:val="both"/>
        <w:rPr>
          <w:rFonts w:hint="cs"/>
          <w:color w:val="000000"/>
          <w:rtl/>
        </w:rPr>
      </w:pPr>
      <w:r w:rsidRPr="00435A3D">
        <w:rPr>
          <w:rFonts w:hint="cs"/>
          <w:color w:val="000000"/>
          <w:rtl/>
        </w:rPr>
        <w:t>آخرين پرداخت در پايان دوره مشاركت انجام خواهد شد.</w:t>
      </w:r>
    </w:p>
    <w:p w:rsidR="002373FF" w:rsidRPr="002373FF" w:rsidRDefault="00D11C68" w:rsidP="002373FF">
      <w:pPr>
        <w:numPr>
          <w:ilvl w:val="0"/>
          <w:numId w:val="204"/>
        </w:numPr>
        <w:tabs>
          <w:tab w:val="right" w:pos="296"/>
        </w:tabs>
        <w:ind w:left="1016"/>
        <w:jc w:val="left"/>
        <w:rPr>
          <w:rFonts w:hint="cs"/>
          <w:b/>
          <w:bCs/>
          <w:u w:val="single"/>
        </w:rPr>
      </w:pPr>
      <w:r w:rsidRPr="00435A3D">
        <w:rPr>
          <w:rFonts w:hint="cs"/>
          <w:color w:val="000000"/>
          <w:rtl/>
        </w:rPr>
        <w:t>معمولا همزمان با انعقاد قرارداد متقاضی می بایست حدود 30 تا 40 درصد سهم الشرکه شریک ( نقدی) به حساب مشترک با بانک واریز نماید.</w:t>
      </w:r>
    </w:p>
    <w:p w:rsidR="00D11C68" w:rsidRPr="00435A3D" w:rsidRDefault="00D11C68" w:rsidP="002373FF">
      <w:pPr>
        <w:pStyle w:val="ab"/>
        <w:rPr>
          <w:rFonts w:hint="cs"/>
          <w:rtl/>
        </w:rPr>
      </w:pPr>
      <w:r w:rsidRPr="00435A3D">
        <w:rPr>
          <w:rFonts w:hint="cs"/>
          <w:rtl/>
        </w:rPr>
        <w:t>شرايط مخصوص:</w:t>
      </w:r>
    </w:p>
    <w:p w:rsidR="00D11C68" w:rsidRPr="00435A3D" w:rsidRDefault="00D11C68" w:rsidP="002373FF">
      <w:pPr>
        <w:numPr>
          <w:ilvl w:val="1"/>
          <w:numId w:val="204"/>
        </w:numPr>
        <w:jc w:val="both"/>
        <w:rPr>
          <w:rFonts w:hint="cs"/>
          <w:rtl/>
        </w:rPr>
      </w:pPr>
      <w:r w:rsidRPr="00435A3D">
        <w:rPr>
          <w:rFonts w:hint="cs"/>
          <w:rtl/>
        </w:rPr>
        <w:t>متقاضي متعهد گردد همزمان با پيشرفت طرح و تا قبل از استفاده كامل از تسهيلات نسبت به افزايش سرمايه( ثبت و پرداخت شده )  تا ميزان............... ميليون ريال اقدام نمايد.</w:t>
      </w:r>
    </w:p>
    <w:p w:rsidR="00D11C68" w:rsidRPr="00435A3D" w:rsidRDefault="00D11C68" w:rsidP="002373FF">
      <w:pPr>
        <w:numPr>
          <w:ilvl w:val="1"/>
          <w:numId w:val="204"/>
        </w:numPr>
        <w:jc w:val="both"/>
        <w:rPr>
          <w:rFonts w:hint="cs"/>
        </w:rPr>
      </w:pPr>
      <w:r w:rsidRPr="00435A3D">
        <w:rPr>
          <w:rFonts w:hint="cs"/>
          <w:rtl/>
        </w:rPr>
        <w:t>متقاضي متعهد گردد كه قبل از استفاده از تسهيلات بانك نسبت به انعقاد قرارداد با يك مؤسسه حسابرسي مستقل عضو جامعة حسابداران رسمي ايران اقدام نمايد. شركت همواره يك سيستم حسابداري مورد قبول بانك را داير نموده و حسابها و دفاتر مربوط به هر سال توسط مؤسسه مذكور رسيدگي گردد و نسخه‌اي از گزارش حسابرسي شده را به بانك ارائه نمايد.</w:t>
      </w:r>
    </w:p>
    <w:p w:rsidR="00D11C68" w:rsidRPr="00435A3D" w:rsidRDefault="00D11C68" w:rsidP="002373FF">
      <w:pPr>
        <w:numPr>
          <w:ilvl w:val="1"/>
          <w:numId w:val="204"/>
        </w:numPr>
        <w:jc w:val="both"/>
        <w:rPr>
          <w:rFonts w:hint="cs"/>
        </w:rPr>
      </w:pPr>
      <w:r w:rsidRPr="00435A3D">
        <w:rPr>
          <w:rFonts w:hint="cs"/>
          <w:rtl/>
        </w:rPr>
        <w:t>هرگونه توسعة تأسيسات و پرداخت سود سهام مازاد بر حدود قانوني، تا زمان پايان بازپرداخت كلية اقساط تسهيلات منوط به كسب اجازه قبلي و كتبي بانك باشد.</w:t>
      </w:r>
    </w:p>
    <w:p w:rsidR="00D11C68" w:rsidRPr="00435A3D" w:rsidRDefault="00D11C68" w:rsidP="002373FF">
      <w:pPr>
        <w:numPr>
          <w:ilvl w:val="1"/>
          <w:numId w:val="204"/>
        </w:numPr>
        <w:jc w:val="both"/>
        <w:rPr>
          <w:rFonts w:hint="cs"/>
        </w:rPr>
      </w:pPr>
      <w:r w:rsidRPr="00435A3D">
        <w:rPr>
          <w:rFonts w:hint="cs"/>
          <w:rtl/>
        </w:rPr>
        <w:t>ايجاد هرگونه تعهد جديد منوط به كسب اجازه قبلي و كتبي اين بانك خواهد بود.</w:t>
      </w:r>
    </w:p>
    <w:p w:rsidR="00D11C68" w:rsidRPr="00435A3D" w:rsidRDefault="00D11C68" w:rsidP="002373FF">
      <w:pPr>
        <w:numPr>
          <w:ilvl w:val="1"/>
          <w:numId w:val="204"/>
        </w:numPr>
        <w:jc w:val="both"/>
        <w:rPr>
          <w:rFonts w:hint="cs"/>
        </w:rPr>
      </w:pPr>
      <w:r w:rsidRPr="00435A3D">
        <w:rPr>
          <w:rFonts w:hint="cs"/>
          <w:rtl/>
        </w:rPr>
        <w:t>شركت متعهد گردد كه هرگونه افزايش در هزينه‌هاي طرح را شخصاً تأمين نمايد.</w:t>
      </w:r>
    </w:p>
    <w:p w:rsidR="00D11C68" w:rsidRDefault="00D11C68" w:rsidP="002373FF">
      <w:pPr>
        <w:numPr>
          <w:ilvl w:val="1"/>
          <w:numId w:val="204"/>
        </w:numPr>
        <w:jc w:val="both"/>
        <w:rPr>
          <w:rFonts w:hint="cs"/>
        </w:rPr>
      </w:pPr>
      <w:r w:rsidRPr="00435A3D">
        <w:rPr>
          <w:rFonts w:hint="cs"/>
          <w:rtl/>
        </w:rPr>
        <w:t>خريد ماشين‌آلات داخلي و خارجي موضوع اين گزارش از طريق گشايش اعتبار در بانك صنعت و معدن صورت گيرد.</w:t>
      </w:r>
    </w:p>
    <w:p w:rsidR="0050232C" w:rsidRPr="00435A3D" w:rsidRDefault="0050232C" w:rsidP="0050232C">
      <w:pPr>
        <w:jc w:val="both"/>
        <w:rPr>
          <w:rFonts w:hint="cs"/>
        </w:rPr>
      </w:pPr>
    </w:p>
    <w:p w:rsidR="00D11C68" w:rsidRPr="00435A3D" w:rsidRDefault="00D11C68" w:rsidP="002373FF">
      <w:pPr>
        <w:numPr>
          <w:ilvl w:val="1"/>
          <w:numId w:val="204"/>
        </w:numPr>
        <w:jc w:val="both"/>
        <w:rPr>
          <w:rFonts w:hint="cs"/>
        </w:rPr>
      </w:pPr>
      <w:r w:rsidRPr="00435A3D">
        <w:rPr>
          <w:rFonts w:hint="cs"/>
          <w:rtl/>
        </w:rPr>
        <w:t>متقاضي متعهد گردد قبل از انعقاد قرارداد تسهيلات نسبت به انعقاد قرارداد و معرفي مشاور مورد تأييد بانك جهت نظارت بر كلية عمليات اجرايي (كنترل پروژه) اقدام نمايد.</w:t>
      </w:r>
    </w:p>
    <w:p w:rsidR="00D11C68" w:rsidRPr="00435A3D" w:rsidRDefault="00D11C68" w:rsidP="002373FF">
      <w:pPr>
        <w:numPr>
          <w:ilvl w:val="1"/>
          <w:numId w:val="204"/>
        </w:numPr>
        <w:jc w:val="both"/>
        <w:rPr>
          <w:rFonts w:hint="cs"/>
        </w:rPr>
      </w:pPr>
      <w:r w:rsidRPr="00435A3D">
        <w:rPr>
          <w:rFonts w:hint="cs"/>
          <w:rtl/>
        </w:rPr>
        <w:t>به وجوهي كه تحت عنوان وام سهامداران جهت تأمين بخشي از هزينه‌هاي طرح در نظر گرفته شده است هيچگونه سودي تعلق نخواهد گرفت و بازپرداخت آن مؤخر بر بازپرداخت كليه تسهيلات خواهد بود.</w:t>
      </w:r>
    </w:p>
    <w:p w:rsidR="00D11C68" w:rsidRPr="00435A3D" w:rsidRDefault="00D11C68" w:rsidP="002373FF">
      <w:pPr>
        <w:numPr>
          <w:ilvl w:val="1"/>
          <w:numId w:val="204"/>
        </w:numPr>
        <w:jc w:val="both"/>
        <w:rPr>
          <w:rFonts w:hint="cs"/>
        </w:rPr>
      </w:pPr>
      <w:r w:rsidRPr="00435A3D">
        <w:rPr>
          <w:rFonts w:hint="cs"/>
          <w:rtl/>
        </w:rPr>
        <w:t>متقاضي مطابق جدول راهنماي تأمين سهم‌الشركة شركاء، سهم‌الشركة خود را به حساب مشترك نزد اين بانك واريز نمايد، بديهي است مبلغ مذكور با نظارت اين بانك صرف تأمين هزينه‌هاي ثابت طرح خواهد شد.</w:t>
      </w:r>
    </w:p>
    <w:p w:rsidR="00D11C68" w:rsidRPr="00435A3D" w:rsidRDefault="00D11C68" w:rsidP="002373FF">
      <w:pPr>
        <w:pStyle w:val="BodyTextIndent"/>
        <w:ind w:left="386" w:right="224" w:hanging="360"/>
        <w:rPr>
          <w:rFonts w:cs="B Nazanin" w:hint="cs"/>
          <w:sz w:val="24"/>
          <w:szCs w:val="24"/>
          <w:rtl/>
        </w:rPr>
      </w:pPr>
      <w:r w:rsidRPr="00435A3D">
        <w:rPr>
          <w:rFonts w:cs="B Nazanin" w:hint="cs"/>
          <w:sz w:val="24"/>
          <w:szCs w:val="24"/>
          <w:rtl/>
        </w:rPr>
        <w:t>10- متقاضي موظف است شرايط لازم براي بازديد كارشناسان ناظر بانك و همچنين كارشناسان شركت‌هاي مشاور نظارتي را از طرح مهيا نمايد.</w:t>
      </w:r>
    </w:p>
    <w:p w:rsidR="00D11C68" w:rsidRPr="00435A3D" w:rsidRDefault="00D11C68" w:rsidP="002373FF">
      <w:pPr>
        <w:ind w:left="224" w:hanging="360"/>
        <w:jc w:val="both"/>
        <w:rPr>
          <w:rFonts w:hint="cs"/>
          <w:rtl/>
        </w:rPr>
      </w:pPr>
      <w:r w:rsidRPr="00435A3D">
        <w:rPr>
          <w:rFonts w:hint="cs"/>
          <w:rtl/>
        </w:rPr>
        <w:t>11- متقاضي تسهيلات موظف به رعايت مفاد قانون مديريت پسماندها مصوب مورخ 17/3/1383 مجلس شوراي اسلامي وآئين‌نامه‌هاي اجرايي ذيربط در(بازيافت/ دفن بهداشتي/ زباله‌سوزي) پسماند ناشي از فعاليت (صنعتي/ معدني/ ساير) و همچنين عهده‌دار تأمين هزينه‌هاي مربوط به آن مي‌باشد.</w:t>
      </w:r>
    </w:p>
    <w:p w:rsidR="00D11C68" w:rsidRPr="00435A3D" w:rsidRDefault="00D11C68" w:rsidP="002373FF">
      <w:pPr>
        <w:ind w:left="-136"/>
        <w:jc w:val="both"/>
        <w:rPr>
          <w:rFonts w:hint="cs"/>
          <w:rtl/>
        </w:rPr>
      </w:pPr>
      <w:r w:rsidRPr="00435A3D">
        <w:rPr>
          <w:rFonts w:hint="cs"/>
          <w:rtl/>
        </w:rPr>
        <w:t>12- حداكثر مدت اعتبار مصوبه براي انعقاد قرارداد از تاريخ ابلاغ به متقاضي 45 روز مي‌باشد.</w:t>
      </w:r>
    </w:p>
    <w:p w:rsidR="00D11C68" w:rsidRPr="00435A3D" w:rsidRDefault="00D11C68" w:rsidP="002373FF">
      <w:pPr>
        <w:pStyle w:val="BodyTextIndent2"/>
        <w:spacing w:line="240" w:lineRule="auto"/>
        <w:ind w:left="224" w:right="224" w:hanging="360"/>
        <w:jc w:val="both"/>
        <w:rPr>
          <w:rFonts w:cs="B Nazanin" w:hint="cs"/>
          <w:rtl/>
        </w:rPr>
      </w:pPr>
      <w:r w:rsidRPr="00435A3D">
        <w:rPr>
          <w:rFonts w:cs="B Nazanin" w:hint="cs"/>
          <w:rtl/>
        </w:rPr>
        <w:t>13- متقاضي موظف به نصب تابلوي مناسب مبني بر مشاركت با بانك صنعت و معدن در محل اجراي طرح مي‌باشد.</w:t>
      </w:r>
    </w:p>
    <w:p w:rsidR="00D11C68" w:rsidRPr="00435A3D" w:rsidRDefault="00D11C68" w:rsidP="002373FF">
      <w:pPr>
        <w:ind w:left="224" w:hanging="360"/>
        <w:jc w:val="both"/>
        <w:rPr>
          <w:rFonts w:hint="cs"/>
          <w:rtl/>
        </w:rPr>
      </w:pPr>
      <w:r w:rsidRPr="00435A3D">
        <w:rPr>
          <w:rFonts w:hint="cs"/>
          <w:rtl/>
        </w:rPr>
        <w:t>14- متقاضي موظف است تا تسويه حساب كامل با بانك گردش مالي طرح مصوب را از طريق شعب بانك صنعت و معدن معمول دارد.</w:t>
      </w:r>
    </w:p>
    <w:p w:rsidR="00D11C68" w:rsidRPr="00435A3D" w:rsidRDefault="00D11C68" w:rsidP="002373FF">
      <w:pPr>
        <w:ind w:left="-136"/>
        <w:jc w:val="both"/>
        <w:rPr>
          <w:rFonts w:hint="cs"/>
          <w:rtl/>
        </w:rPr>
      </w:pPr>
      <w:r w:rsidRPr="00435A3D">
        <w:rPr>
          <w:rFonts w:hint="cs"/>
          <w:rtl/>
        </w:rPr>
        <w:t>15- ظرفيت جواز تأسيس از...................... محصول در سال به...................... در سال افزايش يابد.</w:t>
      </w:r>
    </w:p>
    <w:p w:rsidR="00D11C68" w:rsidRPr="00435A3D" w:rsidRDefault="00D11C68" w:rsidP="002373FF">
      <w:pPr>
        <w:ind w:left="224" w:hanging="360"/>
        <w:jc w:val="both"/>
        <w:rPr>
          <w:rFonts w:hint="cs"/>
          <w:rtl/>
        </w:rPr>
      </w:pPr>
      <w:r w:rsidRPr="00435A3D">
        <w:rPr>
          <w:rFonts w:hint="cs"/>
          <w:rtl/>
        </w:rPr>
        <w:t>16- متقاضي متعهد است هنگام اجراي طرح به مديريت امور نظارت  و پي‌گيري طرحها نسبت به تعيين ساختار اجرايي طرح و عنداللزوم معرفي مشاوران اجرايي و پيمانكاران با هماهنگي مديريت مزبور اقدام نمايد.</w:t>
      </w:r>
    </w:p>
    <w:p w:rsidR="00D11C68" w:rsidRPr="00435A3D" w:rsidRDefault="00D11C68" w:rsidP="002373FF">
      <w:pPr>
        <w:pStyle w:val="ab"/>
        <w:rPr>
          <w:rFonts w:hint="cs"/>
          <w:rtl/>
        </w:rPr>
      </w:pPr>
      <w:r w:rsidRPr="00435A3D">
        <w:rPr>
          <w:rFonts w:hint="cs"/>
          <w:rtl/>
        </w:rPr>
        <w:t>2- فروش اقساطي مواد اوليه:</w:t>
      </w:r>
    </w:p>
    <w:p w:rsidR="00D11C68" w:rsidRPr="00435A3D" w:rsidRDefault="00D11C68" w:rsidP="002373FF">
      <w:pPr>
        <w:ind w:left="-136"/>
        <w:jc w:val="both"/>
        <w:rPr>
          <w:rFonts w:hint="cs"/>
          <w:rtl/>
        </w:rPr>
      </w:pPr>
      <w:r w:rsidRPr="00435A3D">
        <w:rPr>
          <w:rFonts w:hint="cs"/>
          <w:rtl/>
        </w:rPr>
        <w:t xml:space="preserve">   به منظور تأمين نقدينگي مورد نياز طرح براي خريد مواد اوليه پيشنهاد مي‌گردد مبلغ............... ميليون ريال تسهيلات مالي از محل.............................................. از طريق قرارداد فروش اقساطي مواد اوليه در اختيار شركت............................................. قرار گيرد.</w:t>
      </w:r>
    </w:p>
    <w:p w:rsidR="00D11C68" w:rsidRPr="00435A3D" w:rsidRDefault="00D11C68" w:rsidP="002373FF">
      <w:pPr>
        <w:ind w:left="-136"/>
        <w:jc w:val="both"/>
        <w:rPr>
          <w:rFonts w:hint="cs"/>
          <w:rtl/>
        </w:rPr>
      </w:pPr>
      <w:r w:rsidRPr="00435A3D">
        <w:rPr>
          <w:rFonts w:hint="cs"/>
          <w:rtl/>
        </w:rPr>
        <w:t>ضمناً هيچگونه پيش دريافتي از متقاضي در نظر گرفته نشده است.</w:t>
      </w:r>
    </w:p>
    <w:p w:rsidR="00D11C68" w:rsidRPr="00435A3D" w:rsidRDefault="00D11C68" w:rsidP="002373FF">
      <w:pPr>
        <w:ind w:left="-136"/>
        <w:jc w:val="both"/>
        <w:rPr>
          <w:rFonts w:hint="cs"/>
          <w:rtl/>
        </w:rPr>
      </w:pPr>
      <w:r w:rsidRPr="00435A3D">
        <w:rPr>
          <w:rFonts w:hint="cs"/>
          <w:rtl/>
        </w:rPr>
        <w:t>نوع و ميزان مواد اوليه با درخواست شركت و موافقت رياست شعبة مربوطه خواهد بود.</w:t>
      </w:r>
    </w:p>
    <w:p w:rsidR="00D11C68" w:rsidRPr="00435A3D" w:rsidRDefault="00D11C68" w:rsidP="002373FF">
      <w:pPr>
        <w:ind w:left="-136"/>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5912"/>
      </w:tblGrid>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Pr>
            </w:pPr>
            <w:r w:rsidRPr="00435A3D">
              <w:rPr>
                <w:rFonts w:hint="cs"/>
                <w:rtl/>
              </w:rPr>
              <w:t xml:space="preserve">مبلغ فروش اقساطي </w:t>
            </w:r>
          </w:p>
        </w:tc>
        <w:tc>
          <w:tcPr>
            <w:tcW w:w="5912" w:type="dxa"/>
          </w:tcPr>
          <w:p w:rsidR="00D11C68" w:rsidRPr="00435A3D" w:rsidRDefault="00D11C68" w:rsidP="002373FF">
            <w:pPr>
              <w:jc w:val="both"/>
              <w:rPr>
                <w:rFonts w:hint="cs"/>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tl/>
              </w:rPr>
            </w:pPr>
            <w:r w:rsidRPr="00435A3D">
              <w:rPr>
                <w:rFonts w:hint="cs"/>
                <w:rtl/>
              </w:rPr>
              <w:t xml:space="preserve">سود فروش اقساطي </w:t>
            </w:r>
          </w:p>
        </w:tc>
        <w:tc>
          <w:tcPr>
            <w:tcW w:w="5912" w:type="dxa"/>
          </w:tcPr>
          <w:p w:rsidR="00D11C68" w:rsidRPr="00435A3D" w:rsidRDefault="00D11C68" w:rsidP="002373FF">
            <w:pPr>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tl/>
              </w:rPr>
            </w:pPr>
            <w:r w:rsidRPr="00435A3D">
              <w:rPr>
                <w:rFonts w:hint="cs"/>
                <w:rtl/>
              </w:rPr>
              <w:t xml:space="preserve">خسارت تأخير تأديه </w:t>
            </w:r>
          </w:p>
        </w:tc>
        <w:tc>
          <w:tcPr>
            <w:tcW w:w="5912" w:type="dxa"/>
          </w:tcPr>
          <w:p w:rsidR="00D11C68" w:rsidRPr="00435A3D" w:rsidRDefault="00D11C68" w:rsidP="002373FF">
            <w:pPr>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tl/>
              </w:rPr>
            </w:pPr>
            <w:r w:rsidRPr="00435A3D">
              <w:rPr>
                <w:rFonts w:hint="cs"/>
                <w:rtl/>
              </w:rPr>
              <w:t xml:space="preserve">نحوة پرداخت </w:t>
            </w:r>
          </w:p>
        </w:tc>
        <w:tc>
          <w:tcPr>
            <w:tcW w:w="5912" w:type="dxa"/>
          </w:tcPr>
          <w:p w:rsidR="00D11C68" w:rsidRPr="00435A3D" w:rsidRDefault="00D11C68" w:rsidP="002373FF">
            <w:pPr>
              <w:jc w:val="both"/>
              <w:rPr>
                <w:rFonts w:hint="cs"/>
                <w:rtl/>
              </w:rPr>
            </w:pPr>
            <w:r w:rsidRPr="00435A3D">
              <w:rPr>
                <w:rFonts w:hint="cs"/>
                <w:rtl/>
              </w:rPr>
              <w:t>: بهاي فروش اقساطي مواد اوليه با توجه به سودهاي منظور شده براي بانك مبلغ........... ميليون ريال برآورد گرديده و پيشنهاد مي‌شود طي..... قسط به شرح جدول زير بازپرداخت گردد.</w:t>
            </w:r>
          </w:p>
        </w:tc>
      </w:tr>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tl/>
              </w:rPr>
            </w:pPr>
            <w:r w:rsidRPr="00435A3D">
              <w:rPr>
                <w:rFonts w:hint="cs"/>
                <w:rtl/>
              </w:rPr>
              <w:t xml:space="preserve">تاريخ قرارداد فروش اقساطي </w:t>
            </w:r>
          </w:p>
        </w:tc>
        <w:tc>
          <w:tcPr>
            <w:tcW w:w="5912" w:type="dxa"/>
          </w:tcPr>
          <w:p w:rsidR="00D11C68" w:rsidRPr="00435A3D" w:rsidRDefault="00D11C68" w:rsidP="002373FF">
            <w:pPr>
              <w:jc w:val="both"/>
              <w:rPr>
                <w:rFonts w:hint="cs"/>
                <w:rtl/>
              </w:rPr>
            </w:pPr>
            <w:r w:rsidRPr="00435A3D">
              <w:rPr>
                <w:rFonts w:hint="cs"/>
                <w:rtl/>
              </w:rPr>
              <w:t>:....... ماه سال......... (..... ماه قبل از بهره‌برداري تجاري از طرح)</w:t>
            </w:r>
          </w:p>
        </w:tc>
      </w:tr>
      <w:tr w:rsidR="00D11C68" w:rsidRPr="00435A3D">
        <w:tblPrEx>
          <w:tblCellMar>
            <w:top w:w="0" w:type="dxa"/>
            <w:bottom w:w="0" w:type="dxa"/>
          </w:tblCellMar>
        </w:tblPrEx>
        <w:trPr>
          <w:jc w:val="center"/>
        </w:trPr>
        <w:tc>
          <w:tcPr>
            <w:tcW w:w="2808" w:type="dxa"/>
          </w:tcPr>
          <w:p w:rsidR="00D11C68" w:rsidRPr="00435A3D" w:rsidRDefault="00D11C68" w:rsidP="002373FF">
            <w:pPr>
              <w:pStyle w:val="tbtitle"/>
              <w:jc w:val="left"/>
              <w:rPr>
                <w:rFonts w:hint="cs"/>
                <w:rtl/>
              </w:rPr>
            </w:pPr>
            <w:r w:rsidRPr="00435A3D">
              <w:rPr>
                <w:rFonts w:hint="cs"/>
                <w:rtl/>
              </w:rPr>
              <w:t xml:space="preserve">نوع قرارداد </w:t>
            </w:r>
          </w:p>
        </w:tc>
        <w:tc>
          <w:tcPr>
            <w:tcW w:w="5912" w:type="dxa"/>
          </w:tcPr>
          <w:p w:rsidR="00D11C68" w:rsidRPr="00435A3D" w:rsidRDefault="00D11C68" w:rsidP="002373FF">
            <w:pPr>
              <w:jc w:val="both"/>
              <w:rPr>
                <w:rFonts w:hint="cs"/>
                <w:rtl/>
              </w:rPr>
            </w:pPr>
            <w:r w:rsidRPr="00435A3D">
              <w:rPr>
                <w:rFonts w:hint="cs"/>
                <w:rtl/>
              </w:rPr>
              <w:t xml:space="preserve">: </w:t>
            </w:r>
          </w:p>
        </w:tc>
      </w:tr>
    </w:tbl>
    <w:p w:rsidR="00D11C68" w:rsidRDefault="00D11C68" w:rsidP="002373FF">
      <w:pPr>
        <w:ind w:left="-136"/>
        <w:jc w:val="both"/>
        <w:rPr>
          <w:rFonts w:hint="cs"/>
          <w:rtl/>
        </w:rPr>
      </w:pPr>
    </w:p>
    <w:p w:rsidR="002373FF" w:rsidRDefault="002373FF" w:rsidP="002373FF">
      <w:pPr>
        <w:ind w:left="-136"/>
        <w:jc w:val="both"/>
        <w:rPr>
          <w:rFonts w:hint="cs"/>
          <w:rtl/>
        </w:rPr>
      </w:pPr>
    </w:p>
    <w:p w:rsidR="002373FF" w:rsidRDefault="002373FF" w:rsidP="0050232C">
      <w:pPr>
        <w:pStyle w:val="spacetb"/>
        <w:rPr>
          <w:rFonts w:hint="cs"/>
          <w:rtl/>
        </w:rPr>
      </w:pPr>
    </w:p>
    <w:p w:rsidR="002373FF" w:rsidRPr="00435A3D" w:rsidRDefault="002373FF" w:rsidP="002373FF">
      <w:pPr>
        <w:pStyle w:val="table1"/>
        <w:rPr>
          <w:rFonts w:hint="cs"/>
          <w:rtl/>
        </w:rPr>
      </w:pPr>
    </w:p>
    <w:p w:rsidR="00D11C68" w:rsidRPr="002373FF" w:rsidRDefault="00D11C68" w:rsidP="002373FF">
      <w:pPr>
        <w:pStyle w:val="table1"/>
        <w:ind w:right="851"/>
        <w:jc w:val="right"/>
        <w:rPr>
          <w:rFonts w:hint="cs"/>
          <w:rtl/>
        </w:rPr>
      </w:pPr>
      <w:r w:rsidRPr="002373FF">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3"/>
        <w:gridCol w:w="1061"/>
        <w:gridCol w:w="1098"/>
        <w:gridCol w:w="1128"/>
      </w:tblGrid>
      <w:tr w:rsidR="00D11C68" w:rsidRPr="00435A3D">
        <w:tblPrEx>
          <w:tblCellMar>
            <w:top w:w="0" w:type="dxa"/>
            <w:bottom w:w="0" w:type="dxa"/>
          </w:tblCellMar>
        </w:tblPrEx>
        <w:trPr>
          <w:jc w:val="center"/>
        </w:trPr>
        <w:tc>
          <w:tcPr>
            <w:tcW w:w="5153" w:type="dxa"/>
          </w:tcPr>
          <w:p w:rsidR="00D11C68" w:rsidRPr="00435A3D" w:rsidRDefault="00D11C68" w:rsidP="002373FF">
            <w:pPr>
              <w:pStyle w:val="tbtitle"/>
              <w:rPr>
                <w:rFonts w:hint="cs"/>
              </w:rPr>
            </w:pPr>
            <w:r w:rsidRPr="00435A3D">
              <w:rPr>
                <w:rFonts w:hint="cs"/>
                <w:rtl/>
              </w:rPr>
              <w:t>سالهاي بهره‌برداري</w:t>
            </w:r>
          </w:p>
        </w:tc>
        <w:tc>
          <w:tcPr>
            <w:tcW w:w="1061" w:type="dxa"/>
          </w:tcPr>
          <w:p w:rsidR="00D11C68" w:rsidRPr="00435A3D" w:rsidRDefault="00D11C68" w:rsidP="002373FF">
            <w:pPr>
              <w:pStyle w:val="tbtitle"/>
              <w:rPr>
                <w:rFonts w:hint="cs"/>
              </w:rPr>
            </w:pPr>
            <w:r w:rsidRPr="00435A3D">
              <w:rPr>
                <w:rFonts w:hint="cs"/>
                <w:rtl/>
              </w:rPr>
              <w:t>اصل</w:t>
            </w:r>
          </w:p>
        </w:tc>
        <w:tc>
          <w:tcPr>
            <w:tcW w:w="1098" w:type="dxa"/>
          </w:tcPr>
          <w:p w:rsidR="00D11C68" w:rsidRPr="00435A3D" w:rsidRDefault="00D11C68" w:rsidP="002373FF">
            <w:pPr>
              <w:pStyle w:val="tbtitle"/>
              <w:rPr>
                <w:rFonts w:hint="cs"/>
              </w:rPr>
            </w:pPr>
            <w:r w:rsidRPr="00435A3D">
              <w:rPr>
                <w:rFonts w:hint="cs"/>
                <w:rtl/>
              </w:rPr>
              <w:t>سود</w:t>
            </w:r>
          </w:p>
        </w:tc>
        <w:tc>
          <w:tcPr>
            <w:tcW w:w="1128" w:type="dxa"/>
          </w:tcPr>
          <w:p w:rsidR="00D11C68" w:rsidRPr="00435A3D" w:rsidRDefault="00D11C68" w:rsidP="002373FF">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5153" w:type="dxa"/>
          </w:tcPr>
          <w:p w:rsidR="00D11C68" w:rsidRPr="00435A3D" w:rsidRDefault="00D11C68" w:rsidP="002373FF">
            <w:r w:rsidRPr="00435A3D">
              <w:rPr>
                <w:rFonts w:hint="cs"/>
                <w:rtl/>
              </w:rPr>
              <w:t xml:space="preserve">4 قسط 3، 6، 9 و 12 ماه پس از بهره‌برداري تجاري از طرح </w:t>
            </w:r>
          </w:p>
        </w:tc>
        <w:tc>
          <w:tcPr>
            <w:tcW w:w="1061" w:type="dxa"/>
          </w:tcPr>
          <w:p w:rsidR="00D11C68" w:rsidRPr="00435A3D" w:rsidRDefault="00D11C68" w:rsidP="002373FF">
            <w:pPr>
              <w:jc w:val="both"/>
              <w:rPr>
                <w:rFonts w:hint="cs"/>
                <w:rtl/>
              </w:rPr>
            </w:pPr>
          </w:p>
        </w:tc>
        <w:tc>
          <w:tcPr>
            <w:tcW w:w="1098" w:type="dxa"/>
          </w:tcPr>
          <w:p w:rsidR="00D11C68" w:rsidRPr="00435A3D" w:rsidRDefault="00D11C68" w:rsidP="002373FF">
            <w:pPr>
              <w:jc w:val="both"/>
              <w:rPr>
                <w:rFonts w:hint="cs"/>
                <w:rtl/>
              </w:rPr>
            </w:pPr>
          </w:p>
        </w:tc>
        <w:tc>
          <w:tcPr>
            <w:tcW w:w="1128"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2373FF">
            <w:r w:rsidRPr="00435A3D">
              <w:rPr>
                <w:rFonts w:hint="cs"/>
                <w:rtl/>
              </w:rPr>
              <w:t xml:space="preserve">4 قسط 15، 18، 21 و 24 ماه پس از بهره‌برداري تجاري از طرح </w:t>
            </w:r>
          </w:p>
        </w:tc>
        <w:tc>
          <w:tcPr>
            <w:tcW w:w="1061" w:type="dxa"/>
          </w:tcPr>
          <w:p w:rsidR="00D11C68" w:rsidRPr="00435A3D" w:rsidRDefault="00D11C68" w:rsidP="002373FF">
            <w:pPr>
              <w:jc w:val="both"/>
              <w:rPr>
                <w:rFonts w:hint="cs"/>
                <w:rtl/>
              </w:rPr>
            </w:pPr>
          </w:p>
        </w:tc>
        <w:tc>
          <w:tcPr>
            <w:tcW w:w="1098" w:type="dxa"/>
          </w:tcPr>
          <w:p w:rsidR="00D11C68" w:rsidRPr="00435A3D" w:rsidRDefault="00D11C68" w:rsidP="002373FF">
            <w:pPr>
              <w:jc w:val="both"/>
              <w:rPr>
                <w:rFonts w:hint="cs"/>
                <w:rtl/>
              </w:rPr>
            </w:pPr>
          </w:p>
        </w:tc>
        <w:tc>
          <w:tcPr>
            <w:tcW w:w="1128"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2373FF">
            <w:r w:rsidRPr="00435A3D">
              <w:rPr>
                <w:rFonts w:hint="cs"/>
                <w:rtl/>
              </w:rPr>
              <w:t xml:space="preserve">4 قسط 27، 30، 32 و 36 ماه پس از بهره‌برداري تجاري از طرح </w:t>
            </w:r>
          </w:p>
        </w:tc>
        <w:tc>
          <w:tcPr>
            <w:tcW w:w="1061" w:type="dxa"/>
          </w:tcPr>
          <w:p w:rsidR="00D11C68" w:rsidRPr="00435A3D" w:rsidRDefault="00D11C68" w:rsidP="002373FF">
            <w:pPr>
              <w:jc w:val="both"/>
              <w:rPr>
                <w:rFonts w:hint="cs"/>
                <w:rtl/>
              </w:rPr>
            </w:pPr>
          </w:p>
        </w:tc>
        <w:tc>
          <w:tcPr>
            <w:tcW w:w="1098" w:type="dxa"/>
          </w:tcPr>
          <w:p w:rsidR="00D11C68" w:rsidRPr="00435A3D" w:rsidRDefault="00D11C68" w:rsidP="002373FF">
            <w:pPr>
              <w:jc w:val="both"/>
              <w:rPr>
                <w:rFonts w:hint="cs"/>
                <w:rtl/>
              </w:rPr>
            </w:pPr>
          </w:p>
        </w:tc>
        <w:tc>
          <w:tcPr>
            <w:tcW w:w="1128"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2373FF">
            <w:pPr>
              <w:jc w:val="both"/>
              <w:rPr>
                <w:rFonts w:hint="cs"/>
                <w:rtl/>
              </w:rPr>
            </w:pPr>
            <w:r w:rsidRPr="00435A3D">
              <w:rPr>
                <w:rFonts w:hint="cs"/>
                <w:rtl/>
              </w:rPr>
              <w:t xml:space="preserve">جمع </w:t>
            </w:r>
          </w:p>
        </w:tc>
        <w:tc>
          <w:tcPr>
            <w:tcW w:w="1061" w:type="dxa"/>
          </w:tcPr>
          <w:p w:rsidR="00D11C68" w:rsidRPr="00435A3D" w:rsidRDefault="00D11C68" w:rsidP="002373FF">
            <w:pPr>
              <w:jc w:val="both"/>
              <w:rPr>
                <w:rFonts w:hint="cs"/>
                <w:rtl/>
              </w:rPr>
            </w:pPr>
          </w:p>
        </w:tc>
        <w:tc>
          <w:tcPr>
            <w:tcW w:w="1098" w:type="dxa"/>
          </w:tcPr>
          <w:p w:rsidR="00D11C68" w:rsidRPr="00435A3D" w:rsidRDefault="00D11C68" w:rsidP="002373FF">
            <w:pPr>
              <w:jc w:val="both"/>
              <w:rPr>
                <w:rFonts w:hint="cs"/>
                <w:rtl/>
              </w:rPr>
            </w:pPr>
          </w:p>
        </w:tc>
        <w:tc>
          <w:tcPr>
            <w:tcW w:w="1128" w:type="dxa"/>
          </w:tcPr>
          <w:p w:rsidR="00D11C68" w:rsidRPr="00435A3D" w:rsidRDefault="00D11C68" w:rsidP="002373FF">
            <w:pPr>
              <w:jc w:val="both"/>
              <w:rPr>
                <w:rFonts w:hint="cs"/>
                <w:rtl/>
              </w:rPr>
            </w:pPr>
          </w:p>
        </w:tc>
      </w:tr>
    </w:tbl>
    <w:p w:rsidR="002373FF" w:rsidRDefault="00D11C68" w:rsidP="002373FF">
      <w:pPr>
        <w:pStyle w:val="spacetb"/>
        <w:rPr>
          <w:rFonts w:hint="cs"/>
          <w:rtl/>
        </w:rPr>
      </w:pPr>
      <w:r w:rsidRPr="00435A3D">
        <w:rPr>
          <w:rFonts w:hint="cs"/>
          <w:rtl/>
        </w:rPr>
        <w:t xml:space="preserve"> </w:t>
      </w:r>
    </w:p>
    <w:p w:rsidR="00D11C68" w:rsidRPr="00435A3D" w:rsidRDefault="00D11C68" w:rsidP="002373FF">
      <w:pPr>
        <w:jc w:val="both"/>
        <w:rPr>
          <w:rFonts w:hint="cs"/>
          <w:rtl/>
        </w:rPr>
      </w:pPr>
      <w:r w:rsidRPr="00435A3D">
        <w:rPr>
          <w:rFonts w:hint="cs"/>
          <w:rtl/>
        </w:rPr>
        <w:t xml:space="preserve">  ساير اطلاعات و شرايطي كه در زمان انعقاد قرارداد بايستي در نظر گرفته شود به شرح زير مي‌باشد:</w:t>
      </w:r>
    </w:p>
    <w:p w:rsidR="00D11C68" w:rsidRPr="00435A3D" w:rsidRDefault="00D11C68" w:rsidP="002373FF">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6588"/>
      </w:tblGrid>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r w:rsidRPr="00435A3D">
              <w:rPr>
                <w:rFonts w:hint="cs"/>
                <w:rtl/>
              </w:rPr>
              <w:t xml:space="preserve">نام، مشخصات </w:t>
            </w:r>
          </w:p>
          <w:p w:rsidR="00D11C68" w:rsidRPr="00435A3D" w:rsidRDefault="00D11C68" w:rsidP="002373FF">
            <w:pPr>
              <w:pStyle w:val="tbtitle"/>
              <w:jc w:val="left"/>
              <w:rPr>
                <w:rFonts w:hint="cs"/>
              </w:rPr>
            </w:pPr>
            <w:r w:rsidRPr="00435A3D">
              <w:rPr>
                <w:rFonts w:hint="cs"/>
                <w:rtl/>
              </w:rPr>
              <w:t xml:space="preserve">و آدرس شركت </w:t>
            </w:r>
          </w:p>
        </w:tc>
        <w:tc>
          <w:tcPr>
            <w:tcW w:w="6588" w:type="dxa"/>
          </w:tcPr>
          <w:p w:rsidR="00D11C68" w:rsidRPr="00435A3D" w:rsidRDefault="00D11C68" w:rsidP="002373FF">
            <w:pPr>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r w:rsidRPr="00435A3D">
              <w:rPr>
                <w:rFonts w:hint="cs"/>
                <w:rtl/>
              </w:rPr>
              <w:t xml:space="preserve">محل اجراي طرح </w:t>
            </w:r>
          </w:p>
        </w:tc>
        <w:tc>
          <w:tcPr>
            <w:tcW w:w="6588" w:type="dxa"/>
          </w:tcPr>
          <w:p w:rsidR="00D11C68" w:rsidRPr="00435A3D" w:rsidRDefault="00D11C68" w:rsidP="002373FF">
            <w:pPr>
              <w:jc w:val="both"/>
              <w:rPr>
                <w:rFonts w:hint="cs"/>
                <w:rtl/>
              </w:rPr>
            </w:pPr>
            <w:r w:rsidRPr="00435A3D">
              <w:rPr>
                <w:rFonts w:hint="cs"/>
                <w:rtl/>
              </w:rPr>
              <w:t xml:space="preserve">: استان.................. شهرستان.................. آدرس دقيق محل اجراي طرح </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p>
        </w:tc>
        <w:tc>
          <w:tcPr>
            <w:tcW w:w="6588" w:type="dxa"/>
          </w:tcPr>
          <w:p w:rsidR="00D11C68" w:rsidRPr="00435A3D" w:rsidRDefault="00D11C68" w:rsidP="002373FF">
            <w:pPr>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r w:rsidRPr="00435A3D">
              <w:rPr>
                <w:rFonts w:hint="cs"/>
                <w:rtl/>
              </w:rPr>
              <w:t xml:space="preserve">موارد رهن </w:t>
            </w:r>
          </w:p>
        </w:tc>
        <w:tc>
          <w:tcPr>
            <w:tcW w:w="6588" w:type="dxa"/>
          </w:tcPr>
          <w:p w:rsidR="00D11C68" w:rsidRPr="00435A3D" w:rsidRDefault="00D11C68" w:rsidP="002373FF">
            <w:pPr>
              <w:jc w:val="both"/>
              <w:rPr>
                <w:rFonts w:hint="cs"/>
                <w:rtl/>
              </w:rPr>
            </w:pPr>
            <w:r w:rsidRPr="00435A3D">
              <w:rPr>
                <w:rFonts w:hint="cs"/>
                <w:rtl/>
              </w:rPr>
              <w:t>: رهن اول بانك بر كليه دارايي‌هاي ثابت موجود (از قبيل زمين، ساختمانها، تأسيسات، ماشين‌آلات و تجهيزات) و هر آنچه در آينده در اثر اجراي طرح ايجاد خواهد شد.</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r w:rsidRPr="00435A3D">
              <w:rPr>
                <w:rFonts w:hint="cs"/>
                <w:rtl/>
              </w:rPr>
              <w:t xml:space="preserve">متعهدين </w:t>
            </w:r>
          </w:p>
        </w:tc>
        <w:tc>
          <w:tcPr>
            <w:tcW w:w="6588" w:type="dxa"/>
          </w:tcPr>
          <w:p w:rsidR="00D11C68" w:rsidRPr="00435A3D" w:rsidRDefault="00D11C68" w:rsidP="002373FF">
            <w:pPr>
              <w:jc w:val="both"/>
              <w:rPr>
                <w:rFonts w:hint="cs"/>
                <w:rtl/>
              </w:rPr>
            </w:pPr>
            <w:r w:rsidRPr="00435A3D">
              <w:rPr>
                <w:rFonts w:hint="cs"/>
                <w:rtl/>
              </w:rPr>
              <w:t>: افراد زير منفرداً و متضامناً اصل و سود تسهيلات را تضمين نمايند.</w:t>
            </w:r>
          </w:p>
        </w:tc>
      </w:tr>
      <w:tr w:rsidR="00D11C68" w:rsidRPr="00435A3D">
        <w:tblPrEx>
          <w:tblCellMar>
            <w:top w:w="0" w:type="dxa"/>
            <w:bottom w:w="0" w:type="dxa"/>
          </w:tblCellMar>
        </w:tblPrEx>
        <w:trPr>
          <w:jc w:val="center"/>
        </w:trPr>
        <w:tc>
          <w:tcPr>
            <w:tcW w:w="2132" w:type="dxa"/>
          </w:tcPr>
          <w:p w:rsidR="00D11C68" w:rsidRPr="00435A3D" w:rsidRDefault="00D11C68" w:rsidP="002373FF">
            <w:pPr>
              <w:pStyle w:val="tbtitle"/>
              <w:jc w:val="left"/>
              <w:rPr>
                <w:rFonts w:hint="cs"/>
                <w:rtl/>
              </w:rPr>
            </w:pPr>
          </w:p>
        </w:tc>
        <w:tc>
          <w:tcPr>
            <w:tcW w:w="6588" w:type="dxa"/>
          </w:tcPr>
          <w:p w:rsidR="00D11C68" w:rsidRPr="00435A3D" w:rsidRDefault="00D11C68" w:rsidP="002373FF">
            <w:pPr>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132" w:type="dxa"/>
          </w:tcPr>
          <w:p w:rsidR="00D11C68" w:rsidRPr="00435A3D" w:rsidRDefault="00D11C68" w:rsidP="002373FF">
            <w:pPr>
              <w:jc w:val="both"/>
              <w:rPr>
                <w:rFonts w:hint="cs"/>
                <w:b/>
                <w:bCs/>
                <w:rtl/>
              </w:rPr>
            </w:pPr>
          </w:p>
        </w:tc>
        <w:tc>
          <w:tcPr>
            <w:tcW w:w="6588" w:type="dxa"/>
          </w:tcPr>
          <w:p w:rsidR="00D11C68" w:rsidRPr="00435A3D" w:rsidRDefault="00D11C68" w:rsidP="002373FF">
            <w:pPr>
              <w:jc w:val="both"/>
              <w:rPr>
                <w:rFonts w:hint="cs"/>
                <w:rtl/>
              </w:rPr>
            </w:pPr>
            <w:r w:rsidRPr="00435A3D">
              <w:rPr>
                <w:rFonts w:hint="cs"/>
                <w:rtl/>
              </w:rPr>
              <w:t>خانمها:</w:t>
            </w:r>
          </w:p>
        </w:tc>
      </w:tr>
    </w:tbl>
    <w:p w:rsidR="00D11C68" w:rsidRPr="00435A3D" w:rsidRDefault="00D11C68" w:rsidP="00C81D06">
      <w:pPr>
        <w:pStyle w:val="spacetb"/>
        <w:rPr>
          <w:rFonts w:hint="cs"/>
          <w:rtl/>
        </w:rPr>
      </w:pPr>
    </w:p>
    <w:p w:rsidR="00D11C68" w:rsidRPr="00435A3D" w:rsidRDefault="00D11C68" w:rsidP="002373FF">
      <w:pPr>
        <w:ind w:left="-136"/>
        <w:jc w:val="both"/>
        <w:rPr>
          <w:rFonts w:hint="cs"/>
          <w:rtl/>
        </w:rPr>
      </w:pPr>
      <w:r w:rsidRPr="00435A3D">
        <w:rPr>
          <w:rFonts w:hint="cs"/>
          <w:rtl/>
        </w:rPr>
        <w:t>- توضيح اين كه در مورد سهامداران صغیر ولايتاً تعهد اخذ مي‌گردد.</w:t>
      </w:r>
    </w:p>
    <w:p w:rsidR="00D11C68" w:rsidRPr="00435A3D" w:rsidRDefault="00D11C68" w:rsidP="00C81D06">
      <w:pPr>
        <w:pStyle w:val="ab"/>
        <w:rPr>
          <w:rFonts w:hint="cs"/>
          <w:rtl/>
        </w:rPr>
      </w:pPr>
      <w:r w:rsidRPr="00435A3D">
        <w:rPr>
          <w:rFonts w:hint="cs"/>
          <w:rtl/>
        </w:rPr>
        <w:t>7-2- فرم نتيجه و پيشنهاد تسهيلات ارزي</w:t>
      </w:r>
    </w:p>
    <w:p w:rsidR="00D11C68" w:rsidRPr="00435A3D" w:rsidRDefault="00D11C68" w:rsidP="002373FF">
      <w:pPr>
        <w:jc w:val="both"/>
        <w:rPr>
          <w:rFonts w:hint="cs"/>
          <w:rtl/>
        </w:rPr>
      </w:pPr>
      <w:r w:rsidRPr="00435A3D">
        <w:rPr>
          <w:rFonts w:hint="cs"/>
          <w:rtl/>
        </w:rPr>
        <w:t xml:space="preserve">   هدف از اجراي طرح شركت................................................ توليد.................................. به ظرفيت حداكثر............... در سال مي‌باشد.</w:t>
      </w:r>
    </w:p>
    <w:p w:rsidR="00D11C68" w:rsidRPr="00435A3D" w:rsidRDefault="00D11C68" w:rsidP="002373FF">
      <w:pPr>
        <w:jc w:val="both"/>
        <w:rPr>
          <w:rFonts w:hint="cs"/>
          <w:rtl/>
        </w:rPr>
      </w:pPr>
      <w:r w:rsidRPr="00435A3D">
        <w:rPr>
          <w:rFonts w:hint="cs"/>
          <w:rtl/>
        </w:rPr>
        <w:t>منظور از تهيه گزارش حاضر، بررسي درخواست شركت جهت دريافت مبلغ........................... ارز مورد نظر تسهيلات ارزي از محل حساب ذخيره ارزي در رابطه با تأمين بخشي از هزينه‌هاي خريد ماشين‌آلات و تجهيزات مورد نياز طرح مي‌باشد.</w:t>
      </w:r>
    </w:p>
    <w:p w:rsidR="00D11C68" w:rsidRPr="00435A3D" w:rsidRDefault="00D11C68" w:rsidP="002373FF">
      <w:pPr>
        <w:jc w:val="both"/>
        <w:rPr>
          <w:rFonts w:hint="cs"/>
          <w:rtl/>
        </w:rPr>
      </w:pPr>
      <w:r w:rsidRPr="00435A3D">
        <w:rPr>
          <w:rFonts w:hint="cs"/>
          <w:rtl/>
        </w:rPr>
        <w:t>هزينه‌هاي ارزي طرح حدود.................. ارز مورد نظر مي‌باشد كه پيشنهاد شده مبلغ....................... ارز مورد نظر معادل................. ميليون ريال (حدود............ درصد) از آن جهت تأمين بخش از نيازهاي ارزي طرح در اختيار شركت قرار گيرد.</w:t>
      </w:r>
    </w:p>
    <w:p w:rsidR="00D11C68" w:rsidRPr="00435A3D" w:rsidRDefault="00D11C68" w:rsidP="002373FF">
      <w:pPr>
        <w:jc w:val="both"/>
        <w:rPr>
          <w:rFonts w:hint="cs"/>
          <w:rtl/>
        </w:rPr>
      </w:pPr>
      <w:r w:rsidRPr="00435A3D">
        <w:rPr>
          <w:rFonts w:hint="cs"/>
          <w:rtl/>
        </w:rPr>
        <w:t>براساس بررسي‌هاي انجام شده، كل هزينه طرح با در نظر گرفتن مبلغ............... ميليون ريال سرمايه در گردش معادل مبلغ................ ميليون ريال پيش‌بيني شده است كه مبلغ.............. ميليون ريال از طريق سرمايه (......... درصد)،................ ميليون ريال از طريق تسهيلات ارزي پيشنهادي و اعتبار سود دوران مشاركت (......... درصد) و مبلغ................ ميليون ريال از طريق جاري سهامداران (......... درصد) تأمين خواهد شد.</w:t>
      </w:r>
    </w:p>
    <w:p w:rsidR="00D11C68" w:rsidRPr="00435A3D" w:rsidRDefault="00D11C68" w:rsidP="002373FF">
      <w:pPr>
        <w:jc w:val="both"/>
        <w:rPr>
          <w:rFonts w:hint="cs"/>
          <w:rtl/>
        </w:rPr>
      </w:pPr>
      <w:r w:rsidRPr="00435A3D">
        <w:rPr>
          <w:rFonts w:hint="cs"/>
          <w:rtl/>
        </w:rPr>
        <w:t>نرخ سود تسهيلات ارزي........ درصد در نظر گرفته شده است.</w:t>
      </w:r>
    </w:p>
    <w:p w:rsidR="00D11C68" w:rsidRPr="00435A3D" w:rsidRDefault="00D11C68" w:rsidP="002373FF">
      <w:pPr>
        <w:jc w:val="both"/>
        <w:rPr>
          <w:rFonts w:hint="cs"/>
          <w:rtl/>
        </w:rPr>
      </w:pPr>
      <w:r w:rsidRPr="00435A3D">
        <w:rPr>
          <w:rFonts w:hint="cs"/>
          <w:rtl/>
        </w:rPr>
        <w:t>تسهيلات ارزي پيشنهادي در تاريخ........................ براساس نرخ برابري ارز مورد نظر............... ريال محاسبه گرديده است.</w:t>
      </w:r>
    </w:p>
    <w:p w:rsidR="00D11C68" w:rsidRPr="00435A3D" w:rsidRDefault="00D11C68" w:rsidP="002373FF">
      <w:pPr>
        <w:jc w:val="both"/>
        <w:rPr>
          <w:rFonts w:hint="cs"/>
          <w:rtl/>
        </w:rPr>
      </w:pPr>
      <w:r w:rsidRPr="00435A3D">
        <w:rPr>
          <w:rFonts w:hint="cs"/>
          <w:rtl/>
        </w:rPr>
        <w:t>براساس بخشنامه شماره الف/263 مورخ 29/1/1380 بانك مركزي جمهوري اسلامي ايران سود متعلقه در دوره استفاده از تسهيلات به حساب متقاضي منظور گرديده و در دوره بازپرداخت تسهيلات ارزي به اقساط مساوي از متقاضي دريافت گردد.</w:t>
      </w:r>
    </w:p>
    <w:p w:rsidR="00C81D06" w:rsidRDefault="00C81D06" w:rsidP="002373FF">
      <w:pPr>
        <w:jc w:val="both"/>
        <w:rPr>
          <w:rFonts w:hint="cs"/>
          <w:rtl/>
        </w:rPr>
      </w:pPr>
    </w:p>
    <w:p w:rsidR="00C81D06" w:rsidRDefault="00C81D06" w:rsidP="00C81D06">
      <w:pPr>
        <w:pStyle w:val="spacetb"/>
        <w:rPr>
          <w:rFonts w:hint="cs"/>
          <w:rtl/>
        </w:rPr>
      </w:pPr>
    </w:p>
    <w:p w:rsidR="00D11C68" w:rsidRPr="00435A3D" w:rsidRDefault="00D11C68" w:rsidP="002373FF">
      <w:pPr>
        <w:jc w:val="both"/>
        <w:rPr>
          <w:rFonts w:hint="cs"/>
          <w:rtl/>
        </w:rPr>
      </w:pPr>
      <w:r w:rsidRPr="00435A3D">
        <w:rPr>
          <w:rFonts w:hint="cs"/>
          <w:rtl/>
        </w:rPr>
        <w:t>در صورت تحقق مفروضات و پيش‌بيني‌هاي انجام شده در اجراي طرح، طرح مورد بررسي از سودآوري مناسب/ قابل قبول/ مطلوب برخوردار خواهد بود و نسبت‌هاي مالي در وضعيت قابل قبول/ مطلوب/ مناسب قرار داشته و نرخ بازده داخلي طرح با در نظر گرفتن.......... سال عمر مفيد......... درصد برآورد گرديده است.</w:t>
      </w:r>
    </w:p>
    <w:p w:rsidR="00D11C68" w:rsidRPr="00435A3D" w:rsidRDefault="00D11C68" w:rsidP="002373FF">
      <w:pPr>
        <w:jc w:val="both"/>
        <w:rPr>
          <w:rtl/>
        </w:rPr>
      </w:pPr>
      <w:r w:rsidRPr="00435A3D">
        <w:rPr>
          <w:rFonts w:hint="cs"/>
          <w:rtl/>
        </w:rPr>
        <w:t>با توجه به توضيحات فوق به هيئت مديره محترم بانك/ شوراي اعطاي تسهيلات به طرحهاي متوسط/ بزرگ پيشنهاد مي‌گردد كه با اعطاي تسهيلات ارزي جهت تأمين قسمتي از هزينه‌هاي ثابت طرح و به شرح صفحة بعد موافقت نمايند.</w:t>
      </w:r>
    </w:p>
    <w:p w:rsidR="00D11C68" w:rsidRPr="00435A3D" w:rsidRDefault="00D11C68" w:rsidP="00C81D06">
      <w:pPr>
        <w:pStyle w:val="ab"/>
        <w:rPr>
          <w:rFonts w:hint="cs"/>
          <w:rtl/>
        </w:rPr>
      </w:pPr>
      <w:r w:rsidRPr="00435A3D">
        <w:rPr>
          <w:rFonts w:hint="cs"/>
          <w:rtl/>
        </w:rPr>
        <w:t>مشاركت مدني قابل تبديل به فروش اقساطي:</w:t>
      </w:r>
    </w:p>
    <w:p w:rsidR="00D11C68" w:rsidRPr="00435A3D" w:rsidRDefault="00D11C68" w:rsidP="002373FF">
      <w:pPr>
        <w:jc w:val="both"/>
        <w:rPr>
          <w:rFonts w:hint="cs"/>
          <w:rtl/>
        </w:rPr>
      </w:pPr>
      <w:r w:rsidRPr="00435A3D">
        <w:rPr>
          <w:rFonts w:hint="cs"/>
          <w:rtl/>
        </w:rPr>
        <w:t>به منظور تأمين قسمتي از هزينه‌هاي طرح در نظر گرفته شده است كه مبلغ......................... يورو/ دلار جهت خريد بخشي از ماشين‌آلات و تجهيزات طرح، از طريق عقد قرارداد مشاركت مدني قابل تبديل به فروش اقساطي از محل حساب ذخيره ارزي و با شرايط زير در اختيار شركت............................. قرار گيرد.</w:t>
      </w:r>
    </w:p>
    <w:p w:rsidR="00D11C68" w:rsidRPr="00435A3D" w:rsidRDefault="00D11C68" w:rsidP="00C81D06">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5868"/>
      </w:tblGrid>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Pr>
            </w:pPr>
            <w:r w:rsidRPr="00435A3D">
              <w:rPr>
                <w:rFonts w:hint="cs"/>
                <w:rtl/>
              </w:rPr>
              <w:t xml:space="preserve">موضوع مشاركت مدني </w:t>
            </w:r>
          </w:p>
        </w:tc>
        <w:tc>
          <w:tcPr>
            <w:tcW w:w="5868" w:type="dxa"/>
          </w:tcPr>
          <w:p w:rsidR="00D11C68" w:rsidRPr="00435A3D" w:rsidRDefault="00D11C68" w:rsidP="002373FF">
            <w:pPr>
              <w:jc w:val="both"/>
              <w:rPr>
                <w:rFonts w:hint="cs"/>
              </w:rPr>
            </w:pPr>
            <w:r w:rsidRPr="00435A3D">
              <w:rPr>
                <w:rFonts w:hint="cs"/>
                <w:rtl/>
              </w:rPr>
              <w:t>: اعطاي تسهيلات به منظور توليد................... به ظرفيت عملي حداكثر..................... در سال در محل كارخانه واقع در استان.................... شهرستان..........................................</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p>
        </w:tc>
        <w:tc>
          <w:tcPr>
            <w:tcW w:w="5868" w:type="dxa"/>
          </w:tcPr>
          <w:p w:rsidR="00D11C68" w:rsidRPr="00435A3D" w:rsidRDefault="00D11C68" w:rsidP="002373FF">
            <w:pPr>
              <w:jc w:val="both"/>
              <w:rPr>
                <w:rFonts w:hint="cs"/>
                <w:b/>
                <w:bCs/>
                <w:u w:val="single"/>
                <w:rtl/>
              </w:rPr>
            </w:pPr>
            <w:r w:rsidRPr="00435A3D">
              <w:rPr>
                <w:rFonts w:hint="cs"/>
                <w:rtl/>
              </w:rPr>
              <w:t xml:space="preserve">                                                              </w:t>
            </w:r>
            <w:r w:rsidRPr="00435A3D">
              <w:rPr>
                <w:rFonts w:hint="cs"/>
                <w:b/>
                <w:bCs/>
                <w:u w:val="single"/>
                <w:rtl/>
              </w:rPr>
              <w:t xml:space="preserve">درصد سهم‌الشركه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مبلغ مشاركت مدني </w:t>
            </w:r>
          </w:p>
        </w:tc>
        <w:tc>
          <w:tcPr>
            <w:tcW w:w="5868" w:type="dxa"/>
          </w:tcPr>
          <w:p w:rsidR="00D11C68" w:rsidRPr="00435A3D" w:rsidRDefault="00D11C68" w:rsidP="002373FF">
            <w:pPr>
              <w:jc w:val="both"/>
              <w:rPr>
                <w:rFonts w:hint="cs"/>
                <w:rtl/>
              </w:rPr>
            </w:pPr>
            <w:r w:rsidRPr="00435A3D">
              <w:rPr>
                <w:rFonts w:hint="cs"/>
                <w:rtl/>
              </w:rPr>
              <w:t xml:space="preserve">:.................. ارز مورد نظر و.............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بانك (نقدي)</w:t>
            </w:r>
          </w:p>
        </w:tc>
        <w:tc>
          <w:tcPr>
            <w:tcW w:w="5868" w:type="dxa"/>
          </w:tcPr>
          <w:p w:rsidR="00D11C68" w:rsidRPr="00435A3D" w:rsidRDefault="00D11C68" w:rsidP="002373FF">
            <w:pPr>
              <w:jc w:val="both"/>
              <w:rPr>
                <w:rFonts w:hint="cs"/>
                <w:rtl/>
              </w:rPr>
            </w:pPr>
            <w:r w:rsidRPr="00435A3D">
              <w:rPr>
                <w:rFonts w:hint="cs"/>
                <w:rtl/>
              </w:rPr>
              <w:t>:.................. ارز مورد نظر، معادل..............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شريك (نقدي)</w:t>
            </w:r>
          </w:p>
        </w:tc>
        <w:tc>
          <w:tcPr>
            <w:tcW w:w="5868" w:type="dxa"/>
          </w:tcPr>
          <w:p w:rsidR="00D11C68" w:rsidRPr="00435A3D" w:rsidRDefault="00D11C68" w:rsidP="002373FF">
            <w:pPr>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شريك (غيرنقدي)</w:t>
            </w:r>
          </w:p>
        </w:tc>
        <w:tc>
          <w:tcPr>
            <w:tcW w:w="5868" w:type="dxa"/>
          </w:tcPr>
          <w:p w:rsidR="00D11C68" w:rsidRPr="00435A3D" w:rsidRDefault="00D11C68" w:rsidP="002373FF">
            <w:pPr>
              <w:jc w:val="both"/>
              <w:rPr>
                <w:rFonts w:hint="cs"/>
                <w:rtl/>
              </w:rPr>
            </w:pPr>
            <w:r w:rsidRPr="00435A3D">
              <w:rPr>
                <w:rFonts w:hint="cs"/>
                <w:rtl/>
              </w:rPr>
              <w:t>:..................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مدت مشاركت مدني </w:t>
            </w:r>
          </w:p>
        </w:tc>
        <w:tc>
          <w:tcPr>
            <w:tcW w:w="5868" w:type="dxa"/>
          </w:tcPr>
          <w:p w:rsidR="00D11C68" w:rsidRPr="00435A3D" w:rsidRDefault="00D11C68" w:rsidP="002373FF">
            <w:pPr>
              <w:jc w:val="both"/>
              <w:rPr>
                <w:rFonts w:hint="cs"/>
                <w:rtl/>
              </w:rPr>
            </w:pPr>
            <w:r w:rsidRPr="00435A3D">
              <w:rPr>
                <w:rFonts w:hint="cs"/>
                <w:rtl/>
              </w:rPr>
              <w:t xml:space="preserve">: از تاريخ انعقاد قرارداد به مدت....... ماه لغايت بهره‌برداري تجاري از طرح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اداره مشاركت مدني </w:t>
            </w:r>
          </w:p>
        </w:tc>
        <w:tc>
          <w:tcPr>
            <w:tcW w:w="5868" w:type="dxa"/>
          </w:tcPr>
          <w:p w:rsidR="00D11C68" w:rsidRPr="00435A3D" w:rsidRDefault="00D11C68" w:rsidP="002373FF">
            <w:pPr>
              <w:jc w:val="both"/>
              <w:rPr>
                <w:rFonts w:hint="cs"/>
                <w:rtl/>
              </w:rPr>
            </w:pPr>
            <w:r w:rsidRPr="00435A3D">
              <w:rPr>
                <w:rFonts w:hint="cs"/>
                <w:rtl/>
              </w:rPr>
              <w:t>: به عهده شركت............................................ مي‌باشد.</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سود مشاركت مدني </w:t>
            </w:r>
          </w:p>
        </w:tc>
        <w:tc>
          <w:tcPr>
            <w:tcW w:w="5868" w:type="dxa"/>
          </w:tcPr>
          <w:p w:rsidR="00D11C68" w:rsidRPr="00435A3D" w:rsidRDefault="00D11C68" w:rsidP="002373FF">
            <w:pPr>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پرداخت سود مشاركت مدني</w:t>
            </w:r>
          </w:p>
        </w:tc>
        <w:tc>
          <w:tcPr>
            <w:tcW w:w="5868" w:type="dxa"/>
          </w:tcPr>
          <w:p w:rsidR="00D11C68" w:rsidRPr="00435A3D" w:rsidRDefault="00D11C68" w:rsidP="002373FF">
            <w:pPr>
              <w:jc w:val="both"/>
              <w:rPr>
                <w:rFonts w:hint="cs"/>
                <w:rtl/>
              </w:rPr>
            </w:pPr>
            <w:r w:rsidRPr="00435A3D">
              <w:rPr>
                <w:rFonts w:hint="cs"/>
                <w:rtl/>
              </w:rPr>
              <w:t>: سود متعلقه در دوره استفاده از تسهيلات محاسبه و به حساب گيرنده تسهيلات منظور و در دوره بازپرداخت به اقساط مساوي همراه اقساط اصل و سود بازپرداخت از گيرنده تسهيلات وصول گردد.</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جريمه تأخير تأديه </w:t>
            </w:r>
          </w:p>
        </w:tc>
        <w:tc>
          <w:tcPr>
            <w:tcW w:w="5868" w:type="dxa"/>
          </w:tcPr>
          <w:p w:rsidR="00D11C68" w:rsidRPr="00435A3D" w:rsidRDefault="00D11C68" w:rsidP="002373FF">
            <w:pPr>
              <w:jc w:val="both"/>
              <w:rPr>
                <w:rFonts w:hint="cs"/>
                <w:rtl/>
              </w:rPr>
            </w:pPr>
            <w:r w:rsidRPr="00435A3D">
              <w:rPr>
                <w:rFonts w:hint="cs"/>
                <w:rtl/>
              </w:rPr>
              <w:t xml:space="preserve">: سود مشاركت مدني به اضافه يك درصد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نوع قرارداد </w:t>
            </w:r>
          </w:p>
        </w:tc>
        <w:tc>
          <w:tcPr>
            <w:tcW w:w="5868" w:type="dxa"/>
          </w:tcPr>
          <w:p w:rsidR="00D11C68" w:rsidRPr="00435A3D" w:rsidRDefault="00D11C68" w:rsidP="002373FF">
            <w:pPr>
              <w:jc w:val="both"/>
              <w:rPr>
                <w:rFonts w:hint="cs"/>
                <w:rtl/>
              </w:rPr>
            </w:pPr>
            <w:r w:rsidRPr="00435A3D">
              <w:rPr>
                <w:rFonts w:hint="cs"/>
                <w:rtl/>
              </w:rPr>
              <w:t xml:space="preserve">: رسمي/ عادي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 xml:space="preserve">اقلام سهم‌الشركه غيرنقدي </w:t>
            </w:r>
          </w:p>
        </w:tc>
        <w:tc>
          <w:tcPr>
            <w:tcW w:w="5868" w:type="dxa"/>
          </w:tcPr>
          <w:p w:rsidR="00D11C68" w:rsidRPr="00435A3D" w:rsidRDefault="00D11C68" w:rsidP="002373FF">
            <w:pPr>
              <w:jc w:val="both"/>
              <w:rPr>
                <w:rFonts w:hint="cs"/>
                <w:rtl/>
              </w:rPr>
            </w:pPr>
            <w:r w:rsidRPr="00435A3D">
              <w:rPr>
                <w:rFonts w:hint="cs"/>
                <w:rtl/>
              </w:rPr>
              <w:t>: (صورت ريز سهم‌الشركه غيرنقدي قيد شود)</w:t>
            </w:r>
          </w:p>
        </w:tc>
      </w:tr>
    </w:tbl>
    <w:p w:rsidR="00C81D06" w:rsidRDefault="00C81D06" w:rsidP="00C81D06">
      <w:pPr>
        <w:pStyle w:val="spacetb"/>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D11C68" w:rsidRPr="00435A3D" w:rsidRDefault="00D11C68" w:rsidP="002373FF">
      <w:pPr>
        <w:jc w:val="both"/>
        <w:rPr>
          <w:rFonts w:hint="cs"/>
          <w:rtl/>
        </w:rPr>
      </w:pPr>
      <w:r w:rsidRPr="00435A3D">
        <w:rPr>
          <w:rFonts w:hint="cs"/>
          <w:rtl/>
        </w:rPr>
        <w:t>بهاي سهم‌الشركه بانك با توجه به سودهاي منظور شده براي بانك به مبلغ....................... يورو برآورد مي‌گردد كه با توجه به نقدينگي شركت در نظر گرفته شده است كه مبلغ فروش اقساطي طي....... قسط شش ماهه و به شرح جدول زير بازپرداخت گردد.</w:t>
      </w:r>
    </w:p>
    <w:p w:rsidR="00D11C68" w:rsidRPr="00435A3D" w:rsidRDefault="00D11C68" w:rsidP="00C81D06">
      <w:pPr>
        <w:pStyle w:val="spacetb"/>
        <w:rPr>
          <w:rFonts w:hint="cs"/>
          <w:rtl/>
        </w:rPr>
      </w:pPr>
    </w:p>
    <w:p w:rsidR="00D11C68" w:rsidRPr="00435A3D" w:rsidRDefault="00D11C68" w:rsidP="00C81D06">
      <w:pPr>
        <w:pStyle w:val="table1"/>
        <w:ind w:right="851"/>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3"/>
        <w:gridCol w:w="1165"/>
        <w:gridCol w:w="1224"/>
        <w:gridCol w:w="2036"/>
        <w:gridCol w:w="1136"/>
      </w:tblGrid>
      <w:tr w:rsidR="00D11C68" w:rsidRPr="00435A3D">
        <w:tblPrEx>
          <w:tblCellMar>
            <w:top w:w="0" w:type="dxa"/>
            <w:bottom w:w="0" w:type="dxa"/>
          </w:tblCellMar>
        </w:tblPrEx>
        <w:trPr>
          <w:jc w:val="center"/>
        </w:trPr>
        <w:tc>
          <w:tcPr>
            <w:tcW w:w="2883" w:type="dxa"/>
            <w:vAlign w:val="center"/>
          </w:tcPr>
          <w:p w:rsidR="00D11C68" w:rsidRPr="00435A3D" w:rsidRDefault="00D11C68" w:rsidP="00C81D06">
            <w:pPr>
              <w:pStyle w:val="tbtitle"/>
              <w:rPr>
                <w:rFonts w:hint="cs"/>
              </w:rPr>
            </w:pPr>
            <w:r w:rsidRPr="00435A3D">
              <w:rPr>
                <w:rFonts w:hint="cs"/>
                <w:rtl/>
              </w:rPr>
              <w:t>تاريخ سررسيد</w:t>
            </w:r>
          </w:p>
        </w:tc>
        <w:tc>
          <w:tcPr>
            <w:tcW w:w="1165" w:type="dxa"/>
            <w:vAlign w:val="center"/>
          </w:tcPr>
          <w:p w:rsidR="00D11C68" w:rsidRPr="00435A3D" w:rsidRDefault="00D11C68" w:rsidP="00C81D06">
            <w:pPr>
              <w:pStyle w:val="tbtitle"/>
              <w:rPr>
                <w:rFonts w:hint="cs"/>
              </w:rPr>
            </w:pPr>
            <w:r w:rsidRPr="00435A3D">
              <w:rPr>
                <w:rFonts w:hint="cs"/>
                <w:rtl/>
              </w:rPr>
              <w:t>اصل</w:t>
            </w:r>
          </w:p>
        </w:tc>
        <w:tc>
          <w:tcPr>
            <w:tcW w:w="1224" w:type="dxa"/>
            <w:vAlign w:val="center"/>
          </w:tcPr>
          <w:p w:rsidR="00D11C68" w:rsidRPr="00435A3D" w:rsidRDefault="00D11C68" w:rsidP="00C81D06">
            <w:pPr>
              <w:pStyle w:val="tbtitle"/>
              <w:rPr>
                <w:rFonts w:hint="cs"/>
              </w:rPr>
            </w:pPr>
            <w:r w:rsidRPr="00435A3D">
              <w:rPr>
                <w:rFonts w:hint="cs"/>
                <w:rtl/>
              </w:rPr>
              <w:t>سود</w:t>
            </w:r>
          </w:p>
        </w:tc>
        <w:tc>
          <w:tcPr>
            <w:tcW w:w="2036" w:type="dxa"/>
            <w:vAlign w:val="center"/>
          </w:tcPr>
          <w:p w:rsidR="00D11C68" w:rsidRPr="00435A3D" w:rsidRDefault="00D11C68" w:rsidP="00C81D06">
            <w:pPr>
              <w:pStyle w:val="tbtitle"/>
              <w:rPr>
                <w:rFonts w:hint="cs"/>
              </w:rPr>
            </w:pPr>
            <w:r w:rsidRPr="00435A3D">
              <w:rPr>
                <w:rFonts w:hint="cs"/>
                <w:rtl/>
              </w:rPr>
              <w:t>سود تسهيلات ارزي در دوران اجراي طرح</w:t>
            </w:r>
          </w:p>
        </w:tc>
        <w:tc>
          <w:tcPr>
            <w:tcW w:w="1136" w:type="dxa"/>
            <w:vAlign w:val="center"/>
          </w:tcPr>
          <w:p w:rsidR="00D11C68" w:rsidRPr="00435A3D" w:rsidRDefault="00D11C68" w:rsidP="00C81D06">
            <w:pPr>
              <w:pStyle w:val="tbtitle"/>
              <w:rPr>
                <w:rFonts w:hint="cs"/>
              </w:rPr>
            </w:pPr>
            <w:r w:rsidRPr="00435A3D">
              <w:rPr>
                <w:rFonts w:hint="cs"/>
                <w:rtl/>
              </w:rPr>
              <w:t>جمع كل</w:t>
            </w:r>
          </w:p>
        </w:tc>
      </w:tr>
      <w:tr w:rsidR="00D11C68" w:rsidRPr="00435A3D">
        <w:tblPrEx>
          <w:tblCellMar>
            <w:top w:w="0" w:type="dxa"/>
            <w:bottom w:w="0" w:type="dxa"/>
          </w:tblCellMar>
        </w:tblPrEx>
        <w:trPr>
          <w:jc w:val="center"/>
        </w:trPr>
        <w:tc>
          <w:tcPr>
            <w:tcW w:w="2883" w:type="dxa"/>
          </w:tcPr>
          <w:p w:rsidR="00D11C68" w:rsidRPr="00435A3D" w:rsidRDefault="00D11C68" w:rsidP="002373FF">
            <w:pPr>
              <w:jc w:val="both"/>
              <w:rPr>
                <w:rFonts w:hint="cs"/>
                <w:rtl/>
              </w:rPr>
            </w:pPr>
            <w:r w:rsidRPr="00435A3D">
              <w:rPr>
                <w:rFonts w:hint="cs"/>
                <w:rtl/>
              </w:rPr>
              <w:t xml:space="preserve">2 قسط 6 و 12 ماه پس از </w:t>
            </w:r>
          </w:p>
          <w:p w:rsidR="00D11C68" w:rsidRPr="00435A3D" w:rsidRDefault="00D11C68" w:rsidP="002373FF">
            <w:pPr>
              <w:jc w:val="both"/>
              <w:rPr>
                <w:rFonts w:hint="cs"/>
                <w:rtl/>
              </w:rPr>
            </w:pPr>
            <w:r w:rsidRPr="00435A3D">
              <w:rPr>
                <w:rFonts w:hint="cs"/>
                <w:rtl/>
              </w:rPr>
              <w:t>بهره‌برداري تجاري از طرح</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2373FF">
            <w:pPr>
              <w:jc w:val="both"/>
              <w:rPr>
                <w:rFonts w:hint="cs"/>
                <w:rtl/>
              </w:rPr>
            </w:pPr>
            <w:r w:rsidRPr="00435A3D">
              <w:rPr>
                <w:rFonts w:hint="cs"/>
                <w:rtl/>
              </w:rPr>
              <w:t xml:space="preserve">2 قسط 18 و 24 ماه پس از </w:t>
            </w:r>
          </w:p>
          <w:p w:rsidR="00D11C68" w:rsidRPr="00435A3D" w:rsidRDefault="00D11C68" w:rsidP="002373FF">
            <w:pPr>
              <w:jc w:val="both"/>
              <w:rPr>
                <w:rFonts w:hint="cs"/>
                <w:rtl/>
              </w:rPr>
            </w:pPr>
            <w:r w:rsidRPr="00435A3D">
              <w:rPr>
                <w:rFonts w:hint="cs"/>
                <w:rtl/>
              </w:rPr>
              <w:t>بهره‌برداري تجاري از طرح</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2373FF">
            <w:pPr>
              <w:jc w:val="both"/>
              <w:rPr>
                <w:rFonts w:hint="cs"/>
                <w:rtl/>
              </w:rPr>
            </w:pPr>
            <w:r w:rsidRPr="00435A3D">
              <w:rPr>
                <w:rFonts w:hint="cs"/>
                <w:rtl/>
              </w:rPr>
              <w:t xml:space="preserve">2 قسط 30 و 36 ماه پس از </w:t>
            </w:r>
          </w:p>
          <w:p w:rsidR="00D11C68" w:rsidRPr="00435A3D" w:rsidRDefault="00D11C68" w:rsidP="002373FF">
            <w:pPr>
              <w:jc w:val="both"/>
              <w:rPr>
                <w:rFonts w:hint="cs"/>
                <w:rtl/>
              </w:rPr>
            </w:pPr>
            <w:r w:rsidRPr="00435A3D">
              <w:rPr>
                <w:rFonts w:hint="cs"/>
                <w:rtl/>
              </w:rPr>
              <w:t>بهره‌برداري تجاري از طرح</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2373FF">
            <w:pPr>
              <w:jc w:val="both"/>
              <w:rPr>
                <w:rFonts w:hint="cs"/>
                <w:rtl/>
              </w:rPr>
            </w:pPr>
            <w:r w:rsidRPr="00435A3D">
              <w:rPr>
                <w:rFonts w:hint="cs"/>
                <w:rtl/>
              </w:rPr>
              <w:t xml:space="preserve">2 قسط 42 و 48 ماه پس از </w:t>
            </w:r>
          </w:p>
          <w:p w:rsidR="00D11C68" w:rsidRPr="00435A3D" w:rsidRDefault="00D11C68" w:rsidP="002373FF">
            <w:pPr>
              <w:jc w:val="both"/>
              <w:rPr>
                <w:rFonts w:hint="cs"/>
                <w:rtl/>
              </w:rPr>
            </w:pPr>
            <w:r w:rsidRPr="00435A3D">
              <w:rPr>
                <w:rFonts w:hint="cs"/>
                <w:rtl/>
              </w:rPr>
              <w:t>بهره‌برداري تجاري از طرح</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2373FF">
            <w:pPr>
              <w:jc w:val="both"/>
              <w:rPr>
                <w:rFonts w:hint="cs"/>
                <w:rtl/>
              </w:rPr>
            </w:pPr>
            <w:r w:rsidRPr="00435A3D">
              <w:rPr>
                <w:rFonts w:hint="cs"/>
                <w:rtl/>
              </w:rPr>
              <w:t xml:space="preserve">2 قسط 54 و 60 ماه پس از </w:t>
            </w:r>
          </w:p>
          <w:p w:rsidR="00D11C68" w:rsidRPr="00435A3D" w:rsidRDefault="00D11C68" w:rsidP="002373FF">
            <w:pPr>
              <w:jc w:val="both"/>
              <w:rPr>
                <w:rFonts w:hint="cs"/>
                <w:rtl/>
              </w:rPr>
            </w:pPr>
            <w:r w:rsidRPr="00435A3D">
              <w:rPr>
                <w:rFonts w:hint="cs"/>
                <w:rtl/>
              </w:rPr>
              <w:t>بهره‌برداري تجاري از طرح</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C81D06">
            <w:pPr>
              <w:pStyle w:val="tbtitle"/>
              <w:rPr>
                <w:rFonts w:hint="cs"/>
                <w:rtl/>
              </w:rPr>
            </w:pPr>
            <w:r w:rsidRPr="00435A3D">
              <w:rPr>
                <w:rFonts w:hint="cs"/>
                <w:rtl/>
              </w:rPr>
              <w:t xml:space="preserve">جمع </w:t>
            </w:r>
          </w:p>
        </w:tc>
        <w:tc>
          <w:tcPr>
            <w:tcW w:w="1165" w:type="dxa"/>
          </w:tcPr>
          <w:p w:rsidR="00D11C68" w:rsidRPr="00435A3D" w:rsidRDefault="00D11C68" w:rsidP="002373FF">
            <w:pPr>
              <w:jc w:val="both"/>
              <w:rPr>
                <w:rFonts w:hint="cs"/>
                <w:rtl/>
              </w:rPr>
            </w:pPr>
          </w:p>
        </w:tc>
        <w:tc>
          <w:tcPr>
            <w:tcW w:w="1224" w:type="dxa"/>
          </w:tcPr>
          <w:p w:rsidR="00D11C68" w:rsidRPr="00435A3D" w:rsidRDefault="00D11C68" w:rsidP="002373FF">
            <w:pPr>
              <w:jc w:val="both"/>
              <w:rPr>
                <w:rFonts w:hint="cs"/>
                <w:rtl/>
              </w:rPr>
            </w:pPr>
          </w:p>
        </w:tc>
        <w:tc>
          <w:tcPr>
            <w:tcW w:w="2036" w:type="dxa"/>
          </w:tcPr>
          <w:p w:rsidR="00D11C68" w:rsidRPr="00435A3D" w:rsidRDefault="00D11C68" w:rsidP="002373FF">
            <w:pPr>
              <w:jc w:val="both"/>
              <w:rPr>
                <w:rFonts w:hint="cs"/>
                <w:rtl/>
              </w:rPr>
            </w:pPr>
          </w:p>
        </w:tc>
        <w:tc>
          <w:tcPr>
            <w:tcW w:w="1136" w:type="dxa"/>
          </w:tcPr>
          <w:p w:rsidR="00D11C68" w:rsidRPr="00435A3D" w:rsidRDefault="00D11C68" w:rsidP="002373FF">
            <w:pPr>
              <w:jc w:val="both"/>
              <w:rPr>
                <w:rFonts w:hint="cs"/>
                <w:rtl/>
              </w:rPr>
            </w:pPr>
          </w:p>
        </w:tc>
      </w:tr>
    </w:tbl>
    <w:p w:rsidR="00D11C68" w:rsidRPr="00435A3D" w:rsidRDefault="00D11C68" w:rsidP="00C81D06">
      <w:pPr>
        <w:pStyle w:val="spacetb"/>
        <w:rPr>
          <w:rFonts w:hint="cs"/>
          <w:rtl/>
        </w:rPr>
      </w:pPr>
    </w:p>
    <w:p w:rsidR="00D11C68" w:rsidRPr="00435A3D" w:rsidRDefault="00D11C68" w:rsidP="002373FF">
      <w:pPr>
        <w:jc w:val="both"/>
        <w:rPr>
          <w:rFonts w:hint="cs"/>
          <w:rtl/>
        </w:rPr>
      </w:pPr>
      <w:r w:rsidRPr="00435A3D">
        <w:rPr>
          <w:rFonts w:hint="cs"/>
          <w:b/>
          <w:bCs/>
          <w:rtl/>
        </w:rPr>
        <w:t>نرخ خسارت فروش اقساطي</w:t>
      </w:r>
      <w:r w:rsidRPr="00435A3D">
        <w:rPr>
          <w:rFonts w:hint="cs"/>
          <w:rtl/>
        </w:rPr>
        <w:t xml:space="preserve">  : براساس مصوبات شوراي پول و اعتبار در زمان انعقاد قرارداد </w:t>
      </w:r>
    </w:p>
    <w:p w:rsidR="00D11C68" w:rsidRPr="00435A3D" w:rsidRDefault="00D11C68" w:rsidP="002373FF">
      <w:pPr>
        <w:jc w:val="both"/>
        <w:rPr>
          <w:rFonts w:hint="cs"/>
          <w:rtl/>
        </w:rPr>
      </w:pPr>
      <w:r w:rsidRPr="00435A3D">
        <w:rPr>
          <w:rFonts w:hint="cs"/>
          <w:b/>
          <w:bCs/>
          <w:rtl/>
        </w:rPr>
        <w:t>نرخ خسارت تأخير تأديه</w:t>
      </w:r>
      <w:r w:rsidRPr="00435A3D">
        <w:rPr>
          <w:rFonts w:hint="cs"/>
          <w:rtl/>
        </w:rPr>
        <w:t xml:space="preserve">      : براساس مصوبات شوراي پول و اعتبار در زمان انعقاد قرارداد</w:t>
      </w:r>
    </w:p>
    <w:p w:rsidR="00D11C68" w:rsidRPr="00435A3D" w:rsidRDefault="00D11C68" w:rsidP="002373FF">
      <w:pPr>
        <w:jc w:val="both"/>
        <w:rPr>
          <w:rFonts w:hint="cs"/>
          <w:rtl/>
        </w:rPr>
      </w:pPr>
    </w:p>
    <w:p w:rsidR="00D11C68" w:rsidRPr="00435A3D" w:rsidRDefault="00D11C68" w:rsidP="002373FF">
      <w:pPr>
        <w:numPr>
          <w:ilvl w:val="0"/>
          <w:numId w:val="202"/>
        </w:numPr>
        <w:tabs>
          <w:tab w:val="clear" w:pos="720"/>
          <w:tab w:val="num" w:pos="404"/>
        </w:tabs>
        <w:ind w:left="404"/>
        <w:jc w:val="both"/>
        <w:rPr>
          <w:rFonts w:hint="cs"/>
          <w:rtl/>
        </w:rPr>
      </w:pPr>
      <w:r w:rsidRPr="00435A3D">
        <w:rPr>
          <w:rFonts w:hint="cs"/>
          <w:rtl/>
        </w:rPr>
        <w:t xml:space="preserve">چنانچه طرح در منطقه محروم واقع است بازپرداخت براساس </w:t>
      </w:r>
      <w:r w:rsidRPr="00435A3D">
        <w:t>Cash Flow</w:t>
      </w:r>
      <w:r w:rsidRPr="00435A3D">
        <w:rPr>
          <w:rFonts w:hint="cs"/>
          <w:rtl/>
        </w:rPr>
        <w:t xml:space="preserve"> طرح مي‌تواند طولاني‌تر گردد به هر صورت با احتساب زمان اجراي پروژه نبايد از 10 سال تجاوز نمايد.</w:t>
      </w:r>
    </w:p>
    <w:p w:rsidR="00D11C68" w:rsidRDefault="00D11C68"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Default="00C81D06" w:rsidP="002373FF">
      <w:pPr>
        <w:jc w:val="both"/>
        <w:rPr>
          <w:rFonts w:hint="cs"/>
          <w:rtl/>
        </w:rPr>
      </w:pPr>
    </w:p>
    <w:p w:rsidR="00C81D06" w:rsidRPr="00C81D06" w:rsidRDefault="00F9628F" w:rsidP="002373FF">
      <w:pPr>
        <w:jc w:val="both"/>
        <w:rPr>
          <w:rFonts w:hint="cs"/>
          <w:rtl/>
        </w:rPr>
      </w:pPr>
      <w:r>
        <w:rPr>
          <w:rtl/>
        </w:rPr>
        <w:br w:type="page"/>
      </w:r>
    </w:p>
    <w:p w:rsidR="00D11C68" w:rsidRPr="00435A3D" w:rsidRDefault="00D11C68" w:rsidP="002373FF">
      <w:pPr>
        <w:jc w:val="both"/>
        <w:rPr>
          <w:rFonts w:hint="cs"/>
          <w:rtl/>
        </w:rPr>
      </w:pPr>
      <w:r w:rsidRPr="00435A3D">
        <w:rPr>
          <w:rFonts w:hint="cs"/>
          <w:rtl/>
        </w:rPr>
        <w:t xml:space="preserve">   ساير اطلاعات و شرايطي كه در زمان انعقاد قرارداد بايستي در نظر گرفته شود به شرح زير مي‌باشد:</w:t>
      </w:r>
    </w:p>
    <w:p w:rsidR="00D11C68" w:rsidRPr="00435A3D" w:rsidRDefault="00D11C68" w:rsidP="00C81D06">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6228"/>
      </w:tblGrid>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نام، مشخصات، آدرس </w:t>
            </w:r>
          </w:p>
          <w:p w:rsidR="00D11C68" w:rsidRPr="00435A3D" w:rsidRDefault="00D11C68" w:rsidP="00C81D06">
            <w:pPr>
              <w:pStyle w:val="tbtitle"/>
              <w:jc w:val="left"/>
              <w:rPr>
                <w:rFonts w:hint="cs"/>
              </w:rPr>
            </w:pPr>
            <w:r w:rsidRPr="00435A3D">
              <w:rPr>
                <w:rFonts w:hint="cs"/>
                <w:rtl/>
              </w:rPr>
              <w:t xml:space="preserve">و تلفن شركت </w:t>
            </w:r>
          </w:p>
        </w:tc>
        <w:tc>
          <w:tcPr>
            <w:tcW w:w="6228" w:type="dxa"/>
          </w:tcPr>
          <w:p w:rsidR="00D11C68" w:rsidRPr="00435A3D" w:rsidRDefault="00D11C68" w:rsidP="002373FF">
            <w:pPr>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محل اجراي طرح </w:t>
            </w:r>
          </w:p>
        </w:tc>
        <w:tc>
          <w:tcPr>
            <w:tcW w:w="6228" w:type="dxa"/>
          </w:tcPr>
          <w:p w:rsidR="00D11C68" w:rsidRPr="00435A3D" w:rsidRDefault="00D11C68" w:rsidP="002373FF">
            <w:pPr>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موارد رهن يا جايگزين </w:t>
            </w:r>
          </w:p>
        </w:tc>
        <w:tc>
          <w:tcPr>
            <w:tcW w:w="6228" w:type="dxa"/>
          </w:tcPr>
          <w:p w:rsidR="00D11C68" w:rsidRPr="00435A3D" w:rsidRDefault="00D11C68" w:rsidP="002373FF">
            <w:pPr>
              <w:jc w:val="both"/>
              <w:rPr>
                <w:rFonts w:hint="cs"/>
                <w:rtl/>
              </w:rPr>
            </w:pPr>
            <w:r w:rsidRPr="00435A3D">
              <w:rPr>
                <w:rFonts w:hint="cs"/>
                <w:rtl/>
              </w:rPr>
              <w:t>: رهن اول بانك بر كليه دارايي‌هاي ثابت موجود شركت (از قبيل زمين، ساختمانها، ماشين‌آلات و تجهيزات، تأسيسات و غيره) و هر آنچه در آينده در محل اجراي طرح به وجود آيد.</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متعهدين </w:t>
            </w:r>
          </w:p>
        </w:tc>
        <w:tc>
          <w:tcPr>
            <w:tcW w:w="6228" w:type="dxa"/>
          </w:tcPr>
          <w:p w:rsidR="00D11C68" w:rsidRPr="00435A3D" w:rsidRDefault="00D11C68" w:rsidP="002373FF">
            <w:pPr>
              <w:jc w:val="both"/>
              <w:rPr>
                <w:rFonts w:hint="cs"/>
                <w:rtl/>
              </w:rPr>
            </w:pPr>
            <w:r w:rsidRPr="00435A3D">
              <w:rPr>
                <w:rFonts w:hint="cs"/>
                <w:rtl/>
              </w:rPr>
              <w:t>: افراد زير منفرداً و متضامناً بازپرداخت اصل و سود تسهيلات مالي پيشنهادي توسط بانك براي شركت را تعهد نمايند.</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p>
        </w:tc>
        <w:tc>
          <w:tcPr>
            <w:tcW w:w="6228" w:type="dxa"/>
          </w:tcPr>
          <w:p w:rsidR="00D11C68" w:rsidRPr="00435A3D" w:rsidRDefault="00D11C68" w:rsidP="002373FF">
            <w:pPr>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p>
        </w:tc>
        <w:tc>
          <w:tcPr>
            <w:tcW w:w="6228" w:type="dxa"/>
          </w:tcPr>
          <w:p w:rsidR="00D11C68" w:rsidRPr="00435A3D" w:rsidRDefault="00D11C68" w:rsidP="002373FF">
            <w:pPr>
              <w:jc w:val="both"/>
              <w:rPr>
                <w:rFonts w:hint="cs"/>
                <w:rtl/>
              </w:rPr>
            </w:pPr>
            <w:r w:rsidRPr="00435A3D">
              <w:rPr>
                <w:rFonts w:hint="cs"/>
                <w:rtl/>
              </w:rPr>
              <w:t>خانمها:</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ريسك </w:t>
            </w:r>
          </w:p>
        </w:tc>
        <w:tc>
          <w:tcPr>
            <w:tcW w:w="6228" w:type="dxa"/>
          </w:tcPr>
          <w:p w:rsidR="00D11C68" w:rsidRPr="00435A3D" w:rsidRDefault="00D11C68" w:rsidP="002373FF">
            <w:pPr>
              <w:jc w:val="both"/>
              <w:rPr>
                <w:rFonts w:hint="cs"/>
                <w:rtl/>
              </w:rPr>
            </w:pPr>
            <w:r w:rsidRPr="00435A3D">
              <w:rPr>
                <w:rFonts w:hint="cs"/>
                <w:rtl/>
              </w:rPr>
              <w:t>: هرگونه ريسك ارزي و همچنين هر نوع تعهدي كه در نتيجه تغييرات نرخ ارز در آينده به وجود آيد بر عهده شركت خواهد بود.</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نحوة بازپرداخت </w:t>
            </w:r>
          </w:p>
        </w:tc>
        <w:tc>
          <w:tcPr>
            <w:tcW w:w="6228" w:type="dxa"/>
          </w:tcPr>
          <w:p w:rsidR="00D11C68" w:rsidRPr="00435A3D" w:rsidRDefault="00D11C68" w:rsidP="002373FF">
            <w:pPr>
              <w:jc w:val="both"/>
              <w:rPr>
                <w:rFonts w:hint="cs"/>
                <w:rtl/>
              </w:rPr>
            </w:pPr>
            <w:r w:rsidRPr="00435A3D">
              <w:rPr>
                <w:rFonts w:hint="cs"/>
                <w:rtl/>
              </w:rPr>
              <w:t>: بازپرداخت كليه مطالبات بانك اعم از اصل تسهيلات، سود متعلقه، خسارت و جرايم تأخير و غيره صرفاً با ارز صورت خواهد گرفت.</w:t>
            </w:r>
          </w:p>
        </w:tc>
      </w:tr>
      <w:tr w:rsidR="00D11C68" w:rsidRPr="00435A3D">
        <w:tblPrEx>
          <w:tblCellMar>
            <w:top w:w="0" w:type="dxa"/>
            <w:bottom w:w="0" w:type="dxa"/>
          </w:tblCellMar>
        </w:tblPrEx>
        <w:trPr>
          <w:jc w:val="center"/>
        </w:trPr>
        <w:tc>
          <w:tcPr>
            <w:tcW w:w="2492" w:type="dxa"/>
          </w:tcPr>
          <w:p w:rsidR="00D11C68" w:rsidRPr="00435A3D" w:rsidRDefault="00D11C68" w:rsidP="00C81D06">
            <w:pPr>
              <w:pStyle w:val="tbtitle"/>
              <w:jc w:val="left"/>
              <w:rPr>
                <w:rFonts w:hint="cs"/>
                <w:rtl/>
              </w:rPr>
            </w:pPr>
            <w:r w:rsidRPr="00435A3D">
              <w:rPr>
                <w:rFonts w:hint="cs"/>
                <w:rtl/>
              </w:rPr>
              <w:t xml:space="preserve">هزينة تعهدات </w:t>
            </w:r>
          </w:p>
        </w:tc>
        <w:tc>
          <w:tcPr>
            <w:tcW w:w="6228" w:type="dxa"/>
          </w:tcPr>
          <w:p w:rsidR="00D11C68" w:rsidRPr="00435A3D" w:rsidRDefault="00D11C68" w:rsidP="002373FF">
            <w:pPr>
              <w:jc w:val="both"/>
              <w:rPr>
                <w:rFonts w:hint="cs"/>
                <w:rtl/>
              </w:rPr>
            </w:pPr>
            <w:r w:rsidRPr="00435A3D">
              <w:rPr>
                <w:rFonts w:hint="cs"/>
                <w:rtl/>
              </w:rPr>
              <w:t>: به موجب تبصره بند 3 اطلاعيه شماره 1207/60 مورخ 25/12/1379 بانك مركزي پس از سه ماه از تاريخ انعقاد قرارداد نسبت به مانده استفاده نشده تسهيلات ارزي هزينه تعهد به ميزان يك هشتم درصد در سال تعلق مي‌گيرد كه مي‌بايست هر شش ماه يك بار توسط بانك محاسبه و از متقاضي وصول گردد.</w:t>
            </w:r>
          </w:p>
        </w:tc>
      </w:tr>
    </w:tbl>
    <w:p w:rsidR="00D11C68" w:rsidRPr="00435A3D" w:rsidRDefault="00D11C68" w:rsidP="002373FF">
      <w:pPr>
        <w:jc w:val="both"/>
        <w:rPr>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C81D06" w:rsidRDefault="00C81D06" w:rsidP="002373FF">
      <w:pPr>
        <w:jc w:val="center"/>
        <w:rPr>
          <w:rFonts w:hint="cs"/>
          <w:rtl/>
        </w:rPr>
      </w:pPr>
    </w:p>
    <w:p w:rsidR="00D11C68" w:rsidRPr="00435A3D" w:rsidRDefault="00D11C68" w:rsidP="00C81D06">
      <w:pPr>
        <w:pStyle w:val="table1"/>
        <w:rPr>
          <w:rFonts w:hint="cs"/>
          <w:rtl/>
        </w:rPr>
      </w:pPr>
      <w:r w:rsidRPr="00435A3D">
        <w:rPr>
          <w:rFonts w:hint="cs"/>
          <w:rtl/>
        </w:rPr>
        <w:t>راهنماي تأمين سهم‌الشركه شركاء متناسب با پيشرفت طرح</w:t>
      </w:r>
    </w:p>
    <w:p w:rsidR="00D11C68" w:rsidRPr="00435A3D" w:rsidRDefault="00D11C68" w:rsidP="00C81D06">
      <w:pPr>
        <w:pStyle w:val="table1"/>
        <w:rPr>
          <w:rFonts w:hint="cs"/>
          <w:rtl/>
        </w:rPr>
      </w:pPr>
      <w:r w:rsidRPr="00435A3D">
        <w:rPr>
          <w:rFonts w:hint="cs"/>
          <w:rtl/>
        </w:rPr>
        <w:t>طرح شركت.......................................................</w:t>
      </w:r>
    </w:p>
    <w:p w:rsidR="00D11C68" w:rsidRPr="00435A3D" w:rsidRDefault="00D11C68" w:rsidP="002373FF">
      <w:pPr>
        <w:jc w:val="both"/>
        <w:rPr>
          <w:rFonts w:hint="cs"/>
          <w:rtl/>
        </w:rPr>
      </w:pPr>
    </w:p>
    <w:p w:rsidR="00D11C68" w:rsidRPr="00435A3D" w:rsidRDefault="00D11C68" w:rsidP="00C81D06">
      <w:pPr>
        <w:pStyle w:val="table1"/>
        <w:jc w:val="left"/>
        <w:rPr>
          <w:rFonts w:hint="cs"/>
          <w:rtl/>
        </w:rPr>
      </w:pPr>
      <w:r w:rsidRPr="00435A3D">
        <w:rPr>
          <w:rFonts w:hint="cs"/>
          <w:rtl/>
        </w:rPr>
        <w:t>مشخصات مشاركت مدني: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5868"/>
      </w:tblGrid>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Pr>
            </w:pPr>
            <w:r w:rsidRPr="00435A3D">
              <w:rPr>
                <w:rFonts w:hint="cs"/>
                <w:rtl/>
              </w:rPr>
              <w:t xml:space="preserve">مبلغ مشاركت مدني </w:t>
            </w:r>
          </w:p>
        </w:tc>
        <w:tc>
          <w:tcPr>
            <w:tcW w:w="5868" w:type="dxa"/>
          </w:tcPr>
          <w:p w:rsidR="00D11C68" w:rsidRPr="00435A3D" w:rsidRDefault="00D11C68" w:rsidP="002373FF">
            <w:pPr>
              <w:jc w:val="both"/>
              <w:rPr>
                <w:rFonts w:hint="cs"/>
              </w:rPr>
            </w:pPr>
            <w:r w:rsidRPr="00435A3D">
              <w:rPr>
                <w:rFonts w:hint="cs"/>
                <w:rtl/>
              </w:rPr>
              <w:t>:............. ميليون ريال (................ ارز مورد نظر و...........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بانك (نقدي)</w:t>
            </w:r>
          </w:p>
        </w:tc>
        <w:tc>
          <w:tcPr>
            <w:tcW w:w="5868" w:type="dxa"/>
          </w:tcPr>
          <w:p w:rsidR="00D11C68" w:rsidRPr="00435A3D" w:rsidRDefault="00D11C68" w:rsidP="002373FF">
            <w:pPr>
              <w:jc w:val="both"/>
              <w:rPr>
                <w:rFonts w:hint="cs"/>
                <w:rtl/>
              </w:rPr>
            </w:pPr>
            <w:r w:rsidRPr="00435A3D">
              <w:rPr>
                <w:rFonts w:hint="cs"/>
                <w:rtl/>
              </w:rPr>
              <w:t>:............. ميليون ريال (................ ارز مورد نظر)</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شريك (نقدي)</w:t>
            </w:r>
          </w:p>
        </w:tc>
        <w:tc>
          <w:tcPr>
            <w:tcW w:w="5868" w:type="dxa"/>
          </w:tcPr>
          <w:p w:rsidR="00D11C68" w:rsidRPr="00435A3D" w:rsidRDefault="00D11C68" w:rsidP="002373FF">
            <w:pPr>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C81D06">
            <w:pPr>
              <w:pStyle w:val="tbtitle"/>
              <w:jc w:val="left"/>
              <w:rPr>
                <w:rFonts w:hint="cs"/>
                <w:rtl/>
              </w:rPr>
            </w:pPr>
            <w:r w:rsidRPr="00435A3D">
              <w:rPr>
                <w:rFonts w:hint="cs"/>
                <w:rtl/>
              </w:rPr>
              <w:t>سهم‌الشركه شريك (غيرنقدي)</w:t>
            </w:r>
          </w:p>
        </w:tc>
        <w:tc>
          <w:tcPr>
            <w:tcW w:w="5868" w:type="dxa"/>
          </w:tcPr>
          <w:p w:rsidR="00D11C68" w:rsidRPr="00435A3D" w:rsidRDefault="00D11C68" w:rsidP="002373FF">
            <w:pPr>
              <w:jc w:val="both"/>
              <w:rPr>
                <w:rFonts w:hint="cs"/>
                <w:rtl/>
              </w:rPr>
            </w:pPr>
            <w:r w:rsidRPr="00435A3D">
              <w:rPr>
                <w:rFonts w:hint="cs"/>
                <w:rtl/>
              </w:rPr>
              <w:t>:............. ميليون ريال</w:t>
            </w:r>
          </w:p>
        </w:tc>
      </w:tr>
    </w:tbl>
    <w:p w:rsidR="00D11C68" w:rsidRPr="00435A3D" w:rsidRDefault="00D11C68" w:rsidP="002373FF">
      <w:pPr>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743"/>
        <w:gridCol w:w="741"/>
        <w:gridCol w:w="740"/>
        <w:gridCol w:w="737"/>
        <w:gridCol w:w="742"/>
        <w:gridCol w:w="739"/>
        <w:gridCol w:w="713"/>
        <w:gridCol w:w="676"/>
      </w:tblGrid>
      <w:tr w:rsidR="00D11C68" w:rsidRPr="00435A3D">
        <w:tblPrEx>
          <w:tblCellMar>
            <w:top w:w="0" w:type="dxa"/>
            <w:bottom w:w="0" w:type="dxa"/>
          </w:tblCellMar>
        </w:tblPrEx>
        <w:trPr>
          <w:cantSplit/>
          <w:jc w:val="center"/>
        </w:trPr>
        <w:tc>
          <w:tcPr>
            <w:tcW w:w="2837" w:type="dxa"/>
            <w:vMerge w:val="restart"/>
            <w:vAlign w:val="center"/>
          </w:tcPr>
          <w:p w:rsidR="00D11C68" w:rsidRPr="00435A3D" w:rsidRDefault="00D11C68" w:rsidP="00C81D06">
            <w:pPr>
              <w:pStyle w:val="tbtitle"/>
              <w:rPr>
                <w:rFonts w:hint="cs"/>
              </w:rPr>
            </w:pPr>
            <w:r w:rsidRPr="00435A3D">
              <w:rPr>
                <w:rFonts w:hint="cs"/>
                <w:rtl/>
              </w:rPr>
              <w:t>درصد تحقق هزينه‌ها در چارچوب طرح</w:t>
            </w:r>
          </w:p>
        </w:tc>
        <w:tc>
          <w:tcPr>
            <w:tcW w:w="1484" w:type="dxa"/>
            <w:gridSpan w:val="2"/>
            <w:vAlign w:val="center"/>
          </w:tcPr>
          <w:p w:rsidR="00D11C68" w:rsidRPr="00435A3D" w:rsidRDefault="00D11C68" w:rsidP="00C81D06">
            <w:pPr>
              <w:pStyle w:val="tbtitle"/>
              <w:rPr>
                <w:rFonts w:hint="cs"/>
              </w:rPr>
            </w:pPr>
            <w:r w:rsidRPr="00435A3D">
              <w:rPr>
                <w:rFonts w:hint="cs"/>
                <w:rtl/>
              </w:rPr>
              <w:t>همزمان با عقد قرارداد</w:t>
            </w:r>
          </w:p>
        </w:tc>
        <w:tc>
          <w:tcPr>
            <w:tcW w:w="1477" w:type="dxa"/>
            <w:gridSpan w:val="2"/>
            <w:vAlign w:val="center"/>
          </w:tcPr>
          <w:p w:rsidR="00D11C68" w:rsidRPr="00435A3D" w:rsidRDefault="00D11C68" w:rsidP="00C81D06">
            <w:pPr>
              <w:pStyle w:val="tbtitle"/>
              <w:rPr>
                <w:rFonts w:hint="cs"/>
              </w:rPr>
            </w:pPr>
            <w:r w:rsidRPr="00435A3D">
              <w:rPr>
                <w:rFonts w:hint="cs"/>
                <w:rtl/>
              </w:rPr>
              <w:t>..........</w:t>
            </w:r>
          </w:p>
        </w:tc>
        <w:tc>
          <w:tcPr>
            <w:tcW w:w="1481" w:type="dxa"/>
            <w:gridSpan w:val="2"/>
            <w:vAlign w:val="center"/>
          </w:tcPr>
          <w:p w:rsidR="00D11C68" w:rsidRPr="00435A3D" w:rsidRDefault="00D11C68" w:rsidP="00C81D06">
            <w:pPr>
              <w:pStyle w:val="tbtitle"/>
              <w:rPr>
                <w:rFonts w:hint="cs"/>
              </w:rPr>
            </w:pPr>
            <w:r w:rsidRPr="00435A3D">
              <w:rPr>
                <w:rFonts w:hint="cs"/>
                <w:rtl/>
              </w:rPr>
              <w:t>همزمان با ظهرنويسي اسناد.......</w:t>
            </w:r>
          </w:p>
        </w:tc>
        <w:tc>
          <w:tcPr>
            <w:tcW w:w="1389" w:type="dxa"/>
            <w:gridSpan w:val="2"/>
            <w:vAlign w:val="center"/>
          </w:tcPr>
          <w:p w:rsidR="00D11C68" w:rsidRPr="00435A3D" w:rsidRDefault="00D11C68" w:rsidP="00C81D06">
            <w:pPr>
              <w:pStyle w:val="tbtitle"/>
              <w:rPr>
                <w:rFonts w:hint="cs"/>
              </w:rPr>
            </w:pPr>
            <w:r w:rsidRPr="00435A3D">
              <w:rPr>
                <w:rFonts w:hint="cs"/>
                <w:rtl/>
              </w:rPr>
              <w:t>جمع</w:t>
            </w:r>
          </w:p>
        </w:tc>
      </w:tr>
      <w:tr w:rsidR="00D11C68" w:rsidRPr="00435A3D">
        <w:tblPrEx>
          <w:tblCellMar>
            <w:top w:w="0" w:type="dxa"/>
            <w:bottom w:w="0" w:type="dxa"/>
          </w:tblCellMar>
        </w:tblPrEx>
        <w:trPr>
          <w:cantSplit/>
          <w:jc w:val="center"/>
        </w:trPr>
        <w:tc>
          <w:tcPr>
            <w:tcW w:w="2837" w:type="dxa"/>
            <w:vMerge/>
            <w:vAlign w:val="center"/>
          </w:tcPr>
          <w:p w:rsidR="00D11C68" w:rsidRPr="00435A3D" w:rsidRDefault="00D11C68" w:rsidP="00C81D06">
            <w:pPr>
              <w:pStyle w:val="tbtitle"/>
            </w:pPr>
          </w:p>
        </w:tc>
        <w:tc>
          <w:tcPr>
            <w:tcW w:w="743" w:type="dxa"/>
            <w:vAlign w:val="center"/>
          </w:tcPr>
          <w:p w:rsidR="00D11C68" w:rsidRPr="00435A3D" w:rsidRDefault="00D11C68" w:rsidP="00C81D06">
            <w:pPr>
              <w:pStyle w:val="tbtitle"/>
              <w:rPr>
                <w:rFonts w:hint="cs"/>
              </w:rPr>
            </w:pPr>
            <w:r w:rsidRPr="00435A3D">
              <w:rPr>
                <w:rFonts w:hint="cs"/>
                <w:rtl/>
              </w:rPr>
              <w:t>ميليون ريال</w:t>
            </w:r>
          </w:p>
        </w:tc>
        <w:tc>
          <w:tcPr>
            <w:tcW w:w="741" w:type="dxa"/>
            <w:vAlign w:val="center"/>
          </w:tcPr>
          <w:p w:rsidR="00D11C68" w:rsidRPr="00435A3D" w:rsidRDefault="00D11C68" w:rsidP="00C81D06">
            <w:pPr>
              <w:pStyle w:val="tbtitle"/>
              <w:rPr>
                <w:rFonts w:hint="cs"/>
              </w:rPr>
            </w:pPr>
            <w:r w:rsidRPr="00435A3D">
              <w:rPr>
                <w:rFonts w:hint="cs"/>
                <w:rtl/>
              </w:rPr>
              <w:t>ارز مورد نظر</w:t>
            </w:r>
          </w:p>
        </w:tc>
        <w:tc>
          <w:tcPr>
            <w:tcW w:w="740" w:type="dxa"/>
            <w:vAlign w:val="center"/>
          </w:tcPr>
          <w:p w:rsidR="00D11C68" w:rsidRPr="00435A3D" w:rsidRDefault="00D11C68" w:rsidP="00C81D06">
            <w:pPr>
              <w:pStyle w:val="tbtitle"/>
              <w:rPr>
                <w:rFonts w:hint="cs"/>
              </w:rPr>
            </w:pPr>
            <w:r w:rsidRPr="00435A3D">
              <w:rPr>
                <w:rFonts w:hint="cs"/>
                <w:rtl/>
              </w:rPr>
              <w:t>ميليون ريال</w:t>
            </w:r>
          </w:p>
        </w:tc>
        <w:tc>
          <w:tcPr>
            <w:tcW w:w="737" w:type="dxa"/>
            <w:vAlign w:val="center"/>
          </w:tcPr>
          <w:p w:rsidR="00D11C68" w:rsidRPr="00435A3D" w:rsidRDefault="00D11C68" w:rsidP="00C81D06">
            <w:pPr>
              <w:pStyle w:val="tbtitle"/>
              <w:rPr>
                <w:rFonts w:hint="cs"/>
              </w:rPr>
            </w:pPr>
            <w:r w:rsidRPr="00435A3D">
              <w:rPr>
                <w:rFonts w:hint="cs"/>
                <w:rtl/>
              </w:rPr>
              <w:t>ارز مورد نظر</w:t>
            </w:r>
          </w:p>
        </w:tc>
        <w:tc>
          <w:tcPr>
            <w:tcW w:w="742" w:type="dxa"/>
            <w:vAlign w:val="center"/>
          </w:tcPr>
          <w:p w:rsidR="00D11C68" w:rsidRPr="00435A3D" w:rsidRDefault="00D11C68" w:rsidP="00C81D06">
            <w:pPr>
              <w:pStyle w:val="tbtitle"/>
              <w:rPr>
                <w:rFonts w:hint="cs"/>
              </w:rPr>
            </w:pPr>
            <w:r w:rsidRPr="00435A3D">
              <w:rPr>
                <w:rFonts w:hint="cs"/>
                <w:rtl/>
              </w:rPr>
              <w:t>ميليون ريال</w:t>
            </w:r>
          </w:p>
        </w:tc>
        <w:tc>
          <w:tcPr>
            <w:tcW w:w="739" w:type="dxa"/>
            <w:vAlign w:val="center"/>
          </w:tcPr>
          <w:p w:rsidR="00D11C68" w:rsidRPr="00435A3D" w:rsidRDefault="00D11C68" w:rsidP="00C81D06">
            <w:pPr>
              <w:pStyle w:val="tbtitle"/>
              <w:rPr>
                <w:rFonts w:hint="cs"/>
              </w:rPr>
            </w:pPr>
            <w:r w:rsidRPr="00435A3D">
              <w:rPr>
                <w:rFonts w:hint="cs"/>
                <w:rtl/>
              </w:rPr>
              <w:t>ارز مورد نظر</w:t>
            </w:r>
          </w:p>
        </w:tc>
        <w:tc>
          <w:tcPr>
            <w:tcW w:w="713" w:type="dxa"/>
            <w:vAlign w:val="center"/>
          </w:tcPr>
          <w:p w:rsidR="00D11C68" w:rsidRPr="00435A3D" w:rsidRDefault="00D11C68" w:rsidP="00C81D06">
            <w:pPr>
              <w:pStyle w:val="tbtitle"/>
              <w:rPr>
                <w:rFonts w:hint="cs"/>
              </w:rPr>
            </w:pPr>
            <w:r w:rsidRPr="00435A3D">
              <w:rPr>
                <w:rFonts w:hint="cs"/>
                <w:rtl/>
              </w:rPr>
              <w:t>ميليون ريال</w:t>
            </w:r>
          </w:p>
        </w:tc>
        <w:tc>
          <w:tcPr>
            <w:tcW w:w="676" w:type="dxa"/>
            <w:vAlign w:val="center"/>
          </w:tcPr>
          <w:p w:rsidR="00D11C68" w:rsidRPr="00435A3D" w:rsidRDefault="00D11C68" w:rsidP="00C81D06">
            <w:pPr>
              <w:pStyle w:val="tbtitle"/>
              <w:rPr>
                <w:rFonts w:hint="cs"/>
              </w:rPr>
            </w:pPr>
            <w:r w:rsidRPr="00435A3D">
              <w:rPr>
                <w:rFonts w:hint="cs"/>
                <w:rtl/>
              </w:rPr>
              <w:t>ارز مورد نظر</w:t>
            </w:r>
          </w:p>
        </w:tc>
      </w:tr>
      <w:tr w:rsidR="00D11C68" w:rsidRPr="00435A3D">
        <w:tblPrEx>
          <w:tblCellMar>
            <w:top w:w="0" w:type="dxa"/>
            <w:bottom w:w="0" w:type="dxa"/>
          </w:tblCellMar>
        </w:tblPrEx>
        <w:trPr>
          <w:cantSplit/>
          <w:jc w:val="center"/>
        </w:trPr>
        <w:tc>
          <w:tcPr>
            <w:tcW w:w="2837" w:type="dxa"/>
          </w:tcPr>
          <w:p w:rsidR="00D11C68" w:rsidRPr="00435A3D" w:rsidRDefault="00D11C68" w:rsidP="002373FF">
            <w:pPr>
              <w:jc w:val="both"/>
              <w:rPr>
                <w:rFonts w:hint="cs"/>
                <w:rtl/>
              </w:rPr>
            </w:pPr>
            <w:r w:rsidRPr="00435A3D">
              <w:rPr>
                <w:rFonts w:hint="cs"/>
                <w:rtl/>
              </w:rPr>
              <w:t>سهم‌الشركه بانك (نقدي)</w:t>
            </w:r>
          </w:p>
          <w:p w:rsidR="00D11C68" w:rsidRPr="00435A3D" w:rsidRDefault="00D11C68" w:rsidP="002373FF">
            <w:pPr>
              <w:jc w:val="both"/>
              <w:rPr>
                <w:rFonts w:hint="cs"/>
              </w:rPr>
            </w:pPr>
          </w:p>
        </w:tc>
        <w:tc>
          <w:tcPr>
            <w:tcW w:w="743" w:type="dxa"/>
          </w:tcPr>
          <w:p w:rsidR="00D11C68" w:rsidRPr="00435A3D" w:rsidRDefault="00D11C68" w:rsidP="002373FF">
            <w:pPr>
              <w:jc w:val="both"/>
            </w:pPr>
          </w:p>
        </w:tc>
        <w:tc>
          <w:tcPr>
            <w:tcW w:w="741" w:type="dxa"/>
          </w:tcPr>
          <w:p w:rsidR="00D11C68" w:rsidRPr="00435A3D" w:rsidRDefault="00D11C68" w:rsidP="002373FF">
            <w:pPr>
              <w:jc w:val="both"/>
            </w:pPr>
          </w:p>
        </w:tc>
        <w:tc>
          <w:tcPr>
            <w:tcW w:w="740" w:type="dxa"/>
          </w:tcPr>
          <w:p w:rsidR="00D11C68" w:rsidRPr="00435A3D" w:rsidRDefault="00D11C68" w:rsidP="002373FF">
            <w:pPr>
              <w:jc w:val="both"/>
            </w:pPr>
          </w:p>
        </w:tc>
        <w:tc>
          <w:tcPr>
            <w:tcW w:w="737" w:type="dxa"/>
          </w:tcPr>
          <w:p w:rsidR="00D11C68" w:rsidRPr="00435A3D" w:rsidRDefault="00D11C68" w:rsidP="002373FF">
            <w:pPr>
              <w:jc w:val="both"/>
            </w:pPr>
          </w:p>
        </w:tc>
        <w:tc>
          <w:tcPr>
            <w:tcW w:w="742" w:type="dxa"/>
          </w:tcPr>
          <w:p w:rsidR="00D11C68" w:rsidRPr="00435A3D" w:rsidRDefault="00D11C68" w:rsidP="002373FF">
            <w:pPr>
              <w:jc w:val="both"/>
            </w:pPr>
          </w:p>
        </w:tc>
        <w:tc>
          <w:tcPr>
            <w:tcW w:w="739" w:type="dxa"/>
          </w:tcPr>
          <w:p w:rsidR="00D11C68" w:rsidRPr="00435A3D" w:rsidRDefault="00D11C68" w:rsidP="002373FF">
            <w:pPr>
              <w:jc w:val="both"/>
            </w:pPr>
          </w:p>
        </w:tc>
        <w:tc>
          <w:tcPr>
            <w:tcW w:w="713" w:type="dxa"/>
          </w:tcPr>
          <w:p w:rsidR="00D11C68" w:rsidRPr="00435A3D" w:rsidRDefault="00D11C68" w:rsidP="002373FF">
            <w:pPr>
              <w:jc w:val="both"/>
            </w:pPr>
          </w:p>
        </w:tc>
        <w:tc>
          <w:tcPr>
            <w:tcW w:w="676" w:type="dxa"/>
          </w:tcPr>
          <w:p w:rsidR="00D11C68" w:rsidRPr="00435A3D" w:rsidRDefault="00D11C68" w:rsidP="002373FF">
            <w:pPr>
              <w:jc w:val="both"/>
            </w:pPr>
          </w:p>
        </w:tc>
      </w:tr>
      <w:tr w:rsidR="00D11C68" w:rsidRPr="00435A3D">
        <w:tblPrEx>
          <w:tblCellMar>
            <w:top w:w="0" w:type="dxa"/>
            <w:bottom w:w="0" w:type="dxa"/>
          </w:tblCellMar>
        </w:tblPrEx>
        <w:trPr>
          <w:cantSplit/>
          <w:jc w:val="center"/>
        </w:trPr>
        <w:tc>
          <w:tcPr>
            <w:tcW w:w="2837" w:type="dxa"/>
          </w:tcPr>
          <w:p w:rsidR="00D11C68" w:rsidRPr="00435A3D" w:rsidRDefault="00D11C68" w:rsidP="002373FF">
            <w:pPr>
              <w:jc w:val="both"/>
              <w:rPr>
                <w:rFonts w:hint="cs"/>
                <w:rtl/>
              </w:rPr>
            </w:pPr>
            <w:r w:rsidRPr="00435A3D">
              <w:rPr>
                <w:rFonts w:hint="cs"/>
                <w:rtl/>
              </w:rPr>
              <w:t>سهم‌الشركه شريك (نقدي)</w:t>
            </w:r>
          </w:p>
          <w:p w:rsidR="00D11C68" w:rsidRPr="00435A3D" w:rsidRDefault="00D11C68" w:rsidP="002373FF">
            <w:pPr>
              <w:jc w:val="both"/>
              <w:rPr>
                <w:rFonts w:hint="cs"/>
                <w:rtl/>
              </w:rPr>
            </w:pPr>
          </w:p>
        </w:tc>
        <w:tc>
          <w:tcPr>
            <w:tcW w:w="743" w:type="dxa"/>
          </w:tcPr>
          <w:p w:rsidR="00D11C68" w:rsidRPr="00435A3D" w:rsidRDefault="00D11C68" w:rsidP="002373FF">
            <w:pPr>
              <w:jc w:val="both"/>
            </w:pPr>
          </w:p>
        </w:tc>
        <w:tc>
          <w:tcPr>
            <w:tcW w:w="741" w:type="dxa"/>
          </w:tcPr>
          <w:p w:rsidR="00D11C68" w:rsidRPr="00435A3D" w:rsidRDefault="00D11C68" w:rsidP="002373FF">
            <w:pPr>
              <w:jc w:val="both"/>
            </w:pPr>
          </w:p>
        </w:tc>
        <w:tc>
          <w:tcPr>
            <w:tcW w:w="740" w:type="dxa"/>
          </w:tcPr>
          <w:p w:rsidR="00D11C68" w:rsidRPr="00435A3D" w:rsidRDefault="00D11C68" w:rsidP="002373FF">
            <w:pPr>
              <w:jc w:val="both"/>
            </w:pPr>
          </w:p>
        </w:tc>
        <w:tc>
          <w:tcPr>
            <w:tcW w:w="737" w:type="dxa"/>
          </w:tcPr>
          <w:p w:rsidR="00D11C68" w:rsidRPr="00435A3D" w:rsidRDefault="00D11C68" w:rsidP="002373FF">
            <w:pPr>
              <w:jc w:val="both"/>
            </w:pPr>
          </w:p>
        </w:tc>
        <w:tc>
          <w:tcPr>
            <w:tcW w:w="742" w:type="dxa"/>
          </w:tcPr>
          <w:p w:rsidR="00D11C68" w:rsidRPr="00435A3D" w:rsidRDefault="00D11C68" w:rsidP="002373FF">
            <w:pPr>
              <w:jc w:val="both"/>
            </w:pPr>
          </w:p>
        </w:tc>
        <w:tc>
          <w:tcPr>
            <w:tcW w:w="739" w:type="dxa"/>
          </w:tcPr>
          <w:p w:rsidR="00D11C68" w:rsidRPr="00435A3D" w:rsidRDefault="00D11C68" w:rsidP="002373FF">
            <w:pPr>
              <w:jc w:val="both"/>
            </w:pPr>
          </w:p>
        </w:tc>
        <w:tc>
          <w:tcPr>
            <w:tcW w:w="713" w:type="dxa"/>
          </w:tcPr>
          <w:p w:rsidR="00D11C68" w:rsidRPr="00435A3D" w:rsidRDefault="00D11C68" w:rsidP="002373FF">
            <w:pPr>
              <w:jc w:val="both"/>
            </w:pPr>
          </w:p>
        </w:tc>
        <w:tc>
          <w:tcPr>
            <w:tcW w:w="676" w:type="dxa"/>
          </w:tcPr>
          <w:p w:rsidR="00D11C68" w:rsidRPr="00435A3D" w:rsidRDefault="00D11C68" w:rsidP="002373FF">
            <w:pPr>
              <w:jc w:val="both"/>
            </w:pPr>
          </w:p>
        </w:tc>
      </w:tr>
      <w:tr w:rsidR="00D11C68" w:rsidRPr="00435A3D">
        <w:tblPrEx>
          <w:tblCellMar>
            <w:top w:w="0" w:type="dxa"/>
            <w:bottom w:w="0" w:type="dxa"/>
          </w:tblCellMar>
        </w:tblPrEx>
        <w:trPr>
          <w:cantSplit/>
          <w:jc w:val="center"/>
        </w:trPr>
        <w:tc>
          <w:tcPr>
            <w:tcW w:w="2837" w:type="dxa"/>
          </w:tcPr>
          <w:p w:rsidR="00D11C68" w:rsidRPr="00435A3D" w:rsidRDefault="00D11C68" w:rsidP="002373FF">
            <w:pPr>
              <w:jc w:val="both"/>
              <w:rPr>
                <w:rFonts w:hint="cs"/>
                <w:rtl/>
              </w:rPr>
            </w:pPr>
            <w:r w:rsidRPr="00435A3D">
              <w:rPr>
                <w:rFonts w:hint="cs"/>
                <w:rtl/>
              </w:rPr>
              <w:t>سهم‌الشركه شريك (غيرنقدي)</w:t>
            </w:r>
          </w:p>
          <w:p w:rsidR="00D11C68" w:rsidRPr="00435A3D" w:rsidRDefault="00D11C68" w:rsidP="002373FF">
            <w:pPr>
              <w:jc w:val="both"/>
              <w:rPr>
                <w:rFonts w:hint="cs"/>
                <w:rtl/>
              </w:rPr>
            </w:pPr>
          </w:p>
        </w:tc>
        <w:tc>
          <w:tcPr>
            <w:tcW w:w="743" w:type="dxa"/>
          </w:tcPr>
          <w:p w:rsidR="00D11C68" w:rsidRPr="00435A3D" w:rsidRDefault="00D11C68" w:rsidP="002373FF">
            <w:pPr>
              <w:jc w:val="both"/>
            </w:pPr>
          </w:p>
        </w:tc>
        <w:tc>
          <w:tcPr>
            <w:tcW w:w="741" w:type="dxa"/>
          </w:tcPr>
          <w:p w:rsidR="00D11C68" w:rsidRPr="00435A3D" w:rsidRDefault="00D11C68" w:rsidP="002373FF">
            <w:pPr>
              <w:jc w:val="both"/>
            </w:pPr>
          </w:p>
        </w:tc>
        <w:tc>
          <w:tcPr>
            <w:tcW w:w="740" w:type="dxa"/>
          </w:tcPr>
          <w:p w:rsidR="00D11C68" w:rsidRPr="00435A3D" w:rsidRDefault="00D11C68" w:rsidP="002373FF">
            <w:pPr>
              <w:jc w:val="both"/>
            </w:pPr>
          </w:p>
        </w:tc>
        <w:tc>
          <w:tcPr>
            <w:tcW w:w="737" w:type="dxa"/>
          </w:tcPr>
          <w:p w:rsidR="00D11C68" w:rsidRPr="00435A3D" w:rsidRDefault="00D11C68" w:rsidP="002373FF">
            <w:pPr>
              <w:jc w:val="both"/>
            </w:pPr>
          </w:p>
        </w:tc>
        <w:tc>
          <w:tcPr>
            <w:tcW w:w="742" w:type="dxa"/>
          </w:tcPr>
          <w:p w:rsidR="00D11C68" w:rsidRPr="00435A3D" w:rsidRDefault="00D11C68" w:rsidP="002373FF">
            <w:pPr>
              <w:jc w:val="both"/>
            </w:pPr>
          </w:p>
        </w:tc>
        <w:tc>
          <w:tcPr>
            <w:tcW w:w="739" w:type="dxa"/>
          </w:tcPr>
          <w:p w:rsidR="00D11C68" w:rsidRPr="00435A3D" w:rsidRDefault="00D11C68" w:rsidP="002373FF">
            <w:pPr>
              <w:jc w:val="both"/>
            </w:pPr>
          </w:p>
        </w:tc>
        <w:tc>
          <w:tcPr>
            <w:tcW w:w="713" w:type="dxa"/>
          </w:tcPr>
          <w:p w:rsidR="00D11C68" w:rsidRPr="00435A3D" w:rsidRDefault="00D11C68" w:rsidP="002373FF">
            <w:pPr>
              <w:jc w:val="both"/>
            </w:pPr>
          </w:p>
        </w:tc>
        <w:tc>
          <w:tcPr>
            <w:tcW w:w="676" w:type="dxa"/>
          </w:tcPr>
          <w:p w:rsidR="00D11C68" w:rsidRPr="00435A3D" w:rsidRDefault="00D11C68" w:rsidP="002373FF">
            <w:pPr>
              <w:jc w:val="both"/>
            </w:pPr>
          </w:p>
        </w:tc>
      </w:tr>
      <w:tr w:rsidR="00D11C68" w:rsidRPr="00435A3D">
        <w:tblPrEx>
          <w:tblCellMar>
            <w:top w:w="0" w:type="dxa"/>
            <w:bottom w:w="0" w:type="dxa"/>
          </w:tblCellMar>
        </w:tblPrEx>
        <w:trPr>
          <w:cantSplit/>
          <w:jc w:val="center"/>
        </w:trPr>
        <w:tc>
          <w:tcPr>
            <w:tcW w:w="2837" w:type="dxa"/>
          </w:tcPr>
          <w:p w:rsidR="00D11C68" w:rsidRPr="00435A3D" w:rsidRDefault="00D11C68" w:rsidP="002373FF">
            <w:pPr>
              <w:jc w:val="both"/>
              <w:rPr>
                <w:rFonts w:hint="cs"/>
                <w:rtl/>
              </w:rPr>
            </w:pPr>
            <w:r w:rsidRPr="00435A3D">
              <w:rPr>
                <w:rFonts w:hint="cs"/>
                <w:rtl/>
              </w:rPr>
              <w:t>جمع تجمعي (كل مبلغ مشاركت مدني تحقق يافته)</w:t>
            </w:r>
          </w:p>
        </w:tc>
        <w:tc>
          <w:tcPr>
            <w:tcW w:w="743" w:type="dxa"/>
          </w:tcPr>
          <w:p w:rsidR="00D11C68" w:rsidRPr="00435A3D" w:rsidRDefault="00D11C68" w:rsidP="002373FF">
            <w:pPr>
              <w:jc w:val="both"/>
            </w:pPr>
          </w:p>
        </w:tc>
        <w:tc>
          <w:tcPr>
            <w:tcW w:w="741" w:type="dxa"/>
          </w:tcPr>
          <w:p w:rsidR="00D11C68" w:rsidRPr="00435A3D" w:rsidRDefault="00D11C68" w:rsidP="002373FF">
            <w:pPr>
              <w:jc w:val="both"/>
            </w:pPr>
          </w:p>
        </w:tc>
        <w:tc>
          <w:tcPr>
            <w:tcW w:w="740" w:type="dxa"/>
          </w:tcPr>
          <w:p w:rsidR="00D11C68" w:rsidRPr="00435A3D" w:rsidRDefault="00D11C68" w:rsidP="002373FF">
            <w:pPr>
              <w:jc w:val="both"/>
            </w:pPr>
          </w:p>
        </w:tc>
        <w:tc>
          <w:tcPr>
            <w:tcW w:w="737" w:type="dxa"/>
          </w:tcPr>
          <w:p w:rsidR="00D11C68" w:rsidRPr="00435A3D" w:rsidRDefault="00D11C68" w:rsidP="002373FF">
            <w:pPr>
              <w:jc w:val="both"/>
            </w:pPr>
          </w:p>
        </w:tc>
        <w:tc>
          <w:tcPr>
            <w:tcW w:w="742" w:type="dxa"/>
          </w:tcPr>
          <w:p w:rsidR="00D11C68" w:rsidRPr="00435A3D" w:rsidRDefault="00D11C68" w:rsidP="002373FF">
            <w:pPr>
              <w:jc w:val="both"/>
            </w:pPr>
          </w:p>
        </w:tc>
        <w:tc>
          <w:tcPr>
            <w:tcW w:w="739" w:type="dxa"/>
          </w:tcPr>
          <w:p w:rsidR="00D11C68" w:rsidRPr="00435A3D" w:rsidRDefault="00D11C68" w:rsidP="002373FF">
            <w:pPr>
              <w:jc w:val="both"/>
            </w:pPr>
          </w:p>
        </w:tc>
        <w:tc>
          <w:tcPr>
            <w:tcW w:w="713" w:type="dxa"/>
          </w:tcPr>
          <w:p w:rsidR="00D11C68" w:rsidRPr="00435A3D" w:rsidRDefault="00D11C68" w:rsidP="002373FF">
            <w:pPr>
              <w:jc w:val="both"/>
            </w:pPr>
          </w:p>
        </w:tc>
        <w:tc>
          <w:tcPr>
            <w:tcW w:w="676" w:type="dxa"/>
          </w:tcPr>
          <w:p w:rsidR="00D11C68" w:rsidRPr="00435A3D" w:rsidRDefault="00D11C68" w:rsidP="002373FF">
            <w:pPr>
              <w:jc w:val="both"/>
            </w:pPr>
          </w:p>
        </w:tc>
      </w:tr>
    </w:tbl>
    <w:p w:rsidR="00D11C68" w:rsidRPr="00435A3D" w:rsidRDefault="00D11C68" w:rsidP="00C81D06">
      <w:pPr>
        <w:pStyle w:val="ab"/>
        <w:rPr>
          <w:rFonts w:hint="cs"/>
          <w:rtl/>
        </w:rPr>
      </w:pPr>
      <w:r w:rsidRPr="00435A3D">
        <w:rPr>
          <w:rFonts w:hint="cs"/>
          <w:rtl/>
        </w:rPr>
        <w:t>توجه:</w:t>
      </w:r>
    </w:p>
    <w:p w:rsidR="00D11C68" w:rsidRPr="00435A3D" w:rsidRDefault="00D11C68" w:rsidP="002373FF">
      <w:pPr>
        <w:numPr>
          <w:ilvl w:val="0"/>
          <w:numId w:val="205"/>
        </w:numPr>
        <w:jc w:val="both"/>
        <w:rPr>
          <w:rFonts w:hint="cs"/>
          <w:rtl/>
        </w:rPr>
      </w:pPr>
      <w:r w:rsidRPr="00435A3D">
        <w:rPr>
          <w:rFonts w:hint="cs"/>
          <w:rtl/>
        </w:rPr>
        <w:t>در هر مرحله كه براساس گزارش نظارتي طرح با افزايش هزينه روبرو شود متقاضي در آن مرحله بايد ابتدا نسبت به تأمين افزايش هزينه‌هاي طرح اقدام نمايد و پس از صرف مبالغ مزبور مجدداً سهم بانك محاسبه و پرداخت شود.</w:t>
      </w:r>
    </w:p>
    <w:p w:rsidR="00D11C68" w:rsidRPr="00435A3D" w:rsidRDefault="00D11C68" w:rsidP="002373FF">
      <w:pPr>
        <w:numPr>
          <w:ilvl w:val="0"/>
          <w:numId w:val="205"/>
        </w:numPr>
        <w:jc w:val="both"/>
        <w:rPr>
          <w:rFonts w:hint="cs"/>
          <w:rtl/>
        </w:rPr>
      </w:pPr>
      <w:r w:rsidRPr="00435A3D">
        <w:rPr>
          <w:rFonts w:hint="cs"/>
          <w:rtl/>
        </w:rPr>
        <w:t>مبلغ ارزي جدول فوق صرف هزينه‌هاي ارزي (گشايش اعتبار و پرداخت‌هاي خريد ماشين‌آلات) مي‌شود.</w:t>
      </w:r>
    </w:p>
    <w:p w:rsidR="00D11C68" w:rsidRPr="00435A3D" w:rsidRDefault="00D11C68" w:rsidP="00C81D06">
      <w:pPr>
        <w:pStyle w:val="ab"/>
        <w:rPr>
          <w:rFonts w:hint="cs"/>
          <w:rtl/>
        </w:rPr>
      </w:pPr>
      <w:r w:rsidRPr="00435A3D">
        <w:rPr>
          <w:rFonts w:hint="cs"/>
          <w:rtl/>
        </w:rPr>
        <w:t>شرايط مخصوص:</w:t>
      </w:r>
    </w:p>
    <w:p w:rsidR="00D11C68" w:rsidRPr="00435A3D" w:rsidRDefault="00D11C68" w:rsidP="002373FF">
      <w:pPr>
        <w:numPr>
          <w:ilvl w:val="0"/>
          <w:numId w:val="206"/>
        </w:numPr>
        <w:tabs>
          <w:tab w:val="clear" w:pos="720"/>
          <w:tab w:val="num" w:pos="404"/>
        </w:tabs>
        <w:ind w:left="404"/>
        <w:jc w:val="both"/>
        <w:rPr>
          <w:rFonts w:hint="cs"/>
          <w:rtl/>
        </w:rPr>
      </w:pPr>
      <w:r w:rsidRPr="00435A3D">
        <w:rPr>
          <w:rFonts w:hint="cs"/>
          <w:rtl/>
        </w:rPr>
        <w:t>متقاضي متعهد گردد همزمان با پيشرفت طرح و تا قبل از ظهرنويسي اسناد ماشين‌آلات نسبت به افزايش سرمايه تا ميزان.................. ميليون ريال اقدام نمايد.</w:t>
      </w:r>
    </w:p>
    <w:p w:rsidR="00D11C68" w:rsidRDefault="00D11C68" w:rsidP="002373FF">
      <w:pPr>
        <w:numPr>
          <w:ilvl w:val="0"/>
          <w:numId w:val="206"/>
        </w:numPr>
        <w:tabs>
          <w:tab w:val="clear" w:pos="720"/>
          <w:tab w:val="num" w:pos="404"/>
        </w:tabs>
        <w:ind w:left="404"/>
        <w:jc w:val="both"/>
        <w:rPr>
          <w:rFonts w:hint="cs"/>
        </w:rPr>
      </w:pPr>
      <w:r w:rsidRPr="00435A3D">
        <w:rPr>
          <w:rFonts w:hint="cs"/>
          <w:rtl/>
        </w:rPr>
        <w:t>متقاضي متعهد گردد كه قبل از استفاده از تسهيلات بانك نسبت به انعقاد قرارداد با يك مؤسسه حسابرسي مستقل عضو جامعة حسابداران رسمي ايران اقدام نمايد. شركت همواره يك سيستم حسابداري مورد قبول بانك را داير نموده و حسابها و دفاتر مربوط به هر سال توسط مؤسسه مذكور رسيدگي گردد و نسخه‌اي از گزارش حسابرسي شده به بانك ارائه نمايد.</w:t>
      </w:r>
    </w:p>
    <w:p w:rsidR="00C81D06" w:rsidRDefault="00C81D06" w:rsidP="00C81D06">
      <w:pPr>
        <w:pStyle w:val="spacetb"/>
        <w:rPr>
          <w:rFonts w:hint="cs"/>
          <w:rtl/>
        </w:rPr>
      </w:pPr>
    </w:p>
    <w:p w:rsidR="00C81D06" w:rsidRPr="00435A3D" w:rsidRDefault="00C81D06" w:rsidP="00C81D06">
      <w:pPr>
        <w:jc w:val="both"/>
        <w:rPr>
          <w:rFonts w:hint="cs"/>
        </w:rPr>
      </w:pP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هرگونه تأسيسات و پرداخت سود سهام مازاد بر حدود قانوني، تا زمان پايان بازپرداخت كليه اقساط تسهيلات منوط به كسب اجازه قبلي و كتبي بانك باشد.</w:t>
      </w: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ايجاد هرگونه تعهد جديد منوط به كسب اجازه قبلي و كتبي اين بانك خواهد بود.</w:t>
      </w: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شركت متعهد گردد كه هرگونه افزايش در هزينه‌هاي طرح را شخصاً تأمين نمايد.</w:t>
      </w: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خريد ماشين‌آلات داخلي و خارجي موضوع اين گزارش از طريق گشايش اعتبار در بانك صنعت و معدن صورت گيرد.</w:t>
      </w: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متقاضي متعهد گردد قبل از انعقاد قرارداد تسهيلات نسبت به انعقاد قرارداد و معرفي مشاور مورد تأييد بانك جهت نظارت بر كلية عمليات اجرايي (كنترل پروژه) اقدام نمايد.</w:t>
      </w:r>
    </w:p>
    <w:p w:rsidR="00D11C68" w:rsidRPr="00435A3D" w:rsidRDefault="00D11C68" w:rsidP="002373FF">
      <w:pPr>
        <w:numPr>
          <w:ilvl w:val="0"/>
          <w:numId w:val="206"/>
        </w:numPr>
        <w:tabs>
          <w:tab w:val="clear" w:pos="720"/>
          <w:tab w:val="num" w:pos="404"/>
        </w:tabs>
        <w:ind w:left="404"/>
        <w:jc w:val="both"/>
        <w:rPr>
          <w:rFonts w:hint="cs"/>
        </w:rPr>
      </w:pPr>
      <w:r w:rsidRPr="00435A3D">
        <w:rPr>
          <w:rFonts w:hint="cs"/>
          <w:rtl/>
        </w:rPr>
        <w:t>به وجوهي كه تحت عنوان وام سهامداران جهت تأمين بخشي از هزينه‌هاي طرح در نظر گرفته شده است هيچگونه سودي تعلق نخواهد گرفت و بازپرداخت آن مؤخر بر بازپرداخت كلية تسهيلات خواهد بود.</w:t>
      </w:r>
    </w:p>
    <w:p w:rsidR="00D11C68" w:rsidRPr="00435A3D" w:rsidRDefault="00D11C68" w:rsidP="002373FF">
      <w:pPr>
        <w:numPr>
          <w:ilvl w:val="0"/>
          <w:numId w:val="206"/>
        </w:numPr>
        <w:tabs>
          <w:tab w:val="clear" w:pos="720"/>
          <w:tab w:val="num" w:pos="404"/>
        </w:tabs>
        <w:ind w:left="404"/>
        <w:jc w:val="both"/>
        <w:rPr>
          <w:rFonts w:hint="cs"/>
        </w:rPr>
      </w:pPr>
      <w:r w:rsidRPr="00435A3D">
        <w:t>IEI</w:t>
      </w:r>
      <w:r w:rsidRPr="00435A3D">
        <w:rPr>
          <w:rFonts w:hint="cs"/>
          <w:rtl/>
        </w:rPr>
        <w:t xml:space="preserve"> به عنوان نهاد بازرسي در پروفرم خريد ماشين‌آلات پيش‌بيني شود.</w:t>
      </w:r>
    </w:p>
    <w:p w:rsidR="00D11C68" w:rsidRPr="00435A3D" w:rsidRDefault="00D11C68" w:rsidP="00C81D06">
      <w:pPr>
        <w:pStyle w:val="BodyTextIndent3"/>
        <w:bidi/>
        <w:ind w:left="404" w:right="404" w:hanging="378"/>
        <w:rPr>
          <w:rFonts w:cs="B Nazanin" w:hint="cs"/>
          <w:szCs w:val="24"/>
          <w:rtl/>
        </w:rPr>
      </w:pPr>
      <w:r w:rsidRPr="00435A3D">
        <w:rPr>
          <w:rFonts w:cs="B Nazanin" w:hint="cs"/>
          <w:szCs w:val="24"/>
          <w:rtl/>
        </w:rPr>
        <w:t>10- اعطاي تسهيلات پيشنهادي از محل حساب ذخيره ارزي منوط به فراهم بودن امكان استفاده از حساب مذكور در زمان انعقاد قرارداد است.</w:t>
      </w:r>
    </w:p>
    <w:p w:rsidR="00D11C68" w:rsidRPr="00435A3D" w:rsidRDefault="00D11C68" w:rsidP="002373FF">
      <w:pPr>
        <w:ind w:left="404" w:hanging="360"/>
        <w:jc w:val="both"/>
        <w:rPr>
          <w:rFonts w:hint="cs"/>
          <w:rtl/>
        </w:rPr>
      </w:pPr>
      <w:r w:rsidRPr="00435A3D">
        <w:rPr>
          <w:rFonts w:hint="cs"/>
          <w:rtl/>
        </w:rPr>
        <w:t>11- متقاضي مطابق جدول راهنماي تأمين سهم‌الشركة شركاء، سهم‌الشركه خود را به حساب مشترك نزد اين بانك واريز نمايد، بديهي است مبلغ مذكور با نظارت اين بانك صرف تأمين هزينه‌هاي ثابت طرح خواهد شد.</w:t>
      </w:r>
    </w:p>
    <w:p w:rsidR="00D11C68" w:rsidRPr="00435A3D" w:rsidRDefault="00D11C68" w:rsidP="002373FF">
      <w:pPr>
        <w:ind w:left="404" w:hanging="360"/>
        <w:jc w:val="both"/>
        <w:rPr>
          <w:rFonts w:hint="cs"/>
          <w:rtl/>
        </w:rPr>
      </w:pPr>
      <w:r w:rsidRPr="00435A3D">
        <w:rPr>
          <w:rFonts w:hint="cs"/>
          <w:rtl/>
        </w:rPr>
        <w:t>12- متقاضي موظف است شرايط لازم براي بازديد كارشناسان ناظر بانك و همچنين كارشناسان شركت‌هاي مشاور نظارتي را از طرح مهيا نمايد.</w:t>
      </w:r>
    </w:p>
    <w:p w:rsidR="00D11C68" w:rsidRPr="00435A3D" w:rsidRDefault="00D11C68" w:rsidP="002373FF">
      <w:pPr>
        <w:ind w:left="404" w:hanging="360"/>
        <w:jc w:val="both"/>
        <w:rPr>
          <w:rFonts w:hint="cs"/>
          <w:rtl/>
        </w:rPr>
      </w:pPr>
      <w:r w:rsidRPr="00435A3D">
        <w:rPr>
          <w:rFonts w:hint="cs"/>
          <w:rtl/>
        </w:rPr>
        <w:t>13- متقاضي تسهيلات موظف به رعايت مقاد قانون مديريت پسماندها مصوب مورخ 17/3/1383  مجلس شوراي اسلامي و آئين‌نامه‌هاي اجرايي ذيربط در (بازيافت/ دفن بهداشتي/ زباله‌سوزي) پسماند ناشي از فعاليت (صنعتي/ معدني/ ساير) و همچنين عهده‌دار تأمين هزينه‌هاي مربوط به آن مي‌باشد.</w:t>
      </w:r>
    </w:p>
    <w:p w:rsidR="00D11C68" w:rsidRPr="00435A3D" w:rsidRDefault="00D11C68" w:rsidP="002373FF">
      <w:pPr>
        <w:ind w:left="44"/>
        <w:jc w:val="both"/>
        <w:rPr>
          <w:rFonts w:hint="cs"/>
          <w:rtl/>
        </w:rPr>
      </w:pPr>
      <w:r w:rsidRPr="00435A3D">
        <w:rPr>
          <w:rFonts w:hint="cs"/>
          <w:rtl/>
        </w:rPr>
        <w:t>14- حداكثر مدت اعتبار مصوبه براي انعقاد قرارداد از تاريخ ابلاغ به متقاضي 45 روز مي‌باشد.</w:t>
      </w:r>
    </w:p>
    <w:p w:rsidR="00D11C68" w:rsidRPr="00435A3D" w:rsidRDefault="00D11C68" w:rsidP="002373FF">
      <w:pPr>
        <w:ind w:left="404" w:hanging="360"/>
        <w:jc w:val="both"/>
        <w:rPr>
          <w:rFonts w:hint="cs"/>
          <w:rtl/>
        </w:rPr>
      </w:pPr>
      <w:r w:rsidRPr="00435A3D">
        <w:rPr>
          <w:rFonts w:hint="cs"/>
          <w:rtl/>
        </w:rPr>
        <w:t>15- متقاضي موظف به نصب تابلوي مناسب مبني بر مشاركت با بانك صنعت و معدن در محل اجراي طرح مي‌باشد.</w:t>
      </w:r>
    </w:p>
    <w:p w:rsidR="00D11C68" w:rsidRPr="00435A3D" w:rsidRDefault="00D11C68" w:rsidP="002373FF">
      <w:pPr>
        <w:ind w:left="404" w:hanging="360"/>
        <w:jc w:val="both"/>
        <w:rPr>
          <w:rFonts w:hint="cs"/>
          <w:rtl/>
        </w:rPr>
      </w:pPr>
      <w:r w:rsidRPr="00435A3D">
        <w:rPr>
          <w:rFonts w:hint="cs"/>
          <w:rtl/>
        </w:rPr>
        <w:t>16- متقاضي موظف است تا تسويه حساب كامل با بانك، گردش مالي طرح مصوب را از طريق شعب بانك صنعت و معدن معمول دارد.</w:t>
      </w:r>
    </w:p>
    <w:p w:rsidR="00D11C68" w:rsidRPr="00435A3D" w:rsidRDefault="00D11C68" w:rsidP="002373FF">
      <w:pPr>
        <w:ind w:left="404" w:hanging="360"/>
        <w:jc w:val="both"/>
        <w:rPr>
          <w:rFonts w:hint="cs"/>
          <w:rtl/>
        </w:rPr>
      </w:pPr>
      <w:r w:rsidRPr="00435A3D">
        <w:rPr>
          <w:rFonts w:hint="cs"/>
          <w:rtl/>
        </w:rPr>
        <w:t>17- متقاضي متعهد است هنگام ارجاع طرح به مديريت امور كنترل و پي‌گيري طرحها نسبت به تعيين ساختار اجرايي طرح و عنداللزوم معرفي مشاوران اجرايي و پيمانكاران با هماهنگي مديريت مزبور اقدام نمايد.</w:t>
      </w:r>
    </w:p>
    <w:p w:rsidR="00D11C68" w:rsidRPr="00435A3D" w:rsidRDefault="00D11C68" w:rsidP="002373FF">
      <w:pPr>
        <w:ind w:left="404"/>
        <w:jc w:val="both"/>
        <w:rPr>
          <w:rFonts w:hint="cs"/>
          <w:rtl/>
        </w:rPr>
      </w:pPr>
      <w:r w:rsidRPr="00435A3D">
        <w:rPr>
          <w:rFonts w:hint="cs"/>
          <w:rtl/>
        </w:rPr>
        <w:t>در صورتي كه ميزان تسهيلات ارزي از -/5 ميليون يورو بيشتر باشد شرط زير اضافه مي‌گردد.</w:t>
      </w:r>
    </w:p>
    <w:p w:rsidR="00D11C68" w:rsidRPr="00435A3D" w:rsidRDefault="00D11C68" w:rsidP="002373FF">
      <w:pPr>
        <w:ind w:left="404" w:hanging="360"/>
        <w:jc w:val="both"/>
        <w:rPr>
          <w:rFonts w:hint="cs"/>
          <w:rtl/>
        </w:rPr>
      </w:pPr>
      <w:r w:rsidRPr="00435A3D">
        <w:rPr>
          <w:rFonts w:hint="cs"/>
          <w:rtl/>
        </w:rPr>
        <w:t xml:space="preserve">18- ماشين‌آلات طرح از طريق برگزاري مناقصه بين‌المللي و از سازندگان اصلي ماشين‌آلات و در صورت عدم امكان از طريق </w:t>
      </w:r>
      <w:r w:rsidRPr="00435A3D">
        <w:t>TRADER</w:t>
      </w:r>
      <w:r w:rsidRPr="00435A3D">
        <w:rPr>
          <w:rFonts w:hint="cs"/>
          <w:rtl/>
        </w:rPr>
        <w:t>‌هاي صاحب نام دنيا و مورد تأييد بانك خريداري شود. همين گشايش اعتبار اسنادي خريد ماشين‌آلات منوط به ارائه گزارش تفصيلي برگزاري مناقصه و نتيجه آن باشد.</w:t>
      </w:r>
    </w:p>
    <w:p w:rsidR="00D11C68" w:rsidRDefault="00D11C68" w:rsidP="002373FF">
      <w:pPr>
        <w:ind w:left="44"/>
        <w:jc w:val="center"/>
        <w:rPr>
          <w:rFonts w:hint="cs"/>
          <w:rtl/>
        </w:rPr>
      </w:pPr>
    </w:p>
    <w:p w:rsidR="00C81D06" w:rsidRDefault="00C81D06" w:rsidP="002373FF">
      <w:pPr>
        <w:ind w:left="44"/>
        <w:jc w:val="center"/>
        <w:rPr>
          <w:rFonts w:hint="cs"/>
          <w:rtl/>
        </w:rPr>
      </w:pPr>
    </w:p>
    <w:p w:rsidR="00C81D06" w:rsidRDefault="00C81D06" w:rsidP="002373FF">
      <w:pPr>
        <w:ind w:left="44"/>
        <w:jc w:val="center"/>
        <w:rPr>
          <w:rFonts w:hint="cs"/>
          <w:rtl/>
        </w:rPr>
      </w:pPr>
    </w:p>
    <w:p w:rsidR="00C81D06" w:rsidRDefault="00C81D06" w:rsidP="002373FF">
      <w:pPr>
        <w:ind w:left="44"/>
        <w:jc w:val="center"/>
        <w:rPr>
          <w:rFonts w:hint="cs"/>
          <w:rtl/>
        </w:rPr>
      </w:pPr>
    </w:p>
    <w:p w:rsidR="00C81D06" w:rsidRDefault="00C81D06" w:rsidP="002373FF">
      <w:pPr>
        <w:ind w:left="44"/>
        <w:jc w:val="center"/>
        <w:rPr>
          <w:rFonts w:hint="cs"/>
          <w:rtl/>
        </w:rPr>
      </w:pPr>
    </w:p>
    <w:p w:rsidR="00C81D06" w:rsidRDefault="00C81D06" w:rsidP="002373FF">
      <w:pPr>
        <w:ind w:left="44"/>
        <w:jc w:val="center"/>
        <w:rPr>
          <w:rFonts w:hint="cs"/>
          <w:rtl/>
        </w:rPr>
      </w:pPr>
    </w:p>
    <w:p w:rsidR="00C81D06" w:rsidRDefault="001810D2" w:rsidP="002373FF">
      <w:pPr>
        <w:ind w:left="44"/>
        <w:jc w:val="center"/>
        <w:rPr>
          <w:rFonts w:hint="cs"/>
          <w:rtl/>
        </w:rPr>
      </w:pPr>
      <w:r>
        <w:rPr>
          <w:rtl/>
        </w:rPr>
        <w:br w:type="page"/>
      </w:r>
    </w:p>
    <w:p w:rsidR="00D11C68" w:rsidRPr="00435A3D" w:rsidRDefault="00D11C68" w:rsidP="00C81D06">
      <w:pPr>
        <w:pStyle w:val="table1"/>
        <w:rPr>
          <w:rFonts w:hint="cs"/>
          <w:rtl/>
        </w:rPr>
      </w:pPr>
      <w:r w:rsidRPr="00435A3D">
        <w:rPr>
          <w:rFonts w:hint="cs"/>
          <w:rtl/>
        </w:rPr>
        <w:t xml:space="preserve">(در مورد طرح‌هايي كه تسهيلات آنها ارزي بوده و نرخ سود آنها 2 + </w:t>
      </w:r>
      <w:r w:rsidRPr="00435A3D">
        <w:t>Libor</w:t>
      </w:r>
      <w:r w:rsidRPr="00435A3D">
        <w:rPr>
          <w:rFonts w:hint="cs"/>
          <w:rtl/>
        </w:rPr>
        <w:t xml:space="preserve"> «متغير» مي‌باشد)</w:t>
      </w:r>
    </w:p>
    <w:p w:rsidR="00D11C68" w:rsidRPr="00435A3D" w:rsidRDefault="00D11C68" w:rsidP="00C81D06">
      <w:pPr>
        <w:pStyle w:val="ab"/>
        <w:rPr>
          <w:rFonts w:hint="cs"/>
          <w:rtl/>
        </w:rPr>
      </w:pPr>
      <w:r w:rsidRPr="00435A3D">
        <w:rPr>
          <w:rFonts w:hint="cs"/>
          <w:rtl/>
        </w:rPr>
        <w:t>مشاركت مدني:</w:t>
      </w:r>
    </w:p>
    <w:p w:rsidR="00D11C68" w:rsidRPr="00C81D06" w:rsidRDefault="00D11C68" w:rsidP="002373FF">
      <w:pPr>
        <w:pStyle w:val="BodyText"/>
        <w:spacing w:line="240" w:lineRule="auto"/>
        <w:rPr>
          <w:rFonts w:cs="B Nazanin" w:hint="cs"/>
          <w:sz w:val="24"/>
          <w:szCs w:val="24"/>
          <w:rtl/>
        </w:rPr>
      </w:pPr>
      <w:r w:rsidRPr="00C81D06">
        <w:rPr>
          <w:rFonts w:cs="B Nazanin" w:hint="cs"/>
          <w:sz w:val="24"/>
          <w:szCs w:val="24"/>
          <w:rtl/>
        </w:rPr>
        <w:t xml:space="preserve">   به منظور تأمين قسمتي از هزينه‌هاي طرح در نظر گرفته شده است كه مبلغ................ ارز مورد نظر جهت خريد ماشين‌آلات و تجهيزات طرح، از طريق عقد قرارداد مشاركت مدني از محل حساب ذخيره ارزي و با شرايط زير در اختيار شركت............................................. قرار گيرد.</w:t>
      </w:r>
    </w:p>
    <w:p w:rsidR="00D11C68" w:rsidRPr="00435A3D" w:rsidRDefault="00D11C68" w:rsidP="00C81D06">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048"/>
      </w:tblGrid>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Pr>
            </w:pPr>
            <w:r w:rsidRPr="00435A3D">
              <w:rPr>
                <w:rFonts w:hint="cs"/>
                <w:rtl/>
              </w:rPr>
              <w:t xml:space="preserve">موضوع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اعطاي تسهيلات به منظور اجراي........................................................ به ظرفيت.............................. در سال در محل كارخانه واقع در استان................................................................................................................. </w:t>
            </w:r>
          </w:p>
          <w:p w:rsidR="00D11C68" w:rsidRPr="00435A3D" w:rsidRDefault="00D11C68" w:rsidP="00D11C68">
            <w:pPr>
              <w:spacing w:line="440" w:lineRule="atLeast"/>
              <w:jc w:val="both"/>
              <w:rPr>
                <w:rFonts w:hint="cs"/>
              </w:rPr>
            </w:pPr>
            <w:r w:rsidRPr="00435A3D">
              <w:rPr>
                <w:rFonts w:hint="cs"/>
                <w:rtl/>
              </w:rPr>
              <w:t xml:space="preserve">                                                                         </w:t>
            </w:r>
            <w:r w:rsidRPr="00435A3D">
              <w:rPr>
                <w:rFonts w:hint="cs"/>
                <w:b/>
                <w:bCs/>
                <w:u w:val="single"/>
                <w:rtl/>
              </w:rPr>
              <w:t>درصد سهم‌الشركه</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مبلغ مشاركت مدني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ارز مورد نظر و............................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سهم‌الشركه بانك (نقدي)</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ارز مورد نظر، معادل..................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سهم‌الشركه شريك (نقدي)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سهم‌الشركه شريك (غيرنقدي)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مدت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از زمان عقد قرارداد به مدت..... ماه لغايت شروع بهره‌برداري تجاري از طرح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اداره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به عهده شركت.................................................... مي‌باشد.</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سود مشاركت مدني</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لايبور ارز مورد نظر به اضافه 2 درصد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نوع قرارداد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رسمي/ عادي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پرداخت سود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سود متعلقه در دوره استفاده از تسهيلات محاسبه و به حساب گيرنده تسهيلات منظور و در دوره بازپرداخت به اقساط مساوي همراه اقساط اصل و سود بازپرداخت از گيرنده تسهيلات وصول گردد.</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جريمه تأخير تأديه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سود مشاركت مدني به اضافه يك درصد </w:t>
            </w:r>
          </w:p>
        </w:tc>
      </w:tr>
      <w:tr w:rsidR="00D11C68" w:rsidRPr="00435A3D">
        <w:tblPrEx>
          <w:tblCellMar>
            <w:top w:w="0" w:type="dxa"/>
            <w:bottom w:w="0" w:type="dxa"/>
          </w:tblCellMar>
        </w:tblPrEx>
        <w:trPr>
          <w:jc w:val="center"/>
        </w:trPr>
        <w:tc>
          <w:tcPr>
            <w:tcW w:w="2880" w:type="dxa"/>
          </w:tcPr>
          <w:p w:rsidR="00D11C68" w:rsidRPr="00435A3D" w:rsidRDefault="00D11C68" w:rsidP="00C81D06">
            <w:pPr>
              <w:pStyle w:val="tbtitle"/>
              <w:jc w:val="left"/>
              <w:rPr>
                <w:rFonts w:hint="cs"/>
                <w:rtl/>
              </w:rPr>
            </w:pPr>
            <w:r w:rsidRPr="00435A3D">
              <w:rPr>
                <w:rFonts w:hint="cs"/>
                <w:rtl/>
              </w:rPr>
              <w:t xml:space="preserve">موارد سهم‌الشركه غيرنقدي </w:t>
            </w:r>
          </w:p>
          <w:p w:rsidR="00D11C68" w:rsidRPr="00435A3D" w:rsidRDefault="00D11C68" w:rsidP="00C81D06">
            <w:pPr>
              <w:pStyle w:val="tbtitle"/>
              <w:jc w:val="left"/>
              <w:rPr>
                <w:rFonts w:hint="cs"/>
                <w:rtl/>
              </w:rPr>
            </w:pPr>
            <w:r w:rsidRPr="00435A3D">
              <w:rPr>
                <w:rFonts w:hint="cs"/>
                <w:rtl/>
              </w:rPr>
              <w:t>شريك</w:t>
            </w:r>
          </w:p>
        </w:tc>
        <w:tc>
          <w:tcPr>
            <w:tcW w:w="6048" w:type="dxa"/>
          </w:tcPr>
          <w:p w:rsidR="00D11C68" w:rsidRPr="00435A3D" w:rsidRDefault="00D11C68" w:rsidP="00D11C68">
            <w:pPr>
              <w:spacing w:line="440" w:lineRule="atLeast"/>
              <w:jc w:val="both"/>
              <w:rPr>
                <w:rFonts w:hint="cs"/>
                <w:rtl/>
              </w:rPr>
            </w:pPr>
            <w:r w:rsidRPr="00435A3D">
              <w:rPr>
                <w:rFonts w:hint="cs"/>
                <w:rtl/>
              </w:rPr>
              <w:t>: (ريز سهم‌الشركه غيرنقدي قيد شود)</w:t>
            </w:r>
          </w:p>
        </w:tc>
      </w:tr>
    </w:tbl>
    <w:p w:rsidR="00D11C68" w:rsidRPr="00435A3D" w:rsidRDefault="00D11C68" w:rsidP="00D11C68">
      <w:pPr>
        <w:spacing w:line="500" w:lineRule="atLeast"/>
        <w:jc w:val="both"/>
        <w:rPr>
          <w:rFonts w:hint="cs"/>
          <w:rtl/>
        </w:rPr>
      </w:pPr>
    </w:p>
    <w:p w:rsidR="00D11C68" w:rsidRPr="00C81D06" w:rsidRDefault="00D11C68" w:rsidP="00C81D06">
      <w:pPr>
        <w:pStyle w:val="BodyText"/>
        <w:spacing w:line="240" w:lineRule="auto"/>
        <w:rPr>
          <w:rFonts w:cs="B Nazanin" w:hint="cs"/>
          <w:sz w:val="24"/>
          <w:szCs w:val="24"/>
          <w:rtl/>
        </w:rPr>
      </w:pPr>
      <w:r w:rsidRPr="00C81D06">
        <w:rPr>
          <w:rFonts w:cs="B Nazanin" w:hint="cs"/>
          <w:sz w:val="24"/>
          <w:szCs w:val="24"/>
          <w:rtl/>
        </w:rPr>
        <w:t xml:space="preserve">   همزمان با تسويه مشاركت مدني، سهم مشاع بانك در دارايي‌هاي ايجاد شده ناشي از مشاركت مدني به روش تدريجي و مطابق جدول اعلامي به شركت واگذار مي‌شود.</w:t>
      </w:r>
    </w:p>
    <w:p w:rsidR="00D11C68" w:rsidRPr="00435A3D" w:rsidRDefault="00D11C68" w:rsidP="00D11C68">
      <w:pPr>
        <w:pStyle w:val="BodyText"/>
        <w:rPr>
          <w:rFonts w:cs="B Nazanin" w:hint="cs"/>
          <w:rtl/>
        </w:rPr>
      </w:pPr>
    </w:p>
    <w:p w:rsidR="00D11C68" w:rsidRDefault="00D11C68" w:rsidP="00D11C68">
      <w:pPr>
        <w:pStyle w:val="BodyText"/>
        <w:rPr>
          <w:rFonts w:cs="B Nazanin" w:hint="cs"/>
          <w:rtl/>
        </w:rPr>
      </w:pPr>
    </w:p>
    <w:p w:rsidR="00C81D06" w:rsidRDefault="00C81D06" w:rsidP="00C81D06">
      <w:pPr>
        <w:pStyle w:val="BodyText"/>
        <w:spacing w:line="240" w:lineRule="auto"/>
        <w:rPr>
          <w:rFonts w:cs="B Nazanin" w:hint="cs"/>
          <w:rtl/>
        </w:rPr>
      </w:pPr>
    </w:p>
    <w:p w:rsidR="00C81D06" w:rsidRDefault="00C81D06" w:rsidP="00C81D06">
      <w:pPr>
        <w:pStyle w:val="BodyText"/>
        <w:spacing w:line="240" w:lineRule="auto"/>
        <w:rPr>
          <w:rFonts w:cs="B Nazanin" w:hint="cs"/>
          <w:rtl/>
        </w:rPr>
      </w:pPr>
    </w:p>
    <w:p w:rsidR="00C81D06" w:rsidRDefault="00C81D06" w:rsidP="00C81D06">
      <w:pPr>
        <w:pStyle w:val="BodyText"/>
        <w:spacing w:line="240" w:lineRule="auto"/>
        <w:rPr>
          <w:rFonts w:cs="B Nazanin" w:hint="cs"/>
          <w:rtl/>
        </w:rPr>
      </w:pPr>
    </w:p>
    <w:p w:rsidR="00C81D06" w:rsidRDefault="00C81D06" w:rsidP="00C81D06">
      <w:pPr>
        <w:pStyle w:val="BodyText"/>
        <w:spacing w:line="240" w:lineRule="auto"/>
        <w:rPr>
          <w:rFonts w:cs="B Nazanin" w:hint="cs"/>
          <w:rtl/>
        </w:rPr>
      </w:pPr>
    </w:p>
    <w:p w:rsidR="00C81D06" w:rsidRDefault="00C81D06" w:rsidP="00C81D06">
      <w:pPr>
        <w:pStyle w:val="BodyText"/>
        <w:spacing w:line="240" w:lineRule="auto"/>
        <w:rPr>
          <w:rFonts w:cs="B Nazanin" w:hint="cs"/>
          <w:rtl/>
        </w:rPr>
      </w:pPr>
    </w:p>
    <w:p w:rsidR="00C81D06" w:rsidRPr="00435A3D" w:rsidRDefault="00C81D06" w:rsidP="00C81D06">
      <w:pPr>
        <w:pStyle w:val="spacetb"/>
        <w:rPr>
          <w:rFonts w:hint="cs"/>
          <w:rtl/>
        </w:rPr>
      </w:pPr>
    </w:p>
    <w:p w:rsidR="00D11C68" w:rsidRPr="00435A3D" w:rsidRDefault="00D11C68" w:rsidP="00C81D06">
      <w:pPr>
        <w:jc w:val="both"/>
        <w:rPr>
          <w:rFonts w:hint="cs"/>
          <w:rtl/>
        </w:rPr>
      </w:pPr>
      <w:r w:rsidRPr="00435A3D">
        <w:rPr>
          <w:rFonts w:hint="cs"/>
          <w:rtl/>
        </w:rPr>
        <w:t>جدول اقساط بازپرداخت تسهيلات طي 10 قسط شش ماهه در نظر گرفته شده است و هر...... ماه براساس نرخ لايبور جديد تعديل خواهد شد.</w:t>
      </w:r>
    </w:p>
    <w:p w:rsidR="00D11C68" w:rsidRPr="00435A3D" w:rsidRDefault="00D11C68" w:rsidP="00C81D06">
      <w:pPr>
        <w:pStyle w:val="table1"/>
        <w:ind w:right="567"/>
        <w:jc w:val="right"/>
        <w:rPr>
          <w:rFonts w:hint="cs"/>
          <w:rtl/>
        </w:rPr>
      </w:pPr>
      <w:r w:rsidRPr="00435A3D">
        <w:rPr>
          <w:rFonts w:hint="cs"/>
          <w:rtl/>
        </w:rPr>
        <w:t>ارقام: ارز مورد نظر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988"/>
        <w:gridCol w:w="970"/>
        <w:gridCol w:w="1537"/>
        <w:gridCol w:w="997"/>
      </w:tblGrid>
      <w:tr w:rsidR="00D11C68" w:rsidRPr="00435A3D">
        <w:tblPrEx>
          <w:tblCellMar>
            <w:top w:w="0" w:type="dxa"/>
            <w:bottom w:w="0" w:type="dxa"/>
          </w:tblCellMar>
        </w:tblPrEx>
        <w:trPr>
          <w:jc w:val="center"/>
        </w:trPr>
        <w:tc>
          <w:tcPr>
            <w:tcW w:w="4361" w:type="dxa"/>
            <w:vAlign w:val="center"/>
          </w:tcPr>
          <w:p w:rsidR="00D11C68" w:rsidRPr="00435A3D" w:rsidRDefault="00D11C68" w:rsidP="00C81D06">
            <w:pPr>
              <w:pStyle w:val="tbtitle"/>
              <w:rPr>
                <w:rFonts w:hint="cs"/>
              </w:rPr>
            </w:pPr>
            <w:r w:rsidRPr="00435A3D">
              <w:rPr>
                <w:rFonts w:hint="cs"/>
                <w:rtl/>
              </w:rPr>
              <w:t>تاريخ سررسيد</w:t>
            </w:r>
          </w:p>
        </w:tc>
        <w:tc>
          <w:tcPr>
            <w:tcW w:w="988" w:type="dxa"/>
            <w:vAlign w:val="center"/>
          </w:tcPr>
          <w:p w:rsidR="00D11C68" w:rsidRPr="00435A3D" w:rsidRDefault="00D11C68" w:rsidP="00C81D06">
            <w:pPr>
              <w:pStyle w:val="tbtitle"/>
              <w:rPr>
                <w:rFonts w:hint="cs"/>
                <w:sz w:val="24"/>
                <w:szCs w:val="24"/>
              </w:rPr>
            </w:pPr>
            <w:r w:rsidRPr="00435A3D">
              <w:rPr>
                <w:rFonts w:hint="cs"/>
                <w:sz w:val="24"/>
                <w:szCs w:val="24"/>
                <w:rtl/>
              </w:rPr>
              <w:t>اصل</w:t>
            </w:r>
          </w:p>
        </w:tc>
        <w:tc>
          <w:tcPr>
            <w:tcW w:w="970" w:type="dxa"/>
            <w:vAlign w:val="center"/>
          </w:tcPr>
          <w:p w:rsidR="00D11C68" w:rsidRPr="00435A3D" w:rsidRDefault="00D11C68" w:rsidP="00C81D06">
            <w:pPr>
              <w:pStyle w:val="tbtitle"/>
              <w:rPr>
                <w:rFonts w:hint="cs"/>
              </w:rPr>
            </w:pPr>
            <w:r w:rsidRPr="00435A3D">
              <w:rPr>
                <w:rFonts w:hint="cs"/>
                <w:rtl/>
              </w:rPr>
              <w:t>سود</w:t>
            </w:r>
          </w:p>
        </w:tc>
        <w:tc>
          <w:tcPr>
            <w:tcW w:w="1537" w:type="dxa"/>
            <w:vAlign w:val="center"/>
          </w:tcPr>
          <w:p w:rsidR="00D11C68" w:rsidRPr="00435A3D" w:rsidRDefault="00D11C68" w:rsidP="00C81D06">
            <w:pPr>
              <w:pStyle w:val="tbtitle"/>
              <w:rPr>
                <w:rFonts w:hint="cs"/>
              </w:rPr>
            </w:pPr>
            <w:r w:rsidRPr="00435A3D">
              <w:rPr>
                <w:rFonts w:hint="cs"/>
                <w:rtl/>
              </w:rPr>
              <w:t>سود تسهيلات ارزي در دوران اجراي طرح</w:t>
            </w:r>
          </w:p>
        </w:tc>
        <w:tc>
          <w:tcPr>
            <w:tcW w:w="997" w:type="dxa"/>
            <w:vAlign w:val="center"/>
          </w:tcPr>
          <w:p w:rsidR="00D11C68" w:rsidRPr="00435A3D" w:rsidRDefault="00D11C68" w:rsidP="00C81D06">
            <w:pPr>
              <w:pStyle w:val="tbtitle"/>
              <w:rPr>
                <w:rFonts w:hint="cs"/>
              </w:rPr>
            </w:pPr>
            <w:r w:rsidRPr="00435A3D">
              <w:rPr>
                <w:rFonts w:hint="cs"/>
                <w:rtl/>
              </w:rPr>
              <w:t>جمع كل</w:t>
            </w: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6 و 12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18 و 24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30 و 36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42 و 48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54 و 60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 xml:space="preserve">جمع </w:t>
            </w:r>
          </w:p>
        </w:tc>
        <w:tc>
          <w:tcPr>
            <w:tcW w:w="988" w:type="dxa"/>
          </w:tcPr>
          <w:p w:rsidR="00D11C68" w:rsidRPr="00435A3D" w:rsidRDefault="00D11C68" w:rsidP="00D11C68">
            <w:pPr>
              <w:spacing w:line="500" w:lineRule="atLeast"/>
              <w:jc w:val="center"/>
              <w:rPr>
                <w:rFonts w:hint="cs"/>
                <w:rtl/>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bl>
    <w:p w:rsidR="00D11C68" w:rsidRPr="00435A3D" w:rsidRDefault="00D11C68" w:rsidP="00C81D06">
      <w:pPr>
        <w:pStyle w:val="ab"/>
        <w:rPr>
          <w:rFonts w:hint="cs"/>
          <w:rtl/>
        </w:rPr>
      </w:pPr>
      <w:r w:rsidRPr="00435A3D">
        <w:rPr>
          <w:rFonts w:hint="cs"/>
          <w:rtl/>
        </w:rPr>
        <w:t xml:space="preserve">7-3- فرم نتيجه‌گيري طرح‌هاي فاقد توجيه </w:t>
      </w:r>
    </w:p>
    <w:p w:rsidR="00D11C68" w:rsidRPr="00435A3D" w:rsidRDefault="00D11C68" w:rsidP="00C81D06">
      <w:pPr>
        <w:ind w:left="44"/>
        <w:jc w:val="both"/>
        <w:rPr>
          <w:rFonts w:hint="cs"/>
          <w:rtl/>
        </w:rPr>
      </w:pPr>
      <w:r w:rsidRPr="00435A3D">
        <w:rPr>
          <w:rFonts w:hint="cs"/>
          <w:rtl/>
        </w:rPr>
        <w:t>شركت............................................... در شهرستان............... مشغول فعاليت بوده كه هم اكنون در حال انتقال كارخانه از اين شهر به.......................................................................... مي‌باشد و اين انتقال تقريباً صورت گرفته است. همچنين پس از انتقال واحد و احداث ساختمانهاي جديد، شركت قصد دارد ماشين‌آلات فرسوده را از خط توليد خارج و ماشين‌آلات جديد از كشور................... خريداري نمايد.</w:t>
      </w:r>
    </w:p>
    <w:p w:rsidR="00D11C68" w:rsidRPr="00435A3D" w:rsidRDefault="00D11C68" w:rsidP="00C81D06">
      <w:pPr>
        <w:ind w:left="44"/>
        <w:jc w:val="both"/>
        <w:rPr>
          <w:rFonts w:hint="cs"/>
          <w:rtl/>
        </w:rPr>
      </w:pPr>
      <w:r w:rsidRPr="00435A3D">
        <w:rPr>
          <w:rFonts w:hint="cs"/>
          <w:rtl/>
        </w:rPr>
        <w:t>هدف از اعطاي تسهيلات بانك به شركت مذكور پوشش بخشي از هزينه هاي ثابت طرح شامل تأسيسات و تجهيزات و نيز خريد ماشين‌آلات جديد مي‌باشد.</w:t>
      </w:r>
    </w:p>
    <w:p w:rsidR="00D11C68" w:rsidRPr="00435A3D" w:rsidRDefault="00D11C68" w:rsidP="00C81D06">
      <w:pPr>
        <w:ind w:left="44"/>
        <w:jc w:val="both"/>
        <w:rPr>
          <w:rFonts w:hint="cs"/>
          <w:rtl/>
        </w:rPr>
      </w:pPr>
      <w:r w:rsidRPr="00435A3D">
        <w:rPr>
          <w:rFonts w:hint="cs"/>
          <w:rtl/>
        </w:rPr>
        <w:t>هزينه‌هاي مورد نياز پيش‌بيني شده بالغ بر..................... ميليون ريال پيش‌بيني شده كه از اين رقم حدود................... ميليون ريال آن بابت هزينه‌هاي ثابت طرح، حدود.................. ميليون ريال آن هزينه قبل از بهره‌برداري و معادل.................... ميليون ريال سرمايه در گردش و مابقي معادل................... ميليون يال بابت هزينه تعديل نيروي انساني مي‌باشد.</w:t>
      </w:r>
    </w:p>
    <w:p w:rsidR="00D11C68" w:rsidRPr="00435A3D" w:rsidRDefault="00D11C68" w:rsidP="00C81D06">
      <w:pPr>
        <w:ind w:left="44"/>
        <w:jc w:val="both"/>
        <w:rPr>
          <w:rFonts w:hint="cs"/>
          <w:rtl/>
        </w:rPr>
      </w:pPr>
      <w:r w:rsidRPr="00435A3D">
        <w:rPr>
          <w:rFonts w:hint="cs"/>
          <w:rtl/>
        </w:rPr>
        <w:t>از ارقام فوق معادل حدود....... درصد كل سرمايه‌گذاري آن از سرمايه ثبت و پرداخت شده شركت،.......... درصد از محل تسهيلات بلند مدت و مابقي معادل.......... درصد از محل منابع داخلي ناشي از فروش دارايي (زمين) و ذخاير شركت تأمين مي‌گردد.</w:t>
      </w:r>
    </w:p>
    <w:p w:rsidR="00D11C68" w:rsidRPr="00435A3D" w:rsidRDefault="00D11C68" w:rsidP="00C81D06">
      <w:pPr>
        <w:ind w:left="44"/>
        <w:jc w:val="both"/>
        <w:rPr>
          <w:rFonts w:hint="cs"/>
          <w:rtl/>
        </w:rPr>
      </w:pPr>
      <w:r w:rsidRPr="00435A3D">
        <w:rPr>
          <w:rFonts w:hint="cs"/>
          <w:rtl/>
        </w:rPr>
        <w:t>توضيح لازم اين كه شركت موظف گرديده كه زيان انباشته خود و همچنين هزينه‌هاي تعديل نيرو را از محل فروش دارايي زمين (واقع در داخل....................) تأمين كرده و مابقي آن نيز از محل افزايش سرمايه ثبت و پرداخت شده تأمين نمايد.</w:t>
      </w:r>
    </w:p>
    <w:p w:rsidR="00D11C68" w:rsidRPr="00435A3D" w:rsidRDefault="00D11C68" w:rsidP="00C81D06">
      <w:pPr>
        <w:ind w:left="44"/>
        <w:jc w:val="both"/>
        <w:rPr>
          <w:rFonts w:hint="cs"/>
          <w:rtl/>
        </w:rPr>
      </w:pPr>
      <w:r w:rsidRPr="00435A3D">
        <w:rPr>
          <w:rFonts w:hint="cs"/>
          <w:rtl/>
        </w:rPr>
        <w:t>بررسي‌هاي انجام شده نشان مي‌دهد كه نتيجه عمليات شركت در سالهاي.......... لغايت........... منجر به زيان عملياتي گرديده و در سالهاي بعد شركت موفق به كسب سود ناچيزي مي‌گردد و همچنين در طي سالهاي........... لغايت........... عمليات شركت قادر به پوشش زيان سنواتي نبوده و سپس سودآوري اندكي در حسابها مشاهده خواهد شد.</w:t>
      </w:r>
    </w:p>
    <w:p w:rsidR="00D11C68" w:rsidRPr="00435A3D" w:rsidRDefault="00D11C68" w:rsidP="00C81D06">
      <w:pPr>
        <w:ind w:left="44"/>
        <w:jc w:val="both"/>
        <w:rPr>
          <w:rFonts w:hint="cs"/>
          <w:rtl/>
        </w:rPr>
      </w:pPr>
      <w:r w:rsidRPr="00435A3D">
        <w:rPr>
          <w:rFonts w:hint="cs"/>
          <w:rtl/>
        </w:rPr>
        <w:t>پيش‌بيني گردش وجوه نقدي نشان مي‌دهد كه با توجه به سودآوري اندك، شركت با كسري انباشته مواجه بوده و تا پايان پيش‌بيني‌هاي مالي, قادر به پوشش كسري مذكور نخواهد بود.</w:t>
      </w:r>
    </w:p>
    <w:p w:rsidR="00D11C68" w:rsidRPr="00435A3D" w:rsidRDefault="00D11C68" w:rsidP="00C81D06">
      <w:pPr>
        <w:ind w:left="44"/>
        <w:jc w:val="both"/>
        <w:rPr>
          <w:rtl/>
        </w:rPr>
      </w:pPr>
      <w:r w:rsidRPr="00435A3D">
        <w:rPr>
          <w:rFonts w:hint="cs"/>
          <w:rtl/>
        </w:rPr>
        <w:t>با توجه به توضيحات فوق، پرداخت تسهيلات به شركت فوق فاقد توجيه مالي مي‌باشد.</w:t>
      </w:r>
    </w:p>
    <w:p w:rsidR="00D11C68" w:rsidRDefault="00D11C68" w:rsidP="00C81D06">
      <w:pPr>
        <w:ind w:left="44"/>
        <w:jc w:val="both"/>
        <w:rPr>
          <w:rFonts w:hint="cs"/>
          <w:rtl/>
        </w:rPr>
      </w:pPr>
    </w:p>
    <w:p w:rsidR="00D11C68" w:rsidRPr="00435A3D" w:rsidRDefault="00D11C68" w:rsidP="00C81D06">
      <w:pPr>
        <w:pStyle w:val="ab"/>
        <w:rPr>
          <w:rFonts w:hint="cs"/>
          <w:rtl/>
        </w:rPr>
      </w:pPr>
      <w:r w:rsidRPr="00435A3D">
        <w:rPr>
          <w:rFonts w:hint="cs"/>
          <w:rtl/>
        </w:rPr>
        <w:t xml:space="preserve">فرم نتيجه‌گيري طرح‌هاي فاقد توجيه </w:t>
      </w:r>
    </w:p>
    <w:p w:rsidR="00D11C68" w:rsidRPr="00435A3D" w:rsidRDefault="00D11C68" w:rsidP="00C81D06">
      <w:pPr>
        <w:ind w:left="44"/>
        <w:jc w:val="both"/>
        <w:rPr>
          <w:rFonts w:hint="cs"/>
          <w:rtl/>
        </w:rPr>
      </w:pPr>
    </w:p>
    <w:p w:rsidR="00D11C68" w:rsidRPr="00C81D06" w:rsidRDefault="00D11C68" w:rsidP="00C81D06">
      <w:pPr>
        <w:pStyle w:val="table1"/>
        <w:rPr>
          <w:rFonts w:hint="cs"/>
          <w:sz w:val="24"/>
          <w:szCs w:val="24"/>
          <w:rtl/>
        </w:rPr>
      </w:pPr>
      <w:r w:rsidRPr="00C81D06">
        <w:rPr>
          <w:rFonts w:hint="cs"/>
          <w:sz w:val="24"/>
          <w:szCs w:val="24"/>
          <w:rtl/>
        </w:rPr>
        <w:t>نتيجه‌گيري</w:t>
      </w:r>
    </w:p>
    <w:p w:rsidR="00D11C68" w:rsidRPr="00435A3D" w:rsidRDefault="00D11C68" w:rsidP="00C81D06">
      <w:pPr>
        <w:ind w:left="44"/>
        <w:jc w:val="both"/>
        <w:rPr>
          <w:rFonts w:hint="cs"/>
          <w:rtl/>
        </w:rPr>
      </w:pPr>
    </w:p>
    <w:p w:rsidR="00D11C68" w:rsidRPr="00435A3D" w:rsidRDefault="00D11C68" w:rsidP="00C81D06">
      <w:pPr>
        <w:ind w:left="44"/>
        <w:jc w:val="both"/>
        <w:rPr>
          <w:rFonts w:hint="cs"/>
          <w:rtl/>
        </w:rPr>
      </w:pPr>
      <w:r w:rsidRPr="00435A3D">
        <w:rPr>
          <w:rFonts w:hint="cs"/>
          <w:rtl/>
        </w:rPr>
        <w:t xml:space="preserve">   شركت.................................................. در سال........... در اداره ثبت شركتهاي استان............ به ثبت رسيد و در......... ماه سال........... پذيرفته شد و از.......... ماه سال........... به................. انتقال يافت.</w:t>
      </w:r>
    </w:p>
    <w:p w:rsidR="00D11C68" w:rsidRPr="00435A3D" w:rsidRDefault="00D11C68" w:rsidP="00C81D06">
      <w:pPr>
        <w:ind w:left="44"/>
        <w:jc w:val="both"/>
        <w:rPr>
          <w:rFonts w:hint="cs"/>
          <w:rtl/>
        </w:rPr>
      </w:pPr>
      <w:r w:rsidRPr="00435A3D">
        <w:rPr>
          <w:rFonts w:hint="cs"/>
          <w:rtl/>
        </w:rPr>
        <w:t>شركت در اواخر سال.......... توليد آزمايشي را آغاز نمود و در سال........... به مرحلة بهره‌برداري رسيد.</w:t>
      </w:r>
    </w:p>
    <w:p w:rsidR="00D11C68" w:rsidRPr="00435A3D" w:rsidRDefault="00D11C68" w:rsidP="00C81D06">
      <w:pPr>
        <w:ind w:left="44"/>
        <w:jc w:val="both"/>
        <w:rPr>
          <w:rFonts w:hint="cs"/>
          <w:rtl/>
        </w:rPr>
      </w:pPr>
      <w:r w:rsidRPr="00435A3D">
        <w:rPr>
          <w:rFonts w:hint="cs"/>
          <w:rtl/>
        </w:rPr>
        <w:t>ظرفيت اسمي توليد براساس پروانة بهره‌برداري ساليانه تعداد...................... بوده كه براساس زمان سنجي و كارشناسي مجدد به توليد اسمي..................... در سال تصحيح شده است.</w:t>
      </w:r>
    </w:p>
    <w:p w:rsidR="00D11C68" w:rsidRPr="00435A3D" w:rsidRDefault="00D11C68" w:rsidP="00C81D06">
      <w:pPr>
        <w:ind w:left="44"/>
        <w:jc w:val="both"/>
        <w:rPr>
          <w:rFonts w:hint="cs"/>
          <w:rtl/>
        </w:rPr>
      </w:pPr>
      <w:r w:rsidRPr="00435A3D">
        <w:rPr>
          <w:rFonts w:hint="cs"/>
          <w:rtl/>
        </w:rPr>
        <w:t>نتيجه عمليات شركت در طي سالهاي گذشته منتج به زيان ناويژه بوده كه نهايتاً سبب گرديده كه زيان انباشته شركت در پايان سال مالي.............. به مبلغ..................... ميليون ريال معادل........ برابر سرمايه گردد و شركت در حال حاضر مشمول ماده..................... مي‌باشد.</w:t>
      </w:r>
    </w:p>
    <w:p w:rsidR="00D11C68" w:rsidRPr="00435A3D" w:rsidRDefault="00D11C68" w:rsidP="00C81D06">
      <w:pPr>
        <w:ind w:left="44"/>
        <w:jc w:val="both"/>
        <w:rPr>
          <w:rFonts w:hint="cs"/>
          <w:rtl/>
        </w:rPr>
      </w:pPr>
      <w:r w:rsidRPr="00435A3D">
        <w:rPr>
          <w:rFonts w:hint="cs"/>
          <w:rtl/>
        </w:rPr>
        <w:t>همچنين همانگونه كه در سابقة مالي شركت توضيح داده شده است نسبت‌هاي مالي شركت از وضعيت مناسبي برخوردار نبوده و نياز به اصلاح ساختار مالي به خوبي مشهود مي‌باشد.</w:t>
      </w:r>
    </w:p>
    <w:p w:rsidR="00D11C68" w:rsidRPr="00435A3D" w:rsidRDefault="00D11C68" w:rsidP="00C81D06">
      <w:pPr>
        <w:ind w:left="44"/>
        <w:jc w:val="both"/>
        <w:rPr>
          <w:rFonts w:hint="cs"/>
          <w:rtl/>
        </w:rPr>
      </w:pPr>
      <w:r w:rsidRPr="00435A3D">
        <w:rPr>
          <w:rFonts w:hint="cs"/>
          <w:rtl/>
        </w:rPr>
        <w:t>سازمان برنامه‌ريزي استان............. در سال......... طي نامه شماره................... مبلغ................. ميليارد ريال تسهيلات از محل....................................... به شركت فوق اختصاص داد كه پس از انجام بررسي‌هاي لازم با توجه به درخواست شركت مبني بر تأمين سرمايه در گردش مورد نياز پرداخت تسهيلات فاقد توجيه بوده و طي گزارشي به شوراي محترم تسهيلات تصميم‌گيري در اين مورد مسكوت گذارده شده، سپس شركت در سال.......... از طريق شركت............................... به بخش خصوصي واگذار گرديد. در............ ماه........... بررسي پرداخت تسهيلات جهت بازسازي طرح در دستور كار اين مديريت قرار گرفت.</w:t>
      </w:r>
    </w:p>
    <w:p w:rsidR="00D11C68" w:rsidRPr="00435A3D" w:rsidRDefault="00D11C68" w:rsidP="00C81D06">
      <w:pPr>
        <w:ind w:left="44"/>
        <w:jc w:val="both"/>
        <w:rPr>
          <w:rtl/>
        </w:rPr>
      </w:pPr>
      <w:r w:rsidRPr="00435A3D">
        <w:rPr>
          <w:rFonts w:hint="cs"/>
          <w:rtl/>
        </w:rPr>
        <w:t>در جلسه شوراي اعطاي تسهيلات مورخ......................... با توجه به عدم وجود منابع از محل................................................ تخصيص منابع از..................................... تغيير نمود.</w:t>
      </w:r>
    </w:p>
    <w:p w:rsidR="00D11C68" w:rsidRPr="00435A3D" w:rsidRDefault="00D11C68" w:rsidP="00C81D06">
      <w:pPr>
        <w:ind w:left="44"/>
        <w:jc w:val="both"/>
        <w:rPr>
          <w:rFonts w:hint="cs"/>
          <w:rtl/>
        </w:rPr>
      </w:pPr>
      <w:r w:rsidRPr="00435A3D">
        <w:rPr>
          <w:rFonts w:hint="cs"/>
          <w:rtl/>
        </w:rPr>
        <w:t>براساس پيش‌بيني‌هاي انجام شده بهره‌برداري از طرح بازسازي و تكميل از........................ آغاز خواهد گرديد.</w:t>
      </w:r>
    </w:p>
    <w:p w:rsidR="00D11C68" w:rsidRPr="00435A3D" w:rsidRDefault="00D11C68" w:rsidP="00C81D06">
      <w:pPr>
        <w:ind w:left="44"/>
        <w:jc w:val="both"/>
        <w:rPr>
          <w:rFonts w:hint="cs"/>
          <w:rtl/>
        </w:rPr>
      </w:pPr>
      <w:r w:rsidRPr="00435A3D">
        <w:rPr>
          <w:rFonts w:hint="cs"/>
          <w:rtl/>
        </w:rPr>
        <w:t>بررسي‌هاي انجام شده نشان مي‌دهد كه پس از اتمام بازسازي و نيز نتيجه عمليات منتج به زيان ناويژه مي‌گردد و اين روند تا پايان سال........ ادامه مي‌يابد وليكن زيان ويژه تا پايان پيش‌بيني‌هاي انجام شده همچنان ادامه مي‌يابد.</w:t>
      </w:r>
    </w:p>
    <w:p w:rsidR="00D11C68" w:rsidRPr="00435A3D" w:rsidRDefault="00D11C68" w:rsidP="00C81D06">
      <w:pPr>
        <w:ind w:left="44"/>
        <w:jc w:val="both"/>
        <w:rPr>
          <w:rFonts w:hint="cs"/>
          <w:rtl/>
        </w:rPr>
      </w:pPr>
      <w:r w:rsidRPr="00435A3D">
        <w:rPr>
          <w:rFonts w:hint="cs"/>
          <w:rtl/>
        </w:rPr>
        <w:t>همانگونه كه قبلاً نيز توضيح داده شد شركت در.................. معادل................ ميليون ريال زيان انباشته داشته كه طي دو سال............. و............. معادل.................... ميليون ريال ديگر به آن افزوده مي‌گردد و نهايتاً زيان انباشته معادل...................... ميليون ريال خواهد شد بنابراين با توجه به مشموليت شركت به ماده............................. نياز به اصلاح ساختار مالي از طريق كاهش سرمايه و سپس افزايش سرمايه مشهود مي‌باشد كه منابع مورد نياز جهت اين اصلاحات حدود............. ميليارد ريال مي‌باشد.</w:t>
      </w:r>
    </w:p>
    <w:p w:rsidR="00D11C68" w:rsidRPr="00435A3D" w:rsidRDefault="00D11C68" w:rsidP="00C81D06">
      <w:pPr>
        <w:ind w:left="44"/>
        <w:jc w:val="both"/>
        <w:rPr>
          <w:rFonts w:hint="cs"/>
          <w:rtl/>
        </w:rPr>
      </w:pPr>
      <w:r w:rsidRPr="00435A3D">
        <w:rPr>
          <w:rFonts w:hint="cs"/>
          <w:rtl/>
        </w:rPr>
        <w:t>از سوي ديگر با توجه به سررسيد موافقت نامه في مابين شركت............................ و شركت.............................. مبني بر تسويه بدهي در............ ماه سال........... شركت نياز به.................... ميليون ريال ديگر داشته بنابراين با توجه به جدول نحوة تأمين منابع به منظور اجراي طرح علاوه بر.............. ميليارد ريال تسهيلات نياز به تأمين حدود............... ميليارد ريال منابع از سوي شركت مي‌باشد. اين در حالي است كه هيچگونه بازيافتي جهت تسهيلات سررسيد گذشته و همچنين بستاناران در نظر گرفته نشده است.</w:t>
      </w:r>
    </w:p>
    <w:p w:rsidR="00D11C68" w:rsidRPr="00435A3D" w:rsidRDefault="00D11C68" w:rsidP="00C81D06">
      <w:pPr>
        <w:ind w:left="44"/>
        <w:jc w:val="both"/>
        <w:rPr>
          <w:rFonts w:hint="cs"/>
          <w:rtl/>
        </w:rPr>
      </w:pPr>
      <w:r w:rsidRPr="00435A3D">
        <w:rPr>
          <w:rFonts w:hint="cs"/>
          <w:rtl/>
        </w:rPr>
        <w:t xml:space="preserve">بررسي‌هاي انجام شده نشان مي‌دهد كه </w:t>
      </w:r>
      <w:r w:rsidRPr="00435A3D">
        <w:t>NPV</w:t>
      </w:r>
      <w:r w:rsidRPr="00435A3D">
        <w:rPr>
          <w:rFonts w:hint="cs"/>
          <w:rtl/>
        </w:rPr>
        <w:t xml:space="preserve"> و نرخ بازده داخلي طرح منفي مي‌باشد.</w:t>
      </w:r>
    </w:p>
    <w:p w:rsidR="00D11C68" w:rsidRPr="00435A3D" w:rsidRDefault="00D11C68" w:rsidP="00C81D06">
      <w:pPr>
        <w:ind w:left="44"/>
        <w:jc w:val="both"/>
        <w:rPr>
          <w:rtl/>
        </w:rPr>
      </w:pPr>
      <w:r w:rsidRPr="00435A3D">
        <w:rPr>
          <w:rFonts w:hint="cs"/>
          <w:rtl/>
        </w:rPr>
        <w:t>با توجه به توضيحات فوق و عملكرد سود و زيان بازپرداخت تسهيلات امكانپذير نبوده و پرداخت تسهيلات فاقد توجيه مي‌باشد.</w:t>
      </w:r>
    </w:p>
    <w:p w:rsidR="00D11C68" w:rsidRDefault="00D11C68" w:rsidP="00C81D06">
      <w:pPr>
        <w:ind w:left="44"/>
        <w:jc w:val="both"/>
        <w:rPr>
          <w:rFonts w:hint="cs"/>
          <w:rtl/>
        </w:rPr>
      </w:pPr>
    </w:p>
    <w:p w:rsidR="001810D2" w:rsidRDefault="001810D2" w:rsidP="00C81D06">
      <w:pPr>
        <w:pStyle w:val="ab"/>
        <w:rPr>
          <w:rFonts w:hint="cs"/>
          <w:rtl/>
        </w:rPr>
      </w:pPr>
    </w:p>
    <w:p w:rsidR="00D11C68" w:rsidRPr="00435A3D" w:rsidRDefault="00D11C68" w:rsidP="00C81D06">
      <w:pPr>
        <w:pStyle w:val="ab"/>
        <w:rPr>
          <w:rFonts w:hint="cs"/>
          <w:rtl/>
        </w:rPr>
      </w:pPr>
      <w:r w:rsidRPr="00435A3D">
        <w:rPr>
          <w:rFonts w:hint="cs"/>
          <w:rtl/>
        </w:rPr>
        <w:t>نكاتي كه در مورد عقود بايد در نظر گرفته شود:</w:t>
      </w:r>
    </w:p>
    <w:p w:rsidR="00D11C68" w:rsidRPr="00435A3D" w:rsidRDefault="00D11C68" w:rsidP="00C81D06">
      <w:pPr>
        <w:numPr>
          <w:ilvl w:val="0"/>
          <w:numId w:val="207"/>
        </w:numPr>
        <w:jc w:val="both"/>
        <w:rPr>
          <w:rFonts w:hint="cs"/>
        </w:rPr>
      </w:pPr>
      <w:r w:rsidRPr="00435A3D">
        <w:rPr>
          <w:rFonts w:hint="cs"/>
          <w:rtl/>
        </w:rPr>
        <w:t>ترتيب عقود به نحوي باشد كه تقدم و تأخر آن مشخص باشد.</w:t>
      </w:r>
    </w:p>
    <w:p w:rsidR="00D11C68" w:rsidRPr="00435A3D" w:rsidRDefault="00D11C68" w:rsidP="00C81D06">
      <w:pPr>
        <w:numPr>
          <w:ilvl w:val="0"/>
          <w:numId w:val="207"/>
        </w:numPr>
        <w:jc w:val="both"/>
        <w:rPr>
          <w:rFonts w:hint="cs"/>
        </w:rPr>
      </w:pPr>
      <w:r w:rsidRPr="00435A3D">
        <w:rPr>
          <w:rFonts w:hint="cs"/>
          <w:rtl/>
        </w:rPr>
        <w:t>در صورتي كه بخش سهم‌الشركه غيرنقدي شريك در چند عقد تقسيم مي‌شود ريز دارايي‌هاي تقسيم شده مشخص باشد.</w:t>
      </w:r>
    </w:p>
    <w:p w:rsidR="00D11C68" w:rsidRPr="00435A3D" w:rsidRDefault="00D11C68" w:rsidP="00C81D06">
      <w:pPr>
        <w:pStyle w:val="ab"/>
        <w:rPr>
          <w:rFonts w:hint="cs"/>
          <w:rtl/>
        </w:rPr>
      </w:pPr>
      <w:r w:rsidRPr="00435A3D">
        <w:rPr>
          <w:rFonts w:hint="cs"/>
          <w:rtl/>
        </w:rPr>
        <w:t>8- موارد مورد نياز جهت تنظيم قرارداد</w:t>
      </w:r>
    </w:p>
    <w:p w:rsidR="00D11C68" w:rsidRPr="00435A3D" w:rsidRDefault="00D11C68" w:rsidP="00C81D06">
      <w:pPr>
        <w:ind w:left="44"/>
        <w:jc w:val="both"/>
        <w:rPr>
          <w:rFonts w:hint="cs"/>
          <w:rtl/>
        </w:rPr>
      </w:pPr>
      <w:r w:rsidRPr="00435A3D">
        <w:rPr>
          <w:rFonts w:hint="cs"/>
          <w:rtl/>
        </w:rPr>
        <w:t>موارد مورد نياز جهت تنظيم قرارداد طبق صفحات پيوست مي‌بايستي توسط مشاورين تكميل گردد.</w:t>
      </w:r>
    </w:p>
    <w:p w:rsidR="00D11C68" w:rsidRPr="00435A3D" w:rsidRDefault="00D11C68" w:rsidP="00C81D06">
      <w:pPr>
        <w:pStyle w:val="ab"/>
        <w:rPr>
          <w:rFonts w:hint="cs"/>
          <w:rtl/>
        </w:rPr>
      </w:pPr>
      <w:r w:rsidRPr="00435A3D">
        <w:rPr>
          <w:rFonts w:hint="cs"/>
          <w:rtl/>
        </w:rPr>
        <w:t>قرارداد مشاركت مدني:</w:t>
      </w:r>
    </w:p>
    <w:p w:rsidR="00D11C68" w:rsidRPr="00435A3D" w:rsidRDefault="00D11C68" w:rsidP="00C81D06">
      <w:pPr>
        <w:numPr>
          <w:ilvl w:val="0"/>
          <w:numId w:val="208"/>
        </w:numPr>
        <w:jc w:val="both"/>
        <w:rPr>
          <w:rFonts w:hint="cs"/>
          <w:rtl/>
        </w:rPr>
      </w:pPr>
      <w:r w:rsidRPr="00435A3D">
        <w:rPr>
          <w:rFonts w:hint="cs"/>
          <w:rtl/>
        </w:rPr>
        <w:t>نام كامل و صحيح شركت....................</w:t>
      </w:r>
    </w:p>
    <w:p w:rsidR="00D11C68" w:rsidRPr="00435A3D" w:rsidRDefault="00D11C68" w:rsidP="00C81D06">
      <w:pPr>
        <w:numPr>
          <w:ilvl w:val="0"/>
          <w:numId w:val="208"/>
        </w:numPr>
        <w:jc w:val="both"/>
        <w:rPr>
          <w:rFonts w:hint="cs"/>
        </w:rPr>
      </w:pPr>
      <w:r w:rsidRPr="00435A3D">
        <w:rPr>
          <w:rFonts w:hint="cs"/>
          <w:rtl/>
        </w:rPr>
        <w:t>نوع قرارداد (عادي/ رسمي).................</w:t>
      </w:r>
    </w:p>
    <w:p w:rsidR="00D11C68" w:rsidRPr="00435A3D" w:rsidRDefault="00D11C68" w:rsidP="00C81D06">
      <w:pPr>
        <w:numPr>
          <w:ilvl w:val="0"/>
          <w:numId w:val="208"/>
        </w:numPr>
        <w:jc w:val="both"/>
        <w:rPr>
          <w:rFonts w:hint="cs"/>
        </w:rPr>
      </w:pPr>
      <w:r w:rsidRPr="00435A3D">
        <w:rPr>
          <w:rFonts w:hint="cs"/>
          <w:rtl/>
        </w:rPr>
        <w:t>مبلغ و درصد سهم‌الشركه نقدي بانك...................</w:t>
      </w:r>
    </w:p>
    <w:p w:rsidR="00D11C68" w:rsidRPr="00435A3D" w:rsidRDefault="00D11C68" w:rsidP="00C81D06">
      <w:pPr>
        <w:numPr>
          <w:ilvl w:val="0"/>
          <w:numId w:val="208"/>
        </w:numPr>
        <w:jc w:val="both"/>
        <w:rPr>
          <w:rFonts w:hint="cs"/>
        </w:rPr>
      </w:pPr>
      <w:r w:rsidRPr="00435A3D">
        <w:rPr>
          <w:rFonts w:hint="cs"/>
          <w:rtl/>
        </w:rPr>
        <w:t>مبلغ و درصد سهم‌الشركه نقدي شريك...............</w:t>
      </w:r>
    </w:p>
    <w:p w:rsidR="00D11C68" w:rsidRPr="00435A3D" w:rsidRDefault="00D11C68" w:rsidP="00C81D06">
      <w:pPr>
        <w:numPr>
          <w:ilvl w:val="0"/>
          <w:numId w:val="208"/>
        </w:numPr>
        <w:jc w:val="both"/>
        <w:rPr>
          <w:rFonts w:hint="cs"/>
        </w:rPr>
      </w:pPr>
      <w:r w:rsidRPr="00435A3D">
        <w:rPr>
          <w:rFonts w:hint="cs"/>
          <w:rtl/>
        </w:rPr>
        <w:t>درصد و موارد سهم‌الشركه غيرنقدي شريك (شرح كامل موارد)..................</w:t>
      </w:r>
    </w:p>
    <w:p w:rsidR="00D11C68" w:rsidRPr="00435A3D" w:rsidRDefault="00D11C68" w:rsidP="00C81D06">
      <w:pPr>
        <w:ind w:left="944" w:hanging="900"/>
        <w:jc w:val="both"/>
        <w:rPr>
          <w:rFonts w:hint="cs"/>
          <w:rtl/>
        </w:rPr>
      </w:pPr>
      <w:r w:rsidRPr="00435A3D">
        <w:rPr>
          <w:rFonts w:hint="cs"/>
          <w:b/>
          <w:bCs/>
          <w:rtl/>
        </w:rPr>
        <w:t>توضيح:</w:t>
      </w:r>
      <w:r w:rsidRPr="00435A3D">
        <w:rPr>
          <w:rFonts w:hint="cs"/>
          <w:rtl/>
        </w:rPr>
        <w:t xml:space="preserve"> از آنجايي كه كليه موارد سهم‌الشركه غيرنقدي شركت در رهن بانك قرار خواهد گرفت، مشخصات كامل اموال ضرورت دارد (در مورد زمين، مشخصات ثبتي پلاك، در وسائط نقليه، شماره شهرباني و...)</w:t>
      </w:r>
    </w:p>
    <w:p w:rsidR="00D11C68" w:rsidRPr="00435A3D" w:rsidRDefault="00D11C68" w:rsidP="00C81D06">
      <w:pPr>
        <w:numPr>
          <w:ilvl w:val="0"/>
          <w:numId w:val="208"/>
        </w:numPr>
        <w:jc w:val="both"/>
        <w:rPr>
          <w:rFonts w:hint="cs"/>
          <w:rtl/>
        </w:rPr>
      </w:pPr>
      <w:r w:rsidRPr="00435A3D">
        <w:rPr>
          <w:rFonts w:hint="cs"/>
          <w:rtl/>
        </w:rPr>
        <w:t>موضوع مشاركت مدني.....................</w:t>
      </w:r>
    </w:p>
    <w:p w:rsidR="00D11C68" w:rsidRPr="00435A3D" w:rsidRDefault="00D11C68" w:rsidP="00C81D06">
      <w:pPr>
        <w:numPr>
          <w:ilvl w:val="0"/>
          <w:numId w:val="208"/>
        </w:numPr>
        <w:jc w:val="both"/>
        <w:rPr>
          <w:rFonts w:hint="cs"/>
        </w:rPr>
      </w:pPr>
      <w:r w:rsidRPr="00435A3D">
        <w:rPr>
          <w:rFonts w:hint="cs"/>
          <w:rtl/>
        </w:rPr>
        <w:t>مدت مشاركت و تاريخ بهره‌برداري..................</w:t>
      </w:r>
    </w:p>
    <w:p w:rsidR="00D11C68" w:rsidRPr="00435A3D" w:rsidRDefault="00D11C68" w:rsidP="00C81D06">
      <w:pPr>
        <w:numPr>
          <w:ilvl w:val="0"/>
          <w:numId w:val="208"/>
        </w:numPr>
        <w:jc w:val="both"/>
        <w:rPr>
          <w:rFonts w:hint="cs"/>
        </w:rPr>
      </w:pPr>
      <w:r w:rsidRPr="00435A3D">
        <w:rPr>
          <w:rFonts w:hint="cs"/>
          <w:rtl/>
        </w:rPr>
        <w:t>نرخ خسارت تأخير تأديه....................................</w:t>
      </w:r>
    </w:p>
    <w:p w:rsidR="00D11C68" w:rsidRPr="00435A3D" w:rsidRDefault="00D11C68" w:rsidP="00C81D06">
      <w:pPr>
        <w:numPr>
          <w:ilvl w:val="0"/>
          <w:numId w:val="208"/>
        </w:numPr>
        <w:jc w:val="both"/>
        <w:rPr>
          <w:rFonts w:hint="cs"/>
        </w:rPr>
      </w:pPr>
      <w:r w:rsidRPr="00435A3D">
        <w:rPr>
          <w:rFonts w:hint="cs"/>
          <w:rtl/>
        </w:rPr>
        <w:t xml:space="preserve">نرخ سود </w:t>
      </w:r>
      <w:r w:rsidRPr="00435A3D">
        <w:t>(Libor)</w:t>
      </w:r>
      <w:r w:rsidRPr="00435A3D">
        <w:rPr>
          <w:rFonts w:hint="cs"/>
          <w:rtl/>
        </w:rPr>
        <w:t xml:space="preserve"> و خسارت تأخير تأديه در قراردادهاي ارزي و تعيين يك مرحله‌اي بودن يا دو مرحله‌اي بودن قرارداد..................................</w:t>
      </w:r>
    </w:p>
    <w:p w:rsidR="00D11C68" w:rsidRPr="00435A3D" w:rsidRDefault="00D11C68" w:rsidP="00C81D06">
      <w:pPr>
        <w:ind w:left="944" w:hanging="900"/>
        <w:jc w:val="both"/>
        <w:rPr>
          <w:rFonts w:hint="cs"/>
          <w:rtl/>
        </w:rPr>
      </w:pPr>
      <w:r w:rsidRPr="00435A3D">
        <w:rPr>
          <w:rFonts w:hint="cs"/>
          <w:b/>
          <w:bCs/>
          <w:rtl/>
        </w:rPr>
        <w:t>توضيح:</w:t>
      </w:r>
      <w:r w:rsidRPr="00435A3D">
        <w:rPr>
          <w:rFonts w:hint="cs"/>
          <w:rtl/>
        </w:rPr>
        <w:t xml:space="preserve"> در تسهيلات با سود ثابت قراردادها حتماً بايد دو مرحله‌اي باشد (مثل بخش نساجي و سيمان).</w:t>
      </w:r>
    </w:p>
    <w:p w:rsidR="00D11C68" w:rsidRPr="00435A3D" w:rsidRDefault="00D11C68" w:rsidP="00C81D06">
      <w:pPr>
        <w:ind w:left="44"/>
        <w:jc w:val="both"/>
        <w:rPr>
          <w:rFonts w:hint="cs"/>
          <w:rtl/>
        </w:rPr>
      </w:pPr>
      <w:r w:rsidRPr="00435A3D">
        <w:rPr>
          <w:rFonts w:hint="cs"/>
          <w:rtl/>
        </w:rPr>
        <w:t xml:space="preserve">10- محل اجراي طرح </w:t>
      </w:r>
    </w:p>
    <w:tbl>
      <w:tblPr>
        <w:bidiVisual/>
        <w:tblW w:w="0" w:type="auto"/>
        <w:jc w:val="center"/>
        <w:tblLook w:val="0000" w:firstRow="0" w:lastRow="0" w:firstColumn="0" w:lastColumn="0" w:noHBand="0" w:noVBand="0"/>
      </w:tblPr>
      <w:tblGrid>
        <w:gridCol w:w="1807"/>
        <w:gridCol w:w="7796"/>
      </w:tblGrid>
      <w:tr w:rsidR="00404342" w:rsidRPr="00435A3D">
        <w:tblPrEx>
          <w:tblCellMar>
            <w:top w:w="0" w:type="dxa"/>
            <w:bottom w:w="0" w:type="dxa"/>
          </w:tblCellMar>
        </w:tblPrEx>
        <w:trPr>
          <w:cantSplit/>
          <w:jc w:val="center"/>
        </w:trPr>
        <w:tc>
          <w:tcPr>
            <w:tcW w:w="1807" w:type="dxa"/>
            <w:vMerge w:val="restart"/>
            <w:vAlign w:val="center"/>
          </w:tcPr>
          <w:p w:rsidR="00404342" w:rsidRDefault="00BD5C2E" w:rsidP="00C81D06">
            <w:pPr>
              <w:pStyle w:val="tbtitle"/>
              <w:rPr>
                <w:rFonts w:hint="cs"/>
                <w:rtl/>
              </w:rPr>
            </w:pPr>
            <w:r w:rsidRPr="00435A3D">
              <w:rPr>
                <w:rtl/>
                <w:lang w:bidi="ar-SA"/>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45720</wp:posOffset>
                      </wp:positionV>
                      <wp:extent cx="163195" cy="1490345"/>
                      <wp:effectExtent l="0" t="0" r="0" b="0"/>
                      <wp:wrapNone/>
                      <wp:docPr id="11" name="AutoShape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1490345"/>
                              </a:xfrm>
                              <a:prstGeom prst="rightBrace">
                                <a:avLst>
                                  <a:gd name="adj1" fmla="val 761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2B1F" id="AutoShape 1654" o:spid="_x0000_s1026" type="#_x0000_t88" style="position:absolute;margin-left:-.6pt;margin-top:3.6pt;width:12.85pt;height:11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tlhg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"/>
                  </w:pict>
                </mc:Fallback>
              </mc:AlternateContent>
            </w:r>
          </w:p>
          <w:p w:rsidR="00404342" w:rsidRPr="00404342" w:rsidRDefault="00404342" w:rsidP="00C81D06">
            <w:pPr>
              <w:pStyle w:val="tbtitle"/>
              <w:rPr>
                <w:rFonts w:hint="cs"/>
                <w:sz w:val="16"/>
                <w:szCs w:val="16"/>
                <w:rtl/>
              </w:rPr>
            </w:pPr>
          </w:p>
          <w:p w:rsidR="00404342" w:rsidRPr="00435A3D" w:rsidRDefault="00404342" w:rsidP="00C81D06">
            <w:pPr>
              <w:pStyle w:val="tbtitle"/>
              <w:rPr>
                <w:rFonts w:hint="cs"/>
                <w:rtl/>
              </w:rPr>
            </w:pPr>
            <w:r w:rsidRPr="00435A3D">
              <w:rPr>
                <w:rFonts w:hint="cs"/>
                <w:rtl/>
              </w:rPr>
              <w:t>موارد وثيقه و</w:t>
            </w:r>
          </w:p>
          <w:p w:rsidR="00404342" w:rsidRPr="00435A3D" w:rsidRDefault="00404342" w:rsidP="00C81D06">
            <w:pPr>
              <w:pStyle w:val="tbtitle"/>
              <w:rPr>
                <w:rFonts w:hint="cs"/>
              </w:rPr>
            </w:pPr>
            <w:r w:rsidRPr="00435A3D">
              <w:rPr>
                <w:rFonts w:hint="cs"/>
                <w:rtl/>
              </w:rPr>
              <w:t>تضمينات</w:t>
            </w:r>
          </w:p>
        </w:tc>
        <w:tc>
          <w:tcPr>
            <w:tcW w:w="7796" w:type="dxa"/>
          </w:tcPr>
          <w:p w:rsidR="00404342" w:rsidRPr="00435A3D" w:rsidRDefault="00404342" w:rsidP="00C81D06">
            <w:pPr>
              <w:jc w:val="both"/>
              <w:rPr>
                <w:rFonts w:hint="cs"/>
              </w:rPr>
            </w:pPr>
            <w:r w:rsidRPr="00435A3D">
              <w:rPr>
                <w:rFonts w:hint="cs"/>
                <w:rtl/>
              </w:rPr>
              <w:t>10- موارد رهن: (تصريح به رهن اول يا رهن مشترك)...............</w:t>
            </w:r>
          </w:p>
        </w:tc>
      </w:tr>
      <w:tr w:rsidR="00404342" w:rsidRPr="00435A3D">
        <w:tblPrEx>
          <w:tblCellMar>
            <w:top w:w="0" w:type="dxa"/>
            <w:bottom w:w="0" w:type="dxa"/>
          </w:tblCellMar>
        </w:tblPrEx>
        <w:trPr>
          <w:cantSplit/>
          <w:jc w:val="center"/>
        </w:trPr>
        <w:tc>
          <w:tcPr>
            <w:tcW w:w="1807" w:type="dxa"/>
            <w:vMerge/>
          </w:tcPr>
          <w:p w:rsidR="00404342" w:rsidRPr="00435A3D" w:rsidRDefault="00404342" w:rsidP="00C81D06">
            <w:pPr>
              <w:jc w:val="both"/>
              <w:rPr>
                <w:rFonts w:hint="cs"/>
                <w:rtl/>
              </w:rPr>
            </w:pPr>
          </w:p>
        </w:tc>
        <w:tc>
          <w:tcPr>
            <w:tcW w:w="7796" w:type="dxa"/>
          </w:tcPr>
          <w:p w:rsidR="00404342" w:rsidRPr="00435A3D" w:rsidRDefault="00404342" w:rsidP="00C81D06">
            <w:pPr>
              <w:ind w:left="527" w:hanging="527"/>
              <w:jc w:val="both"/>
              <w:rPr>
                <w:rFonts w:hint="cs"/>
                <w:rtl/>
              </w:rPr>
            </w:pPr>
            <w:r w:rsidRPr="00435A3D">
              <w:rPr>
                <w:rFonts w:hint="cs"/>
                <w:rtl/>
              </w:rPr>
              <w:t>الف) ترهين محل اجراي طرح يا وثيقه خارج از طرح با ذكر نحوه و ميزان پوشش تضمينات...............</w:t>
            </w:r>
          </w:p>
        </w:tc>
      </w:tr>
      <w:tr w:rsidR="00404342" w:rsidRPr="00435A3D">
        <w:tblPrEx>
          <w:tblCellMar>
            <w:top w:w="0" w:type="dxa"/>
            <w:bottom w:w="0" w:type="dxa"/>
          </w:tblCellMar>
        </w:tblPrEx>
        <w:trPr>
          <w:cantSplit/>
          <w:jc w:val="center"/>
        </w:trPr>
        <w:tc>
          <w:tcPr>
            <w:tcW w:w="1807" w:type="dxa"/>
            <w:vMerge/>
          </w:tcPr>
          <w:p w:rsidR="00404342" w:rsidRPr="00435A3D" w:rsidRDefault="00404342" w:rsidP="00C81D06">
            <w:pPr>
              <w:jc w:val="both"/>
              <w:rPr>
                <w:rFonts w:hint="cs"/>
                <w:rtl/>
              </w:rPr>
            </w:pPr>
          </w:p>
        </w:tc>
        <w:tc>
          <w:tcPr>
            <w:tcW w:w="7796" w:type="dxa"/>
          </w:tcPr>
          <w:p w:rsidR="00404342" w:rsidRPr="00435A3D" w:rsidRDefault="00404342" w:rsidP="00C81D06">
            <w:pPr>
              <w:jc w:val="both"/>
              <w:rPr>
                <w:rFonts w:hint="cs"/>
                <w:rtl/>
              </w:rPr>
            </w:pPr>
            <w:r w:rsidRPr="00435A3D">
              <w:rPr>
                <w:rFonts w:hint="cs"/>
                <w:rtl/>
              </w:rPr>
              <w:t>ب  ) ذكر ترهين ملك يا اخذ قائم مقامي محل اجراي طرح و يا تعهد به رهن................</w:t>
            </w:r>
          </w:p>
        </w:tc>
      </w:tr>
      <w:tr w:rsidR="00404342" w:rsidRPr="00435A3D">
        <w:tblPrEx>
          <w:tblCellMar>
            <w:top w:w="0" w:type="dxa"/>
            <w:bottom w:w="0" w:type="dxa"/>
          </w:tblCellMar>
        </w:tblPrEx>
        <w:trPr>
          <w:cantSplit/>
          <w:jc w:val="center"/>
        </w:trPr>
        <w:tc>
          <w:tcPr>
            <w:tcW w:w="1807" w:type="dxa"/>
            <w:vMerge/>
          </w:tcPr>
          <w:p w:rsidR="00404342" w:rsidRPr="00435A3D" w:rsidRDefault="00404342" w:rsidP="00C81D06">
            <w:pPr>
              <w:jc w:val="both"/>
              <w:rPr>
                <w:rFonts w:hint="cs"/>
                <w:rtl/>
              </w:rPr>
            </w:pPr>
          </w:p>
        </w:tc>
        <w:tc>
          <w:tcPr>
            <w:tcW w:w="7796" w:type="dxa"/>
          </w:tcPr>
          <w:p w:rsidR="00404342" w:rsidRPr="00435A3D" w:rsidRDefault="00404342" w:rsidP="00C81D06">
            <w:pPr>
              <w:jc w:val="both"/>
              <w:rPr>
                <w:rFonts w:hint="cs"/>
                <w:rtl/>
              </w:rPr>
            </w:pPr>
            <w:r w:rsidRPr="00435A3D">
              <w:rPr>
                <w:rFonts w:hint="cs"/>
                <w:rtl/>
              </w:rPr>
              <w:t>ج   ) شرح ساختمانها و تأسيسات...................</w:t>
            </w:r>
          </w:p>
        </w:tc>
      </w:tr>
      <w:tr w:rsidR="00404342" w:rsidRPr="00435A3D">
        <w:tblPrEx>
          <w:tblCellMar>
            <w:top w:w="0" w:type="dxa"/>
            <w:bottom w:w="0" w:type="dxa"/>
          </w:tblCellMar>
        </w:tblPrEx>
        <w:trPr>
          <w:cantSplit/>
          <w:trHeight w:val="342"/>
          <w:jc w:val="center"/>
        </w:trPr>
        <w:tc>
          <w:tcPr>
            <w:tcW w:w="1807" w:type="dxa"/>
            <w:vMerge/>
          </w:tcPr>
          <w:p w:rsidR="00404342" w:rsidRPr="00435A3D" w:rsidRDefault="00404342" w:rsidP="00C81D06">
            <w:pPr>
              <w:jc w:val="both"/>
              <w:rPr>
                <w:rFonts w:hint="cs"/>
                <w:rtl/>
              </w:rPr>
            </w:pPr>
          </w:p>
        </w:tc>
        <w:tc>
          <w:tcPr>
            <w:tcW w:w="7796" w:type="dxa"/>
          </w:tcPr>
          <w:p w:rsidR="00404342" w:rsidRPr="00435A3D" w:rsidRDefault="00404342" w:rsidP="00C81D06">
            <w:pPr>
              <w:jc w:val="both"/>
              <w:rPr>
                <w:rFonts w:hint="cs"/>
                <w:rtl/>
              </w:rPr>
            </w:pPr>
            <w:r w:rsidRPr="00435A3D">
              <w:rPr>
                <w:rFonts w:hint="cs"/>
                <w:rtl/>
              </w:rPr>
              <w:t>د   ) شرح ماشين‌آلات: ماشين‌آلات و وسائط نقليه با ذكر شماره شهرباني................</w:t>
            </w:r>
          </w:p>
        </w:tc>
      </w:tr>
      <w:tr w:rsidR="00404342" w:rsidRPr="00435A3D">
        <w:tblPrEx>
          <w:tblCellMar>
            <w:top w:w="0" w:type="dxa"/>
            <w:bottom w:w="0" w:type="dxa"/>
          </w:tblCellMar>
        </w:tblPrEx>
        <w:trPr>
          <w:cantSplit/>
          <w:trHeight w:val="342"/>
          <w:jc w:val="center"/>
        </w:trPr>
        <w:tc>
          <w:tcPr>
            <w:tcW w:w="1807" w:type="dxa"/>
            <w:vMerge/>
          </w:tcPr>
          <w:p w:rsidR="00404342" w:rsidRPr="00435A3D" w:rsidRDefault="00404342" w:rsidP="00C81D06">
            <w:pPr>
              <w:jc w:val="both"/>
              <w:rPr>
                <w:rFonts w:hint="cs"/>
                <w:rtl/>
              </w:rPr>
            </w:pPr>
          </w:p>
        </w:tc>
        <w:tc>
          <w:tcPr>
            <w:tcW w:w="7796" w:type="dxa"/>
          </w:tcPr>
          <w:p w:rsidR="00404342" w:rsidRPr="00435A3D" w:rsidRDefault="00404342" w:rsidP="00404342">
            <w:pPr>
              <w:ind w:left="44"/>
              <w:jc w:val="both"/>
              <w:rPr>
                <w:rFonts w:hint="cs"/>
                <w:rtl/>
              </w:rPr>
            </w:pPr>
            <w:r w:rsidRPr="00435A3D">
              <w:rPr>
                <w:rFonts w:hint="cs"/>
                <w:rtl/>
              </w:rPr>
              <w:t>11- تضمينات: (سفته، ضمانت نامه بانكي، چك يا سهام و... و تضمين مبلغ و ارزش آن و تعيين اين كه ما به ازاي چه مقدار از مطالبات بانك قرار مي‌گيرد</w:t>
            </w:r>
            <w:r>
              <w:rPr>
                <w:rFonts w:hint="cs"/>
                <w:rtl/>
              </w:rPr>
              <w:t>.</w:t>
            </w:r>
          </w:p>
        </w:tc>
      </w:tr>
    </w:tbl>
    <w:p w:rsidR="00D11C68" w:rsidRPr="00435A3D" w:rsidRDefault="00D11C68" w:rsidP="00C81D06">
      <w:pPr>
        <w:ind w:left="44"/>
        <w:jc w:val="both"/>
        <w:rPr>
          <w:rFonts w:hint="cs"/>
          <w:rtl/>
        </w:rPr>
      </w:pPr>
      <w:r w:rsidRPr="00435A3D">
        <w:rPr>
          <w:rFonts w:hint="cs"/>
          <w:rtl/>
        </w:rPr>
        <w:t>12- متعهدين:</w:t>
      </w:r>
    </w:p>
    <w:p w:rsidR="00D11C68" w:rsidRPr="00435A3D" w:rsidRDefault="00D11C68" w:rsidP="00C81D06">
      <w:pPr>
        <w:ind w:left="44"/>
        <w:jc w:val="both"/>
        <w:rPr>
          <w:rFonts w:hint="cs"/>
          <w:rtl/>
        </w:rPr>
      </w:pPr>
      <w:r w:rsidRPr="00435A3D">
        <w:rPr>
          <w:rFonts w:hint="cs"/>
          <w:rtl/>
        </w:rPr>
        <w:t>الف) مشخصات اشخاص حقيقي به ضميمه كپي شناسنامه...............</w:t>
      </w:r>
    </w:p>
    <w:p w:rsidR="00D11C68" w:rsidRPr="00435A3D" w:rsidRDefault="00D11C68" w:rsidP="00C81D06">
      <w:pPr>
        <w:ind w:left="44"/>
        <w:jc w:val="both"/>
        <w:rPr>
          <w:rFonts w:hint="cs"/>
          <w:rtl/>
        </w:rPr>
      </w:pPr>
      <w:r w:rsidRPr="00435A3D">
        <w:rPr>
          <w:rFonts w:hint="cs"/>
          <w:rtl/>
        </w:rPr>
        <w:t>ب  ) مشخصات اشخاص حقوقي برابر روزنامه رسمي.....................</w:t>
      </w:r>
    </w:p>
    <w:p w:rsidR="00D11C68" w:rsidRPr="00435A3D" w:rsidRDefault="00D11C68" w:rsidP="00C81D06">
      <w:pPr>
        <w:ind w:left="44"/>
        <w:jc w:val="both"/>
        <w:rPr>
          <w:rFonts w:hint="cs"/>
          <w:rtl/>
        </w:rPr>
      </w:pPr>
      <w:r w:rsidRPr="00435A3D">
        <w:rPr>
          <w:rFonts w:hint="cs"/>
          <w:rtl/>
        </w:rPr>
        <w:t>13- راهنين: در صورتي كه اشخاص حقوقي باشند برابر روزنامه رسمي................</w:t>
      </w:r>
    </w:p>
    <w:p w:rsidR="00D11C68" w:rsidRPr="00435A3D" w:rsidRDefault="00D11C68" w:rsidP="00C81D06">
      <w:pPr>
        <w:ind w:left="44"/>
        <w:jc w:val="both"/>
        <w:rPr>
          <w:rFonts w:hint="cs"/>
          <w:rtl/>
        </w:rPr>
      </w:pPr>
      <w:r w:rsidRPr="00435A3D">
        <w:rPr>
          <w:rFonts w:hint="cs"/>
          <w:rtl/>
        </w:rPr>
        <w:t>14- ذكر منبع يا منابع پرداخت تسهيلات..........................</w:t>
      </w:r>
    </w:p>
    <w:p w:rsidR="00D11C68" w:rsidRDefault="00D11C68" w:rsidP="00C81D06">
      <w:pPr>
        <w:ind w:left="44"/>
        <w:jc w:val="both"/>
        <w:rPr>
          <w:rFonts w:hint="cs"/>
          <w:rtl/>
        </w:rPr>
      </w:pPr>
      <w:r w:rsidRPr="00435A3D">
        <w:rPr>
          <w:rFonts w:hint="cs"/>
          <w:rtl/>
        </w:rPr>
        <w:t>15- ذكر مهلت براي ارائه گواهي مالياتي در موارد خاص..........................</w:t>
      </w:r>
    </w:p>
    <w:p w:rsidR="00404342" w:rsidRPr="00435A3D" w:rsidRDefault="00404342" w:rsidP="00C81D06">
      <w:pPr>
        <w:ind w:left="44"/>
        <w:jc w:val="both"/>
        <w:rPr>
          <w:rFonts w:hint="cs"/>
          <w:rtl/>
        </w:rPr>
      </w:pPr>
    </w:p>
    <w:p w:rsidR="00D11C68" w:rsidRPr="00435A3D" w:rsidRDefault="00D11C68" w:rsidP="00C81D06">
      <w:pPr>
        <w:ind w:left="44"/>
        <w:jc w:val="both"/>
        <w:rPr>
          <w:rFonts w:hint="cs"/>
          <w:rtl/>
        </w:rPr>
      </w:pPr>
      <w:r w:rsidRPr="00435A3D">
        <w:rPr>
          <w:rFonts w:hint="cs"/>
          <w:rtl/>
        </w:rPr>
        <w:t>16- تاريخ‌هاي اقساط بازپرداخت در تسهيلات ارزي..................................</w:t>
      </w:r>
    </w:p>
    <w:p w:rsidR="00D11C68" w:rsidRPr="00435A3D" w:rsidRDefault="00D11C68" w:rsidP="00C81D06">
      <w:pPr>
        <w:ind w:left="404" w:hanging="360"/>
        <w:jc w:val="both"/>
        <w:rPr>
          <w:rFonts w:hint="cs"/>
          <w:rtl/>
        </w:rPr>
      </w:pPr>
      <w:r w:rsidRPr="00435A3D">
        <w:rPr>
          <w:rFonts w:hint="cs"/>
          <w:rtl/>
        </w:rPr>
        <w:t>17- ساير مدارك و تعهدات لازم حسب شرايط خاص (مجوز بانك مركزي، محيط زيست، قرارداد مشاوره، قرارداد بيمه و...)</w:t>
      </w:r>
    </w:p>
    <w:p w:rsidR="00D11C68" w:rsidRPr="00435A3D" w:rsidRDefault="00D11C68" w:rsidP="00C81D06">
      <w:pPr>
        <w:ind w:left="44"/>
        <w:jc w:val="both"/>
        <w:rPr>
          <w:rFonts w:hint="cs"/>
          <w:rtl/>
        </w:rPr>
      </w:pPr>
      <w:r w:rsidRPr="00435A3D">
        <w:rPr>
          <w:rFonts w:hint="cs"/>
          <w:rtl/>
        </w:rPr>
        <w:t>18- مبلغ افزايش سرمايه شركت در صورت لزوم....................</w:t>
      </w:r>
    </w:p>
    <w:p w:rsidR="00D11C68" w:rsidRPr="00435A3D" w:rsidRDefault="00D11C68" w:rsidP="00C81D06">
      <w:pPr>
        <w:ind w:left="44"/>
        <w:jc w:val="both"/>
        <w:rPr>
          <w:rFonts w:hint="cs"/>
          <w:rtl/>
        </w:rPr>
      </w:pPr>
      <w:r w:rsidRPr="00435A3D">
        <w:rPr>
          <w:rFonts w:hint="cs"/>
          <w:rtl/>
        </w:rPr>
        <w:t>19- تاريخ اعتبار مصوبه: جهت شركتهايي كه مراجعه نمي‌كنند يا پيگيري نمي‌كنند........................</w:t>
      </w:r>
    </w:p>
    <w:p w:rsidR="00D11C68" w:rsidRPr="00435A3D" w:rsidRDefault="00D11C68" w:rsidP="00404342">
      <w:pPr>
        <w:pStyle w:val="ab"/>
        <w:rPr>
          <w:rFonts w:hint="cs"/>
          <w:rtl/>
          <w:lang w:bidi="fa-IR"/>
        </w:rPr>
      </w:pPr>
      <w:r w:rsidRPr="00435A3D">
        <w:rPr>
          <w:rFonts w:hint="cs"/>
          <w:rtl/>
        </w:rPr>
        <w:t>قرارداد سلف:</w:t>
      </w:r>
    </w:p>
    <w:p w:rsidR="00D11C68" w:rsidRPr="00435A3D" w:rsidRDefault="00D11C68" w:rsidP="00C81D06">
      <w:pPr>
        <w:numPr>
          <w:ilvl w:val="0"/>
          <w:numId w:val="209"/>
        </w:numPr>
        <w:tabs>
          <w:tab w:val="clear" w:pos="720"/>
          <w:tab w:val="num" w:pos="404"/>
        </w:tabs>
        <w:ind w:left="404"/>
        <w:jc w:val="both"/>
        <w:rPr>
          <w:rFonts w:hint="cs"/>
          <w:rtl/>
        </w:rPr>
      </w:pPr>
      <w:r w:rsidRPr="00435A3D">
        <w:rPr>
          <w:rFonts w:hint="cs"/>
          <w:rtl/>
        </w:rPr>
        <w:t>نام كامل و صحيح شركت و نوع آن، برابر روزنامه رسمي كشور.........................</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كالاي مورد معامله (مشخصات كامل اعم از نوع، جنس، وزن، مدل، مقدار و...)</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نوع عقد (عادي يا رسمي)...................</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تاريخ تحويل كالا.................................</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بهاي مورد معامله (قيمت نقدي)....................</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محل تحويل كالا (نشاني كامل).....................</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نرخ خسارت تأخير روزانه............................</w:t>
      </w:r>
    </w:p>
    <w:p w:rsidR="00D11C68" w:rsidRPr="00435A3D" w:rsidRDefault="00D11C68" w:rsidP="00C81D06">
      <w:pPr>
        <w:numPr>
          <w:ilvl w:val="0"/>
          <w:numId w:val="209"/>
        </w:numPr>
        <w:tabs>
          <w:tab w:val="clear" w:pos="720"/>
          <w:tab w:val="num" w:pos="404"/>
        </w:tabs>
        <w:ind w:left="404"/>
        <w:jc w:val="both"/>
        <w:rPr>
          <w:rFonts w:hint="cs"/>
        </w:rPr>
      </w:pPr>
      <w:r w:rsidRPr="00435A3D">
        <w:rPr>
          <w:rFonts w:hint="cs"/>
          <w:rtl/>
        </w:rPr>
        <w:t>موارد رهن: (تصريح به رهن اول يا رهن مشترك).............................</w:t>
      </w:r>
    </w:p>
    <w:tbl>
      <w:tblPr>
        <w:bidiVisual/>
        <w:tblW w:w="0" w:type="auto"/>
        <w:jc w:val="center"/>
        <w:tblLook w:val="0000" w:firstRow="0" w:lastRow="0" w:firstColumn="0" w:lastColumn="0" w:noHBand="0" w:noVBand="0"/>
      </w:tblPr>
      <w:tblGrid>
        <w:gridCol w:w="1093"/>
        <w:gridCol w:w="7583"/>
      </w:tblGrid>
      <w:tr w:rsidR="00D11C68" w:rsidRPr="00435A3D">
        <w:tblPrEx>
          <w:tblCellMar>
            <w:top w:w="0" w:type="dxa"/>
            <w:bottom w:w="0" w:type="dxa"/>
          </w:tblCellMar>
        </w:tblPrEx>
        <w:trPr>
          <w:cantSplit/>
          <w:jc w:val="center"/>
        </w:trPr>
        <w:tc>
          <w:tcPr>
            <w:tcW w:w="1093" w:type="dxa"/>
            <w:vMerge w:val="restart"/>
            <w:vAlign w:val="center"/>
          </w:tcPr>
          <w:p w:rsidR="00D11C68" w:rsidRPr="00435A3D" w:rsidRDefault="00D11C68" w:rsidP="00C81D06">
            <w:pPr>
              <w:jc w:val="center"/>
              <w:rPr>
                <w:rFonts w:hint="cs"/>
                <w:b/>
                <w:bCs/>
                <w:rtl/>
              </w:rPr>
            </w:pPr>
            <w:r w:rsidRPr="00435A3D">
              <w:rPr>
                <w:rFonts w:hint="cs"/>
                <w:b/>
                <w:bCs/>
                <w:rtl/>
              </w:rPr>
              <w:t>موارد وثيقه و تضمينات</w:t>
            </w:r>
          </w:p>
        </w:tc>
        <w:tc>
          <w:tcPr>
            <w:tcW w:w="7583" w:type="dxa"/>
          </w:tcPr>
          <w:p w:rsidR="00D11C68" w:rsidRPr="00435A3D" w:rsidRDefault="00BD5C2E" w:rsidP="00C81D06">
            <w:pPr>
              <w:ind w:left="527" w:hanging="527"/>
              <w:jc w:val="both"/>
              <w:rPr>
                <w:rFonts w:hint="cs"/>
                <w:rtl/>
              </w:rPr>
            </w:pPr>
            <w:r w:rsidRPr="00435A3D">
              <w:rPr>
                <w:rtl/>
              </w:rPr>
              <mc:AlternateContent>
                <mc:Choice Requires="wps">
                  <w:drawing>
                    <wp:anchor distT="0" distB="0" distL="114300" distR="114300" simplePos="0" relativeHeight="251628544" behindDoc="0" locked="0" layoutInCell="1" allowOverlap="1">
                      <wp:simplePos x="0" y="0"/>
                      <wp:positionH relativeFrom="column">
                        <wp:posOffset>4705350</wp:posOffset>
                      </wp:positionH>
                      <wp:positionV relativeFrom="paragraph">
                        <wp:posOffset>44450</wp:posOffset>
                      </wp:positionV>
                      <wp:extent cx="126365" cy="1259840"/>
                      <wp:effectExtent l="0" t="0" r="0" b="0"/>
                      <wp:wrapNone/>
                      <wp:docPr id="10"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1259840"/>
                              </a:xfrm>
                              <a:prstGeom prst="rightBrace">
                                <a:avLst>
                                  <a:gd name="adj1" fmla="val 830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3D13" id="AutoShape 1509" o:spid="_x0000_s1026" type="#_x0000_t88" style="position:absolute;margin-left:370.5pt;margin-top:3.5pt;width:9.95pt;height:9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Lghw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"/>
                  </w:pict>
                </mc:Fallback>
              </mc:AlternateContent>
            </w:r>
            <w:r w:rsidR="00D11C68" w:rsidRPr="00435A3D">
              <w:rPr>
                <w:rFonts w:hint="cs"/>
                <w:rtl/>
              </w:rPr>
              <w:t>الف) ترهين محل اجراي طرح يا وثيقه خارج از طرح با ذكر نحوه و ميزان پوشش تضمينات...............</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ب  ) ذكر ترهين ملك يا اخذ قائم مقامي محل اجراي طرح و يا تعهد به رهن..............</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ج   ) شرح ساختمانها و تأسيسات.................</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د   ) شرح ماشين‌آلات: ماشين‌آلات و وسائط نقليه با ذكر شماره شهرباني..............</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ind w:left="347" w:hanging="347"/>
              <w:jc w:val="both"/>
              <w:rPr>
                <w:rFonts w:hint="cs"/>
                <w:rtl/>
              </w:rPr>
            </w:pPr>
            <w:r w:rsidRPr="00435A3D">
              <w:rPr>
                <w:rFonts w:hint="cs"/>
                <w:rtl/>
              </w:rPr>
              <w:t>9- تضمينات: (سفته، ضمانت نامه بانكي، چك يا سهام و... و تضمين مبلغ و ارزش آن و تعيين اين كه ما به ازاي چه مقدار از مطالبات بانك قرار مي‌گيرد.</w:t>
            </w:r>
          </w:p>
        </w:tc>
      </w:tr>
    </w:tbl>
    <w:p w:rsidR="00D11C68" w:rsidRPr="00435A3D" w:rsidRDefault="00D11C68" w:rsidP="00404342">
      <w:pPr>
        <w:pStyle w:val="spacetb"/>
        <w:rPr>
          <w:rFonts w:hint="cs"/>
          <w:rtl/>
        </w:rPr>
      </w:pPr>
    </w:p>
    <w:p w:rsidR="00D11C68" w:rsidRPr="00435A3D" w:rsidRDefault="00D11C68" w:rsidP="00C81D06">
      <w:pPr>
        <w:ind w:left="404" w:hanging="360"/>
        <w:jc w:val="both"/>
        <w:rPr>
          <w:rFonts w:hint="cs"/>
          <w:rtl/>
        </w:rPr>
      </w:pPr>
      <w:r w:rsidRPr="00435A3D">
        <w:rPr>
          <w:rFonts w:hint="cs"/>
          <w:rtl/>
        </w:rPr>
        <w:t>10- ميزان تعهد فروشنده در حالتي كه مورد معامله به قيمت‌هاي پيش خريد شده به فروش نرسد يا به هر دليل كاهي يابد...............</w:t>
      </w:r>
    </w:p>
    <w:p w:rsidR="00D11C68" w:rsidRPr="00435A3D" w:rsidRDefault="00D11C68" w:rsidP="00C81D06">
      <w:pPr>
        <w:ind w:left="44"/>
        <w:jc w:val="both"/>
        <w:rPr>
          <w:rFonts w:hint="cs"/>
          <w:rtl/>
        </w:rPr>
      </w:pPr>
      <w:r w:rsidRPr="00435A3D">
        <w:rPr>
          <w:rFonts w:hint="cs"/>
          <w:rtl/>
        </w:rPr>
        <w:t>11- ذكر مهلت براي ارائه گواهي مالياتي در موارد خاص.........................</w:t>
      </w:r>
    </w:p>
    <w:p w:rsidR="00D11C68" w:rsidRPr="00435A3D" w:rsidRDefault="00D11C68" w:rsidP="00C81D06">
      <w:pPr>
        <w:ind w:left="44"/>
        <w:jc w:val="both"/>
        <w:rPr>
          <w:rFonts w:hint="cs"/>
          <w:rtl/>
        </w:rPr>
      </w:pPr>
      <w:r w:rsidRPr="00435A3D">
        <w:rPr>
          <w:rFonts w:hint="cs"/>
          <w:rtl/>
        </w:rPr>
        <w:t>12- تعيين منبع يا منابع اعطاي تسهيلات..........................</w:t>
      </w:r>
    </w:p>
    <w:p w:rsidR="00D11C68" w:rsidRPr="00435A3D" w:rsidRDefault="00D11C68" w:rsidP="00C81D06">
      <w:pPr>
        <w:ind w:left="44"/>
        <w:jc w:val="both"/>
        <w:rPr>
          <w:rFonts w:hint="cs"/>
          <w:rtl/>
        </w:rPr>
      </w:pPr>
      <w:r w:rsidRPr="00435A3D">
        <w:rPr>
          <w:rFonts w:hint="cs"/>
          <w:rtl/>
        </w:rPr>
        <w:t>13- متعهدين:</w:t>
      </w:r>
    </w:p>
    <w:p w:rsidR="00D11C68" w:rsidRPr="00435A3D" w:rsidRDefault="00D11C68" w:rsidP="00C81D06">
      <w:pPr>
        <w:ind w:left="44"/>
        <w:jc w:val="both"/>
        <w:rPr>
          <w:rFonts w:hint="cs"/>
          <w:rtl/>
        </w:rPr>
      </w:pPr>
      <w:r w:rsidRPr="00435A3D">
        <w:rPr>
          <w:rFonts w:hint="cs"/>
          <w:rtl/>
        </w:rPr>
        <w:t>الف) مشخصات اشخاص حقيقي به ضميمه كپي شناسنامه...............</w:t>
      </w:r>
    </w:p>
    <w:p w:rsidR="00D11C68" w:rsidRPr="00435A3D" w:rsidRDefault="00D11C68" w:rsidP="00C81D06">
      <w:pPr>
        <w:ind w:left="44"/>
        <w:jc w:val="both"/>
        <w:rPr>
          <w:rFonts w:hint="cs"/>
          <w:rtl/>
        </w:rPr>
      </w:pPr>
      <w:r w:rsidRPr="00435A3D">
        <w:rPr>
          <w:rFonts w:hint="cs"/>
          <w:rtl/>
        </w:rPr>
        <w:t>ب  ) مشخصات اشخاص حقوقي برابر روزنامه رسمي.....................</w:t>
      </w:r>
    </w:p>
    <w:p w:rsidR="00D11C68" w:rsidRPr="00435A3D" w:rsidRDefault="00D11C68" w:rsidP="00C81D06">
      <w:pPr>
        <w:ind w:left="44"/>
        <w:jc w:val="both"/>
        <w:rPr>
          <w:rFonts w:hint="cs"/>
          <w:rtl/>
        </w:rPr>
      </w:pPr>
      <w:r w:rsidRPr="00435A3D">
        <w:rPr>
          <w:rFonts w:hint="cs"/>
          <w:rtl/>
        </w:rPr>
        <w:t>14- ذكر راهنين در صورتي كه اشخاص حقوقي باشند برابر روزنامه رسمي................</w:t>
      </w:r>
    </w:p>
    <w:p w:rsidR="00D11C68" w:rsidRPr="00435A3D" w:rsidRDefault="00D11C68" w:rsidP="00C81D06">
      <w:pPr>
        <w:ind w:left="584" w:hanging="540"/>
        <w:jc w:val="both"/>
        <w:rPr>
          <w:rFonts w:hint="cs"/>
          <w:rtl/>
        </w:rPr>
      </w:pPr>
      <w:r w:rsidRPr="00435A3D">
        <w:rPr>
          <w:rFonts w:hint="cs"/>
          <w:rtl/>
        </w:rPr>
        <w:t>15- ساير مدارك و تعهدات لازم مذكور حسب شرايط خاص (بانك مركزي، محيط زيست، عقد مشاوره، بيمه و...)</w:t>
      </w:r>
    </w:p>
    <w:p w:rsidR="00D11C68" w:rsidRPr="00435A3D" w:rsidRDefault="00D11C68" w:rsidP="00C81D06">
      <w:pPr>
        <w:ind w:left="44"/>
        <w:jc w:val="both"/>
        <w:rPr>
          <w:rFonts w:hint="cs"/>
          <w:rtl/>
        </w:rPr>
      </w:pPr>
      <w:r w:rsidRPr="00435A3D">
        <w:rPr>
          <w:rFonts w:hint="cs"/>
          <w:rtl/>
        </w:rPr>
        <w:t>16- ميزان افزايش سرمايه در صورت لزوم......................</w:t>
      </w:r>
    </w:p>
    <w:p w:rsidR="00D11C68" w:rsidRPr="00435A3D" w:rsidRDefault="00D11C68" w:rsidP="00C81D06">
      <w:pPr>
        <w:ind w:left="44"/>
        <w:jc w:val="both"/>
        <w:rPr>
          <w:rFonts w:hint="cs"/>
          <w:rtl/>
        </w:rPr>
      </w:pPr>
      <w:r w:rsidRPr="00435A3D">
        <w:rPr>
          <w:rFonts w:hint="cs"/>
          <w:rtl/>
        </w:rPr>
        <w:t>17- مدت اعتبار مصوبه جهت شركت‌هايي كه مراجعه نمي‌كنند......................</w:t>
      </w:r>
    </w:p>
    <w:p w:rsidR="00D11C68" w:rsidRPr="00435A3D" w:rsidRDefault="00D11C68" w:rsidP="00404342">
      <w:pPr>
        <w:pStyle w:val="ab"/>
        <w:rPr>
          <w:rFonts w:hint="cs"/>
          <w:rtl/>
        </w:rPr>
      </w:pPr>
      <w:r w:rsidRPr="00435A3D">
        <w:rPr>
          <w:rFonts w:hint="cs"/>
          <w:rtl/>
        </w:rPr>
        <w:t xml:space="preserve">قرارداد جعاله (عامليت) براي تسهيلات فاينانس </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نام كامل و صحيح شركت و نوع آن، برابر روزنامه رسمي كشور.........................</w:t>
      </w:r>
    </w:p>
    <w:p w:rsidR="00D11C68" w:rsidRDefault="00D11C68" w:rsidP="00C81D06">
      <w:pPr>
        <w:numPr>
          <w:ilvl w:val="0"/>
          <w:numId w:val="210"/>
        </w:numPr>
        <w:tabs>
          <w:tab w:val="clear" w:pos="720"/>
          <w:tab w:val="num" w:pos="404"/>
        </w:tabs>
        <w:ind w:left="404"/>
        <w:jc w:val="both"/>
        <w:rPr>
          <w:rFonts w:hint="cs"/>
        </w:rPr>
      </w:pPr>
      <w:r w:rsidRPr="00435A3D">
        <w:rPr>
          <w:rFonts w:hint="cs"/>
          <w:rtl/>
        </w:rPr>
        <w:t>تاريخ قرارداد (اصولاً ميلادي است) منعقده با بانك خارجي....................................</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مبلغ تسهيلات اعتباري نام بانك خارجي...............................</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مبلغ تسهيلات معادل چند درصد هزينه طرح مي‌باشد...........................</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جدول بازپرداخت اصل به تاريخ‌هاي ميلادي و شمسي.......................</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جدول سود و كارمزد (به ميلادي و شمسي و مبلغ).............................</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درصد كارمزد........................</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حداكثر زمان جهت استفاده از تسهيلات اعتباري..................................</w:t>
      </w:r>
    </w:p>
    <w:p w:rsidR="00D11C68" w:rsidRPr="00435A3D" w:rsidRDefault="00D11C68" w:rsidP="00C81D06">
      <w:pPr>
        <w:numPr>
          <w:ilvl w:val="0"/>
          <w:numId w:val="210"/>
        </w:numPr>
        <w:tabs>
          <w:tab w:val="clear" w:pos="720"/>
          <w:tab w:val="num" w:pos="404"/>
        </w:tabs>
        <w:ind w:left="404"/>
        <w:jc w:val="both"/>
        <w:rPr>
          <w:rFonts w:hint="cs"/>
        </w:rPr>
      </w:pPr>
      <w:r w:rsidRPr="00435A3D">
        <w:rPr>
          <w:rFonts w:hint="cs"/>
          <w:rtl/>
        </w:rPr>
        <w:t>مدت اجراي طرح و زمان بهره‌برداري..............................</w:t>
      </w:r>
    </w:p>
    <w:p w:rsidR="00D11C68" w:rsidRPr="00435A3D" w:rsidRDefault="00D11C68" w:rsidP="00C81D06">
      <w:pPr>
        <w:jc w:val="both"/>
        <w:rPr>
          <w:rFonts w:hint="cs"/>
          <w:rtl/>
        </w:rPr>
      </w:pPr>
      <w:r w:rsidRPr="00435A3D">
        <w:rPr>
          <w:rFonts w:hint="cs"/>
          <w:rtl/>
        </w:rPr>
        <w:t>10- نرخ خسارت تأخير تأديه..........................</w:t>
      </w:r>
    </w:p>
    <w:p w:rsidR="00D11C68" w:rsidRPr="00435A3D" w:rsidRDefault="00D11C68" w:rsidP="00C81D06">
      <w:pPr>
        <w:jc w:val="both"/>
        <w:rPr>
          <w:rFonts w:hint="cs"/>
          <w:rtl/>
        </w:rPr>
      </w:pPr>
      <w:r w:rsidRPr="00435A3D">
        <w:rPr>
          <w:rFonts w:hint="cs"/>
          <w:rtl/>
        </w:rPr>
        <w:t>11- درصد هزينه تعهد نسبت به مبلغ استفاده نشده....................................</w:t>
      </w:r>
    </w:p>
    <w:tbl>
      <w:tblPr>
        <w:bidiVisual/>
        <w:tblW w:w="0" w:type="auto"/>
        <w:jc w:val="center"/>
        <w:tblLook w:val="0000" w:firstRow="0" w:lastRow="0" w:firstColumn="0" w:lastColumn="0" w:noHBand="0" w:noVBand="0"/>
      </w:tblPr>
      <w:tblGrid>
        <w:gridCol w:w="1020"/>
        <w:gridCol w:w="7656"/>
      </w:tblGrid>
      <w:tr w:rsidR="00D11C68" w:rsidRPr="00435A3D">
        <w:tblPrEx>
          <w:tblCellMar>
            <w:top w:w="0" w:type="dxa"/>
            <w:bottom w:w="0" w:type="dxa"/>
          </w:tblCellMar>
        </w:tblPrEx>
        <w:trPr>
          <w:cantSplit/>
          <w:jc w:val="center"/>
        </w:trPr>
        <w:tc>
          <w:tcPr>
            <w:tcW w:w="1020" w:type="dxa"/>
            <w:vMerge w:val="restart"/>
            <w:vAlign w:val="center"/>
          </w:tcPr>
          <w:p w:rsidR="00D11C68" w:rsidRPr="00435A3D" w:rsidRDefault="00D11C68" w:rsidP="00C81D06">
            <w:pPr>
              <w:jc w:val="center"/>
              <w:rPr>
                <w:rFonts w:hint="cs"/>
                <w:b/>
                <w:bCs/>
                <w:rtl/>
              </w:rPr>
            </w:pPr>
            <w:r w:rsidRPr="00435A3D">
              <w:rPr>
                <w:rFonts w:hint="cs"/>
                <w:b/>
                <w:bCs/>
                <w:rtl/>
              </w:rPr>
              <w:t>موارد وثيقه و</w:t>
            </w:r>
          </w:p>
          <w:p w:rsidR="00D11C68" w:rsidRPr="00435A3D" w:rsidRDefault="00D11C68" w:rsidP="00C81D06">
            <w:pPr>
              <w:jc w:val="center"/>
              <w:rPr>
                <w:rFonts w:hint="cs"/>
                <w:b/>
                <w:bCs/>
              </w:rPr>
            </w:pPr>
            <w:r w:rsidRPr="00435A3D">
              <w:rPr>
                <w:rFonts w:hint="cs"/>
                <w:b/>
                <w:bCs/>
                <w:rtl/>
              </w:rPr>
              <w:t>تضمينات</w:t>
            </w:r>
          </w:p>
        </w:tc>
        <w:tc>
          <w:tcPr>
            <w:tcW w:w="7656" w:type="dxa"/>
          </w:tcPr>
          <w:p w:rsidR="00D11C68" w:rsidRPr="00435A3D" w:rsidRDefault="00BD5C2E" w:rsidP="00C81D06">
            <w:pPr>
              <w:jc w:val="both"/>
              <w:rPr>
                <w:rFonts w:hint="cs"/>
              </w:rPr>
            </w:pPr>
            <w:r w:rsidRPr="00435A3D">
              <w:rPr>
                <w:rtl/>
              </w:rPr>
              <mc:AlternateContent>
                <mc:Choice Requires="wps">
                  <w:drawing>
                    <wp:anchor distT="0" distB="0" distL="114300" distR="114300" simplePos="0" relativeHeight="251629568" behindDoc="0" locked="0" layoutInCell="1" allowOverlap="1">
                      <wp:simplePos x="0" y="0"/>
                      <wp:positionH relativeFrom="column">
                        <wp:posOffset>4727575</wp:posOffset>
                      </wp:positionH>
                      <wp:positionV relativeFrom="paragraph">
                        <wp:posOffset>15875</wp:posOffset>
                      </wp:positionV>
                      <wp:extent cx="114300" cy="1540510"/>
                      <wp:effectExtent l="0" t="0" r="0" b="0"/>
                      <wp:wrapNone/>
                      <wp:docPr id="9"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540510"/>
                              </a:xfrm>
                              <a:prstGeom prst="rightBrace">
                                <a:avLst>
                                  <a:gd name="adj1" fmla="val 112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3F4D9" id="AutoShape 1510" o:spid="_x0000_s1026" type="#_x0000_t88" style="position:absolute;margin-left:372.25pt;margin-top:1.25pt;width:9pt;height:12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"/>
                  </w:pict>
                </mc:Fallback>
              </mc:AlternateContent>
            </w:r>
            <w:r w:rsidR="00D11C68" w:rsidRPr="00435A3D">
              <w:rPr>
                <w:rFonts w:hint="cs"/>
                <w:rtl/>
              </w:rPr>
              <w:t xml:space="preserve">12- موارد رهن: </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527" w:hanging="527"/>
              <w:jc w:val="both"/>
              <w:rPr>
                <w:rFonts w:hint="cs"/>
                <w:rtl/>
              </w:rPr>
            </w:pPr>
            <w:r w:rsidRPr="00435A3D">
              <w:rPr>
                <w:rFonts w:hint="cs"/>
                <w:rtl/>
              </w:rPr>
              <w:t>الف) محل اجراي طرح يا وثيقه خارج از طرح با ذكر نحوه و ميزان پوشش تضمينات...............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ب  ) قائم مقامي يا تعهد به رهن................</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ج   ) شرح ساختمانها و تأسيسات...................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د   ) شرح ماشين‌آلات: ماشين‌آلات و وسائط نقليه با ذكر شماره شهرباني................</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347" w:hanging="347"/>
              <w:jc w:val="both"/>
              <w:rPr>
                <w:rFonts w:hint="cs"/>
                <w:rtl/>
              </w:rPr>
            </w:pPr>
            <w:r w:rsidRPr="00435A3D">
              <w:rPr>
                <w:rFonts w:hint="cs"/>
                <w:rtl/>
              </w:rPr>
              <w:t>13- تضمينات: (سفته، ضمانت نامه بانكي، چك يا سهام و... و تضمين مبلغ و ارزش آن و تعيين اين كه ما به ازاي چه مقدار از مطالبات بانك قرار مي‌گيرد.</w:t>
            </w:r>
          </w:p>
        </w:tc>
      </w:tr>
    </w:tbl>
    <w:p w:rsidR="00D11C68" w:rsidRPr="00435A3D" w:rsidRDefault="00D11C68" w:rsidP="00C81D06">
      <w:pPr>
        <w:ind w:left="944" w:hanging="944"/>
        <w:jc w:val="both"/>
        <w:rPr>
          <w:rFonts w:hint="cs"/>
          <w:rtl/>
        </w:rPr>
      </w:pPr>
      <w:r w:rsidRPr="00435A3D">
        <w:rPr>
          <w:rFonts w:hint="cs"/>
          <w:b/>
          <w:bCs/>
          <w:rtl/>
        </w:rPr>
        <w:t>توضيح:</w:t>
      </w:r>
      <w:r w:rsidRPr="00435A3D">
        <w:rPr>
          <w:rFonts w:hint="cs"/>
          <w:rtl/>
        </w:rPr>
        <w:t xml:space="preserve"> در صورتـي كه تضمينـات قـرارداد مجمـوع سفتـه و اسنـاد تجـاري و وثائق منقـول و غيرمنقول باشد ذكر اين كه تضمينات به طور تفكيك (اسناد تجاري، اموال مورد رهن) بابت چه مبلغ از تسهيلات است ضروري است.</w:t>
      </w:r>
    </w:p>
    <w:p w:rsidR="00D11C68" w:rsidRPr="00435A3D" w:rsidRDefault="00D11C68" w:rsidP="00C81D06">
      <w:pPr>
        <w:jc w:val="both"/>
        <w:rPr>
          <w:rFonts w:hint="cs"/>
          <w:rtl/>
        </w:rPr>
      </w:pPr>
      <w:r w:rsidRPr="00435A3D">
        <w:rPr>
          <w:rFonts w:hint="cs"/>
          <w:rtl/>
        </w:rPr>
        <w:t>14- متعهدين:</w:t>
      </w:r>
    </w:p>
    <w:p w:rsidR="00D11C68" w:rsidRPr="00435A3D" w:rsidRDefault="00D11C68" w:rsidP="00C81D06">
      <w:pPr>
        <w:jc w:val="both"/>
        <w:rPr>
          <w:rFonts w:hint="cs"/>
          <w:rtl/>
        </w:rPr>
      </w:pPr>
      <w:r w:rsidRPr="00435A3D">
        <w:rPr>
          <w:rFonts w:hint="cs"/>
          <w:rtl/>
        </w:rPr>
        <w:t>الف) مشخصات اشخاص حقيقي......................</w:t>
      </w:r>
    </w:p>
    <w:p w:rsidR="00D11C68" w:rsidRPr="00435A3D" w:rsidRDefault="00D11C68" w:rsidP="00C81D06">
      <w:pPr>
        <w:jc w:val="both"/>
        <w:rPr>
          <w:rFonts w:hint="cs"/>
          <w:rtl/>
        </w:rPr>
      </w:pPr>
      <w:r w:rsidRPr="00435A3D">
        <w:rPr>
          <w:rFonts w:hint="cs"/>
          <w:rtl/>
        </w:rPr>
        <w:t>ب  ) مشخصات اشخاص حقوقي.....................</w:t>
      </w:r>
    </w:p>
    <w:p w:rsidR="00D11C68" w:rsidRPr="00435A3D" w:rsidRDefault="00D11C68" w:rsidP="00C81D06">
      <w:pPr>
        <w:jc w:val="both"/>
        <w:rPr>
          <w:rFonts w:hint="cs"/>
          <w:rtl/>
        </w:rPr>
      </w:pPr>
      <w:r w:rsidRPr="00435A3D">
        <w:rPr>
          <w:rFonts w:hint="cs"/>
          <w:rtl/>
        </w:rPr>
        <w:t>15- راهنين در صورتي كه اشخاص حقوقي باشند برابر روزنامه رسمي......................</w:t>
      </w:r>
    </w:p>
    <w:p w:rsidR="00D11C68" w:rsidRPr="00435A3D" w:rsidRDefault="00D11C68" w:rsidP="00C81D06">
      <w:pPr>
        <w:jc w:val="both"/>
        <w:rPr>
          <w:rFonts w:hint="cs"/>
          <w:rtl/>
        </w:rPr>
      </w:pPr>
      <w:r w:rsidRPr="00435A3D">
        <w:rPr>
          <w:rFonts w:hint="cs"/>
          <w:rtl/>
        </w:rPr>
        <w:t>16- اعطاي مهلت براي ارائه گواهي مالياتي عنداللزوم....................</w:t>
      </w:r>
    </w:p>
    <w:p w:rsidR="00D11C68" w:rsidRPr="00435A3D" w:rsidRDefault="00D11C68" w:rsidP="00C81D06">
      <w:pPr>
        <w:ind w:left="404" w:hanging="404"/>
        <w:jc w:val="both"/>
        <w:rPr>
          <w:rFonts w:hint="cs"/>
          <w:rtl/>
        </w:rPr>
      </w:pPr>
      <w:r w:rsidRPr="00435A3D">
        <w:rPr>
          <w:rFonts w:hint="cs"/>
          <w:rtl/>
        </w:rPr>
        <w:t>17- ساير مدارك و تعهدات لازم كه متقاضي مي‌بايست قبل از انعقاد قرارداد ارائه نمايد (مجوز است بانك مركزي، محيط زيست، عقد مشاوره، بيمه و...)</w:t>
      </w:r>
    </w:p>
    <w:p w:rsidR="00D11C68" w:rsidRPr="00435A3D" w:rsidRDefault="00D11C68" w:rsidP="00C81D06">
      <w:pPr>
        <w:jc w:val="both"/>
        <w:rPr>
          <w:rFonts w:hint="cs"/>
          <w:rtl/>
        </w:rPr>
      </w:pPr>
      <w:r w:rsidRPr="00435A3D">
        <w:rPr>
          <w:rFonts w:hint="cs"/>
          <w:rtl/>
        </w:rPr>
        <w:t>18- اعتبار مصوبه......................</w:t>
      </w:r>
    </w:p>
    <w:p w:rsidR="00D11C68" w:rsidRPr="00435A3D" w:rsidRDefault="00D11C68" w:rsidP="00404342">
      <w:pPr>
        <w:pStyle w:val="ab"/>
        <w:rPr>
          <w:rFonts w:hint="cs"/>
          <w:rtl/>
        </w:rPr>
      </w:pPr>
      <w:r w:rsidRPr="00435A3D">
        <w:rPr>
          <w:rFonts w:hint="cs"/>
          <w:rtl/>
        </w:rPr>
        <w:t xml:space="preserve">قرارداد جعاله </w:t>
      </w:r>
    </w:p>
    <w:p w:rsidR="00D11C68" w:rsidRPr="00435A3D" w:rsidRDefault="00D11C68" w:rsidP="00C81D06">
      <w:pPr>
        <w:ind w:left="44"/>
        <w:jc w:val="both"/>
        <w:rPr>
          <w:rFonts w:hint="cs"/>
          <w:b/>
          <w:bCs/>
          <w:u w:val="single"/>
          <w:rtl/>
        </w:rPr>
      </w:pPr>
      <w:r w:rsidRPr="00435A3D">
        <w:rPr>
          <w:rFonts w:hint="cs"/>
          <w:b/>
          <w:bCs/>
          <w:rtl/>
        </w:rPr>
        <w:t>(در وجوه اماني از قبيل مواد 68 و 67 قانون برنامه سوم....)</w:t>
      </w:r>
    </w:p>
    <w:p w:rsidR="00D11C68" w:rsidRPr="00435A3D" w:rsidRDefault="00D11C68" w:rsidP="00C81D06">
      <w:pPr>
        <w:numPr>
          <w:ilvl w:val="0"/>
          <w:numId w:val="211"/>
        </w:numPr>
        <w:tabs>
          <w:tab w:val="clear" w:pos="720"/>
          <w:tab w:val="num" w:pos="404"/>
        </w:tabs>
        <w:ind w:left="404"/>
        <w:jc w:val="both"/>
        <w:rPr>
          <w:rFonts w:hint="cs"/>
          <w:rtl/>
        </w:rPr>
      </w:pPr>
      <w:r w:rsidRPr="00435A3D">
        <w:rPr>
          <w:rFonts w:hint="cs"/>
          <w:rtl/>
        </w:rPr>
        <w:t>نام كامل و صحيح شركت و نوع آن، برابر روزنامه رسمي كشور.........................</w:t>
      </w:r>
    </w:p>
    <w:p w:rsidR="00D11C68" w:rsidRPr="00435A3D" w:rsidRDefault="00D11C68" w:rsidP="00C81D06">
      <w:pPr>
        <w:numPr>
          <w:ilvl w:val="0"/>
          <w:numId w:val="211"/>
        </w:numPr>
        <w:tabs>
          <w:tab w:val="clear" w:pos="720"/>
          <w:tab w:val="num" w:pos="404"/>
        </w:tabs>
        <w:ind w:left="404"/>
        <w:jc w:val="both"/>
        <w:rPr>
          <w:rFonts w:hint="cs"/>
        </w:rPr>
      </w:pPr>
      <w:r w:rsidRPr="00435A3D">
        <w:rPr>
          <w:rFonts w:hint="cs"/>
          <w:rtl/>
        </w:rPr>
        <w:t>نوع عقد (رسمي يا عادي)...................</w:t>
      </w:r>
    </w:p>
    <w:p w:rsidR="00D11C68" w:rsidRPr="00435A3D" w:rsidRDefault="00D11C68" w:rsidP="00C81D06">
      <w:pPr>
        <w:numPr>
          <w:ilvl w:val="0"/>
          <w:numId w:val="211"/>
        </w:numPr>
        <w:tabs>
          <w:tab w:val="clear" w:pos="720"/>
          <w:tab w:val="num" w:pos="404"/>
        </w:tabs>
        <w:ind w:left="404"/>
        <w:jc w:val="both"/>
        <w:rPr>
          <w:rFonts w:hint="cs"/>
        </w:rPr>
      </w:pPr>
      <w:r w:rsidRPr="00435A3D">
        <w:rPr>
          <w:rFonts w:hint="cs"/>
          <w:rtl/>
        </w:rPr>
        <w:t>موضوع قرارداد...................................</w:t>
      </w:r>
    </w:p>
    <w:p w:rsidR="00D11C68" w:rsidRPr="00435A3D" w:rsidRDefault="00D11C68" w:rsidP="00C81D06">
      <w:pPr>
        <w:numPr>
          <w:ilvl w:val="0"/>
          <w:numId w:val="211"/>
        </w:numPr>
        <w:tabs>
          <w:tab w:val="clear" w:pos="720"/>
          <w:tab w:val="num" w:pos="404"/>
        </w:tabs>
        <w:ind w:left="404"/>
        <w:jc w:val="both"/>
        <w:rPr>
          <w:rFonts w:hint="cs"/>
        </w:rPr>
      </w:pPr>
      <w:r w:rsidRPr="00435A3D">
        <w:rPr>
          <w:rFonts w:hint="cs"/>
          <w:rtl/>
        </w:rPr>
        <w:t>مدت اجراي قرارداد.............................</w:t>
      </w:r>
    </w:p>
    <w:p w:rsidR="00D11C68" w:rsidRPr="00435A3D" w:rsidRDefault="00D11C68" w:rsidP="00C81D06">
      <w:pPr>
        <w:numPr>
          <w:ilvl w:val="0"/>
          <w:numId w:val="211"/>
        </w:numPr>
        <w:tabs>
          <w:tab w:val="clear" w:pos="720"/>
          <w:tab w:val="num" w:pos="404"/>
        </w:tabs>
        <w:ind w:left="404"/>
        <w:jc w:val="both"/>
        <w:rPr>
          <w:rFonts w:hint="cs"/>
        </w:rPr>
      </w:pPr>
      <w:r w:rsidRPr="00435A3D">
        <w:rPr>
          <w:rFonts w:hint="cs"/>
          <w:rtl/>
        </w:rPr>
        <w:t>مبلغ تسهيلات.......................................</w:t>
      </w:r>
    </w:p>
    <w:p w:rsidR="00D11C68" w:rsidRDefault="00D11C68" w:rsidP="00C81D06">
      <w:pPr>
        <w:numPr>
          <w:ilvl w:val="0"/>
          <w:numId w:val="211"/>
        </w:numPr>
        <w:tabs>
          <w:tab w:val="clear" w:pos="720"/>
          <w:tab w:val="num" w:pos="404"/>
        </w:tabs>
        <w:ind w:left="404"/>
        <w:jc w:val="both"/>
        <w:rPr>
          <w:rFonts w:hint="cs"/>
        </w:rPr>
      </w:pPr>
      <w:r w:rsidRPr="00435A3D">
        <w:rPr>
          <w:rFonts w:hint="cs"/>
          <w:rtl/>
        </w:rPr>
        <w:t>مبلغ بازپرداخت و اقساط آن..........................</w:t>
      </w:r>
    </w:p>
    <w:p w:rsidR="00D11C68" w:rsidRPr="00435A3D" w:rsidRDefault="00D11C68" w:rsidP="00C81D06">
      <w:pPr>
        <w:numPr>
          <w:ilvl w:val="0"/>
          <w:numId w:val="211"/>
        </w:numPr>
        <w:tabs>
          <w:tab w:val="clear" w:pos="720"/>
          <w:tab w:val="num" w:pos="404"/>
        </w:tabs>
        <w:ind w:left="404"/>
        <w:jc w:val="both"/>
        <w:rPr>
          <w:rFonts w:hint="cs"/>
        </w:rPr>
      </w:pPr>
      <w:r w:rsidRPr="00435A3D">
        <w:rPr>
          <w:rFonts w:hint="cs"/>
          <w:rtl/>
        </w:rPr>
        <w:t>نرخ كارمزد..........................</w:t>
      </w:r>
    </w:p>
    <w:p w:rsidR="001810D2" w:rsidRDefault="00D11C68" w:rsidP="00C81D06">
      <w:pPr>
        <w:numPr>
          <w:ilvl w:val="0"/>
          <w:numId w:val="211"/>
        </w:numPr>
        <w:tabs>
          <w:tab w:val="clear" w:pos="720"/>
          <w:tab w:val="num" w:pos="404"/>
        </w:tabs>
        <w:ind w:left="404"/>
        <w:jc w:val="both"/>
      </w:pPr>
      <w:r w:rsidRPr="00435A3D">
        <w:rPr>
          <w:rFonts w:hint="cs"/>
          <w:rtl/>
        </w:rPr>
        <w:t>نرخ خسارت تأخير تأديه................................</w:t>
      </w:r>
    </w:p>
    <w:p w:rsidR="00D11C68" w:rsidRPr="00435A3D" w:rsidRDefault="001810D2" w:rsidP="00C81D06">
      <w:pPr>
        <w:numPr>
          <w:ilvl w:val="0"/>
          <w:numId w:val="211"/>
        </w:numPr>
        <w:tabs>
          <w:tab w:val="clear" w:pos="720"/>
          <w:tab w:val="num" w:pos="404"/>
        </w:tabs>
        <w:ind w:left="404"/>
        <w:jc w:val="both"/>
        <w:rPr>
          <w:rFonts w:hint="cs"/>
        </w:rPr>
      </w:pPr>
      <w:r>
        <w:br w:type="page"/>
      </w:r>
    </w:p>
    <w:tbl>
      <w:tblPr>
        <w:bidiVisual/>
        <w:tblW w:w="0" w:type="auto"/>
        <w:jc w:val="center"/>
        <w:tblLook w:val="0000" w:firstRow="0" w:lastRow="0" w:firstColumn="0" w:lastColumn="0" w:noHBand="0" w:noVBand="0"/>
      </w:tblPr>
      <w:tblGrid>
        <w:gridCol w:w="1020"/>
        <w:gridCol w:w="7656"/>
      </w:tblGrid>
      <w:tr w:rsidR="00D11C68" w:rsidRPr="00435A3D">
        <w:tblPrEx>
          <w:tblCellMar>
            <w:top w:w="0" w:type="dxa"/>
            <w:bottom w:w="0" w:type="dxa"/>
          </w:tblCellMar>
        </w:tblPrEx>
        <w:trPr>
          <w:cantSplit/>
          <w:jc w:val="center"/>
        </w:trPr>
        <w:tc>
          <w:tcPr>
            <w:tcW w:w="1020" w:type="dxa"/>
            <w:vMerge w:val="restart"/>
            <w:vAlign w:val="center"/>
          </w:tcPr>
          <w:p w:rsidR="00D11C68" w:rsidRPr="00435A3D" w:rsidRDefault="00D11C68" w:rsidP="00C81D06">
            <w:pPr>
              <w:jc w:val="center"/>
              <w:rPr>
                <w:rFonts w:hint="cs"/>
                <w:b/>
                <w:bCs/>
                <w:rtl/>
              </w:rPr>
            </w:pPr>
            <w:r w:rsidRPr="00435A3D">
              <w:rPr>
                <w:rFonts w:hint="cs"/>
                <w:b/>
                <w:bCs/>
                <w:rtl/>
              </w:rPr>
              <w:t>موارد وثيقه و</w:t>
            </w:r>
          </w:p>
          <w:p w:rsidR="00D11C68" w:rsidRPr="00435A3D" w:rsidRDefault="00D11C68" w:rsidP="00C81D06">
            <w:pPr>
              <w:jc w:val="center"/>
              <w:rPr>
                <w:rFonts w:hint="cs"/>
                <w:b/>
                <w:bCs/>
              </w:rPr>
            </w:pPr>
            <w:r w:rsidRPr="00435A3D">
              <w:rPr>
                <w:rFonts w:hint="cs"/>
                <w:b/>
                <w:bCs/>
                <w:rtl/>
              </w:rPr>
              <w:t>تضمينات</w:t>
            </w:r>
          </w:p>
        </w:tc>
        <w:tc>
          <w:tcPr>
            <w:tcW w:w="7656" w:type="dxa"/>
          </w:tcPr>
          <w:p w:rsidR="00D11C68" w:rsidRPr="00435A3D" w:rsidRDefault="00BD5C2E" w:rsidP="00C81D06">
            <w:pPr>
              <w:jc w:val="both"/>
              <w:rPr>
                <w:rFonts w:hint="cs"/>
              </w:rPr>
            </w:pPr>
            <w:r w:rsidRPr="00435A3D">
              <w:rPr>
                <w:rtl/>
              </w:rPr>
              <mc:AlternateContent>
                <mc:Choice Requires="wps">
                  <w:drawing>
                    <wp:anchor distT="0" distB="0" distL="114300" distR="114300" simplePos="0" relativeHeight="251625472" behindDoc="0" locked="0" layoutInCell="1" allowOverlap="1">
                      <wp:simplePos x="0" y="0"/>
                      <wp:positionH relativeFrom="column">
                        <wp:posOffset>4727575</wp:posOffset>
                      </wp:positionH>
                      <wp:positionV relativeFrom="paragraph">
                        <wp:posOffset>25400</wp:posOffset>
                      </wp:positionV>
                      <wp:extent cx="114300" cy="1545590"/>
                      <wp:effectExtent l="0" t="0" r="0" b="0"/>
                      <wp:wrapNone/>
                      <wp:docPr id="8"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545590"/>
                              </a:xfrm>
                              <a:prstGeom prst="rightBrace">
                                <a:avLst>
                                  <a:gd name="adj1" fmla="val 1126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BABC" id="AutoShape 1504" o:spid="_x0000_s1026" type="#_x0000_t88" style="position:absolute;margin-left:372.25pt;margin-top:2pt;width:9pt;height:12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kLhQIAADI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"/>
                  </w:pict>
                </mc:Fallback>
              </mc:AlternateContent>
            </w:r>
            <w:r w:rsidR="00D11C68" w:rsidRPr="00435A3D">
              <w:rPr>
                <w:rFonts w:hint="cs"/>
                <w:rtl/>
              </w:rPr>
              <w:t>9- موارد رهن: (تصريح به رهن اول يا رهن مشترك)..................</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527" w:hanging="527"/>
              <w:jc w:val="both"/>
              <w:rPr>
                <w:rFonts w:hint="cs"/>
                <w:rtl/>
              </w:rPr>
            </w:pPr>
            <w:r w:rsidRPr="00435A3D">
              <w:rPr>
                <w:rFonts w:hint="cs"/>
                <w:rtl/>
              </w:rPr>
              <w:t>الف) ترهين محل اجراي طرح يا وثيقه خارج از طرح با ذكر نحوه و ميزان پوشش تضمينات...............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ب  ) ذكر ترهين ملك يا اخذ قائم مقامي محل اجراي طرح و يا تعهد به رهن................</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ج   ) شرح ساختمانها و تأسيسات...................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د   ) شرح ماشين‌آلات: ماشين‌آلات و وسائط نقليه با ذكر شماره شهرباني................</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347" w:hanging="347"/>
              <w:jc w:val="both"/>
              <w:rPr>
                <w:rFonts w:hint="cs"/>
                <w:rtl/>
              </w:rPr>
            </w:pPr>
            <w:r w:rsidRPr="00435A3D">
              <w:rPr>
                <w:rFonts w:hint="cs"/>
                <w:rtl/>
              </w:rPr>
              <w:t>13- تضمينات: (سفته، ضمانت نامه بانكي، چك يا سهام و... و تضمين مبلغ و ارزش آن و تعيين اين كه ما به ازاي چه مقدار از مطالبات بانك قرار مي‌گيرد.</w:t>
            </w:r>
          </w:p>
        </w:tc>
      </w:tr>
    </w:tbl>
    <w:p w:rsidR="00D11C68" w:rsidRPr="00435A3D" w:rsidRDefault="00D11C68" w:rsidP="00C81D06">
      <w:pPr>
        <w:ind w:left="44"/>
        <w:jc w:val="both"/>
        <w:rPr>
          <w:rFonts w:hint="cs"/>
          <w:rtl/>
        </w:rPr>
      </w:pPr>
      <w:r w:rsidRPr="00435A3D">
        <w:rPr>
          <w:rFonts w:hint="cs"/>
          <w:rtl/>
        </w:rPr>
        <w:t xml:space="preserve">11- پيوست‌هاي قرارداد </w:t>
      </w:r>
    </w:p>
    <w:p w:rsidR="00D11C68" w:rsidRPr="00435A3D" w:rsidRDefault="00D11C68" w:rsidP="00C81D06">
      <w:pPr>
        <w:ind w:left="44"/>
        <w:jc w:val="both"/>
        <w:rPr>
          <w:rFonts w:hint="cs"/>
          <w:rtl/>
        </w:rPr>
      </w:pPr>
      <w:r w:rsidRPr="00435A3D">
        <w:rPr>
          <w:rFonts w:hint="cs"/>
          <w:rtl/>
        </w:rPr>
        <w:t>12- متعهدين:</w:t>
      </w:r>
    </w:p>
    <w:p w:rsidR="00D11C68" w:rsidRPr="00435A3D" w:rsidRDefault="00D11C68" w:rsidP="00C81D06">
      <w:pPr>
        <w:ind w:left="44"/>
        <w:jc w:val="both"/>
        <w:rPr>
          <w:rFonts w:hint="cs"/>
          <w:rtl/>
        </w:rPr>
      </w:pPr>
      <w:r w:rsidRPr="00435A3D">
        <w:rPr>
          <w:rFonts w:hint="cs"/>
          <w:rtl/>
        </w:rPr>
        <w:t>الف) مشخصات اشخاص حقيقي به ضميمه كپي شناسنامه.................</w:t>
      </w:r>
    </w:p>
    <w:p w:rsidR="00D11C68" w:rsidRPr="00435A3D" w:rsidRDefault="00D11C68" w:rsidP="00C81D06">
      <w:pPr>
        <w:ind w:left="44"/>
        <w:jc w:val="both"/>
        <w:rPr>
          <w:rFonts w:hint="cs"/>
          <w:rtl/>
        </w:rPr>
      </w:pPr>
      <w:r w:rsidRPr="00435A3D">
        <w:rPr>
          <w:rFonts w:hint="cs"/>
          <w:rtl/>
        </w:rPr>
        <w:t>ب  ) مشخصات اشخاص حقوقي برابر روزنامه رسمي.......................</w:t>
      </w:r>
    </w:p>
    <w:p w:rsidR="00D11C68" w:rsidRPr="00435A3D" w:rsidRDefault="00D11C68" w:rsidP="00C81D06">
      <w:pPr>
        <w:ind w:left="44"/>
        <w:jc w:val="both"/>
        <w:rPr>
          <w:rFonts w:hint="cs"/>
          <w:rtl/>
        </w:rPr>
      </w:pPr>
      <w:r w:rsidRPr="00435A3D">
        <w:rPr>
          <w:rFonts w:hint="cs"/>
          <w:rtl/>
        </w:rPr>
        <w:t>13- راهنين در صورتي كه راهن يا راهنين اشخاص حقوقي باشند برابر روزنامه رسمي...............</w:t>
      </w:r>
    </w:p>
    <w:p w:rsidR="00D11C68" w:rsidRPr="00435A3D" w:rsidRDefault="00D11C68" w:rsidP="00C81D06">
      <w:pPr>
        <w:ind w:left="404" w:hanging="360"/>
        <w:jc w:val="both"/>
        <w:rPr>
          <w:rFonts w:hint="cs"/>
          <w:rtl/>
        </w:rPr>
      </w:pPr>
      <w:r w:rsidRPr="00435A3D">
        <w:rPr>
          <w:rFonts w:hint="cs"/>
          <w:rtl/>
        </w:rPr>
        <w:t>14- ساير شرايط و تعهدات لازم حسب شرايط خاص هر قرارداد (بانك مركزي، محيط زيست و...)</w:t>
      </w:r>
    </w:p>
    <w:p w:rsidR="00D11C68" w:rsidRPr="00435A3D" w:rsidRDefault="00D11C68" w:rsidP="00C81D06">
      <w:pPr>
        <w:ind w:left="44"/>
        <w:jc w:val="both"/>
        <w:rPr>
          <w:rFonts w:hint="cs"/>
          <w:rtl/>
        </w:rPr>
      </w:pPr>
      <w:r w:rsidRPr="00435A3D">
        <w:rPr>
          <w:rFonts w:hint="cs"/>
          <w:rtl/>
        </w:rPr>
        <w:t>15- مدت اعتبار مصوبه جهت شركت‌هايي كه مراجعه نمي‌كنند.................</w:t>
      </w:r>
    </w:p>
    <w:p w:rsidR="00D11C68" w:rsidRPr="00435A3D" w:rsidRDefault="00D11C68" w:rsidP="00404342">
      <w:pPr>
        <w:pStyle w:val="ab"/>
        <w:rPr>
          <w:rFonts w:hint="cs"/>
          <w:rtl/>
        </w:rPr>
      </w:pPr>
      <w:r w:rsidRPr="00435A3D">
        <w:rPr>
          <w:rFonts w:hint="cs"/>
          <w:rtl/>
        </w:rPr>
        <w:t xml:space="preserve">قرارداد مقدماتي فروش اقساطي مواد اوليه </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نام كامل و صحيح شركت و نوع آن، برابر روزنامه رسمي كشور.........................</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اموال مورد نياز شركت (با ذكر مشخصات، تعداد، وزن، كارخانه سازنده، بر حسب كالا...).................</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مبلغ قرارداد (تسهيلات بانك)..................</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مبلغ پيش پرداخت شركت در صورت لزوم..................</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تاريخ انجام وكالت..................</w:t>
      </w:r>
    </w:p>
    <w:p w:rsidR="00D11C68" w:rsidRPr="00435A3D" w:rsidRDefault="00D11C68" w:rsidP="00C81D06">
      <w:pPr>
        <w:numPr>
          <w:ilvl w:val="0"/>
          <w:numId w:val="212"/>
        </w:numPr>
        <w:tabs>
          <w:tab w:val="clear" w:pos="720"/>
          <w:tab w:val="num" w:pos="404"/>
        </w:tabs>
        <w:ind w:left="404"/>
        <w:jc w:val="both"/>
        <w:rPr>
          <w:rFonts w:hint="cs"/>
        </w:rPr>
      </w:pPr>
      <w:r w:rsidRPr="00435A3D">
        <w:rPr>
          <w:rFonts w:hint="cs"/>
          <w:rtl/>
        </w:rPr>
        <w:t>نرخ خسارت تأخير.................</w:t>
      </w:r>
    </w:p>
    <w:tbl>
      <w:tblPr>
        <w:bidiVisual/>
        <w:tblW w:w="0" w:type="auto"/>
        <w:jc w:val="center"/>
        <w:tblLook w:val="0000" w:firstRow="0" w:lastRow="0" w:firstColumn="0" w:lastColumn="0" w:noHBand="0" w:noVBand="0"/>
      </w:tblPr>
      <w:tblGrid>
        <w:gridCol w:w="1020"/>
        <w:gridCol w:w="7656"/>
      </w:tblGrid>
      <w:tr w:rsidR="00D11C68" w:rsidRPr="00435A3D">
        <w:tblPrEx>
          <w:tblCellMar>
            <w:top w:w="0" w:type="dxa"/>
            <w:bottom w:w="0" w:type="dxa"/>
          </w:tblCellMar>
        </w:tblPrEx>
        <w:trPr>
          <w:cantSplit/>
          <w:jc w:val="center"/>
        </w:trPr>
        <w:tc>
          <w:tcPr>
            <w:tcW w:w="1020" w:type="dxa"/>
            <w:vMerge w:val="restart"/>
            <w:vAlign w:val="center"/>
          </w:tcPr>
          <w:p w:rsidR="00D11C68" w:rsidRPr="00435A3D" w:rsidRDefault="00D11C68" w:rsidP="00C81D06">
            <w:pPr>
              <w:jc w:val="center"/>
              <w:rPr>
                <w:rFonts w:hint="cs"/>
                <w:b/>
                <w:bCs/>
                <w:rtl/>
              </w:rPr>
            </w:pPr>
            <w:r w:rsidRPr="00435A3D">
              <w:rPr>
                <w:rFonts w:hint="cs"/>
                <w:b/>
                <w:bCs/>
                <w:rtl/>
              </w:rPr>
              <w:t>موارد وثيقه و</w:t>
            </w:r>
          </w:p>
          <w:p w:rsidR="00D11C68" w:rsidRPr="00435A3D" w:rsidRDefault="00D11C68" w:rsidP="00C81D06">
            <w:pPr>
              <w:jc w:val="center"/>
              <w:rPr>
                <w:rFonts w:hint="cs"/>
                <w:b/>
                <w:bCs/>
              </w:rPr>
            </w:pPr>
            <w:r w:rsidRPr="00435A3D">
              <w:rPr>
                <w:rFonts w:hint="cs"/>
                <w:b/>
                <w:bCs/>
                <w:rtl/>
              </w:rPr>
              <w:t>تضمينات</w:t>
            </w:r>
          </w:p>
        </w:tc>
        <w:tc>
          <w:tcPr>
            <w:tcW w:w="7656" w:type="dxa"/>
          </w:tcPr>
          <w:p w:rsidR="00D11C68" w:rsidRPr="00435A3D" w:rsidRDefault="00BD5C2E" w:rsidP="00C81D06">
            <w:pPr>
              <w:jc w:val="both"/>
              <w:rPr>
                <w:rFonts w:hint="cs"/>
              </w:rPr>
            </w:pPr>
            <w:r w:rsidRPr="00435A3D">
              <w:rPr>
                <w:rtl/>
              </w:rPr>
              <mc:AlternateContent>
                <mc:Choice Requires="wps">
                  <w:drawing>
                    <wp:anchor distT="0" distB="0" distL="114300" distR="114300" simplePos="0" relativeHeight="251626496" behindDoc="0" locked="0" layoutInCell="1" allowOverlap="1">
                      <wp:simplePos x="0" y="0"/>
                      <wp:positionH relativeFrom="column">
                        <wp:posOffset>4732655</wp:posOffset>
                      </wp:positionH>
                      <wp:positionV relativeFrom="paragraph">
                        <wp:posOffset>28575</wp:posOffset>
                      </wp:positionV>
                      <wp:extent cx="114300" cy="1526540"/>
                      <wp:effectExtent l="0" t="0" r="0" b="0"/>
                      <wp:wrapNone/>
                      <wp:docPr id="7"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526540"/>
                              </a:xfrm>
                              <a:prstGeom prst="rightBrace">
                                <a:avLst>
                                  <a:gd name="adj1" fmla="val 1112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3EF5" id="AutoShape 1505" o:spid="_x0000_s1026" type="#_x0000_t88" style="position:absolute;margin-left:372.65pt;margin-top:2.25pt;width:9pt;height:12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RmhgIAADI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"/>
                  </w:pict>
                </mc:Fallback>
              </mc:AlternateContent>
            </w:r>
            <w:r w:rsidR="00D11C68" w:rsidRPr="00435A3D">
              <w:rPr>
                <w:rFonts w:hint="cs"/>
                <w:rtl/>
              </w:rPr>
              <w:t>7- موارد رهن: (تصريح به رهن اول يا رهن مشترك)..................</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527" w:hanging="527"/>
              <w:jc w:val="both"/>
              <w:rPr>
                <w:rFonts w:hint="cs"/>
                <w:rtl/>
              </w:rPr>
            </w:pPr>
            <w:r w:rsidRPr="00435A3D">
              <w:rPr>
                <w:rFonts w:hint="cs"/>
                <w:rtl/>
              </w:rPr>
              <w:t>الف) ترهين محل اجراي طرح يا وثيقه خارج از طرح با ذكر نحوه و ميزان پوشش تضمينات...............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ب  ) ذكر ترهين ملك يا اخذ قائم مقامي محل اجراي طرح و يا تعهد به رهن................</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ج   ) شرح ساختمانها و تأسيسات...................</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jc w:val="both"/>
              <w:rPr>
                <w:rFonts w:hint="cs"/>
                <w:rtl/>
              </w:rPr>
            </w:pPr>
            <w:r w:rsidRPr="00435A3D">
              <w:rPr>
                <w:rFonts w:hint="cs"/>
                <w:rtl/>
              </w:rPr>
              <w:t>د   ) شرح ماشين‌آلات: ماشين‌آلات و وسائط نقليه با ذكر شماره شهرباني................</w:t>
            </w:r>
          </w:p>
        </w:tc>
      </w:tr>
      <w:tr w:rsidR="00D11C68" w:rsidRPr="00435A3D">
        <w:tblPrEx>
          <w:tblCellMar>
            <w:top w:w="0" w:type="dxa"/>
            <w:bottom w:w="0" w:type="dxa"/>
          </w:tblCellMar>
        </w:tblPrEx>
        <w:trPr>
          <w:cantSplit/>
          <w:jc w:val="center"/>
        </w:trPr>
        <w:tc>
          <w:tcPr>
            <w:tcW w:w="1020" w:type="dxa"/>
            <w:vMerge/>
          </w:tcPr>
          <w:p w:rsidR="00D11C68" w:rsidRPr="00435A3D" w:rsidRDefault="00D11C68" w:rsidP="00C81D06">
            <w:pPr>
              <w:jc w:val="both"/>
              <w:rPr>
                <w:rFonts w:hint="cs"/>
                <w:rtl/>
              </w:rPr>
            </w:pPr>
          </w:p>
        </w:tc>
        <w:tc>
          <w:tcPr>
            <w:tcW w:w="7656" w:type="dxa"/>
          </w:tcPr>
          <w:p w:rsidR="00D11C68" w:rsidRPr="00435A3D" w:rsidRDefault="00D11C68" w:rsidP="00C81D06">
            <w:pPr>
              <w:ind w:left="347" w:hanging="347"/>
              <w:jc w:val="both"/>
              <w:rPr>
                <w:rFonts w:hint="cs"/>
                <w:rtl/>
              </w:rPr>
            </w:pPr>
            <w:r w:rsidRPr="00435A3D">
              <w:rPr>
                <w:rFonts w:hint="cs"/>
                <w:rtl/>
              </w:rPr>
              <w:t>8- تضمينات: (سفته، ضمانت نامه بانكي، چك يا سهام و... و تضمين مبلغ و ارزش آن و تعيين اين كه ما به ازاي چه مقدار از مطالبات بانك قرار مي‌گيرد.</w:t>
            </w:r>
          </w:p>
        </w:tc>
      </w:tr>
    </w:tbl>
    <w:p w:rsidR="00D11C68" w:rsidRPr="00435A3D" w:rsidRDefault="00D11C68" w:rsidP="00C81D06">
      <w:pPr>
        <w:ind w:left="44"/>
        <w:jc w:val="both"/>
        <w:rPr>
          <w:rFonts w:hint="cs"/>
          <w:rtl/>
        </w:rPr>
      </w:pPr>
      <w:r w:rsidRPr="00435A3D">
        <w:rPr>
          <w:rFonts w:hint="cs"/>
          <w:rtl/>
        </w:rPr>
        <w:t>9- تعيين منابع مالي اعطاي تسهيلات...............</w:t>
      </w:r>
    </w:p>
    <w:p w:rsidR="00D11C68" w:rsidRPr="00435A3D" w:rsidRDefault="00D11C68" w:rsidP="00C81D06">
      <w:pPr>
        <w:ind w:left="44"/>
        <w:jc w:val="both"/>
        <w:rPr>
          <w:rFonts w:hint="cs"/>
          <w:rtl/>
        </w:rPr>
      </w:pPr>
      <w:r w:rsidRPr="00435A3D">
        <w:rPr>
          <w:rFonts w:hint="cs"/>
          <w:rtl/>
        </w:rPr>
        <w:t>10- متعهدين:</w:t>
      </w:r>
    </w:p>
    <w:p w:rsidR="00D11C68" w:rsidRPr="00435A3D" w:rsidRDefault="00D11C68" w:rsidP="00C81D06">
      <w:pPr>
        <w:ind w:left="44"/>
        <w:jc w:val="both"/>
        <w:rPr>
          <w:rFonts w:hint="cs"/>
          <w:rtl/>
        </w:rPr>
      </w:pPr>
      <w:r w:rsidRPr="00435A3D">
        <w:rPr>
          <w:rFonts w:hint="cs"/>
          <w:rtl/>
        </w:rPr>
        <w:t>الف) مشخصات اشخاص حقيقي به ضميمه كپي شناسنامه...............</w:t>
      </w:r>
    </w:p>
    <w:p w:rsidR="00D11C68" w:rsidRDefault="00D11C68" w:rsidP="00C81D06">
      <w:pPr>
        <w:ind w:left="44"/>
        <w:jc w:val="both"/>
        <w:rPr>
          <w:rFonts w:hint="cs"/>
          <w:rtl/>
        </w:rPr>
      </w:pPr>
      <w:r w:rsidRPr="00435A3D">
        <w:rPr>
          <w:rFonts w:hint="cs"/>
          <w:rtl/>
        </w:rPr>
        <w:t>ب  ) مشخصات اشخاص حقوقي برابر روزنامه رسمي.....................</w:t>
      </w:r>
    </w:p>
    <w:p w:rsidR="00D11C68" w:rsidRPr="00435A3D" w:rsidRDefault="00D11C68" w:rsidP="00C81D06">
      <w:pPr>
        <w:ind w:left="44"/>
        <w:jc w:val="both"/>
        <w:rPr>
          <w:rFonts w:hint="cs"/>
          <w:rtl/>
        </w:rPr>
      </w:pPr>
      <w:r w:rsidRPr="00435A3D">
        <w:rPr>
          <w:rFonts w:hint="cs"/>
          <w:rtl/>
        </w:rPr>
        <w:t>11- اعطاي مهلت جهت ارائه گواهي مالياتي (عنداللزوم)</w:t>
      </w:r>
    </w:p>
    <w:p w:rsidR="00D11C68" w:rsidRPr="00435A3D" w:rsidRDefault="00D11C68" w:rsidP="00C81D06">
      <w:pPr>
        <w:ind w:left="44"/>
        <w:jc w:val="both"/>
        <w:rPr>
          <w:rFonts w:hint="cs"/>
          <w:rtl/>
        </w:rPr>
      </w:pPr>
      <w:r w:rsidRPr="00435A3D">
        <w:rPr>
          <w:rFonts w:hint="cs"/>
          <w:rtl/>
        </w:rPr>
        <w:t>12- راهنين: در صورتي كه اشخاص حقوقي باشند برابر روزنامه رسمي......................</w:t>
      </w:r>
    </w:p>
    <w:p w:rsidR="00D11C68" w:rsidRPr="00435A3D" w:rsidRDefault="00D11C68" w:rsidP="00C81D06">
      <w:pPr>
        <w:ind w:left="44"/>
        <w:jc w:val="both"/>
        <w:rPr>
          <w:rFonts w:hint="cs"/>
          <w:rtl/>
        </w:rPr>
      </w:pPr>
      <w:r w:rsidRPr="00435A3D">
        <w:rPr>
          <w:rFonts w:hint="cs"/>
          <w:rtl/>
        </w:rPr>
        <w:t>13- ميزان تعهد شركت به افزايش سرمايه.........................</w:t>
      </w:r>
    </w:p>
    <w:p w:rsidR="00D11C68" w:rsidRPr="00435A3D" w:rsidRDefault="00D11C68" w:rsidP="00C81D06">
      <w:pPr>
        <w:ind w:left="404" w:hanging="360"/>
        <w:jc w:val="both"/>
        <w:rPr>
          <w:rFonts w:hint="cs"/>
          <w:rtl/>
        </w:rPr>
      </w:pPr>
      <w:r w:rsidRPr="00435A3D">
        <w:rPr>
          <w:rFonts w:hint="cs"/>
          <w:rtl/>
        </w:rPr>
        <w:t>14- ساير مدارك و تعهدات لازم در شرايط خاص هر قرارداد (عقد قرارداد مشاوره، بيمه و...)...................</w:t>
      </w:r>
    </w:p>
    <w:p w:rsidR="00D11C68" w:rsidRPr="00435A3D" w:rsidRDefault="00D11C68" w:rsidP="00C81D06">
      <w:pPr>
        <w:ind w:left="44"/>
        <w:jc w:val="both"/>
        <w:rPr>
          <w:rFonts w:hint="cs"/>
          <w:rtl/>
        </w:rPr>
      </w:pPr>
      <w:r w:rsidRPr="00435A3D">
        <w:rPr>
          <w:rFonts w:hint="cs"/>
          <w:rtl/>
        </w:rPr>
        <w:t>15- مدت اعتبار مصوبه جهت شركت‌هايي كه مراجعه نمي‌كنند.......................</w:t>
      </w:r>
    </w:p>
    <w:p w:rsidR="00D11C68" w:rsidRPr="00435A3D" w:rsidRDefault="00D11C68" w:rsidP="00404342">
      <w:pPr>
        <w:pStyle w:val="ab"/>
        <w:rPr>
          <w:rFonts w:hint="cs"/>
          <w:rtl/>
        </w:rPr>
      </w:pPr>
      <w:r w:rsidRPr="00435A3D">
        <w:rPr>
          <w:rFonts w:hint="cs"/>
          <w:rtl/>
        </w:rPr>
        <w:t>قرارداد مقدماتي فروش اقساطي ماشين‌آلات</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نام كامل و صحيح شركت و نوع آن، برابر روزنامه رسمي كشور.........................</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نوع عقد (عادي/ رسمي).....................</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مبلغ قرارداد (تسهيلات)......................</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مبلغ پيش پرداخت شركت (در صورت لزوم)...........................</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اموال مورد نياز شركت با ذكر مشخصات (وزن يا تعداد، نوع، مشخصات سازنده بر حسب نوع كالا).......................</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تاريخ وكالت..................</w:t>
      </w:r>
    </w:p>
    <w:p w:rsidR="00D11C68" w:rsidRPr="00435A3D" w:rsidRDefault="00D11C68" w:rsidP="00C81D06">
      <w:pPr>
        <w:numPr>
          <w:ilvl w:val="0"/>
          <w:numId w:val="213"/>
        </w:numPr>
        <w:tabs>
          <w:tab w:val="clear" w:pos="720"/>
          <w:tab w:val="num" w:pos="404"/>
        </w:tabs>
        <w:ind w:left="404"/>
        <w:jc w:val="both"/>
        <w:rPr>
          <w:rFonts w:hint="cs"/>
        </w:rPr>
      </w:pPr>
      <w:r w:rsidRPr="00435A3D">
        <w:rPr>
          <w:rFonts w:hint="cs"/>
          <w:rtl/>
        </w:rPr>
        <w:t>نرخ خسارت تأخير تأديه.....................</w:t>
      </w:r>
    </w:p>
    <w:tbl>
      <w:tblPr>
        <w:bidiVisual/>
        <w:tblW w:w="0" w:type="auto"/>
        <w:jc w:val="center"/>
        <w:tblLook w:val="0000" w:firstRow="0" w:lastRow="0" w:firstColumn="0" w:lastColumn="0" w:noHBand="0" w:noVBand="0"/>
      </w:tblPr>
      <w:tblGrid>
        <w:gridCol w:w="1093"/>
        <w:gridCol w:w="7583"/>
      </w:tblGrid>
      <w:tr w:rsidR="00D11C68" w:rsidRPr="00435A3D">
        <w:tblPrEx>
          <w:tblCellMar>
            <w:top w:w="0" w:type="dxa"/>
            <w:bottom w:w="0" w:type="dxa"/>
          </w:tblCellMar>
        </w:tblPrEx>
        <w:trPr>
          <w:cantSplit/>
          <w:jc w:val="center"/>
        </w:trPr>
        <w:tc>
          <w:tcPr>
            <w:tcW w:w="1093" w:type="dxa"/>
            <w:vMerge w:val="restart"/>
            <w:vAlign w:val="center"/>
          </w:tcPr>
          <w:p w:rsidR="00D11C68" w:rsidRPr="00435A3D" w:rsidRDefault="00D11C68" w:rsidP="00C81D06">
            <w:pPr>
              <w:jc w:val="center"/>
              <w:rPr>
                <w:rFonts w:hint="cs"/>
                <w:b/>
                <w:bCs/>
                <w:rtl/>
              </w:rPr>
            </w:pPr>
            <w:r w:rsidRPr="00435A3D">
              <w:rPr>
                <w:rFonts w:hint="cs"/>
                <w:b/>
                <w:bCs/>
                <w:rtl/>
              </w:rPr>
              <w:t>موارد وثيقه و</w:t>
            </w:r>
          </w:p>
          <w:p w:rsidR="00D11C68" w:rsidRPr="00435A3D" w:rsidRDefault="00D11C68" w:rsidP="00C81D06">
            <w:pPr>
              <w:jc w:val="center"/>
              <w:rPr>
                <w:rFonts w:hint="cs"/>
                <w:b/>
                <w:bCs/>
              </w:rPr>
            </w:pPr>
            <w:r w:rsidRPr="00435A3D">
              <w:rPr>
                <w:rFonts w:hint="cs"/>
                <w:b/>
                <w:bCs/>
                <w:rtl/>
              </w:rPr>
              <w:t>تضمينات</w:t>
            </w:r>
          </w:p>
        </w:tc>
        <w:tc>
          <w:tcPr>
            <w:tcW w:w="7583" w:type="dxa"/>
          </w:tcPr>
          <w:p w:rsidR="00D11C68" w:rsidRPr="00435A3D" w:rsidRDefault="00BD5C2E" w:rsidP="00C81D06">
            <w:pPr>
              <w:jc w:val="both"/>
              <w:rPr>
                <w:rFonts w:hint="cs"/>
              </w:rPr>
            </w:pPr>
            <w:r w:rsidRPr="00435A3D">
              <w:rPr>
                <w:rtl/>
              </w:rPr>
              <mc:AlternateContent>
                <mc:Choice Requires="wps">
                  <w:drawing>
                    <wp:anchor distT="0" distB="0" distL="114300" distR="114300" simplePos="0" relativeHeight="251627520" behindDoc="0" locked="0" layoutInCell="1" allowOverlap="1">
                      <wp:simplePos x="0" y="0"/>
                      <wp:positionH relativeFrom="column">
                        <wp:posOffset>4676775</wp:posOffset>
                      </wp:positionH>
                      <wp:positionV relativeFrom="paragraph">
                        <wp:posOffset>25400</wp:posOffset>
                      </wp:positionV>
                      <wp:extent cx="157480" cy="1557020"/>
                      <wp:effectExtent l="0" t="0" r="0" b="0"/>
                      <wp:wrapNone/>
                      <wp:docPr id="6" name="Auto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557020"/>
                              </a:xfrm>
                              <a:prstGeom prst="rightBrace">
                                <a:avLst>
                                  <a:gd name="adj1" fmla="val 823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5440" id="AutoShape 1506" o:spid="_x0000_s1026" type="#_x0000_t88" style="position:absolute;margin-left:368.25pt;margin-top:2pt;width:12.4pt;height:122.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dahQ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"/>
                  </w:pict>
                </mc:Fallback>
              </mc:AlternateContent>
            </w:r>
            <w:r w:rsidR="00D11C68" w:rsidRPr="00435A3D">
              <w:rPr>
                <w:rFonts w:hint="cs"/>
                <w:rtl/>
              </w:rPr>
              <w:t>8- موارد رهن: (تصريح به رهن اول يا رهن مشترك)..................</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ind w:left="527" w:hanging="527"/>
              <w:jc w:val="both"/>
              <w:rPr>
                <w:rFonts w:hint="cs"/>
                <w:rtl/>
              </w:rPr>
            </w:pPr>
            <w:r w:rsidRPr="00435A3D">
              <w:rPr>
                <w:rFonts w:hint="cs"/>
                <w:rtl/>
              </w:rPr>
              <w:t>الف) ترهين محل اجراي طرح يا وثيقه خارج از طرح با ذكر نحوه و ميزان پوشش تضمينات...............</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ب  ) ذكر ترهين ملك يا اخذ قائم مقامي محل اجراي طرح و يا تعهد به رهن................</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ج   ) شرح ساختمانها و تأسيسات...................</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jc w:val="both"/>
              <w:rPr>
                <w:rFonts w:hint="cs"/>
                <w:rtl/>
              </w:rPr>
            </w:pPr>
            <w:r w:rsidRPr="00435A3D">
              <w:rPr>
                <w:rFonts w:hint="cs"/>
                <w:rtl/>
              </w:rPr>
              <w:t>د   ) شرح ماشين‌آلات: ماشين‌آلات و وسائط نقليه با ذكر شماره شهرباني................</w:t>
            </w:r>
          </w:p>
        </w:tc>
      </w:tr>
      <w:tr w:rsidR="00D11C68" w:rsidRPr="00435A3D">
        <w:tblPrEx>
          <w:tblCellMar>
            <w:top w:w="0" w:type="dxa"/>
            <w:bottom w:w="0" w:type="dxa"/>
          </w:tblCellMar>
        </w:tblPrEx>
        <w:trPr>
          <w:cantSplit/>
          <w:jc w:val="center"/>
        </w:trPr>
        <w:tc>
          <w:tcPr>
            <w:tcW w:w="1093" w:type="dxa"/>
            <w:vMerge/>
          </w:tcPr>
          <w:p w:rsidR="00D11C68" w:rsidRPr="00435A3D" w:rsidRDefault="00D11C68" w:rsidP="00C81D06">
            <w:pPr>
              <w:jc w:val="both"/>
              <w:rPr>
                <w:rFonts w:hint="cs"/>
                <w:rtl/>
              </w:rPr>
            </w:pPr>
          </w:p>
        </w:tc>
        <w:tc>
          <w:tcPr>
            <w:tcW w:w="7583" w:type="dxa"/>
          </w:tcPr>
          <w:p w:rsidR="00D11C68" w:rsidRPr="00435A3D" w:rsidRDefault="00D11C68" w:rsidP="00C81D06">
            <w:pPr>
              <w:ind w:left="347" w:hanging="347"/>
              <w:jc w:val="both"/>
              <w:rPr>
                <w:rFonts w:hint="cs"/>
                <w:rtl/>
              </w:rPr>
            </w:pPr>
            <w:r w:rsidRPr="00435A3D">
              <w:rPr>
                <w:rFonts w:hint="cs"/>
                <w:rtl/>
              </w:rPr>
              <w:t>9- تضمينات: (سفته، ضمانت نامه بانكي، چك يا سهام و... و تضمين مبلغ و ارزش آن و تعيين اين كه ما به ازاي چه مقدار از مطالبات بانك قرار مي‌گيرد.</w:t>
            </w:r>
          </w:p>
        </w:tc>
      </w:tr>
    </w:tbl>
    <w:p w:rsidR="00D11C68" w:rsidRPr="00435A3D" w:rsidRDefault="00D11C68" w:rsidP="00C81D06">
      <w:pPr>
        <w:ind w:left="44"/>
        <w:jc w:val="both"/>
        <w:rPr>
          <w:rFonts w:hint="cs"/>
          <w:rtl/>
        </w:rPr>
      </w:pPr>
      <w:r w:rsidRPr="00435A3D">
        <w:rPr>
          <w:rFonts w:hint="cs"/>
          <w:rtl/>
        </w:rPr>
        <w:t>10- منابع اعطاي تسهيلات............................</w:t>
      </w:r>
    </w:p>
    <w:p w:rsidR="00D11C68" w:rsidRPr="00435A3D" w:rsidRDefault="00D11C68" w:rsidP="00C81D06">
      <w:pPr>
        <w:ind w:left="44"/>
        <w:jc w:val="both"/>
        <w:rPr>
          <w:rFonts w:hint="cs"/>
          <w:rtl/>
        </w:rPr>
      </w:pPr>
      <w:r w:rsidRPr="00435A3D">
        <w:rPr>
          <w:rFonts w:hint="cs"/>
          <w:rtl/>
        </w:rPr>
        <w:t>11- اعطاي مهلت در صورت لزوم به جاي گواهي مالياتي.......................</w:t>
      </w:r>
    </w:p>
    <w:p w:rsidR="00D11C68" w:rsidRPr="00435A3D" w:rsidRDefault="00D11C68" w:rsidP="00C81D06">
      <w:pPr>
        <w:ind w:left="44"/>
        <w:jc w:val="both"/>
        <w:rPr>
          <w:rFonts w:hint="cs"/>
          <w:rtl/>
        </w:rPr>
      </w:pPr>
      <w:r w:rsidRPr="00435A3D">
        <w:rPr>
          <w:rFonts w:hint="cs"/>
          <w:rtl/>
        </w:rPr>
        <w:t>12- متعهدين:</w:t>
      </w:r>
    </w:p>
    <w:p w:rsidR="00D11C68" w:rsidRPr="00435A3D" w:rsidRDefault="00D11C68" w:rsidP="00C81D06">
      <w:pPr>
        <w:ind w:left="44"/>
        <w:jc w:val="both"/>
        <w:rPr>
          <w:rFonts w:hint="cs"/>
          <w:rtl/>
        </w:rPr>
      </w:pPr>
      <w:r w:rsidRPr="00435A3D">
        <w:rPr>
          <w:rFonts w:hint="cs"/>
          <w:rtl/>
        </w:rPr>
        <w:t>الف) مشخصات اشخاص حقيقي به ضميمه كپي شناسنامه...............</w:t>
      </w:r>
    </w:p>
    <w:p w:rsidR="00D11C68" w:rsidRPr="00435A3D" w:rsidRDefault="00D11C68" w:rsidP="00C81D06">
      <w:pPr>
        <w:ind w:left="44"/>
        <w:jc w:val="both"/>
        <w:rPr>
          <w:rFonts w:hint="cs"/>
          <w:rtl/>
        </w:rPr>
      </w:pPr>
      <w:r w:rsidRPr="00435A3D">
        <w:rPr>
          <w:rFonts w:hint="cs"/>
          <w:rtl/>
        </w:rPr>
        <w:t>ب  ) مشخصات اشخاص حقوقي برابر روزنامه رسمي.....................</w:t>
      </w:r>
    </w:p>
    <w:p w:rsidR="00D11C68" w:rsidRPr="00435A3D" w:rsidRDefault="00D11C68" w:rsidP="00C81D06">
      <w:pPr>
        <w:ind w:left="44"/>
        <w:jc w:val="both"/>
        <w:rPr>
          <w:rFonts w:hint="cs"/>
          <w:rtl/>
        </w:rPr>
      </w:pPr>
      <w:r w:rsidRPr="00435A3D">
        <w:rPr>
          <w:rFonts w:hint="cs"/>
          <w:rtl/>
        </w:rPr>
        <w:t>13- راهنين: در صورتي كه اشخاص حقوقي باشند برابر روزنامه رسمي......................</w:t>
      </w:r>
    </w:p>
    <w:p w:rsidR="00D11C68" w:rsidRPr="00435A3D" w:rsidRDefault="00D11C68" w:rsidP="00C81D06">
      <w:pPr>
        <w:ind w:left="44"/>
        <w:jc w:val="both"/>
        <w:rPr>
          <w:rFonts w:hint="cs"/>
          <w:rtl/>
        </w:rPr>
      </w:pPr>
      <w:r w:rsidRPr="00435A3D">
        <w:rPr>
          <w:rFonts w:hint="cs"/>
          <w:rtl/>
        </w:rPr>
        <w:t>14- اعتبار مصوبه.........................</w:t>
      </w:r>
    </w:p>
    <w:p w:rsidR="00D11C68" w:rsidRPr="00435A3D" w:rsidRDefault="00D11C68" w:rsidP="00C81D06">
      <w:pPr>
        <w:ind w:left="404" w:hanging="360"/>
        <w:jc w:val="both"/>
        <w:rPr>
          <w:rFonts w:hint="cs"/>
          <w:rtl/>
        </w:rPr>
      </w:pPr>
      <w:r w:rsidRPr="00435A3D">
        <w:rPr>
          <w:rFonts w:hint="cs"/>
          <w:rtl/>
        </w:rPr>
        <w:t>15- ساير تعهدات و شرايط لازم، مثل افزايش سرمايه، مجوزات لازم از جمله مجوز از بانك مركزي، محيط زيست...................</w:t>
      </w:r>
    </w:p>
    <w:p w:rsidR="00D11C68" w:rsidRPr="00435A3D" w:rsidRDefault="00D11C68" w:rsidP="00404342">
      <w:pPr>
        <w:pStyle w:val="ab"/>
        <w:rPr>
          <w:rFonts w:hint="cs"/>
          <w:rtl/>
        </w:rPr>
      </w:pPr>
      <w:r w:rsidRPr="00435A3D">
        <w:rPr>
          <w:rFonts w:hint="cs"/>
          <w:rtl/>
        </w:rPr>
        <w:t xml:space="preserve">قرارداد ضمانت نامه </w:t>
      </w:r>
    </w:p>
    <w:p w:rsidR="00D11C68" w:rsidRPr="00435A3D" w:rsidRDefault="00D11C68" w:rsidP="00C81D06">
      <w:pPr>
        <w:numPr>
          <w:ilvl w:val="0"/>
          <w:numId w:val="214"/>
        </w:numPr>
        <w:jc w:val="both"/>
        <w:rPr>
          <w:rFonts w:hint="cs"/>
          <w:rtl/>
        </w:rPr>
      </w:pPr>
      <w:r w:rsidRPr="00435A3D">
        <w:rPr>
          <w:rFonts w:hint="cs"/>
          <w:rtl/>
        </w:rPr>
        <w:t>نام كامل و صحيح شركت و نوع آن، برابر روزنامه رسمي كشور.........................</w:t>
      </w:r>
    </w:p>
    <w:p w:rsidR="00D11C68" w:rsidRPr="00435A3D" w:rsidRDefault="00D11C68" w:rsidP="00C81D06">
      <w:pPr>
        <w:numPr>
          <w:ilvl w:val="0"/>
          <w:numId w:val="214"/>
        </w:numPr>
        <w:jc w:val="both"/>
        <w:rPr>
          <w:rFonts w:hint="cs"/>
        </w:rPr>
      </w:pPr>
      <w:r w:rsidRPr="00435A3D">
        <w:rPr>
          <w:rFonts w:hint="cs"/>
          <w:rtl/>
        </w:rPr>
        <w:t>مبلغ ضمانت نامه.....................</w:t>
      </w:r>
    </w:p>
    <w:p w:rsidR="00D11C68" w:rsidRPr="00435A3D" w:rsidRDefault="00D11C68" w:rsidP="00C81D06">
      <w:pPr>
        <w:numPr>
          <w:ilvl w:val="0"/>
          <w:numId w:val="214"/>
        </w:numPr>
        <w:jc w:val="both"/>
        <w:rPr>
          <w:rFonts w:hint="cs"/>
        </w:rPr>
      </w:pPr>
      <w:r w:rsidRPr="00435A3D">
        <w:rPr>
          <w:rFonts w:hint="cs"/>
          <w:rtl/>
        </w:rPr>
        <w:t>موضوع ضمانت نامه....................</w:t>
      </w:r>
    </w:p>
    <w:p w:rsidR="00D11C68" w:rsidRDefault="00D11C68" w:rsidP="00C81D06">
      <w:pPr>
        <w:numPr>
          <w:ilvl w:val="0"/>
          <w:numId w:val="214"/>
        </w:numPr>
        <w:jc w:val="both"/>
        <w:rPr>
          <w:rFonts w:hint="cs"/>
        </w:rPr>
      </w:pPr>
      <w:r w:rsidRPr="00435A3D">
        <w:rPr>
          <w:rFonts w:hint="cs"/>
          <w:rtl/>
        </w:rPr>
        <w:t>وثيقه ضمانت نامه........................</w:t>
      </w:r>
    </w:p>
    <w:p w:rsidR="00D11C68" w:rsidRPr="00435A3D" w:rsidRDefault="00D11C68" w:rsidP="00C81D06">
      <w:pPr>
        <w:numPr>
          <w:ilvl w:val="0"/>
          <w:numId w:val="214"/>
        </w:numPr>
        <w:jc w:val="both"/>
        <w:rPr>
          <w:rFonts w:hint="cs"/>
        </w:rPr>
      </w:pPr>
      <w:r w:rsidRPr="00435A3D">
        <w:rPr>
          <w:rFonts w:hint="cs"/>
          <w:rtl/>
        </w:rPr>
        <w:t>مدت اعتبار ضمانت نامه.......................</w:t>
      </w:r>
    </w:p>
    <w:p w:rsidR="00D11C68" w:rsidRPr="00435A3D" w:rsidRDefault="00D11C68" w:rsidP="00C81D06">
      <w:pPr>
        <w:numPr>
          <w:ilvl w:val="0"/>
          <w:numId w:val="214"/>
        </w:numPr>
        <w:jc w:val="both"/>
        <w:rPr>
          <w:rFonts w:hint="cs"/>
        </w:rPr>
      </w:pPr>
      <w:r w:rsidRPr="00435A3D">
        <w:rPr>
          <w:rFonts w:hint="cs"/>
          <w:rtl/>
        </w:rPr>
        <w:t>ذكر قابليت يا عدم قابليت تمديد..................</w:t>
      </w:r>
    </w:p>
    <w:p w:rsidR="00D11C68" w:rsidRPr="00435A3D" w:rsidRDefault="00D11C68" w:rsidP="00C81D06">
      <w:pPr>
        <w:numPr>
          <w:ilvl w:val="0"/>
          <w:numId w:val="214"/>
        </w:numPr>
        <w:jc w:val="both"/>
        <w:rPr>
          <w:rFonts w:hint="cs"/>
        </w:rPr>
      </w:pPr>
      <w:r w:rsidRPr="00435A3D">
        <w:rPr>
          <w:rFonts w:hint="cs"/>
          <w:rtl/>
        </w:rPr>
        <w:t>درصد كارمزد.................</w:t>
      </w:r>
    </w:p>
    <w:p w:rsidR="00D11C68" w:rsidRPr="00435A3D" w:rsidRDefault="00D11C68" w:rsidP="00C81D06">
      <w:pPr>
        <w:numPr>
          <w:ilvl w:val="0"/>
          <w:numId w:val="214"/>
        </w:numPr>
        <w:jc w:val="both"/>
        <w:rPr>
          <w:rFonts w:hint="cs"/>
        </w:rPr>
      </w:pPr>
      <w:r w:rsidRPr="00435A3D">
        <w:rPr>
          <w:rFonts w:hint="cs"/>
          <w:rtl/>
        </w:rPr>
        <w:t>نرخ خسارت تأخير..........................</w:t>
      </w:r>
    </w:p>
    <w:p w:rsidR="00D11C68" w:rsidRPr="00435A3D" w:rsidRDefault="00D11C68" w:rsidP="00C81D06">
      <w:pPr>
        <w:numPr>
          <w:ilvl w:val="0"/>
          <w:numId w:val="214"/>
        </w:numPr>
        <w:jc w:val="both"/>
        <w:rPr>
          <w:rFonts w:hint="cs"/>
        </w:rPr>
      </w:pPr>
      <w:r w:rsidRPr="00435A3D">
        <w:rPr>
          <w:rFonts w:hint="cs"/>
          <w:rtl/>
        </w:rPr>
        <w:t>درصد و مبلغ سپرده...................</w:t>
      </w:r>
    </w:p>
    <w:p w:rsidR="00D11C68" w:rsidRPr="00435A3D" w:rsidRDefault="00D11C68" w:rsidP="00C81D06">
      <w:pPr>
        <w:ind w:left="404" w:hanging="404"/>
        <w:jc w:val="both"/>
        <w:rPr>
          <w:rFonts w:hint="cs"/>
          <w:rtl/>
        </w:rPr>
      </w:pPr>
      <w:r w:rsidRPr="00435A3D">
        <w:rPr>
          <w:rFonts w:hint="cs"/>
          <w:rtl/>
        </w:rPr>
        <w:t>10- موارد رهن و تضمينات (رهن اول يا رهن مشترك): اموال شركت، خارج از دارايي‌هاي شركت، سفته، چك، ضمانت نامه بانكي، سهام و نحوه و ميزان پوشش مطالبات................</w:t>
      </w:r>
    </w:p>
    <w:p w:rsidR="00D11C68" w:rsidRPr="00435A3D" w:rsidRDefault="00D11C68" w:rsidP="00C81D06">
      <w:pPr>
        <w:jc w:val="both"/>
        <w:rPr>
          <w:rFonts w:hint="cs"/>
          <w:rtl/>
        </w:rPr>
      </w:pPr>
      <w:r w:rsidRPr="00435A3D">
        <w:rPr>
          <w:rFonts w:hint="cs"/>
          <w:rtl/>
        </w:rPr>
        <w:t>11- نوع قرارداد (عادي/ رسمي).................</w:t>
      </w:r>
    </w:p>
    <w:p w:rsidR="00D11C68" w:rsidRPr="00435A3D" w:rsidRDefault="00D11C68" w:rsidP="00C81D06">
      <w:pPr>
        <w:jc w:val="both"/>
        <w:rPr>
          <w:rFonts w:hint="cs"/>
          <w:rtl/>
        </w:rPr>
      </w:pPr>
      <w:r w:rsidRPr="00435A3D">
        <w:rPr>
          <w:rFonts w:hint="cs"/>
          <w:rtl/>
        </w:rPr>
        <w:t>12- متعهدين:</w:t>
      </w:r>
    </w:p>
    <w:p w:rsidR="00D11C68" w:rsidRPr="00435A3D" w:rsidRDefault="00D11C68" w:rsidP="00C81D06">
      <w:pPr>
        <w:jc w:val="both"/>
        <w:rPr>
          <w:rFonts w:hint="cs"/>
          <w:rtl/>
        </w:rPr>
      </w:pPr>
      <w:r w:rsidRPr="00435A3D">
        <w:rPr>
          <w:rFonts w:hint="cs"/>
          <w:rtl/>
        </w:rPr>
        <w:t>الف) مشخصات اشخاص حقيقي به ضميمه كپي شناسنامه.................</w:t>
      </w:r>
    </w:p>
    <w:p w:rsidR="00D11C68" w:rsidRPr="00435A3D" w:rsidRDefault="00D11C68" w:rsidP="00C81D06">
      <w:pPr>
        <w:jc w:val="both"/>
        <w:rPr>
          <w:rFonts w:hint="cs"/>
          <w:rtl/>
        </w:rPr>
      </w:pPr>
      <w:r w:rsidRPr="00435A3D">
        <w:rPr>
          <w:rFonts w:hint="cs"/>
          <w:rtl/>
        </w:rPr>
        <w:t>ب  ) مشخصات اشخاص حقوقي برابر روزنامه رسمي.......................</w:t>
      </w:r>
    </w:p>
    <w:p w:rsidR="00D11C68" w:rsidRPr="00435A3D" w:rsidRDefault="00D11C68" w:rsidP="00C81D06">
      <w:pPr>
        <w:jc w:val="both"/>
        <w:rPr>
          <w:rFonts w:hint="cs"/>
          <w:rtl/>
        </w:rPr>
      </w:pPr>
      <w:r w:rsidRPr="00435A3D">
        <w:rPr>
          <w:rFonts w:hint="cs"/>
          <w:rtl/>
        </w:rPr>
        <w:t>13- راهنين: در صورتي كه اشخاص حقوقي باشند برابر روزنامه رسمي.....................</w:t>
      </w:r>
    </w:p>
    <w:p w:rsidR="00D11C68" w:rsidRPr="00435A3D" w:rsidRDefault="00D11C68" w:rsidP="00C81D06">
      <w:pPr>
        <w:ind w:left="404" w:hanging="404"/>
        <w:jc w:val="both"/>
        <w:rPr>
          <w:rFonts w:hint="cs"/>
          <w:rtl/>
        </w:rPr>
      </w:pPr>
      <w:r w:rsidRPr="00435A3D">
        <w:rPr>
          <w:rFonts w:hint="cs"/>
          <w:rtl/>
        </w:rPr>
        <w:t>14- ساير موارد و تعهدات لازم حسب شرايط خاص (مجوزات لازم از قبيل بانك مركزي، محيط زيست، عقد مشاوره).................</w:t>
      </w:r>
    </w:p>
    <w:p w:rsidR="00D11C68" w:rsidRPr="00435A3D" w:rsidRDefault="00D11C68" w:rsidP="00C81D06">
      <w:pPr>
        <w:jc w:val="both"/>
        <w:rPr>
          <w:rFonts w:hint="cs"/>
          <w:rtl/>
        </w:rPr>
      </w:pPr>
      <w:r w:rsidRPr="00435A3D">
        <w:rPr>
          <w:rFonts w:hint="cs"/>
          <w:rtl/>
        </w:rPr>
        <w:t>15- منابع اعطاي مبلغ ضمانت نامه..................</w:t>
      </w:r>
    </w:p>
    <w:p w:rsidR="00D11C68" w:rsidRDefault="00D11C68" w:rsidP="00C81D06">
      <w:pPr>
        <w:jc w:val="both"/>
        <w:rPr>
          <w:rFonts w:hint="cs"/>
          <w:rtl/>
        </w:rPr>
      </w:pPr>
      <w:r w:rsidRPr="00435A3D">
        <w:rPr>
          <w:rFonts w:hint="cs"/>
          <w:rtl/>
        </w:rPr>
        <w:t>16- مدت اعتبار مصوبه (در صورت عدم پيگيري شركت)...................</w:t>
      </w:r>
    </w:p>
    <w:p w:rsidR="009E24B2" w:rsidRPr="00435A3D" w:rsidRDefault="009E24B2" w:rsidP="0074312B">
      <w:pPr>
        <w:pStyle w:val="spacetb"/>
        <w:rPr>
          <w:rtl/>
        </w:rPr>
      </w:pPr>
      <w:r>
        <w:rPr>
          <w:rtl/>
        </w:rPr>
        <w:br w:type="page"/>
      </w:r>
    </w:p>
    <w:p w:rsidR="00D11C68" w:rsidRPr="00CD2669" w:rsidRDefault="00D11C68" w:rsidP="00C81D06">
      <w:pPr>
        <w:ind w:left="618" w:right="244" w:hanging="360"/>
        <w:jc w:val="both"/>
        <w:rPr>
          <w:sz w:val="24"/>
        </w:rPr>
      </w:pPr>
    </w:p>
    <w:p w:rsidR="00D11C68" w:rsidRDefault="00D11C68" w:rsidP="00C81D06">
      <w:pPr>
        <w:pStyle w:val="Title"/>
        <w:rPr>
          <w:rFonts w:hint="cs"/>
          <w:sz w:val="46"/>
          <w:szCs w:val="46"/>
          <w:rtl/>
          <w:lang w:bidi="fa-IR"/>
        </w:rPr>
      </w:pPr>
      <w:r w:rsidRPr="00435A3D">
        <w:rPr>
          <w:rFonts w:hint="cs"/>
          <w:sz w:val="46"/>
          <w:szCs w:val="46"/>
          <w:rtl/>
          <w:lang w:bidi="fa-IR"/>
        </w:rPr>
        <w:t xml:space="preserve">خلاصه گزارش توجیهی طرح </w:t>
      </w:r>
    </w:p>
    <w:p w:rsidR="008C52D0" w:rsidRPr="00435A3D" w:rsidRDefault="008C52D0" w:rsidP="00C81D06">
      <w:pPr>
        <w:pStyle w:val="Title"/>
        <w:rPr>
          <w:rFonts w:hint="cs"/>
          <w:sz w:val="46"/>
          <w:szCs w:val="46"/>
          <w:rtl/>
          <w:lang w:bidi="fa-IR"/>
        </w:rPr>
      </w:pPr>
    </w:p>
    <w:tbl>
      <w:tblPr>
        <w:bidiVisual/>
        <w:tblW w:w="0" w:type="auto"/>
        <w:jc w:val="center"/>
        <w:tblLook w:val="01E0" w:firstRow="1" w:lastRow="1" w:firstColumn="1" w:lastColumn="1" w:noHBand="0" w:noVBand="0"/>
      </w:tblPr>
      <w:tblGrid>
        <w:gridCol w:w="8522"/>
      </w:tblGrid>
      <w:tr w:rsidR="00D11C68" w:rsidRPr="00DF03DD" w:rsidTr="00DF03DD">
        <w:trPr>
          <w:jc w:val="center"/>
        </w:trPr>
        <w:tc>
          <w:tcPr>
            <w:tcW w:w="8522" w:type="dxa"/>
          </w:tcPr>
          <w:p w:rsidR="00D11C68" w:rsidRPr="00DF03DD" w:rsidRDefault="00D11C68" w:rsidP="00DF03DD">
            <w:pPr>
              <w:jc w:val="center"/>
              <w:rPr>
                <w:rFonts w:hint="cs"/>
                <w:b/>
                <w:bCs/>
                <w:sz w:val="32"/>
                <w:szCs w:val="32"/>
                <w:rtl/>
                <w:lang w:bidi="fa-IR"/>
              </w:rPr>
            </w:pPr>
            <w:r w:rsidRPr="00DF03DD">
              <w:rPr>
                <w:rFonts w:hint="cs"/>
                <w:b/>
                <w:bCs/>
                <w:sz w:val="32"/>
                <w:szCs w:val="32"/>
                <w:rtl/>
                <w:lang w:bidi="fa-IR"/>
              </w:rPr>
              <w:t>طــــــرح شــــرکت....</w:t>
            </w:r>
          </w:p>
        </w:tc>
      </w:tr>
      <w:tr w:rsidR="00D11C68" w:rsidRPr="00DF03DD" w:rsidTr="00DF03DD">
        <w:trPr>
          <w:jc w:val="center"/>
        </w:trPr>
        <w:tc>
          <w:tcPr>
            <w:tcW w:w="8522" w:type="dxa"/>
          </w:tcPr>
          <w:p w:rsidR="00D11C68" w:rsidRPr="00DF03DD" w:rsidRDefault="00D11C68" w:rsidP="00DF03DD">
            <w:pPr>
              <w:ind w:left="3191"/>
              <w:rPr>
                <w:rFonts w:hint="cs"/>
                <w:b/>
                <w:bCs/>
                <w:sz w:val="30"/>
                <w:szCs w:val="30"/>
                <w:rtl/>
                <w:lang w:bidi="fa-IR"/>
              </w:rPr>
            </w:pPr>
            <w:r w:rsidRPr="00DF03DD">
              <w:rPr>
                <w:rFonts w:hint="cs"/>
                <w:b/>
                <w:bCs/>
                <w:sz w:val="30"/>
                <w:szCs w:val="30"/>
                <w:rtl/>
                <w:lang w:bidi="fa-IR"/>
              </w:rPr>
              <w:t>جهت تولید....</w:t>
            </w:r>
          </w:p>
        </w:tc>
      </w:tr>
      <w:tr w:rsidR="00D11C68" w:rsidRPr="00DF03DD" w:rsidTr="00DF03DD">
        <w:trPr>
          <w:jc w:val="center"/>
        </w:trPr>
        <w:tc>
          <w:tcPr>
            <w:tcW w:w="8522" w:type="dxa"/>
          </w:tcPr>
          <w:p w:rsidR="00D11C68" w:rsidRPr="00DF03DD" w:rsidRDefault="00D11C68" w:rsidP="00DF03DD">
            <w:pPr>
              <w:ind w:left="3191"/>
              <w:rPr>
                <w:rFonts w:hint="cs"/>
                <w:b/>
                <w:bCs/>
                <w:sz w:val="30"/>
                <w:szCs w:val="30"/>
                <w:rtl/>
                <w:lang w:bidi="fa-IR"/>
              </w:rPr>
            </w:pPr>
            <w:r w:rsidRPr="00DF03DD">
              <w:rPr>
                <w:rFonts w:hint="cs"/>
                <w:b/>
                <w:bCs/>
                <w:sz w:val="30"/>
                <w:szCs w:val="30"/>
                <w:rtl/>
                <w:lang w:bidi="fa-IR"/>
              </w:rPr>
              <w:t>به ظرفیت (واحد)....</w:t>
            </w:r>
          </w:p>
        </w:tc>
      </w:tr>
      <w:tr w:rsidR="00D11C68" w:rsidRPr="00DF03DD" w:rsidTr="00DF03DD">
        <w:trPr>
          <w:jc w:val="center"/>
        </w:trPr>
        <w:tc>
          <w:tcPr>
            <w:tcW w:w="8522" w:type="dxa"/>
          </w:tcPr>
          <w:p w:rsidR="00D11C68" w:rsidRPr="00DF03DD" w:rsidRDefault="00D11C68" w:rsidP="00DF03DD">
            <w:pPr>
              <w:ind w:left="3191"/>
              <w:rPr>
                <w:rFonts w:hint="cs"/>
                <w:b/>
                <w:bCs/>
                <w:sz w:val="30"/>
                <w:szCs w:val="30"/>
                <w:rtl/>
                <w:lang w:bidi="fa-IR"/>
              </w:rPr>
            </w:pPr>
            <w:r w:rsidRPr="00DF03DD">
              <w:rPr>
                <w:rFonts w:hint="cs"/>
                <w:b/>
                <w:bCs/>
                <w:sz w:val="30"/>
                <w:szCs w:val="30"/>
                <w:rtl/>
                <w:lang w:bidi="fa-IR"/>
              </w:rPr>
              <w:t>در ( محل)....</w:t>
            </w:r>
          </w:p>
        </w:tc>
      </w:tr>
      <w:tr w:rsidR="00D11C68" w:rsidRPr="00DF03DD" w:rsidTr="00DF03DD">
        <w:trPr>
          <w:jc w:val="center"/>
        </w:trPr>
        <w:tc>
          <w:tcPr>
            <w:tcW w:w="8522" w:type="dxa"/>
          </w:tcPr>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p w:rsidR="00D11C68" w:rsidRPr="00DF03DD" w:rsidRDefault="00D11C68" w:rsidP="00C81D06">
            <w:pPr>
              <w:rPr>
                <w:rFonts w:hint="cs"/>
                <w:sz w:val="28"/>
                <w:szCs w:val="28"/>
                <w:rtl/>
                <w:lang w:bidi="fa-IR"/>
              </w:rPr>
            </w:pP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نام شرکت مشاور:</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تاریخ اولین جلسه با کارشناسان مدیریت امور ارزیابی طرحها:</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تاریخ اصلاح پس از اولین جلسه:</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تاریخ دومین جلسه با کارشناسان مدیریت امور ارزیابی طرحها:</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تاریخ تهیه خلاصه گزارش توجیهی (پس از برگزاری دومین جلسه):</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نام کارشناسان گروه فنی مشاور:</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نام کارشناسان گروه اقتصادی مشاور:</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نام کارشناسان گروه مالی مشاور:</w:t>
            </w:r>
          </w:p>
        </w:tc>
      </w:tr>
      <w:tr w:rsidR="00D11C68" w:rsidRPr="00DF03DD" w:rsidTr="00DF03DD">
        <w:trPr>
          <w:jc w:val="center"/>
        </w:trPr>
        <w:tc>
          <w:tcPr>
            <w:tcW w:w="8522" w:type="dxa"/>
          </w:tcPr>
          <w:p w:rsidR="00D11C68" w:rsidRPr="00DF03DD" w:rsidRDefault="00D11C68" w:rsidP="00C81D06">
            <w:pPr>
              <w:rPr>
                <w:rFonts w:hint="cs"/>
                <w:b/>
                <w:bCs/>
                <w:sz w:val="28"/>
                <w:szCs w:val="28"/>
                <w:rtl/>
                <w:lang w:bidi="fa-IR"/>
              </w:rPr>
            </w:pPr>
            <w:r w:rsidRPr="00DF03DD">
              <w:rPr>
                <w:rFonts w:hint="cs"/>
                <w:b/>
                <w:bCs/>
                <w:sz w:val="28"/>
                <w:szCs w:val="28"/>
                <w:rtl/>
                <w:lang w:bidi="fa-IR"/>
              </w:rPr>
              <w:t>رتبه مشاور:</w:t>
            </w:r>
          </w:p>
        </w:tc>
      </w:tr>
    </w:tbl>
    <w:p w:rsidR="008C52D0" w:rsidRDefault="00D11C68" w:rsidP="008C52D0">
      <w:pPr>
        <w:pStyle w:val="spacetb"/>
        <w:rPr>
          <w:rFonts w:hint="cs"/>
          <w:rtl/>
        </w:rPr>
      </w:pPr>
      <w:r w:rsidRPr="00435A3D">
        <w:rPr>
          <w:rtl/>
        </w:rPr>
        <w:br w:type="page"/>
      </w:r>
    </w:p>
    <w:p w:rsidR="008C52D0" w:rsidRPr="00CD2669" w:rsidRDefault="008C52D0" w:rsidP="008C52D0">
      <w:pPr>
        <w:pStyle w:val="Footer"/>
        <w:jc w:val="center"/>
        <w:rPr>
          <w:rFonts w:cs="B Nazanin" w:hint="cs"/>
          <w:rtl/>
        </w:rPr>
      </w:pPr>
    </w:p>
    <w:p w:rsidR="00D11C68" w:rsidRDefault="00D11C68" w:rsidP="00C81D06">
      <w:pPr>
        <w:jc w:val="center"/>
        <w:rPr>
          <w:rFonts w:hint="cs"/>
          <w:b/>
          <w:bCs/>
          <w:sz w:val="28"/>
          <w:szCs w:val="28"/>
          <w:u w:val="single"/>
          <w:rtl/>
          <w:lang w:bidi="fa-IR"/>
        </w:rPr>
      </w:pPr>
      <w:r w:rsidRPr="00435A3D">
        <w:rPr>
          <w:rFonts w:hint="cs"/>
          <w:b/>
          <w:bCs/>
          <w:sz w:val="28"/>
          <w:szCs w:val="28"/>
          <w:u w:val="single"/>
          <w:rtl/>
          <w:lang w:bidi="fa-IR"/>
        </w:rPr>
        <w:t xml:space="preserve">چکیده گزارش </w:t>
      </w:r>
    </w:p>
    <w:p w:rsidR="00D11C68" w:rsidRPr="00435A3D" w:rsidRDefault="00D11C68" w:rsidP="008C52D0">
      <w:pPr>
        <w:pStyle w:val="spacetb"/>
        <w:rPr>
          <w:rFonts w:hint="cs"/>
          <w:rtl/>
        </w:rPr>
      </w:pPr>
      <w:r w:rsidRPr="00435A3D">
        <w:rPr>
          <w:rtl/>
        </w:rPr>
        <w:br w:type="page"/>
      </w:r>
    </w:p>
    <w:p w:rsidR="00D11C68" w:rsidRPr="00435A3D" w:rsidRDefault="00D11C68" w:rsidP="008C52D0">
      <w:pPr>
        <w:pStyle w:val="spacetb"/>
        <w:rPr>
          <w:rFonts w:hint="cs"/>
          <w:rtl/>
        </w:rPr>
      </w:pPr>
    </w:p>
    <w:p w:rsidR="00D11C68" w:rsidRPr="00435A3D" w:rsidRDefault="00D11C68" w:rsidP="008C52D0">
      <w:pPr>
        <w:pStyle w:val="table1"/>
        <w:rPr>
          <w:rFonts w:hint="cs"/>
          <w:rtl/>
        </w:rPr>
      </w:pPr>
      <w:r w:rsidRPr="00435A3D">
        <w:rPr>
          <w:rFonts w:hint="cs"/>
          <w:rtl/>
        </w:rPr>
        <w:t xml:space="preserve">1-خلاصه  سابقه متقاضی </w:t>
      </w:r>
    </w:p>
    <w:p w:rsidR="008C52D0" w:rsidRDefault="008C52D0" w:rsidP="008C52D0">
      <w:pPr>
        <w:pStyle w:val="spacetb"/>
        <w:rPr>
          <w:rFonts w:hint="cs"/>
          <w:rtl/>
        </w:rPr>
      </w:pPr>
    </w:p>
    <w:p w:rsidR="00D11C68" w:rsidRPr="00435A3D" w:rsidRDefault="00D11C68" w:rsidP="008C52D0">
      <w:pPr>
        <w:pStyle w:val="table1"/>
        <w:rPr>
          <w:rFonts w:hint="cs"/>
          <w:rtl/>
        </w:rPr>
      </w:pPr>
      <w:r w:rsidRPr="00435A3D">
        <w:rPr>
          <w:rFonts w:hint="cs"/>
          <w:rtl/>
        </w:rPr>
        <w:t>شـــرکت</w:t>
      </w:r>
    </w:p>
    <w:p w:rsidR="00D11C68" w:rsidRPr="00435A3D" w:rsidRDefault="00D11C68" w:rsidP="008C52D0">
      <w:pPr>
        <w:pStyle w:val="table1"/>
        <w:jc w:val="right"/>
        <w:rPr>
          <w:rFonts w:hint="cs"/>
          <w:rtl/>
        </w:rPr>
      </w:pPr>
      <w:r w:rsidRPr="00435A3D">
        <w:rPr>
          <w:rFonts w:hint="cs"/>
          <w:rtl/>
        </w:rPr>
        <w:t>مبالغ: میلیون ریال</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
        <w:gridCol w:w="2894"/>
        <w:gridCol w:w="111"/>
        <w:gridCol w:w="590"/>
        <w:gridCol w:w="1079"/>
        <w:gridCol w:w="556"/>
        <w:gridCol w:w="223"/>
        <w:gridCol w:w="1012"/>
        <w:gridCol w:w="207"/>
        <w:gridCol w:w="892"/>
        <w:gridCol w:w="669"/>
        <w:gridCol w:w="1685"/>
      </w:tblGrid>
      <w:tr w:rsidR="00D11C68" w:rsidRPr="00435A3D" w:rsidTr="00DF03DD">
        <w:trPr>
          <w:jc w:val="center"/>
        </w:trPr>
        <w:tc>
          <w:tcPr>
            <w:tcW w:w="3597" w:type="dxa"/>
            <w:gridSpan w:val="4"/>
          </w:tcPr>
          <w:p w:rsidR="00D11C68" w:rsidRPr="00435A3D" w:rsidRDefault="00D11C68" w:rsidP="00DF03DD">
            <w:pPr>
              <w:spacing w:line="500" w:lineRule="atLeast"/>
              <w:rPr>
                <w:rFonts w:hint="cs"/>
                <w:rtl/>
                <w:lang w:bidi="fa-IR"/>
              </w:rPr>
            </w:pPr>
            <w:r w:rsidRPr="00435A3D">
              <w:rPr>
                <w:rFonts w:hint="cs"/>
                <w:rtl/>
                <w:lang w:bidi="fa-IR"/>
              </w:rPr>
              <w:t xml:space="preserve">شماره ثبت شرکت: </w:t>
            </w:r>
          </w:p>
        </w:tc>
        <w:tc>
          <w:tcPr>
            <w:tcW w:w="2872" w:type="dxa"/>
            <w:gridSpan w:val="4"/>
          </w:tcPr>
          <w:p w:rsidR="00D11C68" w:rsidRPr="00435A3D" w:rsidRDefault="00D11C68" w:rsidP="00DF03DD">
            <w:pPr>
              <w:spacing w:line="500" w:lineRule="atLeast"/>
              <w:rPr>
                <w:rFonts w:hint="cs"/>
                <w:rtl/>
                <w:lang w:bidi="fa-IR"/>
              </w:rPr>
            </w:pPr>
            <w:r w:rsidRPr="00435A3D">
              <w:rPr>
                <w:rFonts w:hint="cs"/>
                <w:rtl/>
                <w:lang w:bidi="fa-IR"/>
              </w:rPr>
              <w:t>تاریخ ثبت:</w:t>
            </w:r>
          </w:p>
        </w:tc>
        <w:tc>
          <w:tcPr>
            <w:tcW w:w="3454" w:type="dxa"/>
            <w:gridSpan w:val="4"/>
          </w:tcPr>
          <w:p w:rsidR="00D11C68" w:rsidRPr="00435A3D" w:rsidRDefault="00D11C68" w:rsidP="00DF03DD">
            <w:pPr>
              <w:spacing w:line="500" w:lineRule="atLeast"/>
              <w:rPr>
                <w:rFonts w:hint="cs"/>
                <w:rtl/>
                <w:lang w:bidi="fa-IR"/>
              </w:rPr>
            </w:pPr>
            <w:r w:rsidRPr="00435A3D">
              <w:rPr>
                <w:rFonts w:hint="cs"/>
                <w:rtl/>
                <w:lang w:bidi="fa-IR"/>
              </w:rPr>
              <w:t xml:space="preserve">محل ثبت: </w:t>
            </w:r>
          </w:p>
        </w:tc>
      </w:tr>
      <w:tr w:rsidR="00D11C68" w:rsidRPr="00435A3D" w:rsidTr="00DF03DD">
        <w:trPr>
          <w:jc w:val="center"/>
        </w:trPr>
        <w:tc>
          <w:tcPr>
            <w:tcW w:w="9923" w:type="dxa"/>
            <w:gridSpan w:val="12"/>
          </w:tcPr>
          <w:p w:rsidR="00D11C68" w:rsidRPr="00435A3D" w:rsidRDefault="00D11C68" w:rsidP="00DF03DD">
            <w:pPr>
              <w:spacing w:line="500" w:lineRule="atLeast"/>
              <w:rPr>
                <w:rFonts w:hint="cs"/>
                <w:rtl/>
                <w:lang w:bidi="fa-IR"/>
              </w:rPr>
            </w:pPr>
            <w:r w:rsidRPr="00435A3D">
              <w:rPr>
                <w:rFonts w:hint="cs"/>
                <w:rtl/>
                <w:lang w:bidi="fa-IR"/>
              </w:rPr>
              <w:t>آدرس محل دفتر مرکزی و شماره تماس:</w:t>
            </w:r>
          </w:p>
          <w:p w:rsidR="00D11C68" w:rsidRPr="00435A3D" w:rsidRDefault="00D11C68" w:rsidP="00DF03DD">
            <w:pPr>
              <w:spacing w:line="500" w:lineRule="atLeast"/>
              <w:rPr>
                <w:rFonts w:hint="cs"/>
                <w:rtl/>
                <w:lang w:bidi="fa-IR"/>
              </w:rPr>
            </w:pPr>
            <w:r w:rsidRPr="00435A3D">
              <w:rPr>
                <w:rFonts w:hint="cs"/>
                <w:rtl/>
                <w:lang w:bidi="fa-IR"/>
              </w:rPr>
              <w:t>آدرس محل طرح / کارخانه و شماره تماس:</w:t>
            </w:r>
          </w:p>
        </w:tc>
      </w:tr>
      <w:tr w:rsidR="00D11C68" w:rsidRPr="00435A3D" w:rsidTr="00DF03DD">
        <w:trPr>
          <w:jc w:val="center"/>
        </w:trPr>
        <w:tc>
          <w:tcPr>
            <w:tcW w:w="9923" w:type="dxa"/>
            <w:gridSpan w:val="12"/>
          </w:tcPr>
          <w:p w:rsidR="00D11C68" w:rsidRPr="00435A3D" w:rsidRDefault="00D11C68" w:rsidP="00DF03DD">
            <w:pPr>
              <w:spacing w:line="500" w:lineRule="atLeast"/>
              <w:rPr>
                <w:rFonts w:hint="cs"/>
                <w:rtl/>
                <w:lang w:bidi="fa-IR"/>
              </w:rPr>
            </w:pPr>
            <w:r w:rsidRPr="00435A3D">
              <w:rPr>
                <w:rFonts w:hint="cs"/>
                <w:rtl/>
                <w:lang w:bidi="fa-IR"/>
              </w:rPr>
              <w:t xml:space="preserve">موضوع فعالیت ( بر اساس اساسنامه): </w:t>
            </w:r>
          </w:p>
        </w:tc>
      </w:tr>
      <w:tr w:rsidR="00D11C68" w:rsidRPr="00435A3D" w:rsidTr="00DF03DD">
        <w:trPr>
          <w:trHeight w:val="993"/>
          <w:jc w:val="center"/>
        </w:trPr>
        <w:tc>
          <w:tcPr>
            <w:tcW w:w="5233" w:type="dxa"/>
            <w:gridSpan w:val="6"/>
          </w:tcPr>
          <w:p w:rsidR="00D11C68" w:rsidRPr="00435A3D" w:rsidRDefault="00D11C68" w:rsidP="00DF03DD">
            <w:pPr>
              <w:spacing w:line="500" w:lineRule="atLeast"/>
              <w:rPr>
                <w:rtl/>
                <w:lang w:bidi="fa-IR"/>
              </w:rPr>
            </w:pPr>
            <w:r w:rsidRPr="00435A3D">
              <w:rPr>
                <w:rFonts w:hint="cs"/>
                <w:rtl/>
                <w:lang w:bidi="fa-IR"/>
              </w:rPr>
              <w:t xml:space="preserve">سرمایه اولیه: </w:t>
            </w:r>
          </w:p>
          <w:p w:rsidR="00D11C68" w:rsidRPr="00435A3D" w:rsidRDefault="00D11C68" w:rsidP="00DF03DD">
            <w:pPr>
              <w:spacing w:line="500" w:lineRule="atLeast"/>
              <w:rPr>
                <w:rFonts w:hint="cs"/>
                <w:rtl/>
                <w:lang w:bidi="fa-IR"/>
              </w:rPr>
            </w:pPr>
            <w:r w:rsidRPr="00435A3D">
              <w:rPr>
                <w:rFonts w:hint="cs"/>
                <w:rtl/>
                <w:lang w:bidi="fa-IR"/>
              </w:rPr>
              <w:t>سرمایه فعلی:</w:t>
            </w:r>
          </w:p>
        </w:tc>
        <w:tc>
          <w:tcPr>
            <w:tcW w:w="4690" w:type="dxa"/>
            <w:gridSpan w:val="6"/>
          </w:tcPr>
          <w:p w:rsidR="00D11C68" w:rsidRPr="00435A3D" w:rsidRDefault="00D11C68" w:rsidP="00DF03DD">
            <w:pPr>
              <w:spacing w:line="500" w:lineRule="atLeast"/>
              <w:rPr>
                <w:rtl/>
                <w:lang w:bidi="fa-IR"/>
              </w:rPr>
            </w:pPr>
            <w:r w:rsidRPr="00435A3D">
              <w:rPr>
                <w:rFonts w:hint="cs"/>
                <w:rtl/>
                <w:lang w:bidi="fa-IR"/>
              </w:rPr>
              <w:t>میزان سرمایه پرداخت شده:</w:t>
            </w:r>
          </w:p>
          <w:p w:rsidR="00D11C68" w:rsidRPr="00435A3D" w:rsidRDefault="00D11C68" w:rsidP="00DF03DD">
            <w:pPr>
              <w:spacing w:line="500" w:lineRule="atLeast"/>
              <w:rPr>
                <w:rFonts w:hint="cs"/>
                <w:rtl/>
                <w:lang w:bidi="fa-IR"/>
              </w:rPr>
            </w:pPr>
            <w:r w:rsidRPr="00435A3D">
              <w:rPr>
                <w:rFonts w:hint="cs"/>
                <w:rtl/>
                <w:lang w:bidi="fa-IR"/>
              </w:rPr>
              <w:t>میزان سرمایه در تعهد سهامداران:</w:t>
            </w:r>
          </w:p>
        </w:tc>
      </w:tr>
      <w:tr w:rsidR="00D11C68" w:rsidRPr="00435A3D" w:rsidTr="00DF03DD">
        <w:trPr>
          <w:jc w:val="center"/>
        </w:trPr>
        <w:tc>
          <w:tcPr>
            <w:tcW w:w="9923" w:type="dxa"/>
            <w:gridSpan w:val="12"/>
          </w:tcPr>
          <w:p w:rsidR="00D11C68" w:rsidRPr="00435A3D" w:rsidRDefault="00D11C68" w:rsidP="00DF03DD">
            <w:pPr>
              <w:spacing w:line="500" w:lineRule="atLeast"/>
              <w:rPr>
                <w:lang w:bidi="fa-IR"/>
              </w:rPr>
            </w:pPr>
            <w:r w:rsidRPr="00DF03DD">
              <w:rPr>
                <w:rFonts w:hint="cs"/>
                <w:u w:val="single"/>
                <w:rtl/>
                <w:lang w:bidi="fa-IR"/>
              </w:rPr>
              <w:t xml:space="preserve">سهامداران </w:t>
            </w:r>
            <w:r w:rsidRPr="00435A3D">
              <w:rPr>
                <w:lang w:bidi="fa-IR"/>
              </w:rPr>
              <w:t>*</w:t>
            </w:r>
          </w:p>
        </w:tc>
      </w:tr>
      <w:tr w:rsidR="00DF03DD" w:rsidRPr="00435A3D" w:rsidTr="00DF03DD">
        <w:trPr>
          <w:jc w:val="center"/>
        </w:trPr>
        <w:tc>
          <w:tcPr>
            <w:tcW w:w="2896" w:type="dxa"/>
            <w:gridSpan w:val="2"/>
            <w:vAlign w:val="center"/>
          </w:tcPr>
          <w:p w:rsidR="00D11C68" w:rsidRPr="00435A3D" w:rsidRDefault="00D11C68" w:rsidP="008C52D0">
            <w:pPr>
              <w:pStyle w:val="tbtitle"/>
              <w:rPr>
                <w:rFonts w:hint="cs"/>
                <w:rtl/>
              </w:rPr>
            </w:pPr>
            <w:r w:rsidRPr="00435A3D">
              <w:rPr>
                <w:rFonts w:hint="cs"/>
                <w:rtl/>
              </w:rPr>
              <w:t xml:space="preserve">اسامی سهامداران </w:t>
            </w:r>
          </w:p>
          <w:p w:rsidR="00D11C68" w:rsidRPr="00435A3D" w:rsidRDefault="00D11C68" w:rsidP="008C52D0">
            <w:pPr>
              <w:pStyle w:val="tbtitle"/>
              <w:rPr>
                <w:rFonts w:hint="cs"/>
                <w:rtl/>
              </w:rPr>
            </w:pPr>
            <w:r w:rsidRPr="00435A3D">
              <w:rPr>
                <w:rFonts w:hint="cs"/>
                <w:rtl/>
              </w:rPr>
              <w:t>بالای 5 درصد</w:t>
            </w:r>
          </w:p>
        </w:tc>
        <w:tc>
          <w:tcPr>
            <w:tcW w:w="1781" w:type="dxa"/>
            <w:gridSpan w:val="3"/>
            <w:vAlign w:val="center"/>
          </w:tcPr>
          <w:p w:rsidR="00D11C68" w:rsidRPr="00435A3D" w:rsidRDefault="00D11C68" w:rsidP="008C52D0">
            <w:pPr>
              <w:pStyle w:val="tbtitle"/>
              <w:rPr>
                <w:rFonts w:hint="cs"/>
                <w:rtl/>
              </w:rPr>
            </w:pPr>
            <w:r w:rsidRPr="00435A3D">
              <w:rPr>
                <w:rFonts w:hint="cs"/>
                <w:rtl/>
              </w:rPr>
              <w:t>تعداد سهام</w:t>
            </w:r>
          </w:p>
        </w:tc>
        <w:tc>
          <w:tcPr>
            <w:tcW w:w="1999" w:type="dxa"/>
            <w:gridSpan w:val="4"/>
            <w:vAlign w:val="center"/>
          </w:tcPr>
          <w:p w:rsidR="00D11C68" w:rsidRPr="00435A3D" w:rsidRDefault="00D11C68" w:rsidP="008C52D0">
            <w:pPr>
              <w:pStyle w:val="tbtitle"/>
              <w:rPr>
                <w:rFonts w:hint="cs"/>
                <w:rtl/>
              </w:rPr>
            </w:pPr>
            <w:r w:rsidRPr="00435A3D">
              <w:rPr>
                <w:rFonts w:hint="cs"/>
                <w:rtl/>
              </w:rPr>
              <w:t>مبلغ اسمی هر سهم</w:t>
            </w:r>
          </w:p>
        </w:tc>
        <w:tc>
          <w:tcPr>
            <w:tcW w:w="1561" w:type="dxa"/>
            <w:gridSpan w:val="2"/>
            <w:vAlign w:val="center"/>
          </w:tcPr>
          <w:p w:rsidR="00D11C68" w:rsidRPr="00435A3D" w:rsidRDefault="00D11C68" w:rsidP="008C52D0">
            <w:pPr>
              <w:pStyle w:val="tbtitle"/>
              <w:rPr>
                <w:rFonts w:hint="cs"/>
                <w:rtl/>
              </w:rPr>
            </w:pPr>
            <w:r w:rsidRPr="00435A3D">
              <w:rPr>
                <w:rFonts w:hint="cs"/>
                <w:rtl/>
              </w:rPr>
              <w:t>مبلغ کل</w:t>
            </w:r>
          </w:p>
        </w:tc>
        <w:tc>
          <w:tcPr>
            <w:tcW w:w="1686" w:type="dxa"/>
            <w:vAlign w:val="center"/>
          </w:tcPr>
          <w:p w:rsidR="00D11C68" w:rsidRPr="00435A3D" w:rsidRDefault="00D11C68" w:rsidP="008C52D0">
            <w:pPr>
              <w:pStyle w:val="tbtitle"/>
              <w:rPr>
                <w:rFonts w:hint="cs"/>
                <w:rtl/>
              </w:rPr>
            </w:pPr>
            <w:r w:rsidRPr="00435A3D">
              <w:rPr>
                <w:rFonts w:hint="cs"/>
                <w:rtl/>
              </w:rPr>
              <w:t>درصد هر یک به نسبت کل</w:t>
            </w: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Pr>
          <w:p w:rsidR="00D11C68" w:rsidRPr="00435A3D" w:rsidRDefault="00D11C68" w:rsidP="00DF03DD">
            <w:pPr>
              <w:spacing w:line="500" w:lineRule="atLeast"/>
              <w:rPr>
                <w:rFonts w:hint="cs"/>
                <w:rtl/>
                <w:lang w:bidi="fa-IR"/>
              </w:rPr>
            </w:pPr>
          </w:p>
        </w:tc>
        <w:tc>
          <w:tcPr>
            <w:tcW w:w="1781" w:type="dxa"/>
            <w:gridSpan w:val="3"/>
          </w:tcPr>
          <w:p w:rsidR="00D11C68" w:rsidRPr="00435A3D" w:rsidRDefault="00D11C68" w:rsidP="00DF03DD">
            <w:pPr>
              <w:spacing w:line="500" w:lineRule="atLeast"/>
              <w:rPr>
                <w:rFonts w:hint="cs"/>
                <w:rtl/>
                <w:lang w:bidi="fa-IR"/>
              </w:rPr>
            </w:pPr>
          </w:p>
        </w:tc>
        <w:tc>
          <w:tcPr>
            <w:tcW w:w="1999" w:type="dxa"/>
            <w:gridSpan w:val="4"/>
          </w:tcPr>
          <w:p w:rsidR="00D11C68" w:rsidRPr="00435A3D" w:rsidRDefault="00D11C68" w:rsidP="00DF03DD">
            <w:pPr>
              <w:spacing w:line="500" w:lineRule="atLeast"/>
              <w:rPr>
                <w:rFonts w:hint="cs"/>
                <w:rtl/>
                <w:lang w:bidi="fa-IR"/>
              </w:rPr>
            </w:pPr>
          </w:p>
        </w:tc>
        <w:tc>
          <w:tcPr>
            <w:tcW w:w="1561" w:type="dxa"/>
            <w:gridSpan w:val="2"/>
          </w:tcPr>
          <w:p w:rsidR="00D11C68" w:rsidRPr="00435A3D" w:rsidRDefault="00D11C68" w:rsidP="00DF03DD">
            <w:pPr>
              <w:spacing w:line="500" w:lineRule="atLeast"/>
              <w:rPr>
                <w:rFonts w:hint="cs"/>
                <w:rtl/>
                <w:lang w:bidi="fa-IR"/>
              </w:rPr>
            </w:pPr>
          </w:p>
        </w:tc>
        <w:tc>
          <w:tcPr>
            <w:tcW w:w="1686" w:type="dxa"/>
          </w:tcPr>
          <w:p w:rsidR="00D11C68" w:rsidRPr="00435A3D" w:rsidRDefault="00D11C68" w:rsidP="00DF03DD">
            <w:pPr>
              <w:spacing w:line="500" w:lineRule="atLeast"/>
              <w:rPr>
                <w:rFonts w:hint="cs"/>
                <w:rtl/>
                <w:lang w:bidi="fa-IR"/>
              </w:rPr>
            </w:pPr>
          </w:p>
        </w:tc>
      </w:tr>
      <w:tr w:rsidR="00DF03DD" w:rsidRPr="00435A3D" w:rsidTr="00DF03DD">
        <w:trPr>
          <w:jc w:val="center"/>
        </w:trPr>
        <w:tc>
          <w:tcPr>
            <w:tcW w:w="2896" w:type="dxa"/>
            <w:gridSpan w:val="2"/>
            <w:tcBorders>
              <w:bottom w:val="single" w:sz="4" w:space="0" w:color="auto"/>
            </w:tcBorders>
          </w:tcPr>
          <w:p w:rsidR="00D11C68" w:rsidRPr="00435A3D" w:rsidRDefault="00D11C68" w:rsidP="00DF03DD">
            <w:pPr>
              <w:spacing w:line="500" w:lineRule="atLeast"/>
              <w:rPr>
                <w:rFonts w:hint="cs"/>
                <w:rtl/>
                <w:lang w:bidi="fa-IR"/>
              </w:rPr>
            </w:pPr>
            <w:r w:rsidRPr="00435A3D">
              <w:rPr>
                <w:rFonts w:hint="cs"/>
                <w:rtl/>
                <w:lang w:bidi="fa-IR"/>
              </w:rPr>
              <w:t xml:space="preserve">جمع </w:t>
            </w:r>
          </w:p>
        </w:tc>
        <w:tc>
          <w:tcPr>
            <w:tcW w:w="1781" w:type="dxa"/>
            <w:gridSpan w:val="3"/>
            <w:tcBorders>
              <w:bottom w:val="single" w:sz="4" w:space="0" w:color="auto"/>
            </w:tcBorders>
          </w:tcPr>
          <w:p w:rsidR="00D11C68" w:rsidRPr="00435A3D" w:rsidRDefault="00D11C68" w:rsidP="00DF03DD">
            <w:pPr>
              <w:spacing w:line="500" w:lineRule="atLeast"/>
              <w:rPr>
                <w:rFonts w:hint="cs"/>
                <w:rtl/>
                <w:lang w:bidi="fa-IR"/>
              </w:rPr>
            </w:pPr>
          </w:p>
        </w:tc>
        <w:tc>
          <w:tcPr>
            <w:tcW w:w="1999" w:type="dxa"/>
            <w:gridSpan w:val="4"/>
            <w:tcBorders>
              <w:bottom w:val="single" w:sz="4" w:space="0" w:color="auto"/>
            </w:tcBorders>
          </w:tcPr>
          <w:p w:rsidR="00D11C68" w:rsidRPr="00435A3D" w:rsidRDefault="00D11C68" w:rsidP="00DF03DD">
            <w:pPr>
              <w:spacing w:line="500" w:lineRule="atLeast"/>
              <w:rPr>
                <w:rFonts w:hint="cs"/>
                <w:rtl/>
                <w:lang w:bidi="fa-IR"/>
              </w:rPr>
            </w:pPr>
          </w:p>
        </w:tc>
        <w:tc>
          <w:tcPr>
            <w:tcW w:w="1561" w:type="dxa"/>
            <w:gridSpan w:val="2"/>
            <w:tcBorders>
              <w:bottom w:val="single" w:sz="4" w:space="0" w:color="auto"/>
            </w:tcBorders>
          </w:tcPr>
          <w:p w:rsidR="00D11C68" w:rsidRPr="00435A3D" w:rsidRDefault="00D11C68" w:rsidP="00DF03DD">
            <w:pPr>
              <w:spacing w:line="500" w:lineRule="atLeast"/>
              <w:rPr>
                <w:rFonts w:hint="cs"/>
                <w:rtl/>
                <w:lang w:bidi="fa-IR"/>
              </w:rPr>
            </w:pPr>
          </w:p>
        </w:tc>
        <w:tc>
          <w:tcPr>
            <w:tcW w:w="1686" w:type="dxa"/>
            <w:tcBorders>
              <w:bottom w:val="single" w:sz="4" w:space="0" w:color="auto"/>
            </w:tcBorders>
          </w:tcPr>
          <w:p w:rsidR="00D11C68" w:rsidRPr="00435A3D" w:rsidRDefault="00D11C68" w:rsidP="00DF03DD">
            <w:pPr>
              <w:spacing w:line="500" w:lineRule="atLeast"/>
              <w:rPr>
                <w:rFonts w:hint="cs"/>
                <w:rtl/>
                <w:lang w:bidi="fa-IR"/>
              </w:rPr>
            </w:pPr>
          </w:p>
        </w:tc>
      </w:tr>
      <w:tr w:rsidR="008C52D0" w:rsidRPr="00435A3D" w:rsidTr="00DF03DD">
        <w:trPr>
          <w:jc w:val="center"/>
        </w:trPr>
        <w:tc>
          <w:tcPr>
            <w:tcW w:w="9923" w:type="dxa"/>
            <w:gridSpan w:val="12"/>
            <w:tcBorders>
              <w:bottom w:val="single" w:sz="4" w:space="0" w:color="auto"/>
            </w:tcBorders>
          </w:tcPr>
          <w:p w:rsidR="008C52D0" w:rsidRPr="00435A3D" w:rsidRDefault="008C52D0" w:rsidP="00DF03DD">
            <w:pPr>
              <w:spacing w:line="500" w:lineRule="atLeast"/>
              <w:rPr>
                <w:rtl/>
              </w:rPr>
            </w:pPr>
            <w:r w:rsidRPr="00435A3D">
              <w:rPr>
                <w:lang w:bidi="fa-IR"/>
              </w:rPr>
              <w:t>*</w:t>
            </w:r>
            <w:r w:rsidRPr="00435A3D">
              <w:rPr>
                <w:rFonts w:hint="cs"/>
                <w:rtl/>
                <w:lang w:bidi="fa-IR"/>
              </w:rPr>
              <w:t xml:space="preserve"> سهامدارانی که عضو هیئت مدیره هستند با هر در صد  از سهام در این جدول قید شوند.</w:t>
            </w:r>
          </w:p>
        </w:tc>
      </w:tr>
      <w:tr w:rsidR="008C52D0" w:rsidRPr="00435A3D" w:rsidTr="00DF03DD">
        <w:trPr>
          <w:jc w:val="center"/>
        </w:trPr>
        <w:tc>
          <w:tcPr>
            <w:tcW w:w="9923" w:type="dxa"/>
            <w:gridSpan w:val="12"/>
            <w:tcBorders>
              <w:top w:val="single" w:sz="4" w:space="0" w:color="auto"/>
              <w:left w:val="nil"/>
              <w:bottom w:val="nil"/>
              <w:right w:val="nil"/>
            </w:tcBorders>
          </w:tcPr>
          <w:p w:rsidR="008C52D0" w:rsidRPr="00435A3D" w:rsidRDefault="008C52D0" w:rsidP="008C52D0">
            <w:pPr>
              <w:pStyle w:val="spacetb"/>
            </w:pPr>
          </w:p>
        </w:tc>
      </w:tr>
      <w:tr w:rsidR="008C52D0" w:rsidRPr="00435A3D" w:rsidTr="00DF03DD">
        <w:trPr>
          <w:jc w:val="center"/>
        </w:trPr>
        <w:tc>
          <w:tcPr>
            <w:tcW w:w="9923" w:type="dxa"/>
            <w:gridSpan w:val="12"/>
            <w:tcBorders>
              <w:top w:val="nil"/>
              <w:left w:val="nil"/>
              <w:bottom w:val="single" w:sz="4" w:space="0" w:color="auto"/>
              <w:right w:val="nil"/>
            </w:tcBorders>
          </w:tcPr>
          <w:p w:rsidR="008C52D0" w:rsidRPr="00435A3D" w:rsidRDefault="008C52D0" w:rsidP="008C52D0">
            <w:pPr>
              <w:pStyle w:val="spacetb"/>
              <w:rPr>
                <w:rtl/>
              </w:rPr>
            </w:pPr>
          </w:p>
        </w:tc>
      </w:tr>
      <w:tr w:rsidR="00D11C68" w:rsidRPr="00435A3D" w:rsidTr="00DF03DD">
        <w:trPr>
          <w:jc w:val="center"/>
        </w:trPr>
        <w:tc>
          <w:tcPr>
            <w:tcW w:w="9923" w:type="dxa"/>
            <w:gridSpan w:val="12"/>
            <w:tcBorders>
              <w:top w:val="single" w:sz="4" w:space="0" w:color="auto"/>
            </w:tcBorders>
          </w:tcPr>
          <w:p w:rsidR="00D11C68" w:rsidRPr="00435A3D" w:rsidRDefault="00D11C68" w:rsidP="00DF03DD">
            <w:pPr>
              <w:spacing w:line="500" w:lineRule="atLeast"/>
              <w:rPr>
                <w:rFonts w:hint="cs"/>
                <w:rtl/>
                <w:lang w:bidi="fa-IR"/>
              </w:rPr>
            </w:pPr>
            <w:r w:rsidRPr="00435A3D">
              <w:rPr>
                <w:rtl/>
              </w:rPr>
              <w:br w:type="page"/>
            </w:r>
            <w:r w:rsidRPr="00DF03DD">
              <w:rPr>
                <w:rFonts w:hint="cs"/>
                <w:u w:val="single"/>
                <w:rtl/>
                <w:lang w:bidi="fa-IR"/>
              </w:rPr>
              <w:t xml:space="preserve">اعضای هیئت مدیره و مدیر عامل </w:t>
            </w:r>
          </w:p>
        </w:tc>
      </w:tr>
      <w:tr w:rsidR="00DF03DD" w:rsidRPr="00435A3D" w:rsidTr="00DF03DD">
        <w:trPr>
          <w:jc w:val="center"/>
        </w:trPr>
        <w:tc>
          <w:tcPr>
            <w:tcW w:w="3007" w:type="dxa"/>
            <w:gridSpan w:val="3"/>
            <w:vAlign w:val="center"/>
          </w:tcPr>
          <w:p w:rsidR="00D11C68" w:rsidRPr="00435A3D" w:rsidRDefault="00D11C68" w:rsidP="00DF03DD">
            <w:pPr>
              <w:spacing w:line="500" w:lineRule="atLeast"/>
              <w:jc w:val="center"/>
              <w:rPr>
                <w:rFonts w:hint="cs"/>
                <w:rtl/>
                <w:lang w:bidi="fa-IR"/>
              </w:rPr>
            </w:pPr>
            <w:r w:rsidRPr="00435A3D">
              <w:rPr>
                <w:rFonts w:hint="cs"/>
                <w:rtl/>
                <w:lang w:bidi="fa-IR"/>
              </w:rPr>
              <w:t xml:space="preserve">نام و نام خانوادگی </w:t>
            </w:r>
          </w:p>
        </w:tc>
        <w:tc>
          <w:tcPr>
            <w:tcW w:w="2449" w:type="dxa"/>
            <w:gridSpan w:val="4"/>
            <w:vAlign w:val="center"/>
          </w:tcPr>
          <w:p w:rsidR="00D11C68" w:rsidRPr="00435A3D" w:rsidRDefault="00D11C68" w:rsidP="00DF03DD">
            <w:pPr>
              <w:spacing w:line="500" w:lineRule="atLeast"/>
              <w:jc w:val="center"/>
              <w:rPr>
                <w:rFonts w:hint="cs"/>
                <w:rtl/>
                <w:lang w:bidi="fa-IR"/>
              </w:rPr>
            </w:pPr>
            <w:r w:rsidRPr="00435A3D">
              <w:rPr>
                <w:rFonts w:hint="cs"/>
                <w:rtl/>
                <w:lang w:bidi="fa-IR"/>
              </w:rPr>
              <w:t xml:space="preserve">سمت </w:t>
            </w:r>
          </w:p>
        </w:tc>
        <w:tc>
          <w:tcPr>
            <w:tcW w:w="2112" w:type="dxa"/>
            <w:gridSpan w:val="3"/>
            <w:vAlign w:val="center"/>
          </w:tcPr>
          <w:p w:rsidR="00D11C68" w:rsidRPr="00435A3D" w:rsidRDefault="00D11C68" w:rsidP="00DF03DD">
            <w:pPr>
              <w:spacing w:line="500" w:lineRule="atLeast"/>
              <w:jc w:val="center"/>
              <w:rPr>
                <w:rFonts w:hint="cs"/>
                <w:rtl/>
                <w:lang w:bidi="fa-IR"/>
              </w:rPr>
            </w:pPr>
            <w:r w:rsidRPr="00435A3D">
              <w:rPr>
                <w:rFonts w:hint="cs"/>
                <w:rtl/>
                <w:lang w:bidi="fa-IR"/>
              </w:rPr>
              <w:t xml:space="preserve">سابقه علمی </w:t>
            </w:r>
          </w:p>
        </w:tc>
        <w:tc>
          <w:tcPr>
            <w:tcW w:w="2355" w:type="dxa"/>
            <w:gridSpan w:val="2"/>
            <w:vAlign w:val="center"/>
          </w:tcPr>
          <w:p w:rsidR="00D11C68" w:rsidRPr="00435A3D" w:rsidRDefault="00D11C68" w:rsidP="00DF03DD">
            <w:pPr>
              <w:spacing w:line="500" w:lineRule="atLeast"/>
              <w:jc w:val="center"/>
              <w:rPr>
                <w:rFonts w:hint="cs"/>
                <w:rtl/>
                <w:lang w:bidi="fa-IR"/>
              </w:rPr>
            </w:pPr>
            <w:r w:rsidRPr="00435A3D">
              <w:rPr>
                <w:rFonts w:hint="cs"/>
                <w:rtl/>
                <w:lang w:bidi="fa-IR"/>
              </w:rPr>
              <w:t xml:space="preserve">سابقه تجربی </w:t>
            </w: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F03DD" w:rsidRPr="00435A3D" w:rsidTr="00DF03DD">
        <w:trPr>
          <w:jc w:val="center"/>
        </w:trPr>
        <w:tc>
          <w:tcPr>
            <w:tcW w:w="3007" w:type="dxa"/>
            <w:gridSpan w:val="3"/>
          </w:tcPr>
          <w:p w:rsidR="00D11C68" w:rsidRPr="00435A3D" w:rsidRDefault="00D11C68" w:rsidP="00DF03DD">
            <w:pPr>
              <w:spacing w:line="500" w:lineRule="atLeast"/>
              <w:rPr>
                <w:rFonts w:hint="cs"/>
                <w:rtl/>
                <w:lang w:bidi="fa-IR"/>
              </w:rPr>
            </w:pPr>
          </w:p>
        </w:tc>
        <w:tc>
          <w:tcPr>
            <w:tcW w:w="2449" w:type="dxa"/>
            <w:gridSpan w:val="4"/>
          </w:tcPr>
          <w:p w:rsidR="00D11C68" w:rsidRPr="00435A3D" w:rsidRDefault="00D11C68" w:rsidP="00DF03DD">
            <w:pPr>
              <w:spacing w:line="500" w:lineRule="atLeast"/>
              <w:rPr>
                <w:rFonts w:hint="cs"/>
                <w:rtl/>
                <w:lang w:bidi="fa-IR"/>
              </w:rPr>
            </w:pPr>
          </w:p>
        </w:tc>
        <w:tc>
          <w:tcPr>
            <w:tcW w:w="2112" w:type="dxa"/>
            <w:gridSpan w:val="3"/>
          </w:tcPr>
          <w:p w:rsidR="00D11C68" w:rsidRPr="00435A3D" w:rsidRDefault="00D11C68" w:rsidP="00DF03DD">
            <w:pPr>
              <w:spacing w:line="500" w:lineRule="atLeast"/>
              <w:rPr>
                <w:rFonts w:hint="cs"/>
                <w:rtl/>
                <w:lang w:bidi="fa-IR"/>
              </w:rPr>
            </w:pPr>
          </w:p>
        </w:tc>
        <w:tc>
          <w:tcPr>
            <w:tcW w:w="2355" w:type="dxa"/>
            <w:gridSpan w:val="2"/>
          </w:tcPr>
          <w:p w:rsidR="00D11C68" w:rsidRPr="00435A3D" w:rsidRDefault="00D11C68" w:rsidP="00DF03DD">
            <w:pPr>
              <w:spacing w:line="500" w:lineRule="atLeast"/>
              <w:rPr>
                <w:rFonts w:hint="cs"/>
                <w:rtl/>
                <w:lang w:bidi="fa-IR"/>
              </w:rPr>
            </w:pPr>
          </w:p>
        </w:tc>
      </w:tr>
      <w:tr w:rsidR="00D11C68" w:rsidRPr="00435A3D" w:rsidTr="00DF03DD">
        <w:trPr>
          <w:gridBefore w:val="1"/>
          <w:jc w:val="center"/>
        </w:trPr>
        <w:tc>
          <w:tcPr>
            <w:tcW w:w="9912" w:type="dxa"/>
            <w:gridSpan w:val="11"/>
          </w:tcPr>
          <w:p w:rsidR="00D11C68" w:rsidRPr="00DF03DD" w:rsidRDefault="00D11C68" w:rsidP="00DF03DD">
            <w:pPr>
              <w:spacing w:line="500" w:lineRule="atLeast"/>
              <w:rPr>
                <w:rFonts w:hint="cs"/>
                <w:u w:val="single"/>
                <w:rtl/>
                <w:lang w:bidi="fa-IR"/>
              </w:rPr>
            </w:pPr>
            <w:r w:rsidRPr="00DF03DD">
              <w:rPr>
                <w:rFonts w:hint="cs"/>
                <w:u w:val="single"/>
                <w:rtl/>
                <w:lang w:bidi="fa-IR"/>
              </w:rPr>
              <w:t>ساختار اجرایی طرح ( در صورت وجود):</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r w:rsidRPr="00435A3D">
              <w:rPr>
                <w:rFonts w:hint="cs"/>
                <w:rtl/>
                <w:lang w:bidi="fa-IR"/>
              </w:rPr>
              <w:t xml:space="preserve">مدیران اجرایی: </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r w:rsidRPr="00435A3D">
              <w:rPr>
                <w:rFonts w:hint="cs"/>
                <w:rtl/>
                <w:lang w:bidi="fa-IR"/>
              </w:rPr>
              <w:t xml:space="preserve">مشاوران و پیمانکاران: </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r w:rsidRPr="00435A3D">
              <w:rPr>
                <w:rFonts w:hint="cs"/>
                <w:rtl/>
                <w:lang w:bidi="fa-IR"/>
              </w:rPr>
              <w:t xml:space="preserve">مجوزهای اخذ شده ( با ذکر شماره، تاریخ  وسازمان صادر کننده ): </w:t>
            </w:r>
          </w:p>
          <w:p w:rsidR="00D11C68" w:rsidRPr="00435A3D" w:rsidRDefault="00D11C68" w:rsidP="00DF03DD">
            <w:pPr>
              <w:spacing w:line="540" w:lineRule="atLeast"/>
              <w:rPr>
                <w:rFonts w:hint="cs"/>
                <w:rtl/>
                <w:lang w:bidi="fa-IR"/>
              </w:rPr>
            </w:pPr>
            <w:r w:rsidRPr="00435A3D">
              <w:rPr>
                <w:rFonts w:hint="cs"/>
                <w:rtl/>
                <w:lang w:bidi="fa-IR"/>
              </w:rPr>
              <w:t>مجوز:                                             به شماره:                             مورخ:                          از سازمان:</w:t>
            </w:r>
          </w:p>
          <w:p w:rsidR="00D11C68" w:rsidRPr="00435A3D" w:rsidRDefault="00D11C68" w:rsidP="00DF03DD">
            <w:pPr>
              <w:spacing w:line="540" w:lineRule="atLeast"/>
              <w:rPr>
                <w:rFonts w:hint="cs"/>
                <w:rtl/>
                <w:lang w:bidi="fa-IR"/>
              </w:rPr>
            </w:pPr>
            <w:r w:rsidRPr="00435A3D">
              <w:rPr>
                <w:rFonts w:hint="cs"/>
                <w:rtl/>
                <w:lang w:bidi="fa-IR"/>
              </w:rPr>
              <w:t>مجوز:                                             به شماره:                             مورخ:                          از سازمان:</w:t>
            </w:r>
          </w:p>
          <w:p w:rsidR="00D11C68" w:rsidRPr="00435A3D" w:rsidRDefault="00D11C68" w:rsidP="00DF03DD">
            <w:pPr>
              <w:spacing w:line="500" w:lineRule="atLeast"/>
              <w:rPr>
                <w:rFonts w:hint="cs"/>
                <w:rtl/>
                <w:lang w:bidi="fa-IR"/>
              </w:rPr>
            </w:pPr>
            <w:r w:rsidRPr="00435A3D">
              <w:rPr>
                <w:rFonts w:hint="cs"/>
                <w:rtl/>
                <w:lang w:bidi="fa-IR"/>
              </w:rPr>
              <w:t>مجوز:                                             به شماره:                             مورخ:                          از سازمان:</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r w:rsidRPr="00435A3D">
              <w:rPr>
                <w:rFonts w:hint="cs"/>
                <w:rtl/>
                <w:lang w:bidi="fa-IR"/>
              </w:rPr>
              <w:t>مجوزهای مورد نیاز:</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r w:rsidRPr="00435A3D">
              <w:rPr>
                <w:rFonts w:hint="cs"/>
                <w:rtl/>
                <w:lang w:bidi="fa-IR"/>
              </w:rPr>
              <w:t>سایرموارد:</w:t>
            </w: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p>
        </w:tc>
      </w:tr>
      <w:tr w:rsidR="00D11C68" w:rsidRPr="00435A3D" w:rsidTr="00DF03DD">
        <w:trPr>
          <w:gridBefore w:val="1"/>
          <w:jc w:val="center"/>
        </w:trPr>
        <w:tc>
          <w:tcPr>
            <w:tcW w:w="9912" w:type="dxa"/>
            <w:gridSpan w:val="11"/>
          </w:tcPr>
          <w:p w:rsidR="00D11C68" w:rsidRPr="00435A3D" w:rsidRDefault="00D11C68" w:rsidP="00DF03DD">
            <w:pPr>
              <w:spacing w:line="500" w:lineRule="atLeast"/>
              <w:rPr>
                <w:rFonts w:hint="cs"/>
                <w:rtl/>
                <w:lang w:bidi="fa-IR"/>
              </w:rPr>
            </w:pPr>
          </w:p>
        </w:tc>
      </w:tr>
    </w:tbl>
    <w:p w:rsidR="008C52D0" w:rsidRPr="00CD2669" w:rsidRDefault="008C52D0" w:rsidP="003C0890">
      <w:pPr>
        <w:pStyle w:val="spacetb"/>
        <w:rPr>
          <w:rFonts w:hint="cs"/>
          <w:rtl/>
        </w:rPr>
      </w:pPr>
    </w:p>
    <w:p w:rsidR="00D11C68" w:rsidRPr="00435A3D" w:rsidRDefault="00D11C68" w:rsidP="00D11C68">
      <w:pPr>
        <w:spacing w:line="500" w:lineRule="atLeast"/>
        <w:jc w:val="center"/>
        <w:rPr>
          <w:rFonts w:hint="cs"/>
          <w:b/>
          <w:bCs/>
          <w:sz w:val="38"/>
          <w:szCs w:val="38"/>
          <w:rtl/>
        </w:rPr>
      </w:pPr>
      <w:r w:rsidRPr="00435A3D">
        <w:rPr>
          <w:rFonts w:hint="cs"/>
          <w:b/>
          <w:bCs/>
          <w:sz w:val="38"/>
          <w:szCs w:val="38"/>
          <w:rtl/>
        </w:rPr>
        <w:t>2- خلاصه  مطالعه  بازار</w:t>
      </w:r>
    </w:p>
    <w:p w:rsidR="00D11C68" w:rsidRDefault="00D11C68" w:rsidP="003C0890">
      <w:pPr>
        <w:pStyle w:val="ab"/>
        <w:rPr>
          <w:rFonts w:hint="cs"/>
          <w:rtl/>
        </w:rPr>
      </w:pPr>
      <w:r w:rsidRPr="00435A3D">
        <w:rPr>
          <w:rFonts w:hint="cs"/>
          <w:rtl/>
        </w:rPr>
        <w:t xml:space="preserve">خلاصه مطالعه اقتصادي: </w:t>
      </w:r>
    </w:p>
    <w:p w:rsidR="00D11C68" w:rsidRPr="00435A3D" w:rsidRDefault="00D11C68" w:rsidP="003C0890">
      <w:pPr>
        <w:pStyle w:val="ab"/>
        <w:rPr>
          <w:rFonts w:hint="cs"/>
          <w:rtl/>
        </w:rPr>
      </w:pPr>
      <w:r w:rsidRPr="00435A3D">
        <w:rPr>
          <w:rFonts w:hint="cs"/>
          <w:rtl/>
        </w:rPr>
        <w:t xml:space="preserve">الف </w:t>
      </w:r>
      <w:r w:rsidRPr="00435A3D">
        <w:t>-</w:t>
      </w:r>
      <w:r w:rsidRPr="00435A3D">
        <w:rPr>
          <w:rFonts w:hint="cs"/>
          <w:rtl/>
        </w:rPr>
        <w:t xml:space="preserve"> خلاصه شاخص هاي اقتصادي</w:t>
      </w:r>
      <w:r w:rsidRPr="00435A3D">
        <w:rPr>
          <w:vertAlign w:val="superscript"/>
        </w:rPr>
        <w:t>*</w:t>
      </w:r>
      <w:r w:rsidRPr="00435A3D">
        <w:rPr>
          <w:rFonts w:hint="cs"/>
          <w:rtl/>
        </w:rPr>
        <w:t xml:space="preserve">: </w:t>
      </w:r>
    </w:p>
    <w:p w:rsidR="00D11C68" w:rsidRPr="00435A3D" w:rsidRDefault="00D11C68" w:rsidP="003C0890">
      <w:pPr>
        <w:rPr>
          <w:rFonts w:hint="cs"/>
          <w:rtl/>
        </w:rPr>
      </w:pPr>
      <w:r w:rsidRPr="00435A3D">
        <w:rPr>
          <w:rFonts w:hint="cs"/>
          <w:rtl/>
        </w:rPr>
        <w:t xml:space="preserve">1- برآورد ارزش افزوده طرح در ظرفيت كامل بهره‌برداري: </w:t>
      </w:r>
    </w:p>
    <w:p w:rsidR="00D11C68" w:rsidRPr="00435A3D" w:rsidRDefault="00D11C68" w:rsidP="003C0890">
      <w:pPr>
        <w:rPr>
          <w:rFonts w:hint="cs"/>
          <w:rtl/>
        </w:rPr>
      </w:pPr>
      <w:r w:rsidRPr="00435A3D">
        <w:t xml:space="preserve">    </w:t>
      </w:r>
      <w:r w:rsidRPr="00435A3D">
        <w:rPr>
          <w:rFonts w:hint="cs"/>
          <w:rtl/>
        </w:rPr>
        <w:t>1-1- ارزش افزوده ناخالص طرح:</w:t>
      </w:r>
    </w:p>
    <w:p w:rsidR="00D11C68" w:rsidRPr="00435A3D" w:rsidRDefault="00D11C68" w:rsidP="003C0890">
      <w:pPr>
        <w:rPr>
          <w:rFonts w:hint="cs"/>
          <w:rtl/>
        </w:rPr>
      </w:pPr>
      <w:r w:rsidRPr="00435A3D">
        <w:t xml:space="preserve">    </w:t>
      </w:r>
      <w:r w:rsidRPr="00435A3D">
        <w:rPr>
          <w:rFonts w:hint="cs"/>
          <w:rtl/>
        </w:rPr>
        <w:t>2-1- ارزش افزوده خالص طرح:</w:t>
      </w:r>
    </w:p>
    <w:p w:rsidR="00D11C68" w:rsidRPr="00435A3D" w:rsidRDefault="00D11C68" w:rsidP="003C0890">
      <w:pPr>
        <w:ind w:left="344" w:hanging="344"/>
        <w:rPr>
          <w:rFonts w:hint="cs"/>
          <w:rtl/>
        </w:rPr>
      </w:pPr>
      <w:r w:rsidRPr="00435A3D">
        <w:rPr>
          <w:rFonts w:hint="cs"/>
          <w:rtl/>
        </w:rPr>
        <w:t>2- برآورد نقطه سربه سر طرح: (بدون احتساب هزينه‌هاي عملياتي و غيرعملياتي و با احتساب آن):</w:t>
      </w:r>
    </w:p>
    <w:p w:rsidR="00D11C68" w:rsidRPr="00435A3D" w:rsidRDefault="00D11C68" w:rsidP="003C0890">
      <w:pPr>
        <w:rPr>
          <w:rFonts w:hint="cs"/>
          <w:rtl/>
        </w:rPr>
      </w:pPr>
      <w:r w:rsidRPr="00435A3D">
        <w:rPr>
          <w:rFonts w:hint="cs"/>
          <w:rtl/>
        </w:rPr>
        <w:t xml:space="preserve">    1-2- محاسبه از طريق </w:t>
      </w:r>
      <w:r w:rsidRPr="00435A3D">
        <w:t>Comfar</w:t>
      </w:r>
      <w:r w:rsidRPr="00435A3D">
        <w:rPr>
          <w:rFonts w:hint="cs"/>
          <w:rtl/>
        </w:rPr>
        <w:t>:</w:t>
      </w:r>
    </w:p>
    <w:p w:rsidR="00D11C68" w:rsidRPr="00435A3D" w:rsidRDefault="00D11C68" w:rsidP="003C0890">
      <w:pPr>
        <w:rPr>
          <w:rFonts w:hint="cs"/>
          <w:rtl/>
        </w:rPr>
      </w:pPr>
      <w:r w:rsidRPr="00435A3D">
        <w:rPr>
          <w:rFonts w:hint="cs"/>
          <w:rtl/>
        </w:rPr>
        <w:t xml:space="preserve">    2-2- محاسبه از طريق روابط تعريف شده:</w:t>
      </w:r>
    </w:p>
    <w:p w:rsidR="00D11C68" w:rsidRPr="00435A3D" w:rsidRDefault="00D11C68" w:rsidP="003C0890">
      <w:pPr>
        <w:rPr>
          <w:rFonts w:hint="cs"/>
          <w:rtl/>
        </w:rPr>
      </w:pPr>
      <w:r w:rsidRPr="00435A3D">
        <w:rPr>
          <w:rFonts w:hint="cs"/>
          <w:rtl/>
        </w:rPr>
        <w:t>3- سرانه اشتغال طرح:</w:t>
      </w:r>
    </w:p>
    <w:p w:rsidR="00D11C68" w:rsidRPr="00435A3D" w:rsidRDefault="00D11C68" w:rsidP="003C0890">
      <w:pPr>
        <w:rPr>
          <w:rFonts w:hint="cs"/>
          <w:rtl/>
        </w:rPr>
      </w:pPr>
      <w:r w:rsidRPr="00435A3D">
        <w:rPr>
          <w:rFonts w:hint="cs"/>
          <w:rtl/>
        </w:rPr>
        <w:t>4- حساسيت نرخ بازده داخلي طرح به تغييرات قيمت مواد اوليه (از طريق نرم‌افزار</w:t>
      </w:r>
      <w:r w:rsidRPr="00435A3D">
        <w:t>Comfar</w:t>
      </w:r>
      <w:r w:rsidRPr="00435A3D">
        <w:rPr>
          <w:rFonts w:hint="cs"/>
          <w:rtl/>
        </w:rPr>
        <w:t>):</w:t>
      </w:r>
    </w:p>
    <w:p w:rsidR="00D11C68" w:rsidRPr="00435A3D" w:rsidRDefault="00D11C68" w:rsidP="003C0890">
      <w:pPr>
        <w:rPr>
          <w:rFonts w:hint="cs"/>
          <w:rtl/>
        </w:rPr>
      </w:pPr>
      <w:r w:rsidRPr="00435A3D">
        <w:rPr>
          <w:rFonts w:hint="cs"/>
          <w:rtl/>
        </w:rPr>
        <w:t>5- حساسيت نرخ بازده داخلي طرح به تغييرات قيمت فروش (از طريق نرم‌افزار</w:t>
      </w:r>
      <w:r w:rsidRPr="00435A3D">
        <w:t>Comfar</w:t>
      </w:r>
      <w:r w:rsidRPr="00435A3D">
        <w:rPr>
          <w:rFonts w:hint="cs"/>
          <w:rtl/>
        </w:rPr>
        <w:t>):</w:t>
      </w:r>
    </w:p>
    <w:p w:rsidR="00D11C68" w:rsidRPr="00435A3D" w:rsidRDefault="00D11C68" w:rsidP="003C0890">
      <w:pPr>
        <w:pStyle w:val="ab"/>
        <w:rPr>
          <w:rFonts w:hint="cs"/>
          <w:rtl/>
        </w:rPr>
      </w:pPr>
      <w:r w:rsidRPr="00435A3D">
        <w:rPr>
          <w:rFonts w:hint="cs"/>
          <w:rtl/>
        </w:rPr>
        <w:t xml:space="preserve">ب- خلاصه مطالعه بازار: </w:t>
      </w:r>
    </w:p>
    <w:p w:rsidR="00D11C68" w:rsidRPr="00435A3D" w:rsidRDefault="00D11C68" w:rsidP="003C0890">
      <w:pPr>
        <w:pStyle w:val="ab"/>
        <w:rPr>
          <w:rFonts w:hint="cs"/>
          <w:rtl/>
        </w:rPr>
      </w:pPr>
      <w:r w:rsidRPr="00435A3D">
        <w:rPr>
          <w:rFonts w:hint="cs"/>
          <w:rtl/>
        </w:rPr>
        <w:t xml:space="preserve">1- مقدمه: </w:t>
      </w:r>
    </w:p>
    <w:p w:rsidR="00D11C68" w:rsidRPr="00435A3D" w:rsidRDefault="00D11C68" w:rsidP="003C0890">
      <w:pPr>
        <w:rPr>
          <w:rFonts w:hint="cs"/>
          <w:rtl/>
        </w:rPr>
      </w:pPr>
      <w:r w:rsidRPr="00435A3D">
        <w:rPr>
          <w:rFonts w:hint="cs"/>
          <w:rtl/>
        </w:rPr>
        <w:t xml:space="preserve">     - معرفي شركت:</w:t>
      </w:r>
    </w:p>
    <w:p w:rsidR="00D11C68" w:rsidRPr="00435A3D" w:rsidRDefault="00D11C68" w:rsidP="003C0890">
      <w:pPr>
        <w:rPr>
          <w:rFonts w:hint="cs"/>
          <w:rtl/>
        </w:rPr>
      </w:pPr>
      <w:r w:rsidRPr="00435A3D">
        <w:rPr>
          <w:rFonts w:hint="cs"/>
          <w:rtl/>
        </w:rPr>
        <w:t xml:space="preserve">     - معرفي محصول: </w:t>
      </w:r>
    </w:p>
    <w:p w:rsidR="00D11C68" w:rsidRPr="00435A3D" w:rsidRDefault="00D11C68" w:rsidP="003C0890">
      <w:pPr>
        <w:rPr>
          <w:rFonts w:hint="cs"/>
          <w:rtl/>
        </w:rPr>
      </w:pPr>
      <w:r w:rsidRPr="00435A3D">
        <w:rPr>
          <w:rFonts w:hint="cs"/>
          <w:rtl/>
        </w:rPr>
        <w:t xml:space="preserve">     - ظرفيت طرح: (ميزان وتعداد شيفت كاري)</w:t>
      </w:r>
    </w:p>
    <w:p w:rsidR="003C0890" w:rsidRPr="00435A3D" w:rsidRDefault="003C0890" w:rsidP="003C0890">
      <w:pPr>
        <w:pStyle w:val="ab"/>
        <w:rPr>
          <w:rFonts w:hint="cs"/>
          <w:rtl/>
        </w:rPr>
      </w:pPr>
      <w:r w:rsidRPr="00435A3D">
        <w:rPr>
          <w:rFonts w:hint="cs"/>
          <w:rtl/>
        </w:rPr>
        <w:t xml:space="preserve">2- عرضه: </w:t>
      </w:r>
    </w:p>
    <w:p w:rsidR="003C0890" w:rsidRPr="003C0890" w:rsidRDefault="003C0890" w:rsidP="003C0890">
      <w:pPr>
        <w:pStyle w:val="Heading8"/>
        <w:spacing w:before="0" w:after="0"/>
        <w:jc w:val="both"/>
        <w:rPr>
          <w:rFonts w:cs="B Nazanin" w:hint="cs"/>
          <w:i w:val="0"/>
          <w:iCs w:val="0"/>
          <w:rtl/>
        </w:rPr>
      </w:pPr>
      <w:r w:rsidRPr="003C0890">
        <w:rPr>
          <w:rFonts w:cs="B Nazanin" w:hint="cs"/>
          <w:i w:val="0"/>
          <w:iCs w:val="0"/>
          <w:rtl/>
        </w:rPr>
        <w:t xml:space="preserve">1-2- وضعيت گذشته </w:t>
      </w:r>
    </w:p>
    <w:p w:rsidR="003C0890" w:rsidRPr="00435A3D" w:rsidRDefault="003C0890" w:rsidP="003C0890">
      <w:pPr>
        <w:pStyle w:val="table1"/>
        <w:rPr>
          <w:rFonts w:hint="cs"/>
          <w:rtl/>
        </w:rPr>
      </w:pPr>
      <w:r w:rsidRPr="00435A3D">
        <w:rPr>
          <w:rFonts w:hint="cs"/>
          <w:rtl/>
        </w:rPr>
        <w:t>جدول شماره (   )</w:t>
      </w:r>
    </w:p>
    <w:p w:rsidR="003C0890" w:rsidRPr="00435A3D" w:rsidRDefault="003C0890" w:rsidP="003C0890">
      <w:pPr>
        <w:pStyle w:val="table1"/>
        <w:rPr>
          <w:rFonts w:hint="cs"/>
          <w:rtl/>
        </w:rPr>
      </w:pPr>
      <w:r w:rsidRPr="00435A3D">
        <w:rPr>
          <w:rFonts w:hint="cs"/>
          <w:rtl/>
        </w:rPr>
        <w:t xml:space="preserve">عرضه محصول </w:t>
      </w:r>
      <w:r w:rsidRPr="00435A3D">
        <w:t>x</w:t>
      </w:r>
      <w:r w:rsidRPr="00435A3D">
        <w:rPr>
          <w:rFonts w:hint="cs"/>
          <w:rtl/>
        </w:rPr>
        <w:t xml:space="preserve"> طي سالهاي </w:t>
      </w:r>
      <w:r w:rsidRPr="00435A3D">
        <w:t>xy</w:t>
      </w:r>
      <w:r w:rsidRPr="00435A3D">
        <w:rPr>
          <w:rFonts w:hint="cs"/>
          <w:rtl/>
        </w:rPr>
        <w:t xml:space="preserve"> 13-</w:t>
      </w:r>
      <w:r w:rsidRPr="00435A3D">
        <w:t>xx</w:t>
      </w:r>
      <w:r w:rsidRPr="00435A3D">
        <w:rPr>
          <w:rFonts w:hint="cs"/>
          <w:rtl/>
        </w:rPr>
        <w:t xml:space="preserve"> 13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1526"/>
        <w:gridCol w:w="1533"/>
        <w:gridCol w:w="1410"/>
      </w:tblGrid>
      <w:tr w:rsidR="003C0890" w:rsidRPr="00435A3D">
        <w:trPr>
          <w:jc w:val="center"/>
        </w:trPr>
        <w:tc>
          <w:tcPr>
            <w:tcW w:w="2728" w:type="dxa"/>
            <w:tcBorders>
              <w:tr2bl w:val="single" w:sz="4" w:space="0" w:color="auto"/>
            </w:tcBorders>
          </w:tcPr>
          <w:p w:rsidR="003C0890" w:rsidRPr="00435A3D" w:rsidRDefault="003C0890" w:rsidP="003C0890">
            <w:pPr>
              <w:pStyle w:val="tbtitle"/>
              <w:jc w:val="right"/>
              <w:rPr>
                <w:rFonts w:hint="cs"/>
                <w:rtl/>
              </w:rPr>
            </w:pPr>
            <w:r w:rsidRPr="00435A3D">
              <w:rPr>
                <w:rtl/>
              </w:rPr>
              <w:tab/>
            </w:r>
            <w:r w:rsidRPr="00435A3D">
              <w:rPr>
                <w:rFonts w:hint="cs"/>
                <w:rtl/>
              </w:rPr>
              <w:t xml:space="preserve">                  شرح </w:t>
            </w:r>
          </w:p>
          <w:p w:rsidR="003C0890" w:rsidRPr="00435A3D" w:rsidRDefault="003C0890" w:rsidP="003C0890">
            <w:pPr>
              <w:pStyle w:val="tbtitle"/>
              <w:jc w:val="left"/>
              <w:rPr>
                <w:rFonts w:hint="cs"/>
                <w:rtl/>
              </w:rPr>
            </w:pPr>
            <w:r w:rsidRPr="00435A3D">
              <w:rPr>
                <w:rFonts w:hint="cs"/>
                <w:rtl/>
              </w:rPr>
              <w:t xml:space="preserve">سال </w:t>
            </w:r>
          </w:p>
        </w:tc>
        <w:tc>
          <w:tcPr>
            <w:tcW w:w="1526" w:type="dxa"/>
            <w:vAlign w:val="center"/>
          </w:tcPr>
          <w:p w:rsidR="003C0890" w:rsidRPr="00435A3D" w:rsidRDefault="003C0890" w:rsidP="003C0890">
            <w:pPr>
              <w:pStyle w:val="tbtitle"/>
              <w:rPr>
                <w:rFonts w:hint="cs"/>
                <w:rtl/>
              </w:rPr>
            </w:pPr>
            <w:r w:rsidRPr="00435A3D">
              <w:rPr>
                <w:rFonts w:hint="cs"/>
                <w:rtl/>
              </w:rPr>
              <w:t>توليد داخلي</w:t>
            </w:r>
          </w:p>
        </w:tc>
        <w:tc>
          <w:tcPr>
            <w:tcW w:w="1533" w:type="dxa"/>
            <w:vAlign w:val="center"/>
          </w:tcPr>
          <w:p w:rsidR="003C0890" w:rsidRPr="00435A3D" w:rsidRDefault="003C0890" w:rsidP="003C0890">
            <w:pPr>
              <w:pStyle w:val="tbtitle"/>
              <w:rPr>
                <w:rFonts w:hint="cs"/>
                <w:rtl/>
              </w:rPr>
            </w:pPr>
            <w:r w:rsidRPr="00435A3D">
              <w:rPr>
                <w:rFonts w:hint="cs"/>
                <w:rtl/>
              </w:rPr>
              <w:t>واردات</w:t>
            </w:r>
          </w:p>
        </w:tc>
        <w:tc>
          <w:tcPr>
            <w:tcW w:w="1410" w:type="dxa"/>
            <w:vAlign w:val="center"/>
          </w:tcPr>
          <w:p w:rsidR="003C0890" w:rsidRPr="00435A3D" w:rsidRDefault="003C0890" w:rsidP="003C0890">
            <w:pPr>
              <w:pStyle w:val="tbtitle"/>
              <w:rPr>
                <w:rFonts w:hint="cs"/>
                <w:rtl/>
              </w:rPr>
            </w:pPr>
            <w:r w:rsidRPr="00435A3D">
              <w:rPr>
                <w:rFonts w:hint="cs"/>
                <w:rtl/>
              </w:rPr>
              <w:t>كل عرضه</w:t>
            </w:r>
          </w:p>
        </w:tc>
      </w:tr>
      <w:tr w:rsidR="003C0890" w:rsidRPr="00435A3D">
        <w:trPr>
          <w:jc w:val="center"/>
        </w:trPr>
        <w:tc>
          <w:tcPr>
            <w:tcW w:w="2728" w:type="dxa"/>
          </w:tcPr>
          <w:p w:rsidR="003C0890" w:rsidRPr="00435A3D" w:rsidRDefault="003C0890" w:rsidP="00D87C49">
            <w:pPr>
              <w:rPr>
                <w:rFonts w:hint="cs"/>
                <w:rtl/>
              </w:rPr>
            </w:pPr>
          </w:p>
        </w:tc>
        <w:tc>
          <w:tcPr>
            <w:tcW w:w="1526" w:type="dxa"/>
          </w:tcPr>
          <w:p w:rsidR="003C0890" w:rsidRPr="00435A3D" w:rsidRDefault="003C0890" w:rsidP="00D87C49">
            <w:pPr>
              <w:rPr>
                <w:rFonts w:hint="cs"/>
                <w:rtl/>
              </w:rPr>
            </w:pPr>
          </w:p>
        </w:tc>
        <w:tc>
          <w:tcPr>
            <w:tcW w:w="1533" w:type="dxa"/>
          </w:tcPr>
          <w:p w:rsidR="003C0890" w:rsidRPr="00435A3D" w:rsidRDefault="003C0890" w:rsidP="00D87C49">
            <w:pPr>
              <w:rPr>
                <w:rFonts w:hint="cs"/>
                <w:rtl/>
              </w:rPr>
            </w:pPr>
          </w:p>
        </w:tc>
        <w:tc>
          <w:tcPr>
            <w:tcW w:w="1410" w:type="dxa"/>
          </w:tcPr>
          <w:p w:rsidR="003C0890" w:rsidRPr="00435A3D" w:rsidRDefault="003C0890" w:rsidP="00D87C49">
            <w:pPr>
              <w:rPr>
                <w:rFonts w:hint="cs"/>
                <w:rtl/>
              </w:rPr>
            </w:pPr>
          </w:p>
        </w:tc>
      </w:tr>
      <w:tr w:rsidR="003C0890" w:rsidRPr="00435A3D">
        <w:trPr>
          <w:jc w:val="center"/>
        </w:trPr>
        <w:tc>
          <w:tcPr>
            <w:tcW w:w="2728" w:type="dxa"/>
          </w:tcPr>
          <w:p w:rsidR="003C0890" w:rsidRPr="00435A3D" w:rsidRDefault="003C0890" w:rsidP="00D87C49">
            <w:pPr>
              <w:rPr>
                <w:rFonts w:hint="cs"/>
                <w:rtl/>
              </w:rPr>
            </w:pPr>
          </w:p>
        </w:tc>
        <w:tc>
          <w:tcPr>
            <w:tcW w:w="1526" w:type="dxa"/>
          </w:tcPr>
          <w:p w:rsidR="003C0890" w:rsidRPr="00435A3D" w:rsidRDefault="003C0890" w:rsidP="00D87C49">
            <w:pPr>
              <w:rPr>
                <w:rFonts w:hint="cs"/>
                <w:rtl/>
              </w:rPr>
            </w:pPr>
          </w:p>
        </w:tc>
        <w:tc>
          <w:tcPr>
            <w:tcW w:w="1533" w:type="dxa"/>
          </w:tcPr>
          <w:p w:rsidR="003C0890" w:rsidRPr="00435A3D" w:rsidRDefault="003C0890" w:rsidP="00D87C49">
            <w:pPr>
              <w:rPr>
                <w:rFonts w:hint="cs"/>
                <w:rtl/>
              </w:rPr>
            </w:pPr>
          </w:p>
        </w:tc>
        <w:tc>
          <w:tcPr>
            <w:tcW w:w="1410" w:type="dxa"/>
          </w:tcPr>
          <w:p w:rsidR="003C0890" w:rsidRPr="00435A3D" w:rsidRDefault="003C0890" w:rsidP="00D87C49">
            <w:pPr>
              <w:rPr>
                <w:rFonts w:hint="cs"/>
                <w:rtl/>
              </w:rPr>
            </w:pPr>
          </w:p>
        </w:tc>
      </w:tr>
      <w:tr w:rsidR="003C0890" w:rsidRPr="00435A3D">
        <w:trPr>
          <w:jc w:val="center"/>
        </w:trPr>
        <w:tc>
          <w:tcPr>
            <w:tcW w:w="2728" w:type="dxa"/>
          </w:tcPr>
          <w:p w:rsidR="003C0890" w:rsidRPr="00435A3D" w:rsidRDefault="003C0890" w:rsidP="00D87C49">
            <w:pPr>
              <w:rPr>
                <w:rFonts w:hint="cs"/>
                <w:rtl/>
              </w:rPr>
            </w:pPr>
          </w:p>
        </w:tc>
        <w:tc>
          <w:tcPr>
            <w:tcW w:w="1526" w:type="dxa"/>
          </w:tcPr>
          <w:p w:rsidR="003C0890" w:rsidRPr="00435A3D" w:rsidRDefault="003C0890" w:rsidP="00D87C49">
            <w:pPr>
              <w:rPr>
                <w:rFonts w:hint="cs"/>
                <w:rtl/>
              </w:rPr>
            </w:pPr>
          </w:p>
        </w:tc>
        <w:tc>
          <w:tcPr>
            <w:tcW w:w="1533" w:type="dxa"/>
          </w:tcPr>
          <w:p w:rsidR="003C0890" w:rsidRPr="00435A3D" w:rsidRDefault="003C0890" w:rsidP="00D87C49">
            <w:pPr>
              <w:rPr>
                <w:rFonts w:hint="cs"/>
                <w:rtl/>
              </w:rPr>
            </w:pPr>
          </w:p>
        </w:tc>
        <w:tc>
          <w:tcPr>
            <w:tcW w:w="1410" w:type="dxa"/>
          </w:tcPr>
          <w:p w:rsidR="003C0890" w:rsidRPr="00435A3D" w:rsidRDefault="003C0890" w:rsidP="00D87C49">
            <w:pPr>
              <w:rPr>
                <w:rFonts w:hint="cs"/>
                <w:rtl/>
              </w:rPr>
            </w:pPr>
          </w:p>
        </w:tc>
      </w:tr>
    </w:tbl>
    <w:p w:rsidR="00D11C68" w:rsidRDefault="00D11C68" w:rsidP="003C0890">
      <w:pPr>
        <w:rPr>
          <w:b/>
          <w:bCs/>
        </w:rPr>
      </w:pPr>
    </w:p>
    <w:p w:rsidR="003C0890" w:rsidRPr="00435A3D" w:rsidRDefault="003C0890" w:rsidP="003C0890">
      <w:pPr>
        <w:rPr>
          <w:b/>
          <w:bCs/>
          <w:rtl/>
        </w:rPr>
      </w:pPr>
    </w:p>
    <w:p w:rsidR="00D11C68" w:rsidRPr="00435A3D" w:rsidRDefault="00BD5C2E" w:rsidP="003C0890">
      <w:pPr>
        <w:rPr>
          <w:rFonts w:hint="cs"/>
          <w:b/>
          <w:bCs/>
          <w:rtl/>
          <w:lang w:bidi="fa-IR"/>
        </w:rPr>
      </w:pPr>
      <w:r w:rsidRPr="003C0890">
        <w:rPr>
          <w:rFonts w:hint="cs"/>
          <w:b/>
          <w:bCs/>
          <w:szCs w:val="20"/>
          <w:rtl/>
        </w:rPr>
        <mc:AlternateContent>
          <mc:Choice Requires="wps">
            <w:drawing>
              <wp:anchor distT="0" distB="0" distL="114300" distR="114300" simplePos="0" relativeHeight="251656192" behindDoc="0" locked="0" layoutInCell="1" allowOverlap="1">
                <wp:simplePos x="0" y="0"/>
                <wp:positionH relativeFrom="column">
                  <wp:posOffset>-22225</wp:posOffset>
                </wp:positionH>
                <wp:positionV relativeFrom="paragraph">
                  <wp:posOffset>217805</wp:posOffset>
                </wp:positionV>
                <wp:extent cx="6309995" cy="0"/>
                <wp:effectExtent l="0" t="0" r="0" b="0"/>
                <wp:wrapNone/>
                <wp:docPr id="5"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09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B8D00" id="Line 1540"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7.15pt" to="495.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"/>
            </w:pict>
          </mc:Fallback>
        </mc:AlternateContent>
      </w:r>
    </w:p>
    <w:p w:rsidR="00D11C68" w:rsidRPr="003C0890" w:rsidRDefault="00D11C68" w:rsidP="003C0890">
      <w:pPr>
        <w:rPr>
          <w:rFonts w:hint="cs"/>
          <w:szCs w:val="20"/>
          <w:rtl/>
        </w:rPr>
      </w:pPr>
      <w:r w:rsidRPr="003C0890">
        <w:rPr>
          <w:b/>
          <w:bCs/>
          <w:szCs w:val="20"/>
        </w:rPr>
        <w:t>*</w:t>
      </w:r>
      <w:r w:rsidRPr="003C0890">
        <w:rPr>
          <w:rFonts w:hint="cs"/>
          <w:szCs w:val="20"/>
          <w:rtl/>
        </w:rPr>
        <w:t xml:space="preserve"> فرمولهاي محاسبه شاخص‌‌‌هاي اقتصادي در پيوست ارائه شده است و براي هر طرح عيناً نحوة محاسبة شاخص‌هاي اقتصادي در پيوست بخش مطالعه بازار ارائه مي‌گردد.</w:t>
      </w:r>
    </w:p>
    <w:p w:rsidR="00D11C68" w:rsidRDefault="00D11C68" w:rsidP="003C0890">
      <w:pPr>
        <w:pStyle w:val="spacetb"/>
      </w:pPr>
      <w:r w:rsidRPr="00435A3D">
        <w:rPr>
          <w:rtl/>
        </w:rPr>
        <w:br w:type="page"/>
      </w:r>
    </w:p>
    <w:p w:rsidR="003C0890" w:rsidRPr="00CD2669" w:rsidRDefault="003C0890" w:rsidP="003C0890">
      <w:pPr>
        <w:pStyle w:val="spacetb"/>
        <w:rPr>
          <w:rFonts w:hint="cs"/>
          <w:rtl/>
        </w:rPr>
      </w:pPr>
    </w:p>
    <w:p w:rsidR="00D11C68" w:rsidRPr="00435A3D" w:rsidRDefault="00D11C68" w:rsidP="003C0890">
      <w:pPr>
        <w:pStyle w:val="ab"/>
        <w:rPr>
          <w:rFonts w:hint="cs"/>
          <w:rtl/>
        </w:rPr>
      </w:pPr>
      <w:r w:rsidRPr="00435A3D">
        <w:rPr>
          <w:rFonts w:hint="cs"/>
          <w:rtl/>
        </w:rPr>
        <w:t xml:space="preserve">2-2- وضعيت فعلي صنعت </w:t>
      </w:r>
    </w:p>
    <w:p w:rsidR="00D11C68" w:rsidRPr="00435A3D" w:rsidRDefault="00D11C68" w:rsidP="00575408">
      <w:pPr>
        <w:pStyle w:val="spacetb"/>
        <w:rPr>
          <w:rFonts w:hint="cs"/>
          <w:rtl/>
        </w:rPr>
      </w:pPr>
    </w:p>
    <w:p w:rsidR="00D11C68" w:rsidRPr="00435A3D" w:rsidRDefault="00D11C68" w:rsidP="003C0890">
      <w:pPr>
        <w:pStyle w:val="table1"/>
        <w:rPr>
          <w:rFonts w:hint="cs"/>
          <w:rtl/>
        </w:rPr>
      </w:pPr>
      <w:r w:rsidRPr="00435A3D">
        <w:rPr>
          <w:rFonts w:hint="cs"/>
          <w:rtl/>
        </w:rPr>
        <w:t>جدول شماره (  )</w:t>
      </w:r>
    </w:p>
    <w:p w:rsidR="00D11C68" w:rsidRPr="00435A3D" w:rsidRDefault="00D11C68" w:rsidP="003C0890">
      <w:pPr>
        <w:pStyle w:val="table1"/>
        <w:rPr>
          <w:rFonts w:hint="cs"/>
          <w:rtl/>
        </w:rPr>
      </w:pPr>
      <w:r w:rsidRPr="00435A3D">
        <w:rPr>
          <w:rFonts w:hint="cs"/>
          <w:rtl/>
        </w:rPr>
        <w:t>وضعيت عملكرد صنعت</w:t>
      </w:r>
      <w:r w:rsidRPr="00435A3D">
        <w:rPr>
          <w:vertAlign w:val="superscript"/>
        </w:rPr>
        <w:t>*</w:t>
      </w:r>
      <w:r w:rsidRPr="00435A3D">
        <w:rPr>
          <w:rFonts w:hint="cs"/>
          <w:rtl/>
        </w:rPr>
        <w:t xml:space="preserve"> در سال </w:t>
      </w:r>
      <w:r w:rsidRPr="00435A3D">
        <w:t>xy</w:t>
      </w:r>
      <w:r w:rsidRPr="00435A3D">
        <w:rPr>
          <w:rFonts w:hint="cs"/>
          <w:rtl/>
        </w:rPr>
        <w:t>13</w:t>
      </w:r>
    </w:p>
    <w:p w:rsidR="00D11C68" w:rsidRPr="00435A3D" w:rsidRDefault="00D11C68" w:rsidP="003C0890">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914"/>
      </w:tblGrid>
      <w:tr w:rsidR="00D11C68" w:rsidRPr="00435A3D">
        <w:trPr>
          <w:jc w:val="center"/>
        </w:trPr>
        <w:tc>
          <w:tcPr>
            <w:tcW w:w="2258" w:type="dxa"/>
          </w:tcPr>
          <w:p w:rsidR="00D11C68" w:rsidRPr="00435A3D" w:rsidRDefault="00D11C68" w:rsidP="003C0890">
            <w:pPr>
              <w:rPr>
                <w:rFonts w:hint="cs"/>
                <w:rtl/>
              </w:rPr>
            </w:pPr>
            <w:r w:rsidRPr="00435A3D">
              <w:rPr>
                <w:rFonts w:hint="cs"/>
                <w:rtl/>
              </w:rPr>
              <w:t xml:space="preserve">ظرفيت اسمي صنعت </w:t>
            </w:r>
          </w:p>
        </w:tc>
        <w:tc>
          <w:tcPr>
            <w:tcW w:w="1914" w:type="dxa"/>
          </w:tcPr>
          <w:p w:rsidR="00D11C68" w:rsidRPr="00435A3D" w:rsidRDefault="00D11C68" w:rsidP="003C0890">
            <w:pPr>
              <w:rPr>
                <w:rFonts w:hint="cs"/>
                <w:rtl/>
              </w:rPr>
            </w:pPr>
          </w:p>
        </w:tc>
      </w:tr>
      <w:tr w:rsidR="00D11C68" w:rsidRPr="00435A3D">
        <w:trPr>
          <w:jc w:val="center"/>
        </w:trPr>
        <w:tc>
          <w:tcPr>
            <w:tcW w:w="2258" w:type="dxa"/>
          </w:tcPr>
          <w:p w:rsidR="00D11C68" w:rsidRPr="00435A3D" w:rsidRDefault="00D11C68" w:rsidP="003C0890">
            <w:pPr>
              <w:rPr>
                <w:rFonts w:hint="cs"/>
                <w:rtl/>
              </w:rPr>
            </w:pPr>
            <w:r w:rsidRPr="00435A3D">
              <w:rPr>
                <w:rFonts w:hint="cs"/>
                <w:rtl/>
              </w:rPr>
              <w:t xml:space="preserve">ظرفيت عملي صنعت </w:t>
            </w:r>
          </w:p>
        </w:tc>
        <w:tc>
          <w:tcPr>
            <w:tcW w:w="1914" w:type="dxa"/>
          </w:tcPr>
          <w:p w:rsidR="00D11C68" w:rsidRPr="00435A3D" w:rsidRDefault="00D11C68" w:rsidP="003C0890">
            <w:pPr>
              <w:rPr>
                <w:rFonts w:hint="cs"/>
                <w:rtl/>
              </w:rPr>
            </w:pPr>
          </w:p>
        </w:tc>
      </w:tr>
      <w:tr w:rsidR="00D11C68" w:rsidRPr="00435A3D">
        <w:trPr>
          <w:jc w:val="center"/>
        </w:trPr>
        <w:tc>
          <w:tcPr>
            <w:tcW w:w="2258" w:type="dxa"/>
          </w:tcPr>
          <w:p w:rsidR="00D11C68" w:rsidRPr="00435A3D" w:rsidRDefault="00D11C68" w:rsidP="003C0890">
            <w:pPr>
              <w:rPr>
                <w:rFonts w:hint="cs"/>
                <w:rtl/>
              </w:rPr>
            </w:pPr>
            <w:r w:rsidRPr="00435A3D">
              <w:rPr>
                <w:rFonts w:hint="cs"/>
                <w:rtl/>
              </w:rPr>
              <w:t xml:space="preserve">توليد صنعت </w:t>
            </w:r>
          </w:p>
        </w:tc>
        <w:tc>
          <w:tcPr>
            <w:tcW w:w="1914" w:type="dxa"/>
          </w:tcPr>
          <w:p w:rsidR="00D11C68" w:rsidRPr="00435A3D" w:rsidRDefault="00D11C68" w:rsidP="003C0890">
            <w:pPr>
              <w:rPr>
                <w:rFonts w:hint="cs"/>
                <w:rtl/>
              </w:rPr>
            </w:pPr>
          </w:p>
        </w:tc>
      </w:tr>
      <w:tr w:rsidR="00D11C68" w:rsidRPr="00435A3D">
        <w:trPr>
          <w:jc w:val="center"/>
        </w:trPr>
        <w:tc>
          <w:tcPr>
            <w:tcW w:w="2258" w:type="dxa"/>
          </w:tcPr>
          <w:p w:rsidR="00D11C68" w:rsidRPr="00435A3D" w:rsidRDefault="00D11C68" w:rsidP="003C0890">
            <w:pPr>
              <w:rPr>
                <w:rFonts w:hint="cs"/>
                <w:rtl/>
              </w:rPr>
            </w:pPr>
            <w:r w:rsidRPr="00435A3D">
              <w:rPr>
                <w:rFonts w:hint="cs"/>
                <w:rtl/>
              </w:rPr>
              <w:t xml:space="preserve">راندمان </w:t>
            </w:r>
          </w:p>
        </w:tc>
        <w:tc>
          <w:tcPr>
            <w:tcW w:w="1914" w:type="dxa"/>
          </w:tcPr>
          <w:p w:rsidR="00D11C68" w:rsidRPr="00435A3D" w:rsidRDefault="00D11C68" w:rsidP="003C0890">
            <w:pPr>
              <w:rPr>
                <w:rFonts w:hint="cs"/>
                <w:rtl/>
              </w:rPr>
            </w:pPr>
          </w:p>
        </w:tc>
      </w:tr>
    </w:tbl>
    <w:p w:rsidR="00575408" w:rsidRPr="00575408" w:rsidRDefault="00575408" w:rsidP="00575408">
      <w:pPr>
        <w:pStyle w:val="ab"/>
        <w:rPr>
          <w:rStyle w:val="abChar"/>
          <w:rFonts w:hint="cs"/>
          <w:rtl/>
        </w:rPr>
      </w:pPr>
      <w:r w:rsidRPr="00435A3D">
        <w:rPr>
          <w:rFonts w:hint="cs"/>
          <w:rtl/>
        </w:rPr>
        <w:t>3</w:t>
      </w:r>
      <w:r w:rsidRPr="00575408">
        <w:rPr>
          <w:rStyle w:val="abChar"/>
          <w:rFonts w:hint="cs"/>
          <w:rtl/>
        </w:rPr>
        <w:t xml:space="preserve">- پيش‌بيني امكانات عرضه: </w:t>
      </w:r>
    </w:p>
    <w:p w:rsidR="00575408" w:rsidRPr="00435A3D" w:rsidRDefault="00575408" w:rsidP="00575408">
      <w:pPr>
        <w:pStyle w:val="table1"/>
        <w:rPr>
          <w:rFonts w:hint="cs"/>
          <w:rtl/>
        </w:rPr>
      </w:pPr>
      <w:r w:rsidRPr="00435A3D">
        <w:rPr>
          <w:rFonts w:hint="cs"/>
          <w:rtl/>
        </w:rPr>
        <w:t>جدول شماره (  )</w:t>
      </w:r>
    </w:p>
    <w:p w:rsidR="00575408" w:rsidRPr="00435A3D" w:rsidRDefault="00575408" w:rsidP="00575408">
      <w:pPr>
        <w:pStyle w:val="table1"/>
        <w:rPr>
          <w:rFonts w:hint="cs"/>
          <w:rtl/>
        </w:rPr>
      </w:pPr>
      <w:r w:rsidRPr="00435A3D">
        <w:rPr>
          <w:rFonts w:hint="cs"/>
          <w:rtl/>
        </w:rPr>
        <w:t xml:space="preserve">امكانات عرضه محصول </w:t>
      </w:r>
      <w:r w:rsidRPr="00435A3D">
        <w:t>x</w:t>
      </w:r>
      <w:r w:rsidRPr="00435A3D">
        <w:rPr>
          <w:rFonts w:hint="cs"/>
          <w:rtl/>
        </w:rPr>
        <w:t xml:space="preserve"> طي سالهاي </w:t>
      </w:r>
      <w:r w:rsidRPr="00435A3D">
        <w:t>xy</w:t>
      </w:r>
      <w:r w:rsidRPr="00435A3D">
        <w:rPr>
          <w:rFonts w:hint="cs"/>
          <w:rtl/>
        </w:rPr>
        <w:t xml:space="preserve">13 </w:t>
      </w:r>
      <w:r w:rsidRPr="00435A3D">
        <w:rPr>
          <w:rFonts w:ascii="Times New Roman" w:hAnsi="Times New Roman" w:cs="Times New Roman" w:hint="cs"/>
          <w:rtl/>
        </w:rPr>
        <w:t>–</w:t>
      </w:r>
      <w:r w:rsidRPr="00435A3D">
        <w:rPr>
          <w:rFonts w:hint="cs"/>
          <w:rtl/>
        </w:rPr>
        <w:t xml:space="preserve"> </w:t>
      </w:r>
      <w:r w:rsidRPr="00435A3D">
        <w:t>xx</w:t>
      </w:r>
      <w:r w:rsidRPr="00435A3D">
        <w:rPr>
          <w:rFonts w:hint="cs"/>
          <w:rtl/>
        </w:rPr>
        <w:t>13</w:t>
      </w:r>
    </w:p>
    <w:p w:rsidR="00575408" w:rsidRPr="00435A3D" w:rsidRDefault="00575408" w:rsidP="00575408">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154"/>
        <w:gridCol w:w="1131"/>
        <w:gridCol w:w="1157"/>
        <w:gridCol w:w="1183"/>
      </w:tblGrid>
      <w:tr w:rsidR="00575408" w:rsidRPr="00435A3D">
        <w:trPr>
          <w:jc w:val="center"/>
        </w:trPr>
        <w:tc>
          <w:tcPr>
            <w:tcW w:w="3960" w:type="dxa"/>
            <w:tcBorders>
              <w:tr2bl w:val="single" w:sz="4" w:space="0" w:color="auto"/>
            </w:tcBorders>
          </w:tcPr>
          <w:p w:rsidR="00575408" w:rsidRPr="00435A3D" w:rsidRDefault="00575408" w:rsidP="00575408">
            <w:pPr>
              <w:pStyle w:val="tbtitle"/>
              <w:jc w:val="right"/>
              <w:rPr>
                <w:rFonts w:hint="cs"/>
                <w:rtl/>
              </w:rPr>
            </w:pPr>
            <w:r w:rsidRPr="00435A3D">
              <w:rPr>
                <w:rFonts w:hint="cs"/>
                <w:rtl/>
              </w:rPr>
              <w:t xml:space="preserve">                                   سال </w:t>
            </w:r>
          </w:p>
          <w:p w:rsidR="00575408" w:rsidRPr="00435A3D" w:rsidRDefault="00575408" w:rsidP="00575408">
            <w:pPr>
              <w:pStyle w:val="tbtitle"/>
              <w:jc w:val="left"/>
              <w:rPr>
                <w:rFonts w:hint="cs"/>
                <w:rtl/>
              </w:rPr>
            </w:pPr>
            <w:r w:rsidRPr="00435A3D">
              <w:rPr>
                <w:rFonts w:hint="cs"/>
                <w:rtl/>
              </w:rPr>
              <w:t xml:space="preserve">شرح </w:t>
            </w:r>
          </w:p>
        </w:tc>
        <w:tc>
          <w:tcPr>
            <w:tcW w:w="1154" w:type="dxa"/>
          </w:tcPr>
          <w:p w:rsidR="00575408" w:rsidRPr="00435A3D" w:rsidRDefault="00575408" w:rsidP="00575408">
            <w:pPr>
              <w:pStyle w:val="tbtitle"/>
              <w:rPr>
                <w:u w:val="single"/>
                <w:rtl/>
              </w:rPr>
            </w:pPr>
          </w:p>
        </w:tc>
        <w:tc>
          <w:tcPr>
            <w:tcW w:w="1131" w:type="dxa"/>
          </w:tcPr>
          <w:p w:rsidR="00575408" w:rsidRPr="00435A3D" w:rsidRDefault="00575408" w:rsidP="00575408">
            <w:pPr>
              <w:pStyle w:val="tbtitle"/>
              <w:rPr>
                <w:u w:val="single"/>
                <w:rtl/>
              </w:rPr>
            </w:pPr>
          </w:p>
        </w:tc>
        <w:tc>
          <w:tcPr>
            <w:tcW w:w="1157" w:type="dxa"/>
          </w:tcPr>
          <w:p w:rsidR="00575408" w:rsidRPr="00435A3D" w:rsidRDefault="00575408" w:rsidP="00575408">
            <w:pPr>
              <w:pStyle w:val="tbtitle"/>
              <w:rPr>
                <w:u w:val="single"/>
                <w:rtl/>
              </w:rPr>
            </w:pPr>
          </w:p>
        </w:tc>
        <w:tc>
          <w:tcPr>
            <w:tcW w:w="1183" w:type="dxa"/>
          </w:tcPr>
          <w:p w:rsidR="00575408" w:rsidRPr="00435A3D" w:rsidRDefault="00575408" w:rsidP="00575408">
            <w:pPr>
              <w:pStyle w:val="tbtitle"/>
              <w:rPr>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امكانات عرضه واحدهاي فعال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امكانات عرضه طرحهاي در حال توسعه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امكانات عرضه واحدهاي در دست اجرا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جمع امكانات عرضه داخلي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پيش‌بيني واردات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r w:rsidR="00575408" w:rsidRPr="00435A3D">
        <w:trPr>
          <w:jc w:val="center"/>
        </w:trPr>
        <w:tc>
          <w:tcPr>
            <w:tcW w:w="3960" w:type="dxa"/>
          </w:tcPr>
          <w:p w:rsidR="00575408" w:rsidRPr="00435A3D" w:rsidRDefault="00575408" w:rsidP="00D87C49">
            <w:pPr>
              <w:rPr>
                <w:rFonts w:hint="cs"/>
                <w:rtl/>
              </w:rPr>
            </w:pPr>
            <w:r w:rsidRPr="00435A3D">
              <w:rPr>
                <w:rFonts w:hint="cs"/>
                <w:rtl/>
              </w:rPr>
              <w:t xml:space="preserve">كل امكانات عرضه </w:t>
            </w:r>
          </w:p>
        </w:tc>
        <w:tc>
          <w:tcPr>
            <w:tcW w:w="1154" w:type="dxa"/>
          </w:tcPr>
          <w:p w:rsidR="00575408" w:rsidRPr="00435A3D" w:rsidRDefault="00575408" w:rsidP="00D87C49">
            <w:pPr>
              <w:rPr>
                <w:b/>
                <w:bCs/>
                <w:u w:val="single"/>
                <w:rtl/>
              </w:rPr>
            </w:pPr>
          </w:p>
        </w:tc>
        <w:tc>
          <w:tcPr>
            <w:tcW w:w="1131" w:type="dxa"/>
          </w:tcPr>
          <w:p w:rsidR="00575408" w:rsidRPr="00435A3D" w:rsidRDefault="00575408" w:rsidP="00D87C49">
            <w:pPr>
              <w:rPr>
                <w:b/>
                <w:bCs/>
                <w:u w:val="single"/>
                <w:rtl/>
              </w:rPr>
            </w:pPr>
          </w:p>
        </w:tc>
        <w:tc>
          <w:tcPr>
            <w:tcW w:w="1157" w:type="dxa"/>
          </w:tcPr>
          <w:p w:rsidR="00575408" w:rsidRPr="00435A3D" w:rsidRDefault="00575408" w:rsidP="00D87C49">
            <w:pPr>
              <w:rPr>
                <w:b/>
                <w:bCs/>
                <w:u w:val="single"/>
                <w:rtl/>
              </w:rPr>
            </w:pPr>
          </w:p>
        </w:tc>
        <w:tc>
          <w:tcPr>
            <w:tcW w:w="1183" w:type="dxa"/>
          </w:tcPr>
          <w:p w:rsidR="00575408" w:rsidRPr="00435A3D" w:rsidRDefault="00575408" w:rsidP="00D87C49">
            <w:pPr>
              <w:rPr>
                <w:b/>
                <w:bCs/>
                <w:u w:val="single"/>
                <w:rtl/>
              </w:rPr>
            </w:pPr>
          </w:p>
        </w:tc>
      </w:tr>
    </w:tbl>
    <w:p w:rsidR="00575408" w:rsidRPr="00435A3D" w:rsidRDefault="00575408" w:rsidP="00575408">
      <w:pPr>
        <w:pStyle w:val="ab"/>
        <w:rPr>
          <w:rFonts w:hint="cs"/>
          <w:rtl/>
        </w:rPr>
      </w:pPr>
      <w:r w:rsidRPr="00435A3D">
        <w:rPr>
          <w:rFonts w:hint="cs"/>
          <w:rtl/>
        </w:rPr>
        <w:t>4- تقاضا:</w:t>
      </w:r>
    </w:p>
    <w:p w:rsidR="00575408" w:rsidRPr="00435A3D" w:rsidRDefault="00575408" w:rsidP="00575408">
      <w:pPr>
        <w:pStyle w:val="table1"/>
        <w:rPr>
          <w:rFonts w:hint="cs"/>
          <w:rtl/>
        </w:rPr>
      </w:pPr>
      <w:r w:rsidRPr="00435A3D">
        <w:rPr>
          <w:rFonts w:hint="cs"/>
          <w:rtl/>
        </w:rPr>
        <w:t>جدول شماره (  )</w:t>
      </w:r>
    </w:p>
    <w:p w:rsidR="00575408" w:rsidRPr="00435A3D" w:rsidRDefault="00575408" w:rsidP="00575408">
      <w:pPr>
        <w:pStyle w:val="table1"/>
        <w:rPr>
          <w:rFonts w:hint="cs"/>
          <w:rtl/>
        </w:rPr>
      </w:pPr>
      <w:r w:rsidRPr="00435A3D">
        <w:rPr>
          <w:rFonts w:hint="cs"/>
          <w:rtl/>
        </w:rPr>
        <w:t xml:space="preserve">مصرف ظاهري محصول </w:t>
      </w:r>
      <w:r w:rsidRPr="00435A3D">
        <w:t>x</w:t>
      </w:r>
      <w:r w:rsidRPr="00435A3D">
        <w:rPr>
          <w:rFonts w:hint="cs"/>
          <w:rtl/>
        </w:rPr>
        <w:t xml:space="preserve"> طي سالهاي </w:t>
      </w:r>
      <w:r w:rsidRPr="00435A3D">
        <w:t>xy</w:t>
      </w:r>
      <w:r w:rsidRPr="00435A3D">
        <w:rPr>
          <w:rFonts w:hint="cs"/>
          <w:rtl/>
        </w:rPr>
        <w:t>13-</w:t>
      </w:r>
      <w:r w:rsidRPr="00435A3D">
        <w:t>xx</w:t>
      </w:r>
      <w:r w:rsidRPr="00435A3D">
        <w:rPr>
          <w:rFonts w:hint="cs"/>
          <w:rtl/>
        </w:rPr>
        <w:t>13</w:t>
      </w:r>
    </w:p>
    <w:p w:rsidR="00575408" w:rsidRPr="00435A3D" w:rsidRDefault="00575408" w:rsidP="00575408">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1440"/>
        <w:gridCol w:w="1320"/>
        <w:gridCol w:w="1320"/>
        <w:gridCol w:w="1308"/>
      </w:tblGrid>
      <w:tr w:rsidR="00575408" w:rsidRPr="00435A3D">
        <w:trPr>
          <w:jc w:val="center"/>
        </w:trPr>
        <w:tc>
          <w:tcPr>
            <w:tcW w:w="3332" w:type="dxa"/>
            <w:tcBorders>
              <w:tr2bl w:val="single" w:sz="4" w:space="0" w:color="auto"/>
            </w:tcBorders>
          </w:tcPr>
          <w:p w:rsidR="00575408" w:rsidRPr="00435A3D" w:rsidRDefault="00575408" w:rsidP="00575408">
            <w:pPr>
              <w:pStyle w:val="tbtitle"/>
              <w:jc w:val="right"/>
              <w:rPr>
                <w:rFonts w:hint="cs"/>
                <w:rtl/>
              </w:rPr>
            </w:pPr>
            <w:r w:rsidRPr="00435A3D">
              <w:rPr>
                <w:rFonts w:hint="cs"/>
                <w:rtl/>
              </w:rPr>
              <w:t xml:space="preserve">                                   شرح</w:t>
            </w:r>
          </w:p>
          <w:p w:rsidR="00575408" w:rsidRPr="00435A3D" w:rsidRDefault="00575408" w:rsidP="00575408">
            <w:pPr>
              <w:pStyle w:val="tbtitle"/>
              <w:jc w:val="left"/>
              <w:rPr>
                <w:rFonts w:hint="cs"/>
                <w:rtl/>
              </w:rPr>
            </w:pPr>
            <w:r w:rsidRPr="00435A3D">
              <w:rPr>
                <w:rFonts w:hint="cs"/>
                <w:rtl/>
              </w:rPr>
              <w:t xml:space="preserve">سال </w:t>
            </w:r>
          </w:p>
        </w:tc>
        <w:tc>
          <w:tcPr>
            <w:tcW w:w="1440" w:type="dxa"/>
            <w:vAlign w:val="center"/>
          </w:tcPr>
          <w:p w:rsidR="00575408" w:rsidRPr="00435A3D" w:rsidRDefault="00575408" w:rsidP="00575408">
            <w:pPr>
              <w:pStyle w:val="tbtitle"/>
              <w:rPr>
                <w:rFonts w:hint="cs"/>
                <w:rtl/>
              </w:rPr>
            </w:pPr>
            <w:r w:rsidRPr="00435A3D">
              <w:rPr>
                <w:rFonts w:hint="cs"/>
                <w:rtl/>
              </w:rPr>
              <w:t>توليد داخلي</w:t>
            </w:r>
          </w:p>
        </w:tc>
        <w:tc>
          <w:tcPr>
            <w:tcW w:w="1320" w:type="dxa"/>
            <w:vAlign w:val="center"/>
          </w:tcPr>
          <w:p w:rsidR="00575408" w:rsidRPr="00435A3D" w:rsidRDefault="00575408" w:rsidP="00575408">
            <w:pPr>
              <w:pStyle w:val="tbtitle"/>
              <w:rPr>
                <w:rFonts w:hint="cs"/>
                <w:rtl/>
              </w:rPr>
            </w:pPr>
            <w:r w:rsidRPr="00435A3D">
              <w:rPr>
                <w:rFonts w:hint="cs"/>
                <w:rtl/>
              </w:rPr>
              <w:t>واردات</w:t>
            </w:r>
          </w:p>
        </w:tc>
        <w:tc>
          <w:tcPr>
            <w:tcW w:w="1320" w:type="dxa"/>
            <w:vAlign w:val="center"/>
          </w:tcPr>
          <w:p w:rsidR="00575408" w:rsidRPr="00435A3D" w:rsidRDefault="00575408" w:rsidP="00575408">
            <w:pPr>
              <w:pStyle w:val="tbtitle"/>
              <w:rPr>
                <w:rFonts w:hint="cs"/>
                <w:rtl/>
              </w:rPr>
            </w:pPr>
            <w:r w:rsidRPr="00435A3D">
              <w:rPr>
                <w:rFonts w:hint="cs"/>
                <w:rtl/>
              </w:rPr>
              <w:t>صادرات</w:t>
            </w:r>
          </w:p>
        </w:tc>
        <w:tc>
          <w:tcPr>
            <w:tcW w:w="1308" w:type="dxa"/>
            <w:vAlign w:val="center"/>
          </w:tcPr>
          <w:p w:rsidR="00575408" w:rsidRPr="00435A3D" w:rsidRDefault="00575408" w:rsidP="00575408">
            <w:pPr>
              <w:pStyle w:val="tbtitle"/>
              <w:rPr>
                <w:rFonts w:hint="cs"/>
                <w:rtl/>
              </w:rPr>
            </w:pPr>
            <w:r w:rsidRPr="00435A3D">
              <w:rPr>
                <w:rFonts w:hint="cs"/>
                <w:rtl/>
              </w:rPr>
              <w:t>مصرف ظاهري</w:t>
            </w:r>
          </w:p>
        </w:tc>
      </w:tr>
      <w:tr w:rsidR="00575408" w:rsidRPr="00435A3D">
        <w:trPr>
          <w:jc w:val="center"/>
        </w:trPr>
        <w:tc>
          <w:tcPr>
            <w:tcW w:w="3332" w:type="dxa"/>
          </w:tcPr>
          <w:p w:rsidR="00575408" w:rsidRPr="00435A3D" w:rsidRDefault="00575408" w:rsidP="00D87C49">
            <w:pPr>
              <w:rPr>
                <w:rFonts w:hint="cs"/>
                <w:rtl/>
              </w:rPr>
            </w:pPr>
          </w:p>
        </w:tc>
        <w:tc>
          <w:tcPr>
            <w:tcW w:w="144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08" w:type="dxa"/>
          </w:tcPr>
          <w:p w:rsidR="00575408" w:rsidRPr="00435A3D" w:rsidRDefault="00575408" w:rsidP="00D87C49">
            <w:pPr>
              <w:rPr>
                <w:b/>
                <w:bCs/>
                <w:u w:val="single"/>
                <w:rtl/>
              </w:rPr>
            </w:pPr>
          </w:p>
        </w:tc>
      </w:tr>
      <w:tr w:rsidR="00575408" w:rsidRPr="00435A3D">
        <w:trPr>
          <w:jc w:val="center"/>
        </w:trPr>
        <w:tc>
          <w:tcPr>
            <w:tcW w:w="3332" w:type="dxa"/>
          </w:tcPr>
          <w:p w:rsidR="00575408" w:rsidRPr="00435A3D" w:rsidRDefault="00575408" w:rsidP="00D87C49">
            <w:pPr>
              <w:rPr>
                <w:rFonts w:hint="cs"/>
                <w:rtl/>
              </w:rPr>
            </w:pPr>
          </w:p>
        </w:tc>
        <w:tc>
          <w:tcPr>
            <w:tcW w:w="144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08" w:type="dxa"/>
          </w:tcPr>
          <w:p w:rsidR="00575408" w:rsidRPr="00435A3D" w:rsidRDefault="00575408" w:rsidP="00D87C49">
            <w:pPr>
              <w:rPr>
                <w:b/>
                <w:bCs/>
                <w:u w:val="single"/>
                <w:rtl/>
              </w:rPr>
            </w:pPr>
          </w:p>
        </w:tc>
      </w:tr>
      <w:tr w:rsidR="00575408" w:rsidRPr="00435A3D">
        <w:trPr>
          <w:jc w:val="center"/>
        </w:trPr>
        <w:tc>
          <w:tcPr>
            <w:tcW w:w="3332" w:type="dxa"/>
          </w:tcPr>
          <w:p w:rsidR="00575408" w:rsidRPr="00435A3D" w:rsidRDefault="00575408" w:rsidP="00D87C49">
            <w:pPr>
              <w:rPr>
                <w:rFonts w:hint="cs"/>
                <w:rtl/>
              </w:rPr>
            </w:pPr>
          </w:p>
        </w:tc>
        <w:tc>
          <w:tcPr>
            <w:tcW w:w="144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08" w:type="dxa"/>
          </w:tcPr>
          <w:p w:rsidR="00575408" w:rsidRPr="00435A3D" w:rsidRDefault="00575408" w:rsidP="00D87C49">
            <w:pPr>
              <w:rPr>
                <w:b/>
                <w:bCs/>
                <w:u w:val="single"/>
                <w:rtl/>
              </w:rPr>
            </w:pPr>
          </w:p>
        </w:tc>
      </w:tr>
      <w:tr w:rsidR="00575408" w:rsidRPr="00435A3D">
        <w:trPr>
          <w:jc w:val="center"/>
        </w:trPr>
        <w:tc>
          <w:tcPr>
            <w:tcW w:w="3332" w:type="dxa"/>
          </w:tcPr>
          <w:p w:rsidR="00575408" w:rsidRPr="00435A3D" w:rsidRDefault="00575408" w:rsidP="00D87C49">
            <w:pPr>
              <w:rPr>
                <w:rFonts w:hint="cs"/>
                <w:rtl/>
              </w:rPr>
            </w:pPr>
          </w:p>
        </w:tc>
        <w:tc>
          <w:tcPr>
            <w:tcW w:w="144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20" w:type="dxa"/>
          </w:tcPr>
          <w:p w:rsidR="00575408" w:rsidRPr="00435A3D" w:rsidRDefault="00575408" w:rsidP="00D87C49">
            <w:pPr>
              <w:rPr>
                <w:b/>
                <w:bCs/>
                <w:u w:val="single"/>
                <w:rtl/>
              </w:rPr>
            </w:pPr>
          </w:p>
        </w:tc>
        <w:tc>
          <w:tcPr>
            <w:tcW w:w="1308" w:type="dxa"/>
          </w:tcPr>
          <w:p w:rsidR="00575408" w:rsidRPr="00435A3D" w:rsidRDefault="00575408" w:rsidP="00D87C49">
            <w:pPr>
              <w:rPr>
                <w:b/>
                <w:bCs/>
                <w:u w:val="single"/>
                <w:rtl/>
              </w:rPr>
            </w:pPr>
          </w:p>
        </w:tc>
      </w:tr>
    </w:tbl>
    <w:p w:rsidR="00D11C68" w:rsidRPr="00575408" w:rsidRDefault="00BD5C2E" w:rsidP="00575408">
      <w:pPr>
        <w:pStyle w:val="spacetb"/>
        <w:rPr>
          <w:rFonts w:hint="cs"/>
          <w:sz w:val="20"/>
          <w:szCs w:val="20"/>
          <w:rtl/>
        </w:rPr>
      </w:pPr>
      <w:r>
        <w:rPr>
          <w:rFonts w:hint="cs"/>
          <w:sz w:val="20"/>
          <w:szCs w:val="20"/>
          <w:rtl/>
          <w:lang w:bidi="ar-SA"/>
        </w:rPr>
        <mc:AlternateContent>
          <mc:Choice Requires="wps">
            <w:drawing>
              <wp:anchor distT="0" distB="0" distL="114300" distR="114300" simplePos="0" relativeHeight="251695104" behindDoc="0" locked="0" layoutInCell="1" allowOverlap="1">
                <wp:simplePos x="0" y="0"/>
                <wp:positionH relativeFrom="column">
                  <wp:posOffset>-8255</wp:posOffset>
                </wp:positionH>
                <wp:positionV relativeFrom="paragraph">
                  <wp:posOffset>178435</wp:posOffset>
                </wp:positionV>
                <wp:extent cx="6286500" cy="0"/>
                <wp:effectExtent l="0" t="0" r="0" b="0"/>
                <wp:wrapNone/>
                <wp:docPr id="4"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00856" id="Line 165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4.05pt" to="494.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"/>
            </w:pict>
          </mc:Fallback>
        </mc:AlternateContent>
      </w:r>
    </w:p>
    <w:p w:rsidR="00D11C68" w:rsidRDefault="00D11C68" w:rsidP="00575408">
      <w:pPr>
        <w:numPr>
          <w:ilvl w:val="0"/>
          <w:numId w:val="199"/>
        </w:numPr>
        <w:rPr>
          <w:rFonts w:hint="cs"/>
          <w:szCs w:val="20"/>
          <w:rtl/>
        </w:rPr>
      </w:pPr>
      <w:r w:rsidRPr="00575408">
        <w:rPr>
          <w:rFonts w:hint="cs"/>
          <w:szCs w:val="20"/>
          <w:rtl/>
        </w:rPr>
        <w:t>اطلاعات اين جدول براساس مطالعات انجام شده در بخش عرضه (توليدداخلي) تكميل مي‌‌شود و آمار آخرين سال كه اطلاعات مورد نظر در دسترس مي‌باشد، در جدول فوق ارائه مي‌شود.</w:t>
      </w:r>
    </w:p>
    <w:p w:rsidR="00D11C68" w:rsidRPr="00435A3D" w:rsidRDefault="00D11C68" w:rsidP="00575408">
      <w:pPr>
        <w:pStyle w:val="ab"/>
        <w:rPr>
          <w:rFonts w:hint="cs"/>
          <w:rtl/>
        </w:rPr>
      </w:pPr>
      <w:r w:rsidRPr="00435A3D">
        <w:rPr>
          <w:rFonts w:hint="cs"/>
          <w:rtl/>
        </w:rPr>
        <w:t>5- پيش‌بيني تقاضا:</w:t>
      </w:r>
    </w:p>
    <w:p w:rsidR="00D11C68" w:rsidRPr="00435A3D" w:rsidRDefault="00D11C68" w:rsidP="00575408">
      <w:pPr>
        <w:pStyle w:val="table1"/>
        <w:rPr>
          <w:rFonts w:hint="cs"/>
          <w:rtl/>
        </w:rPr>
      </w:pPr>
      <w:r w:rsidRPr="00435A3D">
        <w:rPr>
          <w:rFonts w:hint="cs"/>
          <w:rtl/>
        </w:rPr>
        <w:t>جدول شماره (  )</w:t>
      </w:r>
    </w:p>
    <w:p w:rsidR="00D11C68" w:rsidRPr="00435A3D" w:rsidRDefault="00D11C68" w:rsidP="00575408">
      <w:pPr>
        <w:pStyle w:val="table1"/>
        <w:rPr>
          <w:rFonts w:hint="cs"/>
          <w:rtl/>
        </w:rPr>
      </w:pPr>
      <w:r w:rsidRPr="00435A3D">
        <w:rPr>
          <w:rFonts w:hint="cs"/>
          <w:rtl/>
        </w:rPr>
        <w:t xml:space="preserve">پيش‌بيني تقاضا براي محصول </w:t>
      </w:r>
      <w:r w:rsidRPr="00435A3D">
        <w:t>x</w:t>
      </w:r>
      <w:r w:rsidRPr="00435A3D">
        <w:rPr>
          <w:rFonts w:hint="cs"/>
          <w:rtl/>
        </w:rPr>
        <w:t xml:space="preserve"> طي سالهاي </w:t>
      </w:r>
      <w:r w:rsidRPr="00435A3D">
        <w:t>xy</w:t>
      </w:r>
      <w:r w:rsidRPr="00435A3D">
        <w:rPr>
          <w:rFonts w:hint="cs"/>
          <w:rtl/>
        </w:rPr>
        <w:t>13-</w:t>
      </w:r>
      <w:r w:rsidRPr="00435A3D">
        <w:t>xx</w:t>
      </w:r>
      <w:r w:rsidRPr="00435A3D">
        <w:rPr>
          <w:rFonts w:hint="cs"/>
          <w:rtl/>
        </w:rPr>
        <w:t>13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874"/>
        <w:gridCol w:w="1763"/>
        <w:gridCol w:w="1626"/>
      </w:tblGrid>
      <w:tr w:rsidR="00D11C68" w:rsidRPr="00435A3D">
        <w:trPr>
          <w:jc w:val="center"/>
        </w:trPr>
        <w:tc>
          <w:tcPr>
            <w:tcW w:w="2327" w:type="dxa"/>
            <w:tcBorders>
              <w:tr2bl w:val="single" w:sz="4" w:space="0" w:color="auto"/>
            </w:tcBorders>
          </w:tcPr>
          <w:p w:rsidR="00D11C68" w:rsidRPr="00435A3D" w:rsidRDefault="00D11C68" w:rsidP="00575408">
            <w:pPr>
              <w:pStyle w:val="tbtitle"/>
              <w:jc w:val="right"/>
              <w:rPr>
                <w:rFonts w:hint="cs"/>
                <w:rtl/>
              </w:rPr>
            </w:pPr>
            <w:r w:rsidRPr="00435A3D">
              <w:rPr>
                <w:rFonts w:hint="cs"/>
                <w:rtl/>
              </w:rPr>
              <w:t xml:space="preserve">                  شرح </w:t>
            </w:r>
          </w:p>
          <w:p w:rsidR="00D11C68" w:rsidRPr="00435A3D" w:rsidRDefault="00BD5C2E" w:rsidP="00575408">
            <w:pPr>
              <w:pStyle w:val="tbtitle"/>
              <w:jc w:val="left"/>
              <w:rPr>
                <w:rFonts w:hint="cs"/>
                <w:rtl/>
              </w:rPr>
            </w:pPr>
            <w:r w:rsidRPr="00435A3D">
              <w:rPr>
                <w:rFonts w:hint="cs"/>
                <w:rtl/>
                <w:lang w:bidi="ar-SA"/>
              </w:rPr>
              <mc:AlternateContent>
                <mc:Choice Requires="wps">
                  <w:drawing>
                    <wp:anchor distT="0" distB="0" distL="114300" distR="114300" simplePos="0" relativeHeight="251657216" behindDoc="0" locked="0" layoutInCell="1" allowOverlap="1">
                      <wp:simplePos x="0" y="0"/>
                      <wp:positionH relativeFrom="column">
                        <wp:posOffset>15904845</wp:posOffset>
                      </wp:positionH>
                      <wp:positionV relativeFrom="paragraph">
                        <wp:posOffset>157480</wp:posOffset>
                      </wp:positionV>
                      <wp:extent cx="1524000" cy="571500"/>
                      <wp:effectExtent l="0" t="0" r="0" b="0"/>
                      <wp:wrapNone/>
                      <wp:docPr id="3"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2E90" id="Line 154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35pt,12.4pt" to="1372.3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"/>
                  </w:pict>
                </mc:Fallback>
              </mc:AlternateContent>
            </w:r>
            <w:r w:rsidR="00D11C68" w:rsidRPr="00435A3D">
              <w:rPr>
                <w:rFonts w:hint="cs"/>
                <w:rtl/>
              </w:rPr>
              <w:t xml:space="preserve">سال </w:t>
            </w:r>
          </w:p>
        </w:tc>
        <w:tc>
          <w:tcPr>
            <w:tcW w:w="1874" w:type="dxa"/>
            <w:vAlign w:val="center"/>
          </w:tcPr>
          <w:p w:rsidR="00D11C68" w:rsidRPr="00435A3D" w:rsidRDefault="00D11C68" w:rsidP="00575408">
            <w:pPr>
              <w:pStyle w:val="tbtitle"/>
              <w:rPr>
                <w:rFonts w:hint="cs"/>
                <w:rtl/>
              </w:rPr>
            </w:pPr>
            <w:r w:rsidRPr="00435A3D">
              <w:rPr>
                <w:rFonts w:hint="cs"/>
                <w:rtl/>
              </w:rPr>
              <w:t xml:space="preserve">تقاضاي داخلي </w:t>
            </w:r>
          </w:p>
        </w:tc>
        <w:tc>
          <w:tcPr>
            <w:tcW w:w="1763" w:type="dxa"/>
            <w:vAlign w:val="center"/>
          </w:tcPr>
          <w:p w:rsidR="00D11C68" w:rsidRPr="00435A3D" w:rsidRDefault="00D11C68" w:rsidP="00575408">
            <w:pPr>
              <w:pStyle w:val="tbtitle"/>
              <w:rPr>
                <w:rFonts w:hint="cs"/>
                <w:rtl/>
              </w:rPr>
            </w:pPr>
            <w:r w:rsidRPr="00435A3D">
              <w:rPr>
                <w:rFonts w:hint="cs"/>
                <w:rtl/>
              </w:rPr>
              <w:t xml:space="preserve">صادرات </w:t>
            </w:r>
          </w:p>
        </w:tc>
        <w:tc>
          <w:tcPr>
            <w:tcW w:w="1626" w:type="dxa"/>
            <w:vAlign w:val="center"/>
          </w:tcPr>
          <w:p w:rsidR="00D11C68" w:rsidRPr="00435A3D" w:rsidRDefault="00D11C68" w:rsidP="00575408">
            <w:pPr>
              <w:pStyle w:val="tbtitle"/>
              <w:rPr>
                <w:rFonts w:hint="cs"/>
                <w:rtl/>
              </w:rPr>
            </w:pPr>
            <w:r w:rsidRPr="00435A3D">
              <w:rPr>
                <w:rFonts w:hint="cs"/>
                <w:rtl/>
              </w:rPr>
              <w:t>كل تقاضا</w:t>
            </w:r>
          </w:p>
        </w:tc>
      </w:tr>
      <w:tr w:rsidR="00D11C68" w:rsidRPr="00435A3D">
        <w:trPr>
          <w:jc w:val="center"/>
        </w:trPr>
        <w:tc>
          <w:tcPr>
            <w:tcW w:w="2327" w:type="dxa"/>
          </w:tcPr>
          <w:p w:rsidR="00D11C68" w:rsidRPr="00435A3D" w:rsidRDefault="00D11C68" w:rsidP="003C0890">
            <w:pPr>
              <w:rPr>
                <w:rFonts w:hint="cs"/>
                <w:rtl/>
              </w:rPr>
            </w:pPr>
          </w:p>
        </w:tc>
        <w:tc>
          <w:tcPr>
            <w:tcW w:w="1874" w:type="dxa"/>
          </w:tcPr>
          <w:p w:rsidR="00D11C68" w:rsidRPr="00435A3D" w:rsidRDefault="00D11C68" w:rsidP="003C0890">
            <w:pPr>
              <w:rPr>
                <w:rFonts w:hint="cs"/>
                <w:rtl/>
              </w:rPr>
            </w:pPr>
          </w:p>
        </w:tc>
        <w:tc>
          <w:tcPr>
            <w:tcW w:w="1763" w:type="dxa"/>
          </w:tcPr>
          <w:p w:rsidR="00D11C68" w:rsidRPr="00435A3D" w:rsidRDefault="00D11C68" w:rsidP="003C0890">
            <w:pPr>
              <w:rPr>
                <w:rFonts w:hint="cs"/>
                <w:rtl/>
              </w:rPr>
            </w:pPr>
          </w:p>
        </w:tc>
        <w:tc>
          <w:tcPr>
            <w:tcW w:w="1626" w:type="dxa"/>
          </w:tcPr>
          <w:p w:rsidR="00D11C68" w:rsidRPr="00435A3D" w:rsidRDefault="00D11C68" w:rsidP="003C0890">
            <w:pPr>
              <w:rPr>
                <w:rFonts w:hint="cs"/>
                <w:rtl/>
              </w:rPr>
            </w:pPr>
          </w:p>
        </w:tc>
      </w:tr>
      <w:tr w:rsidR="00D11C68" w:rsidRPr="00435A3D">
        <w:trPr>
          <w:jc w:val="center"/>
        </w:trPr>
        <w:tc>
          <w:tcPr>
            <w:tcW w:w="2327" w:type="dxa"/>
          </w:tcPr>
          <w:p w:rsidR="00D11C68" w:rsidRPr="00435A3D" w:rsidRDefault="00D11C68" w:rsidP="003C0890">
            <w:pPr>
              <w:rPr>
                <w:rFonts w:hint="cs"/>
                <w:rtl/>
              </w:rPr>
            </w:pPr>
          </w:p>
        </w:tc>
        <w:tc>
          <w:tcPr>
            <w:tcW w:w="1874" w:type="dxa"/>
          </w:tcPr>
          <w:p w:rsidR="00D11C68" w:rsidRPr="00435A3D" w:rsidRDefault="00D11C68" w:rsidP="003C0890">
            <w:pPr>
              <w:rPr>
                <w:rFonts w:hint="cs"/>
                <w:rtl/>
              </w:rPr>
            </w:pPr>
          </w:p>
        </w:tc>
        <w:tc>
          <w:tcPr>
            <w:tcW w:w="1763" w:type="dxa"/>
          </w:tcPr>
          <w:p w:rsidR="00D11C68" w:rsidRPr="00435A3D" w:rsidRDefault="00D11C68" w:rsidP="003C0890">
            <w:pPr>
              <w:rPr>
                <w:rFonts w:hint="cs"/>
                <w:rtl/>
              </w:rPr>
            </w:pPr>
          </w:p>
        </w:tc>
        <w:tc>
          <w:tcPr>
            <w:tcW w:w="1626" w:type="dxa"/>
          </w:tcPr>
          <w:p w:rsidR="00D11C68" w:rsidRPr="00435A3D" w:rsidRDefault="00D11C68" w:rsidP="003C0890">
            <w:pPr>
              <w:rPr>
                <w:rFonts w:hint="cs"/>
                <w:rtl/>
              </w:rPr>
            </w:pPr>
          </w:p>
        </w:tc>
      </w:tr>
      <w:tr w:rsidR="00D11C68" w:rsidRPr="00435A3D">
        <w:trPr>
          <w:jc w:val="center"/>
        </w:trPr>
        <w:tc>
          <w:tcPr>
            <w:tcW w:w="2327" w:type="dxa"/>
          </w:tcPr>
          <w:p w:rsidR="00D11C68" w:rsidRPr="00435A3D" w:rsidRDefault="00D11C68" w:rsidP="003C0890">
            <w:pPr>
              <w:rPr>
                <w:rFonts w:hint="cs"/>
                <w:rtl/>
              </w:rPr>
            </w:pPr>
          </w:p>
        </w:tc>
        <w:tc>
          <w:tcPr>
            <w:tcW w:w="1874" w:type="dxa"/>
          </w:tcPr>
          <w:p w:rsidR="00D11C68" w:rsidRPr="00435A3D" w:rsidRDefault="00D11C68" w:rsidP="003C0890">
            <w:pPr>
              <w:rPr>
                <w:rFonts w:hint="cs"/>
                <w:rtl/>
              </w:rPr>
            </w:pPr>
          </w:p>
        </w:tc>
        <w:tc>
          <w:tcPr>
            <w:tcW w:w="1763" w:type="dxa"/>
          </w:tcPr>
          <w:p w:rsidR="00D11C68" w:rsidRPr="00435A3D" w:rsidRDefault="00D11C68" w:rsidP="003C0890">
            <w:pPr>
              <w:rPr>
                <w:rFonts w:hint="cs"/>
                <w:rtl/>
              </w:rPr>
            </w:pPr>
          </w:p>
        </w:tc>
        <w:tc>
          <w:tcPr>
            <w:tcW w:w="1626" w:type="dxa"/>
          </w:tcPr>
          <w:p w:rsidR="00D11C68" w:rsidRPr="00435A3D" w:rsidRDefault="00D11C68" w:rsidP="003C0890">
            <w:pPr>
              <w:rPr>
                <w:rFonts w:hint="cs"/>
                <w:rtl/>
              </w:rPr>
            </w:pPr>
          </w:p>
        </w:tc>
      </w:tr>
    </w:tbl>
    <w:p w:rsidR="00D11C68" w:rsidRPr="00435A3D" w:rsidRDefault="00D11C68" w:rsidP="00575408">
      <w:pPr>
        <w:pStyle w:val="spacetb"/>
        <w:rPr>
          <w:rtl/>
        </w:rPr>
      </w:pPr>
    </w:p>
    <w:p w:rsidR="00D11C68" w:rsidRPr="00435A3D" w:rsidRDefault="00D11C68" w:rsidP="00575408">
      <w:pPr>
        <w:pStyle w:val="ab"/>
        <w:rPr>
          <w:rFonts w:hint="cs"/>
          <w:rtl/>
        </w:rPr>
      </w:pPr>
      <w:r w:rsidRPr="00435A3D">
        <w:rPr>
          <w:rFonts w:hint="cs"/>
          <w:rtl/>
        </w:rPr>
        <w:t xml:space="preserve">6- موازنه امكانات عرضه وپيش‌بيني تقاضا: </w:t>
      </w:r>
    </w:p>
    <w:p w:rsidR="00D11C68" w:rsidRPr="00435A3D" w:rsidRDefault="00D11C68" w:rsidP="00575408">
      <w:pPr>
        <w:pStyle w:val="table1"/>
        <w:rPr>
          <w:rFonts w:hint="cs"/>
          <w:rtl/>
        </w:rPr>
      </w:pPr>
      <w:r w:rsidRPr="00435A3D">
        <w:rPr>
          <w:rFonts w:hint="cs"/>
          <w:rtl/>
        </w:rPr>
        <w:t>جدول شماره (  )</w:t>
      </w:r>
    </w:p>
    <w:p w:rsidR="00D11C68" w:rsidRPr="00435A3D" w:rsidRDefault="00D11C68" w:rsidP="00575408">
      <w:pPr>
        <w:pStyle w:val="table1"/>
        <w:rPr>
          <w:rFonts w:hint="cs"/>
          <w:rtl/>
        </w:rPr>
      </w:pPr>
      <w:r w:rsidRPr="00435A3D">
        <w:rPr>
          <w:rFonts w:hint="cs"/>
          <w:rtl/>
        </w:rPr>
        <w:t xml:space="preserve">موازنه پيش‌بيني امكانات عرضه و پيش‌بيني تقاضا طي سالهاي </w:t>
      </w:r>
      <w:r w:rsidRPr="00435A3D">
        <w:t>xy</w:t>
      </w:r>
      <w:r w:rsidRPr="00435A3D">
        <w:rPr>
          <w:rFonts w:hint="cs"/>
          <w:rtl/>
        </w:rPr>
        <w:t>13-</w:t>
      </w:r>
      <w:r w:rsidRPr="00435A3D">
        <w:t>xx</w:t>
      </w:r>
      <w:r w:rsidRPr="00435A3D">
        <w:rPr>
          <w:rFonts w:hint="cs"/>
          <w:rtl/>
        </w:rPr>
        <w:t>13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1876"/>
        <w:gridCol w:w="1762"/>
        <w:gridCol w:w="1632"/>
      </w:tblGrid>
      <w:tr w:rsidR="00D11C68" w:rsidRPr="00435A3D">
        <w:trPr>
          <w:jc w:val="center"/>
        </w:trPr>
        <w:tc>
          <w:tcPr>
            <w:tcW w:w="2320" w:type="dxa"/>
            <w:tcBorders>
              <w:tr2bl w:val="single" w:sz="4" w:space="0" w:color="auto"/>
            </w:tcBorders>
          </w:tcPr>
          <w:p w:rsidR="00D11C68" w:rsidRPr="00435A3D" w:rsidRDefault="00D11C68" w:rsidP="00575408">
            <w:pPr>
              <w:pStyle w:val="tbtitle"/>
              <w:jc w:val="right"/>
              <w:rPr>
                <w:rFonts w:hint="cs"/>
                <w:rtl/>
              </w:rPr>
            </w:pPr>
            <w:r w:rsidRPr="00435A3D">
              <w:rPr>
                <w:rFonts w:hint="cs"/>
                <w:rtl/>
              </w:rPr>
              <w:t xml:space="preserve">                  شرح </w:t>
            </w:r>
          </w:p>
          <w:p w:rsidR="00D11C68" w:rsidRPr="00435A3D" w:rsidRDefault="00D11C68" w:rsidP="00575408">
            <w:pPr>
              <w:pStyle w:val="tbtitle"/>
              <w:jc w:val="left"/>
              <w:rPr>
                <w:rFonts w:hint="cs"/>
                <w:rtl/>
              </w:rPr>
            </w:pPr>
            <w:r w:rsidRPr="00435A3D">
              <w:rPr>
                <w:rFonts w:hint="cs"/>
                <w:rtl/>
              </w:rPr>
              <w:t xml:space="preserve">سال </w:t>
            </w:r>
          </w:p>
        </w:tc>
        <w:tc>
          <w:tcPr>
            <w:tcW w:w="1876" w:type="dxa"/>
            <w:vAlign w:val="center"/>
          </w:tcPr>
          <w:p w:rsidR="00D11C68" w:rsidRPr="00435A3D" w:rsidRDefault="00D11C68" w:rsidP="00575408">
            <w:pPr>
              <w:pStyle w:val="tbtitle"/>
              <w:rPr>
                <w:rFonts w:hint="cs"/>
                <w:rtl/>
              </w:rPr>
            </w:pPr>
            <w:r w:rsidRPr="00435A3D">
              <w:rPr>
                <w:rFonts w:hint="cs"/>
                <w:rtl/>
              </w:rPr>
              <w:t xml:space="preserve">پيش‌بيني امكانات عرضه  </w:t>
            </w:r>
          </w:p>
        </w:tc>
        <w:tc>
          <w:tcPr>
            <w:tcW w:w="1762" w:type="dxa"/>
            <w:vAlign w:val="center"/>
          </w:tcPr>
          <w:p w:rsidR="00D11C68" w:rsidRPr="00435A3D" w:rsidRDefault="00D11C68" w:rsidP="00575408">
            <w:pPr>
              <w:pStyle w:val="tbtitle"/>
              <w:rPr>
                <w:rFonts w:hint="cs"/>
                <w:rtl/>
              </w:rPr>
            </w:pPr>
            <w:r w:rsidRPr="00435A3D">
              <w:rPr>
                <w:rFonts w:hint="cs"/>
                <w:rtl/>
              </w:rPr>
              <w:t>پيش‌بيني</w:t>
            </w:r>
          </w:p>
          <w:p w:rsidR="00D11C68" w:rsidRPr="00435A3D" w:rsidRDefault="00D11C68" w:rsidP="00575408">
            <w:pPr>
              <w:pStyle w:val="tbtitle"/>
              <w:rPr>
                <w:rFonts w:hint="cs"/>
                <w:rtl/>
              </w:rPr>
            </w:pPr>
            <w:r w:rsidRPr="00435A3D">
              <w:rPr>
                <w:rFonts w:hint="cs"/>
                <w:rtl/>
              </w:rPr>
              <w:t xml:space="preserve"> تقاضا</w:t>
            </w:r>
          </w:p>
        </w:tc>
        <w:tc>
          <w:tcPr>
            <w:tcW w:w="1632" w:type="dxa"/>
            <w:vAlign w:val="center"/>
          </w:tcPr>
          <w:p w:rsidR="00D11C68" w:rsidRPr="00435A3D" w:rsidRDefault="00D11C68" w:rsidP="00575408">
            <w:pPr>
              <w:pStyle w:val="tbtitle"/>
              <w:rPr>
                <w:rFonts w:hint="cs"/>
                <w:rtl/>
              </w:rPr>
            </w:pPr>
            <w:r w:rsidRPr="00435A3D">
              <w:rPr>
                <w:rFonts w:hint="cs"/>
                <w:rtl/>
              </w:rPr>
              <w:t>مازاد تقاضا</w:t>
            </w:r>
          </w:p>
          <w:p w:rsidR="00D11C68" w:rsidRPr="00435A3D" w:rsidRDefault="00D11C68" w:rsidP="00575408">
            <w:pPr>
              <w:pStyle w:val="tbtitle"/>
              <w:rPr>
                <w:rFonts w:hint="cs"/>
                <w:rtl/>
              </w:rPr>
            </w:pPr>
            <w:r w:rsidRPr="00435A3D">
              <w:rPr>
                <w:rFonts w:hint="cs"/>
                <w:rtl/>
              </w:rPr>
              <w:t>(كمبود)</w:t>
            </w:r>
          </w:p>
        </w:tc>
      </w:tr>
      <w:tr w:rsidR="00D11C68" w:rsidRPr="00435A3D">
        <w:trPr>
          <w:jc w:val="center"/>
        </w:trPr>
        <w:tc>
          <w:tcPr>
            <w:tcW w:w="2320" w:type="dxa"/>
          </w:tcPr>
          <w:p w:rsidR="00D11C68" w:rsidRPr="00435A3D" w:rsidRDefault="00D11C68" w:rsidP="003C0890">
            <w:pPr>
              <w:rPr>
                <w:rFonts w:hint="cs"/>
                <w:rtl/>
              </w:rPr>
            </w:pPr>
          </w:p>
        </w:tc>
        <w:tc>
          <w:tcPr>
            <w:tcW w:w="1876" w:type="dxa"/>
          </w:tcPr>
          <w:p w:rsidR="00D11C68" w:rsidRPr="00435A3D" w:rsidRDefault="00D11C68" w:rsidP="003C0890">
            <w:pPr>
              <w:rPr>
                <w:rFonts w:hint="cs"/>
                <w:rtl/>
              </w:rPr>
            </w:pPr>
          </w:p>
        </w:tc>
        <w:tc>
          <w:tcPr>
            <w:tcW w:w="1762" w:type="dxa"/>
          </w:tcPr>
          <w:p w:rsidR="00D11C68" w:rsidRPr="00435A3D" w:rsidRDefault="00D11C68" w:rsidP="003C0890">
            <w:pPr>
              <w:rPr>
                <w:rFonts w:hint="cs"/>
                <w:rtl/>
              </w:rPr>
            </w:pPr>
          </w:p>
        </w:tc>
        <w:tc>
          <w:tcPr>
            <w:tcW w:w="1632" w:type="dxa"/>
          </w:tcPr>
          <w:p w:rsidR="00D11C68" w:rsidRPr="00435A3D" w:rsidRDefault="00D11C68" w:rsidP="003C0890">
            <w:pPr>
              <w:rPr>
                <w:rFonts w:hint="cs"/>
                <w:rtl/>
              </w:rPr>
            </w:pPr>
          </w:p>
        </w:tc>
      </w:tr>
      <w:tr w:rsidR="00D11C68" w:rsidRPr="00435A3D">
        <w:trPr>
          <w:jc w:val="center"/>
        </w:trPr>
        <w:tc>
          <w:tcPr>
            <w:tcW w:w="2320" w:type="dxa"/>
          </w:tcPr>
          <w:p w:rsidR="00D11C68" w:rsidRPr="00435A3D" w:rsidRDefault="00D11C68" w:rsidP="003C0890">
            <w:pPr>
              <w:rPr>
                <w:rFonts w:hint="cs"/>
                <w:rtl/>
              </w:rPr>
            </w:pPr>
          </w:p>
        </w:tc>
        <w:tc>
          <w:tcPr>
            <w:tcW w:w="1876" w:type="dxa"/>
          </w:tcPr>
          <w:p w:rsidR="00D11C68" w:rsidRPr="00435A3D" w:rsidRDefault="00D11C68" w:rsidP="003C0890">
            <w:pPr>
              <w:rPr>
                <w:rFonts w:hint="cs"/>
                <w:rtl/>
              </w:rPr>
            </w:pPr>
          </w:p>
        </w:tc>
        <w:tc>
          <w:tcPr>
            <w:tcW w:w="1762" w:type="dxa"/>
          </w:tcPr>
          <w:p w:rsidR="00D11C68" w:rsidRPr="00435A3D" w:rsidRDefault="00D11C68" w:rsidP="003C0890">
            <w:pPr>
              <w:rPr>
                <w:rFonts w:hint="cs"/>
                <w:rtl/>
              </w:rPr>
            </w:pPr>
          </w:p>
        </w:tc>
        <w:tc>
          <w:tcPr>
            <w:tcW w:w="1632" w:type="dxa"/>
          </w:tcPr>
          <w:p w:rsidR="00D11C68" w:rsidRPr="00435A3D" w:rsidRDefault="00D11C68" w:rsidP="003C0890">
            <w:pPr>
              <w:rPr>
                <w:rFonts w:hint="cs"/>
                <w:rtl/>
              </w:rPr>
            </w:pPr>
          </w:p>
        </w:tc>
      </w:tr>
      <w:tr w:rsidR="00D11C68" w:rsidRPr="00435A3D">
        <w:trPr>
          <w:jc w:val="center"/>
        </w:trPr>
        <w:tc>
          <w:tcPr>
            <w:tcW w:w="2320" w:type="dxa"/>
          </w:tcPr>
          <w:p w:rsidR="00D11C68" w:rsidRPr="00435A3D" w:rsidRDefault="00D11C68" w:rsidP="003C0890">
            <w:pPr>
              <w:rPr>
                <w:rFonts w:hint="cs"/>
                <w:rtl/>
              </w:rPr>
            </w:pPr>
          </w:p>
        </w:tc>
        <w:tc>
          <w:tcPr>
            <w:tcW w:w="1876" w:type="dxa"/>
          </w:tcPr>
          <w:p w:rsidR="00D11C68" w:rsidRPr="00435A3D" w:rsidRDefault="00D11C68" w:rsidP="003C0890">
            <w:pPr>
              <w:rPr>
                <w:rFonts w:hint="cs"/>
                <w:rtl/>
              </w:rPr>
            </w:pPr>
          </w:p>
        </w:tc>
        <w:tc>
          <w:tcPr>
            <w:tcW w:w="1762" w:type="dxa"/>
          </w:tcPr>
          <w:p w:rsidR="00D11C68" w:rsidRPr="00435A3D" w:rsidRDefault="00D11C68" w:rsidP="003C0890">
            <w:pPr>
              <w:rPr>
                <w:rFonts w:hint="cs"/>
                <w:rtl/>
              </w:rPr>
            </w:pPr>
          </w:p>
        </w:tc>
        <w:tc>
          <w:tcPr>
            <w:tcW w:w="1632" w:type="dxa"/>
          </w:tcPr>
          <w:p w:rsidR="00D11C68" w:rsidRPr="00435A3D" w:rsidRDefault="00D11C68" w:rsidP="003C0890">
            <w:pPr>
              <w:rPr>
                <w:rFonts w:hint="cs"/>
                <w:rtl/>
              </w:rPr>
            </w:pPr>
          </w:p>
        </w:tc>
      </w:tr>
    </w:tbl>
    <w:p w:rsidR="00D11C68" w:rsidRPr="00435A3D" w:rsidRDefault="00D11C68" w:rsidP="00575408">
      <w:pPr>
        <w:pStyle w:val="spacetb"/>
        <w:rPr>
          <w:rtl/>
        </w:rPr>
      </w:pPr>
    </w:p>
    <w:p w:rsidR="00D11C68" w:rsidRPr="00435A3D" w:rsidRDefault="00D11C68" w:rsidP="003C0890">
      <w:pPr>
        <w:ind w:left="344" w:hanging="344"/>
        <w:rPr>
          <w:rFonts w:hint="cs"/>
          <w:rtl/>
        </w:rPr>
      </w:pPr>
      <w:r w:rsidRPr="00435A3D">
        <w:rPr>
          <w:rFonts w:hint="cs"/>
          <w:b/>
          <w:bCs/>
          <w:rtl/>
        </w:rPr>
        <w:t xml:space="preserve">7- </w:t>
      </w:r>
      <w:r w:rsidRPr="00435A3D">
        <w:rPr>
          <w:rFonts w:hint="cs"/>
          <w:rtl/>
        </w:rPr>
        <w:t xml:space="preserve">چنانچه محصول توليدي طرح داراي رقيب جدي وارداتي باشد و يا داراي بازار هدف صادراتي باشد، اشاره اجمالي به وضعيت بازار جهاني محصول مورد بررسي ضروري مي‌باشد. </w:t>
      </w:r>
    </w:p>
    <w:p w:rsidR="00D11C68" w:rsidRPr="00435A3D" w:rsidRDefault="00D11C68" w:rsidP="00575408">
      <w:pPr>
        <w:pStyle w:val="ab"/>
        <w:rPr>
          <w:rFonts w:hint="cs"/>
          <w:rtl/>
        </w:rPr>
      </w:pPr>
      <w:r w:rsidRPr="00435A3D">
        <w:rPr>
          <w:rFonts w:hint="cs"/>
          <w:b/>
          <w:rtl/>
        </w:rPr>
        <w:t>8-</w:t>
      </w:r>
      <w:r w:rsidRPr="00435A3D">
        <w:rPr>
          <w:rFonts w:hint="cs"/>
          <w:rtl/>
        </w:rPr>
        <w:t xml:space="preserve"> قيمت مواد اوليه و قيمت فروش محصول:</w:t>
      </w:r>
    </w:p>
    <w:p w:rsidR="00D11C68" w:rsidRPr="00435A3D" w:rsidRDefault="00D11C68" w:rsidP="00575408">
      <w:pPr>
        <w:pStyle w:val="ab"/>
        <w:rPr>
          <w:rFonts w:hint="cs"/>
          <w:rtl/>
        </w:rPr>
      </w:pPr>
      <w:r w:rsidRPr="00435A3D">
        <w:rPr>
          <w:rFonts w:hint="cs"/>
          <w:rtl/>
        </w:rPr>
        <w:t>9- جمع بندي، نتيجه گيري و ارائه پيشنهاد:</w:t>
      </w:r>
    </w:p>
    <w:p w:rsidR="00D11C68" w:rsidRPr="00435A3D" w:rsidRDefault="00D11C68" w:rsidP="003C0890">
      <w:pPr>
        <w:rPr>
          <w:rFonts w:hint="cs"/>
          <w:b/>
          <w:bCs/>
          <w:sz w:val="38"/>
          <w:szCs w:val="38"/>
          <w:rtl/>
        </w:rPr>
      </w:pPr>
      <w:r w:rsidRPr="00435A3D">
        <w:rPr>
          <w:rFonts w:hint="cs"/>
          <w:rtl/>
        </w:rPr>
        <w:t>مطالب اين بخش از تحليل‌هاي ارائه شده در سرفصل شماره 15 از گزارش مطالعه بازار بصورت كامل قابل اقتباس است.</w:t>
      </w:r>
    </w:p>
    <w:p w:rsidR="00D11C68" w:rsidRPr="00435A3D" w:rsidRDefault="00D11C68" w:rsidP="00575408">
      <w:pPr>
        <w:pStyle w:val="spacetb"/>
        <w:rPr>
          <w:rFonts w:hint="cs"/>
          <w:rtl/>
        </w:rPr>
      </w:pPr>
      <w:r w:rsidRPr="00435A3D">
        <w:rPr>
          <w:rtl/>
        </w:rPr>
        <w:br w:type="page"/>
      </w:r>
    </w:p>
    <w:p w:rsidR="00575408" w:rsidRDefault="00575408" w:rsidP="00575408">
      <w:pPr>
        <w:pStyle w:val="table1"/>
        <w:rPr>
          <w:rFonts w:hint="cs"/>
          <w:sz w:val="24"/>
          <w:szCs w:val="24"/>
          <w:rtl/>
        </w:rPr>
      </w:pPr>
    </w:p>
    <w:p w:rsidR="00D11C68" w:rsidRPr="00575408" w:rsidRDefault="00D11C68" w:rsidP="00575408">
      <w:pPr>
        <w:pStyle w:val="table1"/>
        <w:rPr>
          <w:rFonts w:hint="cs"/>
          <w:sz w:val="24"/>
          <w:szCs w:val="24"/>
          <w:rtl/>
        </w:rPr>
      </w:pPr>
      <w:r w:rsidRPr="00575408">
        <w:rPr>
          <w:rFonts w:hint="cs"/>
          <w:sz w:val="24"/>
          <w:szCs w:val="24"/>
          <w:rtl/>
        </w:rPr>
        <w:t>3-خلاصه بخش فنی</w:t>
      </w:r>
    </w:p>
    <w:p w:rsidR="00D11C68" w:rsidRPr="00575408" w:rsidRDefault="00D11C68" w:rsidP="00575408">
      <w:pPr>
        <w:pStyle w:val="table1"/>
        <w:rPr>
          <w:rFonts w:hint="cs"/>
          <w:sz w:val="24"/>
          <w:szCs w:val="24"/>
          <w:rtl/>
        </w:rPr>
      </w:pPr>
      <w:r w:rsidRPr="00575408">
        <w:rPr>
          <w:rFonts w:hint="cs"/>
          <w:sz w:val="24"/>
          <w:szCs w:val="24"/>
          <w:rtl/>
        </w:rPr>
        <w:t xml:space="preserve"> (طرح تاسیس)</w:t>
      </w:r>
    </w:p>
    <w:p w:rsidR="00575408" w:rsidRDefault="00575408" w:rsidP="003C0890">
      <w:pPr>
        <w:jc w:val="center"/>
        <w:rPr>
          <w:rFonts w:hint="cs"/>
          <w:b/>
          <w:bCs/>
          <w:sz w:val="28"/>
          <w:szCs w:val="28"/>
          <w:u w:val="single"/>
          <w:rtl/>
          <w:lang w:bidi="fa-IR"/>
        </w:rPr>
      </w:pPr>
    </w:p>
    <w:p w:rsidR="00D11C68" w:rsidRPr="00575408" w:rsidRDefault="00D11C68" w:rsidP="00575408">
      <w:pPr>
        <w:pStyle w:val="table1"/>
        <w:rPr>
          <w:rFonts w:hint="cs"/>
          <w:sz w:val="24"/>
          <w:szCs w:val="24"/>
          <w:rtl/>
        </w:rPr>
      </w:pPr>
      <w:r w:rsidRPr="00575408">
        <w:rPr>
          <w:rFonts w:hint="cs"/>
          <w:sz w:val="24"/>
          <w:szCs w:val="24"/>
          <w:rtl/>
        </w:rPr>
        <w:t>مشخصات کلی طرح</w:t>
      </w:r>
    </w:p>
    <w:p w:rsidR="00D11C68" w:rsidRPr="00435A3D" w:rsidRDefault="00D11C68" w:rsidP="00575408">
      <w:pPr>
        <w:pStyle w:val="spacetb"/>
        <w:rPr>
          <w:rFonts w:hint="cs"/>
          <w:rtl/>
        </w:rPr>
      </w:pP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1C68" w:rsidRPr="00435A3D" w:rsidTr="00DF03DD">
        <w:trPr>
          <w:jc w:val="center"/>
        </w:trPr>
        <w:tc>
          <w:tcPr>
            <w:tcW w:w="10680" w:type="dxa"/>
            <w:tcBorders>
              <w:bottom w:val="nil"/>
            </w:tcBorders>
          </w:tcPr>
          <w:p w:rsidR="00D11C68" w:rsidRPr="00DF03DD" w:rsidRDefault="00D11C68" w:rsidP="003C0890">
            <w:pPr>
              <w:rPr>
                <w:rFonts w:hint="cs"/>
                <w:u w:val="single"/>
                <w:rtl/>
                <w:lang w:bidi="fa-IR"/>
              </w:rPr>
            </w:pPr>
            <w:r w:rsidRPr="00DF03DD">
              <w:rPr>
                <w:rFonts w:hint="cs"/>
                <w:u w:val="single"/>
                <w:rtl/>
                <w:lang w:bidi="fa-IR"/>
              </w:rPr>
              <w:t>تولیدات:</w:t>
            </w:r>
          </w:p>
        </w:tc>
      </w:tr>
      <w:tr w:rsidR="00D11C68" w:rsidRPr="00435A3D" w:rsidTr="00DF03DD">
        <w:trPr>
          <w:jc w:val="center"/>
        </w:trPr>
        <w:tc>
          <w:tcPr>
            <w:tcW w:w="10680" w:type="dxa"/>
            <w:tcBorders>
              <w:top w:val="nil"/>
              <w:bottom w:val="nil"/>
            </w:tcBorders>
          </w:tcPr>
          <w:p w:rsidR="00D11C68" w:rsidRPr="00435A3D" w:rsidRDefault="00D11C68" w:rsidP="003C0890">
            <w:pPr>
              <w:rPr>
                <w:rFonts w:hint="cs"/>
                <w:rtl/>
                <w:lang w:bidi="fa-IR"/>
              </w:rPr>
            </w:pPr>
            <w:r w:rsidRPr="00435A3D">
              <w:rPr>
                <w:rFonts w:hint="cs"/>
                <w:rtl/>
                <w:lang w:bidi="fa-IR"/>
              </w:rPr>
              <w:t>- تولیدات اصلی با ذکر کیفیت و مشخصات (درجه ) موردنظر جهت تولید:</w:t>
            </w:r>
          </w:p>
          <w:p w:rsidR="00D11C68" w:rsidRPr="00435A3D" w:rsidRDefault="00D11C68" w:rsidP="003C0890">
            <w:pPr>
              <w:rPr>
                <w:rFonts w:hint="cs"/>
                <w:rtl/>
                <w:lang w:bidi="fa-IR"/>
              </w:rPr>
            </w:pPr>
          </w:p>
        </w:tc>
      </w:tr>
      <w:tr w:rsidR="00D11C68" w:rsidRPr="00435A3D" w:rsidTr="00DF03DD">
        <w:trPr>
          <w:jc w:val="center"/>
        </w:trPr>
        <w:tc>
          <w:tcPr>
            <w:tcW w:w="10680" w:type="dxa"/>
            <w:tcBorders>
              <w:top w:val="nil"/>
              <w:bottom w:val="nil"/>
            </w:tcBorders>
          </w:tcPr>
          <w:p w:rsidR="00D11C68" w:rsidRPr="00435A3D" w:rsidRDefault="00575408" w:rsidP="00575408">
            <w:pPr>
              <w:rPr>
                <w:rFonts w:hint="cs"/>
                <w:rtl/>
                <w:lang w:bidi="fa-IR"/>
              </w:rPr>
            </w:pPr>
            <w:r>
              <w:rPr>
                <w:rFonts w:hint="cs"/>
                <w:rtl/>
                <w:lang w:bidi="fa-IR"/>
              </w:rPr>
              <w:t>- محصولات جانبی:</w:t>
            </w:r>
          </w:p>
          <w:p w:rsidR="00D11C68" w:rsidRPr="00435A3D" w:rsidRDefault="00D11C68" w:rsidP="003C0890">
            <w:pPr>
              <w:rPr>
                <w:rFonts w:hint="cs"/>
                <w:rtl/>
                <w:lang w:bidi="fa-IR"/>
              </w:rPr>
            </w:pPr>
          </w:p>
        </w:tc>
      </w:tr>
      <w:tr w:rsidR="00D11C68" w:rsidRPr="00435A3D" w:rsidTr="00DF03DD">
        <w:trPr>
          <w:jc w:val="center"/>
        </w:trPr>
        <w:tc>
          <w:tcPr>
            <w:tcW w:w="10680" w:type="dxa"/>
            <w:tcBorders>
              <w:top w:val="nil"/>
              <w:bottom w:val="nil"/>
            </w:tcBorders>
          </w:tcPr>
          <w:p w:rsidR="00D11C68" w:rsidRPr="00435A3D" w:rsidRDefault="00D11C68" w:rsidP="00575408">
            <w:pPr>
              <w:rPr>
                <w:rFonts w:hint="cs"/>
                <w:rtl/>
                <w:lang w:bidi="fa-IR"/>
              </w:rPr>
            </w:pPr>
            <w:r w:rsidRPr="00435A3D">
              <w:rPr>
                <w:rFonts w:hint="cs"/>
                <w:rtl/>
                <w:lang w:bidi="fa-IR"/>
              </w:rPr>
              <w:t>- محصول / محصولات اصلی همگن ش</w:t>
            </w:r>
            <w:r w:rsidR="00575408">
              <w:rPr>
                <w:rFonts w:hint="cs"/>
                <w:rtl/>
                <w:lang w:bidi="fa-IR"/>
              </w:rPr>
              <w:t>ده و دلایل انتخاب:</w:t>
            </w:r>
          </w:p>
          <w:p w:rsidR="00D11C68" w:rsidRPr="00435A3D" w:rsidRDefault="00D11C68" w:rsidP="003C0890">
            <w:pPr>
              <w:rPr>
                <w:rFonts w:hint="cs"/>
                <w:rtl/>
                <w:lang w:bidi="fa-IR"/>
              </w:rPr>
            </w:pPr>
          </w:p>
        </w:tc>
      </w:tr>
      <w:tr w:rsidR="00D11C68" w:rsidRPr="00435A3D" w:rsidTr="00DF03DD">
        <w:trPr>
          <w:jc w:val="center"/>
        </w:trPr>
        <w:tc>
          <w:tcPr>
            <w:tcW w:w="10680" w:type="dxa"/>
            <w:tcBorders>
              <w:top w:val="nil"/>
            </w:tcBorders>
          </w:tcPr>
          <w:p w:rsidR="00D11C68" w:rsidRPr="00435A3D" w:rsidRDefault="00D11C68" w:rsidP="00575408">
            <w:pPr>
              <w:rPr>
                <w:rFonts w:hint="cs"/>
                <w:rtl/>
                <w:lang w:bidi="fa-IR"/>
              </w:rPr>
            </w:pPr>
            <w:r w:rsidRPr="00435A3D">
              <w:rPr>
                <w:rFonts w:hint="cs"/>
                <w:rtl/>
                <w:lang w:bidi="fa-IR"/>
              </w:rPr>
              <w:t>-محص</w:t>
            </w:r>
            <w:r w:rsidR="00575408">
              <w:rPr>
                <w:rFonts w:hint="cs"/>
                <w:rtl/>
                <w:lang w:bidi="fa-IR"/>
              </w:rPr>
              <w:t>ول/ محصولات تیپ و دلایل انتخاب:</w:t>
            </w:r>
          </w:p>
          <w:p w:rsidR="00D11C68" w:rsidRPr="00435A3D" w:rsidRDefault="00D11C68" w:rsidP="00DF03DD">
            <w:pPr>
              <w:ind w:left="360"/>
              <w:rPr>
                <w:rFonts w:hint="cs"/>
                <w:rtl/>
                <w:lang w:bidi="fa-IR"/>
              </w:rPr>
            </w:pPr>
          </w:p>
        </w:tc>
      </w:tr>
      <w:tr w:rsidR="00D11C68" w:rsidRPr="00DF03DD" w:rsidTr="00DF03DD">
        <w:trPr>
          <w:jc w:val="center"/>
        </w:trPr>
        <w:tc>
          <w:tcPr>
            <w:tcW w:w="10680" w:type="dxa"/>
            <w:tcBorders>
              <w:bottom w:val="nil"/>
            </w:tcBorders>
          </w:tcPr>
          <w:p w:rsidR="00D11C68" w:rsidRPr="00DF03DD" w:rsidRDefault="00D11C68" w:rsidP="003C0890">
            <w:pPr>
              <w:rPr>
                <w:rFonts w:hint="cs"/>
                <w:u w:val="single"/>
                <w:rtl/>
                <w:lang w:bidi="fa-IR"/>
              </w:rPr>
            </w:pPr>
            <w:r w:rsidRPr="00DF03DD">
              <w:rPr>
                <w:rFonts w:hint="cs"/>
                <w:u w:val="single"/>
                <w:rtl/>
                <w:lang w:bidi="fa-IR"/>
              </w:rPr>
              <w:t>مواد اولیه، کمکی و بسته بندی:</w:t>
            </w:r>
          </w:p>
        </w:tc>
      </w:tr>
      <w:tr w:rsidR="00D11C68" w:rsidRPr="00435A3D" w:rsidTr="00DF03DD">
        <w:trPr>
          <w:jc w:val="center"/>
        </w:trPr>
        <w:tc>
          <w:tcPr>
            <w:tcW w:w="10680" w:type="dxa"/>
            <w:tcBorders>
              <w:top w:val="nil"/>
              <w:bottom w:val="nil"/>
            </w:tcBorders>
          </w:tcPr>
          <w:p w:rsidR="00D11C68" w:rsidRPr="00435A3D" w:rsidRDefault="00D11C68" w:rsidP="00575408">
            <w:pPr>
              <w:rPr>
                <w:rFonts w:hint="cs"/>
                <w:rtl/>
                <w:lang w:bidi="fa-IR"/>
              </w:rPr>
            </w:pPr>
            <w:r w:rsidRPr="00435A3D">
              <w:rPr>
                <w:rFonts w:hint="cs"/>
                <w:rtl/>
                <w:lang w:bidi="fa-IR"/>
              </w:rPr>
              <w:t>- مو</w:t>
            </w:r>
            <w:r w:rsidR="00575408">
              <w:rPr>
                <w:rFonts w:hint="cs"/>
                <w:rtl/>
                <w:lang w:bidi="fa-IR"/>
              </w:rPr>
              <w:t>اداولیه با ذکر مشخصات مورد نظر:</w:t>
            </w:r>
          </w:p>
          <w:p w:rsidR="00D11C68" w:rsidRPr="00435A3D" w:rsidRDefault="00D11C68" w:rsidP="003C0890">
            <w:pPr>
              <w:rPr>
                <w:rFonts w:hint="cs"/>
                <w:rtl/>
                <w:lang w:bidi="fa-IR"/>
              </w:rPr>
            </w:pPr>
          </w:p>
        </w:tc>
      </w:tr>
      <w:tr w:rsidR="00D11C68" w:rsidRPr="00435A3D" w:rsidTr="00DF03DD">
        <w:trPr>
          <w:jc w:val="center"/>
        </w:trPr>
        <w:tc>
          <w:tcPr>
            <w:tcW w:w="10680" w:type="dxa"/>
            <w:tcBorders>
              <w:top w:val="nil"/>
              <w:bottom w:val="nil"/>
            </w:tcBorders>
          </w:tcPr>
          <w:p w:rsidR="00D11C68" w:rsidRPr="00435A3D" w:rsidRDefault="00D11C68" w:rsidP="00575408">
            <w:pPr>
              <w:rPr>
                <w:rFonts w:hint="cs"/>
                <w:rtl/>
                <w:lang w:bidi="fa-IR"/>
              </w:rPr>
            </w:pPr>
            <w:r w:rsidRPr="00435A3D">
              <w:rPr>
                <w:rFonts w:hint="cs"/>
                <w:rtl/>
                <w:lang w:bidi="fa-IR"/>
              </w:rPr>
              <w:t>- موادکمکی / افزودنی / کا</w:t>
            </w:r>
            <w:r w:rsidR="00575408">
              <w:rPr>
                <w:rFonts w:hint="cs"/>
                <w:rtl/>
                <w:lang w:bidi="fa-IR"/>
              </w:rPr>
              <w:t>تالیزور با ذکر مشخصات مورد نظر:</w:t>
            </w:r>
          </w:p>
          <w:p w:rsidR="00D11C68" w:rsidRPr="00435A3D" w:rsidRDefault="00D11C68" w:rsidP="003C0890">
            <w:pPr>
              <w:rPr>
                <w:rFonts w:hint="cs"/>
                <w:rtl/>
                <w:lang w:bidi="fa-IR"/>
              </w:rPr>
            </w:pPr>
          </w:p>
        </w:tc>
      </w:tr>
      <w:tr w:rsidR="00D11C68" w:rsidRPr="00435A3D" w:rsidTr="00DF03DD">
        <w:trPr>
          <w:trHeight w:val="1440"/>
          <w:jc w:val="center"/>
        </w:trPr>
        <w:tc>
          <w:tcPr>
            <w:tcW w:w="10680" w:type="dxa"/>
            <w:tcBorders>
              <w:top w:val="nil"/>
              <w:bottom w:val="single" w:sz="4" w:space="0" w:color="auto"/>
            </w:tcBorders>
          </w:tcPr>
          <w:p w:rsidR="00D11C68" w:rsidRPr="00435A3D" w:rsidRDefault="00D11C68" w:rsidP="00575408">
            <w:pPr>
              <w:rPr>
                <w:rFonts w:hint="cs"/>
                <w:rtl/>
                <w:lang w:bidi="fa-IR"/>
              </w:rPr>
            </w:pPr>
            <w:r w:rsidRPr="00435A3D">
              <w:rPr>
                <w:rFonts w:hint="cs"/>
                <w:rtl/>
                <w:lang w:bidi="fa-IR"/>
              </w:rPr>
              <w:t>منابع تامین (داخلی/ وارداتی) و امکان تهیه و دسترسی به مواد در طول سال به صورت ماه</w:t>
            </w:r>
            <w:r w:rsidR="00575408">
              <w:rPr>
                <w:rFonts w:hint="cs"/>
                <w:rtl/>
                <w:lang w:bidi="fa-IR"/>
              </w:rPr>
              <w:t>انه جهت صدرصد ظرفیت عملی تولید:</w:t>
            </w:r>
          </w:p>
        </w:tc>
      </w:tr>
      <w:tr w:rsidR="00D11C68" w:rsidRPr="00435A3D" w:rsidTr="00DF03DD">
        <w:trPr>
          <w:trHeight w:val="2504"/>
          <w:jc w:val="center"/>
        </w:trPr>
        <w:tc>
          <w:tcPr>
            <w:tcW w:w="10680" w:type="dxa"/>
            <w:tcBorders>
              <w:top w:val="single" w:sz="4" w:space="0" w:color="auto"/>
              <w:bottom w:val="nil"/>
            </w:tcBorders>
          </w:tcPr>
          <w:p w:rsidR="00D11C68" w:rsidRPr="00435A3D" w:rsidRDefault="00D11C68" w:rsidP="00575408">
            <w:pPr>
              <w:rPr>
                <w:rFonts w:hint="cs"/>
                <w:rtl/>
                <w:lang w:bidi="fa-IR"/>
              </w:rPr>
            </w:pPr>
            <w:r w:rsidRPr="00435A3D">
              <w:rPr>
                <w:rFonts w:hint="cs"/>
                <w:rtl/>
                <w:lang w:bidi="fa-IR"/>
              </w:rPr>
              <w:t>- نحوه حمل و نقل و انبار مواد</w:t>
            </w:r>
            <w:r w:rsidR="00575408">
              <w:rPr>
                <w:rFonts w:hint="cs"/>
                <w:rtl/>
                <w:lang w:bidi="fa-IR"/>
              </w:rPr>
              <w:t>( از محل تامین تا درب کارخانه):</w:t>
            </w:r>
          </w:p>
          <w:p w:rsidR="00D11C68" w:rsidRPr="00435A3D" w:rsidRDefault="00D11C68" w:rsidP="00DF03DD">
            <w:pPr>
              <w:ind w:left="360"/>
              <w:rPr>
                <w:rFonts w:hint="cs"/>
                <w:rtl/>
                <w:lang w:bidi="fa-IR"/>
              </w:rPr>
            </w:pPr>
          </w:p>
        </w:tc>
      </w:tr>
      <w:tr w:rsidR="00D11C68" w:rsidRPr="00435A3D" w:rsidTr="00DF03DD">
        <w:trPr>
          <w:jc w:val="center"/>
        </w:trPr>
        <w:tc>
          <w:tcPr>
            <w:tcW w:w="10680" w:type="dxa"/>
            <w:tcBorders>
              <w:top w:val="nil"/>
            </w:tcBorders>
          </w:tcPr>
          <w:p w:rsidR="00D11C68" w:rsidRPr="00435A3D" w:rsidRDefault="00575408" w:rsidP="00575408">
            <w:pPr>
              <w:rPr>
                <w:rFonts w:hint="cs"/>
                <w:rtl/>
                <w:lang w:bidi="fa-IR"/>
              </w:rPr>
            </w:pPr>
            <w:r>
              <w:rPr>
                <w:rFonts w:hint="cs"/>
                <w:rtl/>
                <w:lang w:bidi="fa-IR"/>
              </w:rPr>
              <w:t xml:space="preserve">- امکان جایگزینی با سایر مواد: </w:t>
            </w:r>
          </w:p>
          <w:p w:rsidR="00D11C68" w:rsidRPr="00435A3D" w:rsidRDefault="00D11C68" w:rsidP="003C0890">
            <w:pPr>
              <w:rPr>
                <w:rFonts w:hint="cs"/>
                <w:rtl/>
                <w:lang w:bidi="fa-IR"/>
              </w:rPr>
            </w:pPr>
          </w:p>
          <w:p w:rsidR="00D11C68" w:rsidRPr="00435A3D" w:rsidRDefault="00D11C68" w:rsidP="003C0890">
            <w:pPr>
              <w:rPr>
                <w:rFonts w:hint="cs"/>
                <w:rtl/>
                <w:lang w:bidi="fa-IR"/>
              </w:rPr>
            </w:pPr>
          </w:p>
        </w:tc>
      </w:tr>
    </w:tbl>
    <w:p w:rsidR="00D11C68" w:rsidRPr="00435A3D" w:rsidRDefault="00D11C68" w:rsidP="003C0890">
      <w:pPr>
        <w:rPr>
          <w:sz w:val="26"/>
          <w:szCs w:val="26"/>
          <w:rtl/>
        </w:rPr>
      </w:pPr>
    </w:p>
    <w:p w:rsidR="00D11C68" w:rsidRPr="00435A3D" w:rsidRDefault="00D11C68" w:rsidP="003C0890">
      <w:pPr>
        <w:rPr>
          <w:sz w:val="26"/>
          <w:szCs w:val="26"/>
          <w:rtl/>
        </w:rPr>
      </w:pPr>
    </w:p>
    <w:tbl>
      <w:tblPr>
        <w:bidiVisual/>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1"/>
      </w:tblGrid>
      <w:tr w:rsidR="00D11C68" w:rsidRPr="00DF03DD" w:rsidTr="00DF03DD">
        <w:trPr>
          <w:jc w:val="center"/>
        </w:trPr>
        <w:tc>
          <w:tcPr>
            <w:tcW w:w="9241" w:type="dxa"/>
            <w:tcBorders>
              <w:top w:val="single" w:sz="4" w:space="0" w:color="auto"/>
              <w:bottom w:val="single" w:sz="4" w:space="0" w:color="auto"/>
            </w:tcBorders>
          </w:tcPr>
          <w:p w:rsidR="00D11C68" w:rsidRPr="00DF03DD" w:rsidRDefault="00D11C68" w:rsidP="003C0890">
            <w:pPr>
              <w:rPr>
                <w:rFonts w:hint="cs"/>
                <w:b/>
                <w:bCs/>
                <w:sz w:val="30"/>
                <w:szCs w:val="30"/>
                <w:u w:val="single"/>
                <w:rtl/>
                <w:lang w:bidi="fa-IR"/>
              </w:rPr>
            </w:pPr>
            <w:r w:rsidRPr="00DF03DD">
              <w:rPr>
                <w:rFonts w:hint="cs"/>
                <w:b/>
                <w:bCs/>
                <w:sz w:val="30"/>
                <w:szCs w:val="30"/>
                <w:u w:val="single"/>
                <w:rtl/>
                <w:lang w:bidi="fa-IR"/>
              </w:rPr>
              <w:t>روش توليد:</w:t>
            </w:r>
          </w:p>
          <w:p w:rsidR="00D11C68" w:rsidRPr="00DF03DD" w:rsidRDefault="00D11C68" w:rsidP="00DF03DD">
            <w:pPr>
              <w:jc w:val="center"/>
              <w:rPr>
                <w:rFonts w:hint="cs"/>
                <w:b/>
                <w:bCs/>
                <w:sz w:val="30"/>
                <w:szCs w:val="30"/>
                <w:rtl/>
                <w:lang w:bidi="fa-IR"/>
              </w:rPr>
            </w:pPr>
            <w:r w:rsidRPr="00DF03DD">
              <w:rPr>
                <w:rFonts w:hint="cs"/>
                <w:b/>
                <w:bCs/>
                <w:sz w:val="30"/>
                <w:szCs w:val="30"/>
                <w:rtl/>
                <w:lang w:bidi="fa-IR"/>
              </w:rPr>
              <w:t>نمودار گردش کار  مواد تا انتهای مرحله بسته بندی با ذکر ماشین آلات اصلی هر بخش – موازنه مواد بر روی نمودار</w:t>
            </w: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575408" w:rsidRPr="00DF03DD" w:rsidRDefault="00575408" w:rsidP="00DF03DD">
            <w:pPr>
              <w:jc w:val="center"/>
              <w:rPr>
                <w:rFonts w:hint="cs"/>
                <w:b/>
                <w:bCs/>
                <w:sz w:val="28"/>
                <w:szCs w:val="28"/>
                <w:rtl/>
                <w:lang w:bidi="fa-IR"/>
              </w:rPr>
            </w:pPr>
          </w:p>
          <w:p w:rsidR="00575408" w:rsidRPr="00DF03DD" w:rsidRDefault="00575408" w:rsidP="00DF03DD">
            <w:pPr>
              <w:jc w:val="center"/>
              <w:rPr>
                <w:rFonts w:hint="cs"/>
                <w:b/>
                <w:bCs/>
                <w:sz w:val="28"/>
                <w:szCs w:val="28"/>
                <w:rtl/>
                <w:lang w:bidi="fa-IR"/>
              </w:rPr>
            </w:pPr>
          </w:p>
          <w:p w:rsidR="00575408" w:rsidRPr="00DF03DD" w:rsidRDefault="0057540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491766" w:rsidRPr="00DF03DD" w:rsidRDefault="00491766" w:rsidP="00DF03DD">
            <w:pPr>
              <w:jc w:val="center"/>
              <w:rPr>
                <w:rFonts w:hint="cs"/>
                <w:b/>
                <w:bCs/>
                <w:sz w:val="28"/>
                <w:szCs w:val="28"/>
                <w:rtl/>
                <w:lang w:bidi="fa-IR"/>
              </w:rPr>
            </w:pPr>
          </w:p>
          <w:p w:rsidR="00D11C68" w:rsidRPr="00DF03DD" w:rsidRDefault="00D11C68" w:rsidP="003C0890">
            <w:pPr>
              <w:rPr>
                <w:rFonts w:hint="cs"/>
                <w:b/>
                <w:bCs/>
                <w:sz w:val="28"/>
                <w:szCs w:val="28"/>
                <w:rtl/>
                <w:lang w:bidi="fa-IR"/>
              </w:rPr>
            </w:pPr>
          </w:p>
        </w:tc>
      </w:tr>
    </w:tbl>
    <w:p w:rsidR="00491766" w:rsidRDefault="00491766"/>
    <w:tbl>
      <w:tblPr>
        <w:bidiVisual/>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619"/>
      </w:tblGrid>
      <w:tr w:rsidR="00D11C68" w:rsidRPr="00DF03DD" w:rsidTr="00DF03DD">
        <w:trPr>
          <w:jc w:val="center"/>
        </w:trPr>
        <w:tc>
          <w:tcPr>
            <w:tcW w:w="9241" w:type="dxa"/>
            <w:gridSpan w:val="2"/>
            <w:tcBorders>
              <w:top w:val="single" w:sz="4" w:space="0" w:color="auto"/>
              <w:bottom w:val="nil"/>
            </w:tcBorders>
          </w:tcPr>
          <w:p w:rsidR="00D11C68" w:rsidRPr="00DF03DD" w:rsidRDefault="00D11C68" w:rsidP="003C0890">
            <w:pPr>
              <w:rPr>
                <w:rFonts w:hint="cs"/>
                <w:b/>
                <w:bCs/>
                <w:sz w:val="28"/>
                <w:szCs w:val="28"/>
                <w:u w:val="single"/>
                <w:rtl/>
                <w:lang w:bidi="fa-IR"/>
              </w:rPr>
            </w:pPr>
            <w:r w:rsidRPr="00DF03DD">
              <w:rPr>
                <w:rFonts w:hint="cs"/>
                <w:b/>
                <w:bCs/>
                <w:sz w:val="28"/>
                <w:szCs w:val="28"/>
                <w:u w:val="single"/>
                <w:rtl/>
                <w:lang w:bidi="fa-IR"/>
              </w:rPr>
              <w:t xml:space="preserve">ظرفيت: </w:t>
            </w:r>
          </w:p>
        </w:tc>
      </w:tr>
      <w:tr w:rsidR="00D11C68" w:rsidRPr="00DF03DD" w:rsidTr="00DF03DD">
        <w:trPr>
          <w:jc w:val="center"/>
        </w:trPr>
        <w:tc>
          <w:tcPr>
            <w:tcW w:w="9241" w:type="dxa"/>
            <w:gridSpan w:val="2"/>
            <w:tcBorders>
              <w:top w:val="nil"/>
              <w:bottom w:val="nil"/>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 ظرفیت بر اساس مجوز های اخذ شده ( با ذکر شماره و تاریخ ):</w:t>
            </w: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tc>
      </w:tr>
      <w:tr w:rsidR="00D11C68" w:rsidRPr="00DF03DD" w:rsidTr="00DF03DD">
        <w:trPr>
          <w:jc w:val="center"/>
        </w:trPr>
        <w:tc>
          <w:tcPr>
            <w:tcW w:w="9241" w:type="dxa"/>
            <w:gridSpan w:val="2"/>
            <w:tcBorders>
              <w:top w:val="nil"/>
              <w:bottom w:val="nil"/>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 نوبت کار واحد:</w:t>
            </w:r>
          </w:p>
        </w:tc>
      </w:tr>
      <w:tr w:rsidR="00D11C68" w:rsidRPr="00DF03DD" w:rsidTr="00DF03DD">
        <w:trPr>
          <w:jc w:val="center"/>
        </w:trPr>
        <w:tc>
          <w:tcPr>
            <w:tcW w:w="4622" w:type="dxa"/>
            <w:tcBorders>
              <w:top w:val="nil"/>
              <w:bottom w:val="nil"/>
              <w:right w:val="nil"/>
            </w:tcBorders>
          </w:tcPr>
          <w:p w:rsidR="00D11C68" w:rsidRPr="00DF03DD" w:rsidRDefault="00D11C68" w:rsidP="00DF03DD">
            <w:pPr>
              <w:numPr>
                <w:ilvl w:val="0"/>
                <w:numId w:val="220"/>
              </w:numPr>
              <w:jc w:val="left"/>
              <w:rPr>
                <w:rFonts w:hint="cs"/>
                <w:b/>
                <w:bCs/>
                <w:sz w:val="28"/>
                <w:szCs w:val="28"/>
                <w:rtl/>
                <w:lang w:bidi="fa-IR"/>
              </w:rPr>
            </w:pPr>
            <w:r w:rsidRPr="00DF03DD">
              <w:rPr>
                <w:rFonts w:hint="cs"/>
                <w:b/>
                <w:bCs/>
                <w:sz w:val="28"/>
                <w:szCs w:val="28"/>
                <w:rtl/>
                <w:lang w:bidi="fa-IR"/>
              </w:rPr>
              <w:t xml:space="preserve">ساعت در شیفت: </w:t>
            </w:r>
          </w:p>
        </w:tc>
        <w:tc>
          <w:tcPr>
            <w:tcW w:w="4619" w:type="dxa"/>
            <w:tcBorders>
              <w:top w:val="nil"/>
              <w:left w:val="nil"/>
              <w:bottom w:val="nil"/>
            </w:tcBorders>
          </w:tcPr>
          <w:p w:rsidR="00D11C68" w:rsidRPr="00DF03DD" w:rsidRDefault="00D11C68" w:rsidP="00DF03DD">
            <w:pPr>
              <w:numPr>
                <w:ilvl w:val="0"/>
                <w:numId w:val="220"/>
              </w:numPr>
              <w:jc w:val="left"/>
              <w:rPr>
                <w:rFonts w:hint="cs"/>
                <w:b/>
                <w:bCs/>
                <w:sz w:val="28"/>
                <w:szCs w:val="28"/>
                <w:rtl/>
                <w:lang w:bidi="fa-IR"/>
              </w:rPr>
            </w:pPr>
            <w:r w:rsidRPr="00DF03DD">
              <w:rPr>
                <w:rFonts w:hint="cs"/>
                <w:b/>
                <w:bCs/>
                <w:sz w:val="28"/>
                <w:szCs w:val="28"/>
                <w:rtl/>
                <w:lang w:bidi="fa-IR"/>
              </w:rPr>
              <w:t>شیفت کار در روز:</w:t>
            </w:r>
          </w:p>
        </w:tc>
      </w:tr>
      <w:tr w:rsidR="00D11C68" w:rsidRPr="00DF03DD" w:rsidTr="00DF03DD">
        <w:trPr>
          <w:jc w:val="center"/>
        </w:trPr>
        <w:tc>
          <w:tcPr>
            <w:tcW w:w="4622" w:type="dxa"/>
            <w:tcBorders>
              <w:top w:val="nil"/>
              <w:bottom w:val="nil"/>
              <w:right w:val="nil"/>
            </w:tcBorders>
          </w:tcPr>
          <w:p w:rsidR="00D11C68" w:rsidRPr="00DF03DD" w:rsidRDefault="00D11C68" w:rsidP="00DF03DD">
            <w:pPr>
              <w:numPr>
                <w:ilvl w:val="0"/>
                <w:numId w:val="220"/>
              </w:numPr>
              <w:jc w:val="left"/>
              <w:rPr>
                <w:rFonts w:hint="cs"/>
                <w:b/>
                <w:bCs/>
                <w:sz w:val="28"/>
                <w:szCs w:val="28"/>
                <w:rtl/>
                <w:lang w:bidi="fa-IR"/>
              </w:rPr>
            </w:pPr>
            <w:r w:rsidRPr="00DF03DD">
              <w:rPr>
                <w:rFonts w:hint="cs"/>
                <w:b/>
                <w:bCs/>
                <w:sz w:val="28"/>
                <w:szCs w:val="28"/>
                <w:rtl/>
                <w:lang w:bidi="fa-IR"/>
              </w:rPr>
              <w:t xml:space="preserve">روز کاری در سال: </w:t>
            </w:r>
          </w:p>
        </w:tc>
        <w:tc>
          <w:tcPr>
            <w:tcW w:w="4619" w:type="dxa"/>
            <w:tcBorders>
              <w:top w:val="nil"/>
              <w:left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4622" w:type="dxa"/>
            <w:tcBorders>
              <w:top w:val="nil"/>
              <w:bottom w:val="single" w:sz="4" w:space="0" w:color="auto"/>
              <w:right w:val="nil"/>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 گلوگاه خط تولید و ذکر دلایل آن:</w:t>
            </w: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tc>
        <w:tc>
          <w:tcPr>
            <w:tcW w:w="4619" w:type="dxa"/>
            <w:tcBorders>
              <w:top w:val="nil"/>
              <w:left w:val="nil"/>
              <w:bottom w:val="single" w:sz="4" w:space="0" w:color="auto"/>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241" w:type="dxa"/>
            <w:gridSpan w:val="2"/>
            <w:tcBorders>
              <w:top w:val="single" w:sz="4" w:space="0" w:color="auto"/>
              <w:bottom w:val="single" w:sz="4" w:space="0" w:color="auto"/>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 xml:space="preserve">- محاسبه ظرفیت اسمی کل واحد در سال بر اساس گلوگاه تولید: </w:t>
            </w: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D11C68" w:rsidRPr="00DF03DD" w:rsidRDefault="00D11C68" w:rsidP="003C0890">
            <w:pPr>
              <w:rPr>
                <w:rFonts w:hint="cs"/>
                <w:b/>
                <w:bCs/>
                <w:sz w:val="28"/>
                <w:szCs w:val="28"/>
                <w:rtl/>
                <w:lang w:bidi="fa-IR"/>
              </w:rPr>
            </w:pPr>
          </w:p>
          <w:p w:rsidR="00575408" w:rsidRPr="00DF03DD" w:rsidRDefault="00575408" w:rsidP="003C0890">
            <w:pPr>
              <w:rPr>
                <w:rFonts w:hint="cs"/>
                <w:b/>
                <w:bCs/>
                <w:sz w:val="28"/>
                <w:szCs w:val="28"/>
                <w:rtl/>
                <w:lang w:bidi="fa-IR"/>
              </w:rPr>
            </w:pPr>
          </w:p>
          <w:p w:rsidR="00575408" w:rsidRPr="00DF03DD" w:rsidRDefault="00575408" w:rsidP="003C0890">
            <w:pPr>
              <w:rPr>
                <w:rFonts w:hint="cs"/>
                <w:b/>
                <w:bCs/>
                <w:sz w:val="28"/>
                <w:szCs w:val="28"/>
                <w:rtl/>
                <w:lang w:bidi="fa-IR"/>
              </w:rPr>
            </w:pPr>
          </w:p>
          <w:p w:rsidR="00575408" w:rsidRPr="00DF03DD" w:rsidRDefault="00575408" w:rsidP="003C0890">
            <w:pPr>
              <w:rPr>
                <w:rFonts w:hint="cs"/>
                <w:b/>
                <w:bCs/>
                <w:sz w:val="28"/>
                <w:szCs w:val="28"/>
                <w:rtl/>
                <w:lang w:bidi="fa-IR"/>
              </w:rPr>
            </w:pPr>
          </w:p>
          <w:p w:rsidR="00D11C68" w:rsidRPr="00DF03DD" w:rsidRDefault="00D11C68" w:rsidP="003C0890">
            <w:pPr>
              <w:rPr>
                <w:rFonts w:hint="cs"/>
                <w:b/>
                <w:bCs/>
                <w:sz w:val="28"/>
                <w:szCs w:val="28"/>
                <w:rtl/>
                <w:lang w:bidi="fa-IR"/>
              </w:rPr>
            </w:pPr>
          </w:p>
        </w:tc>
      </w:tr>
    </w:tbl>
    <w:p w:rsidR="00491766" w:rsidRDefault="00491766">
      <w:pPr>
        <w:rPr>
          <w:rFonts w:hint="cs"/>
          <w:rtl/>
        </w:rPr>
      </w:pPr>
    </w:p>
    <w:p w:rsidR="00491766" w:rsidRDefault="001810D2">
      <w:pPr>
        <w:rPr>
          <w:rFonts w:hint="cs"/>
        </w:rPr>
      </w:pPr>
      <w:r>
        <w:rPr>
          <w:rtl/>
        </w:rPr>
        <w:br w:type="page"/>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1C68" w:rsidRPr="00DF03DD" w:rsidTr="00DF03DD">
        <w:trPr>
          <w:jc w:val="center"/>
        </w:trPr>
        <w:tc>
          <w:tcPr>
            <w:tcW w:w="9923" w:type="dxa"/>
            <w:tcBorders>
              <w:top w:val="single" w:sz="4" w:space="0" w:color="auto"/>
              <w:bottom w:val="nil"/>
            </w:tcBorders>
          </w:tcPr>
          <w:p w:rsidR="00D11C68" w:rsidRPr="00DF03DD" w:rsidRDefault="00D11C68" w:rsidP="003C0890">
            <w:pPr>
              <w:rPr>
                <w:rFonts w:hint="cs"/>
                <w:b/>
                <w:bCs/>
                <w:sz w:val="16"/>
                <w:szCs w:val="16"/>
                <w:rtl/>
                <w:lang w:bidi="fa-IR"/>
              </w:rPr>
            </w:pPr>
          </w:p>
          <w:p w:rsidR="00D11C68" w:rsidRPr="00DF03DD" w:rsidRDefault="00D11C68" w:rsidP="003C0890">
            <w:pPr>
              <w:rPr>
                <w:rFonts w:hint="cs"/>
                <w:b/>
                <w:bCs/>
                <w:sz w:val="28"/>
                <w:szCs w:val="28"/>
                <w:rtl/>
                <w:lang w:bidi="fa-IR"/>
              </w:rPr>
            </w:pPr>
            <w:r w:rsidRPr="00DF03DD">
              <w:rPr>
                <w:rFonts w:hint="cs"/>
                <w:b/>
                <w:bCs/>
                <w:sz w:val="28"/>
                <w:szCs w:val="28"/>
                <w:rtl/>
                <w:lang w:bidi="fa-IR"/>
              </w:rPr>
              <w:t xml:space="preserve">- تعیین راندمان و ذکر دلایل آن: </w:t>
            </w: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 محاسبه ظرفیت عملی بر اساس راندمان:</w:t>
            </w: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nil"/>
              <w:bottom w:val="single" w:sz="4" w:space="0" w:color="auto"/>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single" w:sz="4" w:space="0" w:color="auto"/>
              <w:bottom w:val="nil"/>
            </w:tcBorders>
          </w:tcPr>
          <w:p w:rsidR="00D11C68" w:rsidRPr="00DF03DD" w:rsidRDefault="00D11C68" w:rsidP="003C0890">
            <w:pPr>
              <w:rPr>
                <w:rFonts w:hint="cs"/>
                <w:b/>
                <w:bCs/>
                <w:sz w:val="28"/>
                <w:szCs w:val="28"/>
                <w:rtl/>
                <w:lang w:bidi="fa-IR"/>
              </w:rPr>
            </w:pPr>
            <w:r w:rsidRPr="00DF03DD">
              <w:rPr>
                <w:rFonts w:hint="cs"/>
                <w:b/>
                <w:bCs/>
                <w:sz w:val="28"/>
                <w:szCs w:val="28"/>
                <w:rtl/>
                <w:lang w:bidi="fa-IR"/>
              </w:rPr>
              <w:t>سایر موارد:</w:t>
            </w:r>
          </w:p>
        </w:tc>
      </w:tr>
      <w:tr w:rsidR="00D11C68" w:rsidRPr="00DF03DD" w:rsidTr="00DF03DD">
        <w:trPr>
          <w:jc w:val="center"/>
        </w:trPr>
        <w:tc>
          <w:tcPr>
            <w:tcW w:w="9923" w:type="dxa"/>
            <w:tcBorders>
              <w:top w:val="nil"/>
              <w:bottom w:val="nil"/>
            </w:tcBorders>
          </w:tcPr>
          <w:p w:rsidR="00D11C68" w:rsidRPr="00DF03DD" w:rsidRDefault="00D11C68" w:rsidP="003C0890">
            <w:pPr>
              <w:rPr>
                <w:rFonts w:hint="cs"/>
                <w:b/>
                <w:bCs/>
                <w:sz w:val="28"/>
                <w:szCs w:val="28"/>
                <w:rtl/>
                <w:lang w:bidi="fa-IR"/>
              </w:rPr>
            </w:pPr>
          </w:p>
        </w:tc>
      </w:tr>
      <w:tr w:rsidR="00D11C68" w:rsidRPr="00DF03DD" w:rsidTr="00DF03DD">
        <w:trPr>
          <w:jc w:val="center"/>
        </w:trPr>
        <w:tc>
          <w:tcPr>
            <w:tcW w:w="9923" w:type="dxa"/>
            <w:tcBorders>
              <w:top w:val="nil"/>
              <w:bottom w:val="single" w:sz="4" w:space="0" w:color="auto"/>
            </w:tcBorders>
          </w:tcPr>
          <w:p w:rsidR="00D11C68" w:rsidRPr="00DF03DD" w:rsidRDefault="00D11C68" w:rsidP="003C0890">
            <w:pPr>
              <w:rPr>
                <w:rFonts w:hint="cs"/>
                <w:b/>
                <w:bCs/>
                <w:sz w:val="28"/>
                <w:szCs w:val="28"/>
                <w:rtl/>
                <w:lang w:bidi="fa-IR"/>
              </w:rPr>
            </w:pPr>
          </w:p>
        </w:tc>
      </w:tr>
    </w:tbl>
    <w:p w:rsidR="00D11C68" w:rsidRPr="00435A3D" w:rsidRDefault="00D11C68" w:rsidP="003C0890">
      <w:pPr>
        <w:rPr>
          <w:b/>
          <w:bCs/>
          <w:sz w:val="28"/>
          <w:szCs w:val="28"/>
          <w:u w:val="single"/>
          <w:rtl/>
          <w:lang w:bidi="fa-IR"/>
        </w:rPr>
      </w:pPr>
    </w:p>
    <w:p w:rsidR="00480784" w:rsidRDefault="00D11C68" w:rsidP="00480784">
      <w:pPr>
        <w:pStyle w:val="spacetb"/>
        <w:rPr>
          <w:rFonts w:hint="cs"/>
          <w:rtl/>
        </w:rPr>
      </w:pPr>
      <w:r w:rsidRPr="00435A3D">
        <w:rPr>
          <w:rtl/>
        </w:rPr>
        <w:br w:type="page"/>
      </w:r>
    </w:p>
    <w:p w:rsidR="00D11C68" w:rsidRPr="00435A3D" w:rsidRDefault="00D11C68" w:rsidP="00480784">
      <w:pPr>
        <w:pStyle w:val="ab"/>
        <w:rPr>
          <w:rFonts w:hint="cs"/>
          <w:rtl/>
          <w:lang w:bidi="fa-IR"/>
        </w:rPr>
      </w:pPr>
      <w:r w:rsidRPr="00435A3D">
        <w:rPr>
          <w:rFonts w:hint="cs"/>
          <w:rtl/>
          <w:lang w:bidi="fa-IR"/>
        </w:rPr>
        <w:t>پیش بینی برنامه تولید:</w:t>
      </w:r>
    </w:p>
    <w:p w:rsidR="00D11C68" w:rsidRPr="00435A3D" w:rsidRDefault="00D11C68" w:rsidP="00480784">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پیش بینی برنامه تولید طرح تأسیس</w:t>
      </w:r>
    </w:p>
    <w:tbl>
      <w:tblPr>
        <w:bidiVisual/>
        <w:tblW w:w="8705" w:type="dxa"/>
        <w:jc w:val="center"/>
        <w:tblLook w:val="01E0" w:firstRow="1" w:lastRow="1" w:firstColumn="1" w:lastColumn="1" w:noHBand="0" w:noVBand="0"/>
      </w:tblPr>
      <w:tblGrid>
        <w:gridCol w:w="3581"/>
        <w:gridCol w:w="1055"/>
        <w:gridCol w:w="1273"/>
        <w:gridCol w:w="1115"/>
        <w:gridCol w:w="1681"/>
      </w:tblGrid>
      <w:tr w:rsidR="00D11C68" w:rsidRPr="00435A3D">
        <w:trPr>
          <w:jc w:val="center"/>
        </w:trPr>
        <w:tc>
          <w:tcPr>
            <w:tcW w:w="3581"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480784">
            <w:pPr>
              <w:pStyle w:val="tbtitle"/>
              <w:jc w:val="right"/>
              <w:rPr>
                <w:rFonts w:hint="cs"/>
                <w:rtl/>
              </w:rPr>
            </w:pPr>
            <w:r w:rsidRPr="00435A3D">
              <w:rPr>
                <w:rFonts w:hint="cs"/>
                <w:rtl/>
              </w:rPr>
              <w:t xml:space="preserve">                                                        سال                                      </w:t>
            </w:r>
          </w:p>
          <w:p w:rsidR="00D11C68" w:rsidRPr="00435A3D" w:rsidRDefault="00D11C68" w:rsidP="00480784">
            <w:pPr>
              <w:pStyle w:val="tbtitle"/>
              <w:jc w:val="left"/>
              <w:rPr>
                <w:rFonts w:hint="cs"/>
                <w:rtl/>
              </w:rPr>
            </w:pPr>
            <w:r w:rsidRPr="00435A3D">
              <w:rPr>
                <w:rFonts w:hint="cs"/>
                <w:rtl/>
              </w:rPr>
              <w:t xml:space="preserve">     شرح                                                        </w:t>
            </w:r>
          </w:p>
        </w:tc>
        <w:tc>
          <w:tcPr>
            <w:tcW w:w="105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480784">
            <w:pPr>
              <w:pStyle w:val="tbtitle"/>
              <w:rPr>
                <w:rFonts w:hint="cs"/>
                <w:rtl/>
              </w:rPr>
            </w:pPr>
            <w:r w:rsidRPr="00435A3D">
              <w:rPr>
                <w:rFonts w:hint="cs"/>
                <w:sz w:val="26"/>
                <w:rtl/>
              </w:rPr>
              <w:t>سال</w:t>
            </w:r>
            <w:r w:rsidRPr="00435A3D">
              <w:rPr>
                <w:sz w:val="26"/>
                <w:rtl/>
              </w:rPr>
              <w:t>.</w:t>
            </w:r>
            <w:r w:rsidRPr="00435A3D">
              <w:rPr>
                <w:rFonts w:hint="cs"/>
                <w:rtl/>
              </w:rPr>
              <w:t>...13</w:t>
            </w:r>
          </w:p>
        </w:tc>
        <w:tc>
          <w:tcPr>
            <w:tcW w:w="1273"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480784">
            <w:pPr>
              <w:pStyle w:val="tbtitle"/>
              <w:rPr>
                <w:rFonts w:hint="cs"/>
                <w:rtl/>
              </w:rPr>
            </w:pPr>
            <w:r w:rsidRPr="00435A3D">
              <w:rPr>
                <w:rFonts w:hint="cs"/>
                <w:sz w:val="26"/>
                <w:rtl/>
              </w:rPr>
              <w:t>سال</w:t>
            </w:r>
            <w:r w:rsidRPr="00435A3D">
              <w:rPr>
                <w:sz w:val="26"/>
                <w:rtl/>
              </w:rPr>
              <w:t>.</w:t>
            </w:r>
            <w:r w:rsidRPr="00435A3D">
              <w:rPr>
                <w:rFonts w:hint="cs"/>
                <w:rtl/>
              </w:rPr>
              <w:t>...13</w:t>
            </w:r>
          </w:p>
        </w:tc>
        <w:tc>
          <w:tcPr>
            <w:tcW w:w="111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480784">
            <w:pPr>
              <w:pStyle w:val="tbtitle"/>
              <w:rPr>
                <w:rFonts w:hint="cs"/>
                <w:sz w:val="26"/>
                <w:vertAlign w:val="superscript"/>
              </w:rPr>
            </w:pPr>
            <w:r w:rsidRPr="00435A3D">
              <w:rPr>
                <w:rFonts w:hint="cs"/>
                <w:sz w:val="26"/>
                <w:vertAlign w:val="superscript"/>
                <w:rtl/>
              </w:rPr>
              <w:t>........</w:t>
            </w:r>
          </w:p>
        </w:tc>
        <w:tc>
          <w:tcPr>
            <w:tcW w:w="1681"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480784">
            <w:pPr>
              <w:pStyle w:val="tbtitle"/>
              <w:rPr>
                <w:rFonts w:hint="cs"/>
                <w:rtl/>
              </w:rPr>
            </w:pPr>
            <w:r w:rsidRPr="00435A3D">
              <w:rPr>
                <w:sz w:val="26"/>
                <w:vertAlign w:val="superscript"/>
              </w:rPr>
              <w:t>*</w:t>
            </w:r>
            <w:r w:rsidRPr="00435A3D">
              <w:rPr>
                <w:rFonts w:hint="cs"/>
                <w:sz w:val="26"/>
                <w:rtl/>
              </w:rPr>
              <w:t>سال مبنا.... 13</w:t>
            </w: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درصد استفاده از ظرفیت عملی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تولیدات</w:t>
            </w:r>
            <w:r w:rsidRPr="00435A3D">
              <w:rPr>
                <w:rFonts w:hint="cs"/>
                <w:sz w:val="28"/>
                <w:szCs w:val="26"/>
                <w:rtl/>
              </w:rPr>
              <w:t>:</w:t>
            </w:r>
            <w:r w:rsidRPr="00435A3D">
              <w:rPr>
                <w:rFonts w:hint="cs"/>
                <w:sz w:val="28"/>
                <w:szCs w:val="26"/>
                <w:rtl/>
                <w:lang w:bidi="fa-IR"/>
              </w:rPr>
              <w:t xml:space="preserve"> </w:t>
            </w:r>
            <w:r w:rsidRPr="00435A3D">
              <w:rPr>
                <w:rFonts w:hint="cs"/>
                <w:sz w:val="28"/>
                <w:szCs w:val="26"/>
                <w:rtl/>
              </w:rPr>
              <w:t>(واحد بر حسب...)</w:t>
            </w:r>
          </w:p>
          <w:p w:rsidR="00D11C68" w:rsidRPr="00435A3D" w:rsidRDefault="00D11C68" w:rsidP="00D11C68">
            <w:pPr>
              <w:rPr>
                <w:rFonts w:hint="cs"/>
                <w:sz w:val="28"/>
                <w:szCs w:val="26"/>
                <w:rtl/>
                <w:lang w:bidi="fa-IR"/>
              </w:rPr>
            </w:pPr>
            <w:r w:rsidRPr="00435A3D">
              <w:rPr>
                <w:rFonts w:hint="cs"/>
                <w:sz w:val="28"/>
                <w:szCs w:val="26"/>
                <w:rtl/>
                <w:lang w:bidi="fa-IR"/>
              </w:rPr>
              <w:t>محصول 1.....</w:t>
            </w:r>
          </w:p>
          <w:p w:rsidR="00D11C68" w:rsidRPr="00435A3D" w:rsidRDefault="00D11C68" w:rsidP="00D11C68">
            <w:pPr>
              <w:rPr>
                <w:rFonts w:hint="cs"/>
                <w:sz w:val="28"/>
                <w:szCs w:val="26"/>
                <w:rtl/>
                <w:lang w:bidi="fa-IR"/>
              </w:rPr>
            </w:pPr>
            <w:r w:rsidRPr="00435A3D">
              <w:rPr>
                <w:rFonts w:hint="cs"/>
                <w:sz w:val="28"/>
                <w:szCs w:val="26"/>
                <w:rtl/>
                <w:lang w:bidi="fa-IR"/>
              </w:rPr>
              <w:t xml:space="preserve">محصول 2.... </w:t>
            </w:r>
          </w:p>
          <w:p w:rsidR="00D11C68" w:rsidRPr="00435A3D" w:rsidRDefault="00D11C68" w:rsidP="00D11C68">
            <w:pPr>
              <w:rPr>
                <w:rFonts w:hint="cs"/>
                <w:sz w:val="28"/>
                <w:szCs w:val="26"/>
                <w:rtl/>
                <w:lang w:bidi="fa-IR"/>
              </w:rPr>
            </w:pPr>
            <w:r w:rsidRPr="00435A3D">
              <w:rPr>
                <w:rFonts w:hint="cs"/>
                <w:sz w:val="28"/>
                <w:szCs w:val="26"/>
                <w:rtl/>
                <w:lang w:bidi="fa-IR"/>
              </w:rPr>
              <w:t>............</w:t>
            </w:r>
          </w:p>
          <w:p w:rsidR="00D11C68" w:rsidRPr="00435A3D" w:rsidRDefault="00D11C68" w:rsidP="00D11C68">
            <w:pPr>
              <w:rPr>
                <w:rFonts w:hint="cs"/>
                <w:sz w:val="28"/>
                <w:szCs w:val="26"/>
                <w:rtl/>
                <w:lang w:bidi="fa-IR"/>
              </w:rPr>
            </w:pPr>
            <w:r w:rsidRPr="00435A3D">
              <w:rPr>
                <w:rFonts w:hint="cs"/>
                <w:sz w:val="28"/>
                <w:szCs w:val="26"/>
                <w:rtl/>
                <w:lang w:bidi="fa-IR"/>
              </w:rPr>
              <w:t>............</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جمع تولیدات</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ضایعات قابل فروش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جمع تولیدات قابل فروش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bl>
    <w:p w:rsidR="00480784" w:rsidRDefault="00480784" w:rsidP="00480784">
      <w:pPr>
        <w:pStyle w:val="spacetb"/>
        <w:rPr>
          <w:rFonts w:hint="cs"/>
          <w:rtl/>
        </w:rPr>
      </w:pPr>
    </w:p>
    <w:p w:rsidR="00D11C68" w:rsidRPr="00435A3D" w:rsidRDefault="00D11C68" w:rsidP="00D11C68">
      <w:pPr>
        <w:spacing w:line="500" w:lineRule="atLeast"/>
        <w:ind w:left="225" w:hanging="225"/>
        <w:rPr>
          <w:rFonts w:hint="cs"/>
          <w:b/>
          <w:bCs/>
          <w:szCs w:val="26"/>
          <w:rtl/>
        </w:rPr>
      </w:pPr>
      <w:r w:rsidRPr="00435A3D">
        <w:rPr>
          <w:b/>
          <w:bCs/>
          <w:sz w:val="26"/>
          <w:szCs w:val="26"/>
        </w:rPr>
        <w:t>*</w:t>
      </w:r>
      <w:r w:rsidRPr="00435A3D">
        <w:rPr>
          <w:rFonts w:hint="cs"/>
          <w:b/>
          <w:bCs/>
          <w:szCs w:val="26"/>
          <w:rtl/>
        </w:rPr>
        <w:t xml:space="preserve"> سال مبنا سالي است كه به حداكثر ظرفيت عملی مي‌رسيم اين حداكثر ظرفيت بايد 100 درصد ظرفيت عملي باشد در غير اين صورت بايد عوامل محدود كننده ذكر شود.</w:t>
      </w: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480784">
      <w:pPr>
        <w:pStyle w:val="table1"/>
        <w:rPr>
          <w:rFonts w:hint="cs"/>
          <w:rtl/>
        </w:rPr>
      </w:pPr>
      <w:r w:rsidRPr="00435A3D">
        <w:rPr>
          <w:rFonts w:hint="cs"/>
          <w:rtl/>
        </w:rPr>
        <w:t xml:space="preserve">جدول - برنامه تولید و قیمت فروش طرح تاسیس </w:t>
      </w:r>
    </w:p>
    <w:p w:rsidR="00D11C68" w:rsidRPr="00435A3D" w:rsidRDefault="00D11C68" w:rsidP="00480784">
      <w:pPr>
        <w:pStyle w:val="table1"/>
        <w:ind w:right="851"/>
        <w:jc w:val="right"/>
        <w:rPr>
          <w:rFonts w:hint="cs"/>
          <w:rtl/>
        </w:rPr>
      </w:pPr>
      <w:r w:rsidRPr="00435A3D">
        <w:rPr>
          <w:rFonts w:hint="cs"/>
          <w:rtl/>
        </w:rPr>
        <w:t xml:space="preserve">   ارقام به ميليون ريال</w:t>
      </w:r>
    </w:p>
    <w:tbl>
      <w:tblPr>
        <w:bidiVisual/>
        <w:tblW w:w="8540" w:type="dxa"/>
        <w:jc w:val="center"/>
        <w:tblLook w:val="01E0" w:firstRow="1" w:lastRow="1" w:firstColumn="1" w:lastColumn="1" w:noHBand="0" w:noVBand="0"/>
      </w:tblPr>
      <w:tblGrid>
        <w:gridCol w:w="3454"/>
        <w:gridCol w:w="1059"/>
        <w:gridCol w:w="1052"/>
        <w:gridCol w:w="1064"/>
        <w:gridCol w:w="923"/>
        <w:gridCol w:w="988"/>
      </w:tblGrid>
      <w:tr w:rsidR="00D11C68" w:rsidRPr="00435A3D">
        <w:trPr>
          <w:jc w:val="center"/>
        </w:trPr>
        <w:tc>
          <w:tcPr>
            <w:tcW w:w="3454"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480784">
            <w:pPr>
              <w:pStyle w:val="tbtitle"/>
              <w:jc w:val="right"/>
              <w:rPr>
                <w:rFonts w:hint="cs"/>
                <w:rtl/>
              </w:rPr>
            </w:pPr>
            <w:r w:rsidRPr="00435A3D">
              <w:rPr>
                <w:rFonts w:hint="cs"/>
                <w:rtl/>
              </w:rPr>
              <w:t xml:space="preserve">                                سال بهره برداری</w:t>
            </w:r>
          </w:p>
          <w:p w:rsidR="00D11C68" w:rsidRPr="00435A3D" w:rsidRDefault="00D11C68" w:rsidP="00480784">
            <w:pPr>
              <w:pStyle w:val="tbtitle"/>
              <w:jc w:val="left"/>
              <w:rPr>
                <w:rFonts w:hint="cs"/>
                <w:rtl/>
              </w:rPr>
            </w:pPr>
            <w:r w:rsidRPr="00435A3D">
              <w:rPr>
                <w:rFonts w:hint="cs"/>
                <w:rtl/>
              </w:rPr>
              <w:t xml:space="preserve">شرح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480784">
            <w:pPr>
              <w:pStyle w:val="tbtitle"/>
              <w:rPr>
                <w:rFonts w:hint="cs"/>
                <w:rtl/>
              </w:rPr>
            </w:pPr>
            <w:r w:rsidRPr="00435A3D">
              <w:rPr>
                <w:rFonts w:hint="cs"/>
                <w:rtl/>
              </w:rPr>
              <w:t>سال</w:t>
            </w:r>
          </w:p>
          <w:p w:rsidR="00D11C68" w:rsidRPr="00435A3D" w:rsidRDefault="00D11C68" w:rsidP="00480784">
            <w:pPr>
              <w:pStyle w:val="tbtitle"/>
              <w:rPr>
                <w:rFonts w:hint="cs"/>
                <w:sz w:val="24"/>
                <w:szCs w:val="24"/>
                <w:rtl/>
              </w:rPr>
            </w:pPr>
            <w:r w:rsidRPr="00435A3D">
              <w:rPr>
                <w:rFonts w:hint="cs"/>
                <w:sz w:val="24"/>
                <w:szCs w:val="24"/>
                <w:rtl/>
              </w:rPr>
              <w:t>....13</w:t>
            </w: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480784">
            <w:pPr>
              <w:pStyle w:val="tbtitle"/>
              <w:rPr>
                <w:rFonts w:hint="cs"/>
                <w:rtl/>
              </w:rPr>
            </w:pPr>
            <w:r w:rsidRPr="00435A3D">
              <w:rPr>
                <w:rFonts w:hint="cs"/>
                <w:rtl/>
              </w:rPr>
              <w:t>سال</w:t>
            </w:r>
          </w:p>
          <w:p w:rsidR="00D11C68" w:rsidRPr="00435A3D" w:rsidRDefault="00D11C68" w:rsidP="00480784">
            <w:pPr>
              <w:pStyle w:val="tbtitle"/>
              <w:rPr>
                <w:rFonts w:hint="cs"/>
                <w:rtl/>
              </w:rPr>
            </w:pPr>
            <w:r w:rsidRPr="00435A3D">
              <w:rPr>
                <w:rFonts w:hint="cs"/>
                <w:rtl/>
              </w:rPr>
              <w:t>....13</w:t>
            </w: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480784">
            <w:pPr>
              <w:pStyle w:val="tbtitle"/>
              <w:rPr>
                <w:rFonts w:hint="cs"/>
                <w:rtl/>
              </w:rPr>
            </w:pPr>
            <w:r w:rsidRPr="00435A3D">
              <w:rPr>
                <w:rFonts w:hint="cs"/>
                <w:rtl/>
              </w:rPr>
              <w:t>سال</w:t>
            </w:r>
          </w:p>
          <w:p w:rsidR="00D11C68" w:rsidRPr="00435A3D" w:rsidRDefault="00D11C68" w:rsidP="00480784">
            <w:pPr>
              <w:pStyle w:val="tbtitle"/>
              <w:rPr>
                <w:rFonts w:hint="cs"/>
                <w:rtl/>
              </w:rPr>
            </w:pPr>
            <w:r w:rsidRPr="00435A3D">
              <w:rPr>
                <w:rFonts w:hint="cs"/>
                <w:rtl/>
              </w:rPr>
              <w:t>....13</w:t>
            </w: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480784">
            <w:pPr>
              <w:pStyle w:val="tbtitle"/>
              <w:rPr>
                <w:rFonts w:hint="cs"/>
                <w:rtl/>
              </w:rPr>
            </w:pPr>
            <w:r w:rsidRPr="00435A3D">
              <w:rPr>
                <w:rFonts w:hint="cs"/>
                <w:rtl/>
              </w:rPr>
              <w:t>......</w:t>
            </w: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480784">
            <w:pPr>
              <w:pStyle w:val="tbtitle"/>
              <w:rPr>
                <w:rFonts w:hint="cs"/>
                <w:rtl/>
              </w:rPr>
            </w:pPr>
            <w:r w:rsidRPr="00435A3D">
              <w:rPr>
                <w:rFonts w:hint="cs"/>
                <w:rtl/>
              </w:rPr>
              <w:t>سال مبنا</w:t>
            </w:r>
          </w:p>
          <w:p w:rsidR="00D11C68" w:rsidRPr="00435A3D" w:rsidRDefault="00D11C68" w:rsidP="00480784">
            <w:pPr>
              <w:pStyle w:val="tbtitle"/>
              <w:rPr>
                <w:rFonts w:hint="cs"/>
                <w:rtl/>
              </w:rPr>
            </w:pPr>
            <w:r w:rsidRPr="00435A3D">
              <w:rPr>
                <w:rFonts w:hint="cs"/>
                <w:rtl/>
              </w:rPr>
              <w:t>....13</w:t>
            </w:r>
          </w:p>
        </w:tc>
      </w:tr>
      <w:tr w:rsidR="00D11C68" w:rsidRPr="00435A3D">
        <w:trPr>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sz w:val="28"/>
                <w:szCs w:val="26"/>
              </w:rPr>
            </w:pPr>
            <w:r w:rsidRPr="00435A3D">
              <w:rPr>
                <w:rFonts w:hint="cs"/>
                <w:sz w:val="28"/>
                <w:szCs w:val="26"/>
                <w:rtl/>
              </w:rPr>
              <w:t>جمع میزان توليدات (واحد بر حسب...)</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454"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rPr>
              <w:t xml:space="preserve">محصول </w:t>
            </w:r>
            <w:r w:rsidRPr="00435A3D">
              <w:rPr>
                <w:rFonts w:hint="cs"/>
                <w:b/>
                <w:bCs/>
                <w:sz w:val="28"/>
                <w:szCs w:val="26"/>
                <w:rtl/>
              </w:rPr>
              <w:t>1</w:t>
            </w:r>
            <w:r w:rsidRPr="00435A3D">
              <w:rPr>
                <w:rFonts w:hint="cs"/>
                <w:sz w:val="28"/>
                <w:szCs w:val="26"/>
                <w:rtl/>
              </w:rPr>
              <w:t xml:space="preserve"> (قيمت فروش واحد/ ريال)</w:t>
            </w:r>
            <w:r w:rsidRPr="00435A3D">
              <w:rPr>
                <w:b/>
                <w:bCs/>
                <w:sz w:val="28"/>
                <w:szCs w:val="28"/>
                <w:vertAlign w:val="superscript"/>
              </w:rPr>
              <w:t xml:space="preserve"> *</w:t>
            </w:r>
          </w:p>
        </w:tc>
        <w:tc>
          <w:tcPr>
            <w:tcW w:w="1059"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 xml:space="preserve">محصول </w:t>
            </w:r>
            <w:r w:rsidRPr="00435A3D">
              <w:rPr>
                <w:rFonts w:hint="cs"/>
                <w:b/>
                <w:bCs/>
                <w:sz w:val="28"/>
                <w:szCs w:val="26"/>
                <w:rtl/>
              </w:rPr>
              <w:t>2</w:t>
            </w:r>
            <w:r w:rsidRPr="00435A3D">
              <w:rPr>
                <w:rFonts w:hint="cs"/>
                <w:sz w:val="28"/>
                <w:szCs w:val="26"/>
                <w:rtl/>
              </w:rPr>
              <w:t xml:space="preserve"> (قيمت فروش واحد/ ريال)</w:t>
            </w:r>
            <w:r w:rsidRPr="00435A3D">
              <w:rPr>
                <w:b/>
                <w:bCs/>
                <w:sz w:val="28"/>
                <w:szCs w:val="28"/>
                <w:vertAlign w:val="superscript"/>
              </w:rPr>
              <w:t xml:space="preserve"> *</w:t>
            </w:r>
          </w:p>
          <w:p w:rsidR="00D11C68" w:rsidRPr="00435A3D" w:rsidRDefault="00D11C68" w:rsidP="00D11C68">
            <w:pPr>
              <w:rPr>
                <w:rFonts w:hint="cs"/>
                <w:sz w:val="28"/>
                <w:szCs w:val="26"/>
                <w:rtl/>
              </w:rPr>
            </w:pPr>
            <w:r w:rsidRPr="00435A3D">
              <w:rPr>
                <w:rFonts w:hint="cs"/>
                <w:sz w:val="28"/>
                <w:szCs w:val="26"/>
                <w:rtl/>
                <w:lang w:bidi="fa-IR"/>
              </w:rPr>
              <w:t>........</w:t>
            </w:r>
            <w:r w:rsidRPr="00435A3D">
              <w:rPr>
                <w:rFonts w:hint="cs"/>
                <w:sz w:val="28"/>
                <w:szCs w:val="26"/>
                <w:rtl/>
              </w:rPr>
              <w:t>.....</w:t>
            </w:r>
          </w:p>
          <w:p w:rsidR="00D11C68" w:rsidRPr="00435A3D" w:rsidRDefault="00D11C68" w:rsidP="00D11C68">
            <w:pPr>
              <w:rPr>
                <w:rFonts w:hint="cs"/>
                <w:sz w:val="28"/>
                <w:szCs w:val="26"/>
                <w:rtl/>
                <w:lang w:bidi="fa-IR"/>
              </w:rPr>
            </w:pPr>
            <w:r w:rsidRPr="00435A3D">
              <w:rPr>
                <w:rFonts w:hint="cs"/>
                <w:sz w:val="28"/>
                <w:szCs w:val="26"/>
                <w:rtl/>
                <w:lang w:bidi="fa-IR"/>
              </w:rPr>
              <w:t>............</w:t>
            </w:r>
          </w:p>
        </w:tc>
        <w:tc>
          <w:tcPr>
            <w:tcW w:w="1059"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 xml:space="preserve">فروش كل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bl>
    <w:p w:rsidR="00D87C49" w:rsidRDefault="00D87C49" w:rsidP="00D11C68">
      <w:pPr>
        <w:spacing w:line="500" w:lineRule="atLeast"/>
        <w:jc w:val="both"/>
        <w:rPr>
          <w:rFonts w:hint="cs"/>
          <w:b/>
          <w:bCs/>
          <w:sz w:val="26"/>
          <w:szCs w:val="26"/>
          <w:rtl/>
        </w:rPr>
      </w:pPr>
    </w:p>
    <w:p w:rsidR="00D11C68" w:rsidRDefault="00D11C68" w:rsidP="00D87C49">
      <w:pPr>
        <w:numPr>
          <w:ilvl w:val="0"/>
          <w:numId w:val="220"/>
        </w:numPr>
        <w:spacing w:line="500" w:lineRule="atLeast"/>
        <w:jc w:val="both"/>
        <w:rPr>
          <w:rFonts w:hint="cs"/>
          <w:b/>
          <w:bCs/>
          <w:szCs w:val="26"/>
          <w:rtl/>
        </w:rPr>
      </w:pPr>
      <w:r w:rsidRPr="00435A3D">
        <w:rPr>
          <w:rFonts w:hint="cs"/>
          <w:b/>
          <w:bCs/>
          <w:szCs w:val="26"/>
          <w:rtl/>
        </w:rPr>
        <w:t>قيمت فروش بايد از كارشناس بازار گرفته شود.</w:t>
      </w:r>
    </w:p>
    <w:p w:rsidR="00D87C49" w:rsidRDefault="00D87C49" w:rsidP="00D87C49">
      <w:pPr>
        <w:spacing w:line="500" w:lineRule="atLeast"/>
        <w:ind w:left="360"/>
        <w:jc w:val="both"/>
        <w:rPr>
          <w:rFonts w:hint="cs"/>
          <w:b/>
          <w:bCs/>
          <w:szCs w:val="26"/>
          <w:rtl/>
        </w:rPr>
      </w:pPr>
    </w:p>
    <w:p w:rsidR="00D87C49" w:rsidRPr="00435A3D" w:rsidRDefault="00D87C49" w:rsidP="00D87C49">
      <w:pPr>
        <w:pStyle w:val="spacetb"/>
        <w:rPr>
          <w:rFonts w:hint="cs"/>
          <w:rtl/>
        </w:rPr>
      </w:pPr>
    </w:p>
    <w:p w:rsidR="00D87C49" w:rsidRDefault="00D87C49" w:rsidP="00D87C49">
      <w:pPr>
        <w:pStyle w:val="spacetb"/>
        <w:rPr>
          <w:rFonts w:hint="cs"/>
          <w:rtl/>
        </w:rPr>
      </w:pPr>
    </w:p>
    <w:p w:rsidR="00D11C68" w:rsidRPr="00435A3D" w:rsidRDefault="00D11C68" w:rsidP="00D87C49">
      <w:pPr>
        <w:pStyle w:val="ab"/>
        <w:rPr>
          <w:rFonts w:hint="cs"/>
          <w:rtl/>
          <w:lang w:bidi="fa-IR"/>
        </w:rPr>
      </w:pPr>
      <w:r w:rsidRPr="00435A3D">
        <w:rPr>
          <w:rFonts w:hint="cs"/>
          <w:rtl/>
          <w:lang w:bidi="fa-IR"/>
        </w:rPr>
        <w:t xml:space="preserve">1- زمین </w:t>
      </w:r>
    </w:p>
    <w:p w:rsidR="00D11C68" w:rsidRPr="00435A3D" w:rsidRDefault="00D11C68" w:rsidP="00D87C49">
      <w:pPr>
        <w:pStyle w:val="table1"/>
        <w:rPr>
          <w:rFonts w:hint="cs"/>
          <w:rtl/>
        </w:rPr>
      </w:pPr>
      <w:r w:rsidRPr="00435A3D">
        <w:rPr>
          <w:rFonts w:hint="cs"/>
          <w:rtl/>
        </w:rPr>
        <w:t>جدول - مشخصات زمین طرح تأسیس</w:t>
      </w:r>
    </w:p>
    <w:p w:rsidR="00D11C68" w:rsidRPr="00D87C49" w:rsidRDefault="00D11C68" w:rsidP="00D87C49">
      <w:pPr>
        <w:pStyle w:val="table1"/>
        <w:ind w:right="709"/>
        <w:jc w:val="right"/>
        <w:rPr>
          <w:rFonts w:hint="cs"/>
          <w:rtl/>
        </w:rPr>
      </w:pPr>
      <w:r w:rsidRPr="00D87C49">
        <w:rPr>
          <w:rFonts w:hint="cs"/>
          <w:rtl/>
        </w:rPr>
        <w:t xml:space="preserve">مبالغ: میلیون ریال </w:t>
      </w:r>
    </w:p>
    <w:tbl>
      <w:tblPr>
        <w:bidiVisual/>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306"/>
        <w:gridCol w:w="1320"/>
        <w:gridCol w:w="1080"/>
        <w:gridCol w:w="1151"/>
        <w:gridCol w:w="1231"/>
        <w:gridCol w:w="1080"/>
      </w:tblGrid>
      <w:tr w:rsidR="00D11C68" w:rsidRPr="00435A3D">
        <w:trPr>
          <w:cantSplit/>
          <w:jc w:val="center"/>
        </w:trPr>
        <w:tc>
          <w:tcPr>
            <w:tcW w:w="1670" w:type="dxa"/>
            <w:vMerge w:val="restart"/>
            <w:vAlign w:val="center"/>
          </w:tcPr>
          <w:p w:rsidR="00D11C68" w:rsidRPr="00435A3D" w:rsidRDefault="00D11C68" w:rsidP="00D87C49">
            <w:pPr>
              <w:pStyle w:val="tbtitle"/>
              <w:rPr>
                <w:rFonts w:hint="cs"/>
                <w:rtl/>
              </w:rPr>
            </w:pPr>
            <w:r w:rsidRPr="00435A3D">
              <w:rPr>
                <w:rFonts w:hint="cs"/>
                <w:rtl/>
              </w:rPr>
              <w:t>شرح</w:t>
            </w:r>
          </w:p>
        </w:tc>
        <w:tc>
          <w:tcPr>
            <w:tcW w:w="1306" w:type="dxa"/>
            <w:vMerge w:val="restart"/>
            <w:vAlign w:val="center"/>
          </w:tcPr>
          <w:p w:rsidR="00D11C68" w:rsidRPr="00435A3D" w:rsidRDefault="00D11C68" w:rsidP="00D87C49">
            <w:pPr>
              <w:pStyle w:val="tbtitle"/>
              <w:rPr>
                <w:rFonts w:hint="cs"/>
                <w:rtl/>
              </w:rPr>
            </w:pPr>
            <w:r w:rsidRPr="00435A3D">
              <w:rPr>
                <w:rFonts w:hint="cs"/>
                <w:rtl/>
              </w:rPr>
              <w:t>شماره و تاریخ</w:t>
            </w:r>
          </w:p>
          <w:p w:rsidR="00D11C68" w:rsidRPr="00435A3D" w:rsidRDefault="00D11C68" w:rsidP="00D87C49">
            <w:pPr>
              <w:pStyle w:val="tbtitle"/>
              <w:rPr>
                <w:rFonts w:hint="cs"/>
                <w:rtl/>
              </w:rPr>
            </w:pPr>
            <w:r w:rsidRPr="00435A3D">
              <w:rPr>
                <w:rFonts w:hint="cs"/>
                <w:rtl/>
              </w:rPr>
              <w:t>سند مربوطه</w:t>
            </w:r>
          </w:p>
        </w:tc>
        <w:tc>
          <w:tcPr>
            <w:tcW w:w="1320" w:type="dxa"/>
            <w:vMerge w:val="restart"/>
            <w:vAlign w:val="center"/>
          </w:tcPr>
          <w:p w:rsidR="00D11C68" w:rsidRPr="00435A3D" w:rsidRDefault="00D11C68" w:rsidP="00D87C49">
            <w:pPr>
              <w:pStyle w:val="tbtitle"/>
              <w:rPr>
                <w:rFonts w:hint="cs"/>
                <w:rtl/>
              </w:rPr>
            </w:pPr>
            <w:r w:rsidRPr="00435A3D">
              <w:rPr>
                <w:rFonts w:hint="cs"/>
                <w:rtl/>
              </w:rPr>
              <w:t>ابعاد</w:t>
            </w:r>
          </w:p>
          <w:p w:rsidR="00D11C68" w:rsidRPr="00435A3D" w:rsidRDefault="00D11C68" w:rsidP="00D87C49">
            <w:pPr>
              <w:pStyle w:val="tbtitle"/>
              <w:rPr>
                <w:rFonts w:hint="cs"/>
                <w:rtl/>
              </w:rPr>
            </w:pPr>
            <w:r w:rsidRPr="00435A3D">
              <w:rPr>
                <w:rFonts w:hint="cs"/>
                <w:rtl/>
              </w:rPr>
              <w:t>( متر × متر)</w:t>
            </w:r>
          </w:p>
        </w:tc>
        <w:tc>
          <w:tcPr>
            <w:tcW w:w="1080" w:type="dxa"/>
            <w:vMerge w:val="restart"/>
            <w:vAlign w:val="center"/>
          </w:tcPr>
          <w:p w:rsidR="00D11C68" w:rsidRPr="00435A3D" w:rsidRDefault="00D11C68" w:rsidP="00D87C49">
            <w:pPr>
              <w:pStyle w:val="tbtitle"/>
              <w:rPr>
                <w:rFonts w:hint="cs"/>
                <w:rtl/>
              </w:rPr>
            </w:pPr>
            <w:r w:rsidRPr="00435A3D">
              <w:rPr>
                <w:rFonts w:hint="cs"/>
                <w:rtl/>
              </w:rPr>
              <w:t>بهای هر</w:t>
            </w:r>
          </w:p>
          <w:p w:rsidR="00D11C68" w:rsidRPr="00435A3D" w:rsidRDefault="00D11C68" w:rsidP="00D87C49">
            <w:pPr>
              <w:pStyle w:val="tbtitle"/>
              <w:rPr>
                <w:rFonts w:hint="cs"/>
                <w:rtl/>
              </w:rPr>
            </w:pPr>
            <w:r w:rsidRPr="00435A3D">
              <w:rPr>
                <w:rFonts w:hint="cs"/>
                <w:rtl/>
              </w:rPr>
              <w:t>متر مربع</w:t>
            </w:r>
          </w:p>
        </w:tc>
        <w:tc>
          <w:tcPr>
            <w:tcW w:w="3462" w:type="dxa"/>
            <w:gridSpan w:val="3"/>
            <w:vAlign w:val="center"/>
          </w:tcPr>
          <w:p w:rsidR="00D11C68" w:rsidRPr="00435A3D" w:rsidRDefault="00D11C68" w:rsidP="00D87C49">
            <w:pPr>
              <w:pStyle w:val="tbtitle"/>
              <w:rPr>
                <w:rFonts w:hint="cs"/>
                <w:rtl/>
              </w:rPr>
            </w:pPr>
            <w:r w:rsidRPr="00435A3D">
              <w:rPr>
                <w:rFonts w:hint="cs"/>
                <w:rtl/>
              </w:rPr>
              <w:t>هزینه</w:t>
            </w:r>
          </w:p>
        </w:tc>
      </w:tr>
      <w:tr w:rsidR="00D11C68" w:rsidRPr="00435A3D">
        <w:trPr>
          <w:cantSplit/>
          <w:jc w:val="center"/>
        </w:trPr>
        <w:tc>
          <w:tcPr>
            <w:tcW w:w="1670" w:type="dxa"/>
            <w:vMerge/>
            <w:vAlign w:val="center"/>
          </w:tcPr>
          <w:p w:rsidR="00D11C68" w:rsidRPr="00435A3D" w:rsidRDefault="00D11C68" w:rsidP="00D87C49">
            <w:pPr>
              <w:pStyle w:val="tbtitle"/>
              <w:rPr>
                <w:rFonts w:hint="cs"/>
                <w:rtl/>
              </w:rPr>
            </w:pPr>
          </w:p>
        </w:tc>
        <w:tc>
          <w:tcPr>
            <w:tcW w:w="1306" w:type="dxa"/>
            <w:vMerge/>
            <w:vAlign w:val="center"/>
          </w:tcPr>
          <w:p w:rsidR="00D11C68" w:rsidRPr="00435A3D" w:rsidRDefault="00D11C68" w:rsidP="00D87C49">
            <w:pPr>
              <w:pStyle w:val="tbtitle"/>
              <w:rPr>
                <w:rFonts w:hint="cs"/>
                <w:rtl/>
              </w:rPr>
            </w:pPr>
          </w:p>
        </w:tc>
        <w:tc>
          <w:tcPr>
            <w:tcW w:w="1320" w:type="dxa"/>
            <w:vMerge/>
            <w:vAlign w:val="center"/>
          </w:tcPr>
          <w:p w:rsidR="00D11C68" w:rsidRPr="00435A3D" w:rsidRDefault="00D11C68" w:rsidP="00D87C49">
            <w:pPr>
              <w:pStyle w:val="tbtitle"/>
              <w:rPr>
                <w:rFonts w:hint="cs"/>
                <w:rtl/>
              </w:rPr>
            </w:pPr>
          </w:p>
        </w:tc>
        <w:tc>
          <w:tcPr>
            <w:tcW w:w="1080" w:type="dxa"/>
            <w:vMerge/>
            <w:vAlign w:val="center"/>
          </w:tcPr>
          <w:p w:rsidR="00D11C68" w:rsidRPr="00435A3D" w:rsidRDefault="00D11C68" w:rsidP="00D87C49">
            <w:pPr>
              <w:pStyle w:val="tbtitle"/>
              <w:rPr>
                <w:rFonts w:hint="cs"/>
                <w:rtl/>
              </w:rPr>
            </w:pPr>
          </w:p>
        </w:tc>
        <w:tc>
          <w:tcPr>
            <w:tcW w:w="1151" w:type="dxa"/>
            <w:vAlign w:val="center"/>
          </w:tcPr>
          <w:p w:rsidR="00D11C68" w:rsidRPr="00435A3D" w:rsidRDefault="00D11C68" w:rsidP="00D87C49">
            <w:pPr>
              <w:pStyle w:val="tbtitle"/>
              <w:rPr>
                <w:rFonts w:hint="cs"/>
                <w:rtl/>
              </w:rPr>
            </w:pPr>
            <w:r w:rsidRPr="00435A3D">
              <w:rPr>
                <w:rFonts w:hint="cs"/>
                <w:rtl/>
              </w:rPr>
              <w:t>انجام شده تا تاريخ.....</w:t>
            </w:r>
          </w:p>
        </w:tc>
        <w:tc>
          <w:tcPr>
            <w:tcW w:w="1231" w:type="dxa"/>
            <w:vAlign w:val="center"/>
          </w:tcPr>
          <w:p w:rsidR="00D11C68" w:rsidRPr="00435A3D" w:rsidRDefault="00D11C68" w:rsidP="00D87C49">
            <w:pPr>
              <w:pStyle w:val="tbtitle"/>
              <w:rPr>
                <w:rFonts w:hint="cs"/>
                <w:rtl/>
              </w:rPr>
            </w:pPr>
            <w:r w:rsidRPr="00435A3D">
              <w:rPr>
                <w:rFonts w:hint="cs"/>
                <w:rtl/>
              </w:rPr>
              <w:t>مورد نیاز</w:t>
            </w:r>
          </w:p>
        </w:tc>
        <w:tc>
          <w:tcPr>
            <w:tcW w:w="1080" w:type="dxa"/>
            <w:vAlign w:val="center"/>
          </w:tcPr>
          <w:p w:rsidR="00D11C68" w:rsidRPr="00435A3D" w:rsidRDefault="00D11C68" w:rsidP="00D87C49">
            <w:pPr>
              <w:pStyle w:val="tbtitle"/>
              <w:rPr>
                <w:rFonts w:hint="cs"/>
                <w:rtl/>
              </w:rPr>
            </w:pPr>
            <w:r w:rsidRPr="00435A3D">
              <w:rPr>
                <w:rFonts w:hint="cs"/>
                <w:rtl/>
              </w:rPr>
              <w:t>جمع</w:t>
            </w:r>
          </w:p>
        </w:tc>
      </w:tr>
      <w:tr w:rsidR="00D11C68" w:rsidRPr="00435A3D">
        <w:trPr>
          <w:jc w:val="center"/>
        </w:trPr>
        <w:tc>
          <w:tcPr>
            <w:tcW w:w="1670" w:type="dxa"/>
          </w:tcPr>
          <w:p w:rsidR="00D11C68" w:rsidRPr="00435A3D" w:rsidRDefault="00D11C68" w:rsidP="00D11C68">
            <w:pPr>
              <w:rPr>
                <w:rFonts w:hint="cs"/>
                <w:color w:val="FFFFFF"/>
                <w:sz w:val="28"/>
                <w:rtl/>
                <w:lang w:bidi="fa-IR"/>
              </w:rPr>
            </w:pPr>
            <w:r w:rsidRPr="00435A3D">
              <w:rPr>
                <w:rFonts w:hint="cs"/>
                <w:color w:val="FFFFFF"/>
                <w:sz w:val="28"/>
                <w:rtl/>
              </w:rPr>
              <w:t>1</w:t>
            </w:r>
          </w:p>
        </w:tc>
        <w:tc>
          <w:tcPr>
            <w:tcW w:w="1306" w:type="dxa"/>
          </w:tcPr>
          <w:p w:rsidR="00D11C68" w:rsidRPr="00435A3D" w:rsidRDefault="00D11C68" w:rsidP="00D11C68">
            <w:pPr>
              <w:rPr>
                <w:rFonts w:hint="cs"/>
                <w:sz w:val="28"/>
                <w:rtl/>
                <w:lang w:bidi="fa-IR"/>
              </w:rPr>
            </w:pPr>
          </w:p>
        </w:tc>
        <w:tc>
          <w:tcPr>
            <w:tcW w:w="1320"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c>
          <w:tcPr>
            <w:tcW w:w="1151" w:type="dxa"/>
          </w:tcPr>
          <w:p w:rsidR="00D11C68" w:rsidRPr="00435A3D" w:rsidRDefault="00D11C68" w:rsidP="00D11C68">
            <w:pPr>
              <w:rPr>
                <w:rFonts w:hint="cs"/>
                <w:sz w:val="28"/>
                <w:rtl/>
                <w:lang w:bidi="fa-IR"/>
              </w:rPr>
            </w:pPr>
          </w:p>
        </w:tc>
        <w:tc>
          <w:tcPr>
            <w:tcW w:w="1231"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r>
      <w:tr w:rsidR="00D11C68" w:rsidRPr="00435A3D">
        <w:trPr>
          <w:jc w:val="center"/>
        </w:trPr>
        <w:tc>
          <w:tcPr>
            <w:tcW w:w="1670" w:type="dxa"/>
          </w:tcPr>
          <w:p w:rsidR="00D11C68" w:rsidRPr="00435A3D" w:rsidRDefault="00D11C68" w:rsidP="00D11C68">
            <w:pPr>
              <w:rPr>
                <w:rFonts w:hint="cs"/>
                <w:color w:val="FFFFFF"/>
                <w:sz w:val="28"/>
                <w:rtl/>
                <w:lang w:bidi="fa-IR"/>
              </w:rPr>
            </w:pPr>
            <w:r w:rsidRPr="00435A3D">
              <w:rPr>
                <w:rFonts w:hint="cs"/>
                <w:color w:val="FFFFFF"/>
                <w:sz w:val="28"/>
                <w:rtl/>
              </w:rPr>
              <w:t>1</w:t>
            </w:r>
          </w:p>
        </w:tc>
        <w:tc>
          <w:tcPr>
            <w:tcW w:w="1306" w:type="dxa"/>
          </w:tcPr>
          <w:p w:rsidR="00D11C68" w:rsidRPr="00435A3D" w:rsidRDefault="00D11C68" w:rsidP="00D11C68">
            <w:pPr>
              <w:rPr>
                <w:rFonts w:hint="cs"/>
                <w:sz w:val="28"/>
                <w:rtl/>
                <w:lang w:bidi="fa-IR"/>
              </w:rPr>
            </w:pPr>
          </w:p>
        </w:tc>
        <w:tc>
          <w:tcPr>
            <w:tcW w:w="1320"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c>
          <w:tcPr>
            <w:tcW w:w="1151" w:type="dxa"/>
          </w:tcPr>
          <w:p w:rsidR="00D11C68" w:rsidRPr="00435A3D" w:rsidRDefault="00D11C68" w:rsidP="00D11C68">
            <w:pPr>
              <w:rPr>
                <w:rFonts w:hint="cs"/>
                <w:sz w:val="28"/>
                <w:rtl/>
                <w:lang w:bidi="fa-IR"/>
              </w:rPr>
            </w:pPr>
          </w:p>
        </w:tc>
        <w:tc>
          <w:tcPr>
            <w:tcW w:w="1231"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r>
      <w:tr w:rsidR="00D11C68" w:rsidRPr="00435A3D">
        <w:trPr>
          <w:jc w:val="center"/>
        </w:trPr>
        <w:tc>
          <w:tcPr>
            <w:tcW w:w="1670" w:type="dxa"/>
          </w:tcPr>
          <w:p w:rsidR="00D11C68" w:rsidRPr="00435A3D" w:rsidRDefault="00D11C68" w:rsidP="00D11C68">
            <w:pPr>
              <w:rPr>
                <w:rFonts w:hint="cs"/>
                <w:color w:val="FFFFFF"/>
                <w:sz w:val="28"/>
                <w:rtl/>
                <w:lang w:bidi="fa-IR"/>
              </w:rPr>
            </w:pPr>
            <w:r w:rsidRPr="00435A3D">
              <w:rPr>
                <w:rFonts w:hint="cs"/>
                <w:color w:val="FFFFFF"/>
                <w:sz w:val="28"/>
                <w:rtl/>
              </w:rPr>
              <w:t>1</w:t>
            </w:r>
          </w:p>
        </w:tc>
        <w:tc>
          <w:tcPr>
            <w:tcW w:w="1306" w:type="dxa"/>
          </w:tcPr>
          <w:p w:rsidR="00D11C68" w:rsidRPr="00435A3D" w:rsidRDefault="00D11C68" w:rsidP="00D11C68">
            <w:pPr>
              <w:rPr>
                <w:rFonts w:hint="cs"/>
                <w:sz w:val="28"/>
                <w:rtl/>
                <w:lang w:bidi="fa-IR"/>
              </w:rPr>
            </w:pPr>
          </w:p>
        </w:tc>
        <w:tc>
          <w:tcPr>
            <w:tcW w:w="1320"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c>
          <w:tcPr>
            <w:tcW w:w="1151" w:type="dxa"/>
          </w:tcPr>
          <w:p w:rsidR="00D11C68" w:rsidRPr="00435A3D" w:rsidRDefault="00D11C68" w:rsidP="00D11C68">
            <w:pPr>
              <w:rPr>
                <w:rFonts w:hint="cs"/>
                <w:sz w:val="28"/>
                <w:rtl/>
                <w:lang w:bidi="fa-IR"/>
              </w:rPr>
            </w:pPr>
          </w:p>
        </w:tc>
        <w:tc>
          <w:tcPr>
            <w:tcW w:w="1231"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r>
      <w:tr w:rsidR="00D11C68" w:rsidRPr="00435A3D">
        <w:trPr>
          <w:jc w:val="center"/>
        </w:trPr>
        <w:tc>
          <w:tcPr>
            <w:tcW w:w="1670" w:type="dxa"/>
          </w:tcPr>
          <w:p w:rsidR="00D11C68" w:rsidRPr="00435A3D" w:rsidRDefault="00D11C68" w:rsidP="00D11C68">
            <w:pPr>
              <w:rPr>
                <w:rFonts w:hint="cs"/>
                <w:color w:val="FFFFFF"/>
                <w:sz w:val="28"/>
                <w:rtl/>
                <w:lang w:bidi="fa-IR"/>
              </w:rPr>
            </w:pPr>
            <w:r w:rsidRPr="00435A3D">
              <w:rPr>
                <w:rFonts w:hint="cs"/>
                <w:color w:val="FFFFFF"/>
                <w:sz w:val="28"/>
                <w:rtl/>
              </w:rPr>
              <w:t>1</w:t>
            </w:r>
          </w:p>
        </w:tc>
        <w:tc>
          <w:tcPr>
            <w:tcW w:w="1306" w:type="dxa"/>
          </w:tcPr>
          <w:p w:rsidR="00D11C68" w:rsidRPr="00435A3D" w:rsidRDefault="00D11C68" w:rsidP="00D11C68">
            <w:pPr>
              <w:rPr>
                <w:rFonts w:hint="cs"/>
                <w:sz w:val="28"/>
                <w:rtl/>
                <w:lang w:bidi="fa-IR"/>
              </w:rPr>
            </w:pPr>
          </w:p>
        </w:tc>
        <w:tc>
          <w:tcPr>
            <w:tcW w:w="1320"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c>
          <w:tcPr>
            <w:tcW w:w="1151" w:type="dxa"/>
          </w:tcPr>
          <w:p w:rsidR="00D11C68" w:rsidRPr="00435A3D" w:rsidRDefault="00D11C68" w:rsidP="00D11C68">
            <w:pPr>
              <w:rPr>
                <w:rFonts w:hint="cs"/>
                <w:sz w:val="28"/>
                <w:rtl/>
                <w:lang w:bidi="fa-IR"/>
              </w:rPr>
            </w:pPr>
          </w:p>
        </w:tc>
        <w:tc>
          <w:tcPr>
            <w:tcW w:w="1231"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r>
      <w:tr w:rsidR="00D11C68" w:rsidRPr="00435A3D">
        <w:trPr>
          <w:jc w:val="center"/>
        </w:trPr>
        <w:tc>
          <w:tcPr>
            <w:tcW w:w="1670" w:type="dxa"/>
          </w:tcPr>
          <w:p w:rsidR="00D11C68" w:rsidRPr="00435A3D" w:rsidRDefault="00D11C68" w:rsidP="00D11C68">
            <w:pPr>
              <w:jc w:val="center"/>
              <w:rPr>
                <w:rFonts w:hint="cs"/>
                <w:color w:val="000000"/>
                <w:sz w:val="28"/>
                <w:rtl/>
                <w:lang w:bidi="fa-IR"/>
              </w:rPr>
            </w:pPr>
            <w:r w:rsidRPr="00435A3D">
              <w:rPr>
                <w:rFonts w:hint="cs"/>
                <w:color w:val="000000"/>
                <w:sz w:val="28"/>
                <w:szCs w:val="26"/>
                <w:rtl/>
              </w:rPr>
              <w:t>جمع</w:t>
            </w:r>
          </w:p>
        </w:tc>
        <w:tc>
          <w:tcPr>
            <w:tcW w:w="1306" w:type="dxa"/>
          </w:tcPr>
          <w:p w:rsidR="00D11C68" w:rsidRPr="00435A3D" w:rsidRDefault="00D11C68" w:rsidP="00D11C68">
            <w:pPr>
              <w:rPr>
                <w:rFonts w:hint="cs"/>
                <w:sz w:val="28"/>
                <w:rtl/>
                <w:lang w:bidi="fa-IR"/>
              </w:rPr>
            </w:pPr>
          </w:p>
        </w:tc>
        <w:tc>
          <w:tcPr>
            <w:tcW w:w="1320"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c>
          <w:tcPr>
            <w:tcW w:w="1151" w:type="dxa"/>
          </w:tcPr>
          <w:p w:rsidR="00D11C68" w:rsidRPr="00435A3D" w:rsidRDefault="00D11C68" w:rsidP="00D11C68">
            <w:pPr>
              <w:rPr>
                <w:rFonts w:hint="cs"/>
                <w:sz w:val="28"/>
                <w:rtl/>
                <w:lang w:bidi="fa-IR"/>
              </w:rPr>
            </w:pPr>
          </w:p>
        </w:tc>
        <w:tc>
          <w:tcPr>
            <w:tcW w:w="1231" w:type="dxa"/>
          </w:tcPr>
          <w:p w:rsidR="00D11C68" w:rsidRPr="00435A3D" w:rsidRDefault="00D11C68" w:rsidP="00D11C68">
            <w:pPr>
              <w:rPr>
                <w:rFonts w:hint="cs"/>
                <w:sz w:val="28"/>
                <w:rtl/>
                <w:lang w:bidi="fa-IR"/>
              </w:rPr>
            </w:pPr>
          </w:p>
        </w:tc>
        <w:tc>
          <w:tcPr>
            <w:tcW w:w="1080" w:type="dxa"/>
          </w:tcPr>
          <w:p w:rsidR="00D11C68" w:rsidRPr="00435A3D" w:rsidRDefault="00D11C68" w:rsidP="00D11C68">
            <w:pPr>
              <w:rPr>
                <w:rFonts w:hint="cs"/>
                <w:sz w:val="28"/>
                <w:rtl/>
                <w:lang w:bidi="fa-IR"/>
              </w:rPr>
            </w:pPr>
          </w:p>
        </w:tc>
      </w:tr>
    </w:tbl>
    <w:p w:rsidR="00D11C68" w:rsidRPr="00435A3D" w:rsidRDefault="00D11C68" w:rsidP="00D87C49">
      <w:pPr>
        <w:pStyle w:val="ab"/>
        <w:rPr>
          <w:rtl/>
          <w:lang w:bidi="fa-IR"/>
        </w:rPr>
      </w:pPr>
      <w:r w:rsidRPr="00435A3D">
        <w:rPr>
          <w:rFonts w:hint="cs"/>
          <w:rtl/>
          <w:lang w:bidi="fa-IR"/>
        </w:rPr>
        <w:t>- نحوه خرید، واگذاری زمین و تغییر کاربری آن با ذکر مشخصات کلیه اسناد و مدارک:</w:t>
      </w:r>
    </w:p>
    <w:p w:rsidR="00D11C68" w:rsidRPr="00435A3D" w:rsidRDefault="00D11C68" w:rsidP="00D11C68">
      <w:pPr>
        <w:spacing w:line="500" w:lineRule="atLeast"/>
        <w:rPr>
          <w:b/>
          <w:bCs/>
          <w:sz w:val="28"/>
          <w:szCs w:val="28"/>
          <w:rtl/>
          <w:lang w:bidi="fa-IR"/>
        </w:rPr>
      </w:pPr>
    </w:p>
    <w:p w:rsidR="00D11C68" w:rsidRPr="00435A3D" w:rsidRDefault="00D11C68" w:rsidP="00D11C68">
      <w:pPr>
        <w:rPr>
          <w:sz w:val="28"/>
          <w:szCs w:val="28"/>
          <w:rtl/>
          <w:lang w:bidi="fa-IR"/>
        </w:rPr>
      </w:pPr>
    </w:p>
    <w:p w:rsidR="00D11C68" w:rsidRPr="00435A3D" w:rsidRDefault="00D11C68" w:rsidP="00D11C68">
      <w:pPr>
        <w:rPr>
          <w:sz w:val="28"/>
          <w:szCs w:val="28"/>
          <w:rtl/>
          <w:lang w:bidi="fa-IR"/>
        </w:rPr>
      </w:pPr>
    </w:p>
    <w:p w:rsidR="00D11C68" w:rsidRPr="00435A3D" w:rsidRDefault="00D11C68" w:rsidP="00D11C68">
      <w:pPr>
        <w:rPr>
          <w:sz w:val="28"/>
          <w:szCs w:val="28"/>
          <w:rtl/>
          <w:lang w:bidi="fa-IR"/>
        </w:rPr>
      </w:pPr>
    </w:p>
    <w:p w:rsidR="00D11C68" w:rsidRPr="00435A3D" w:rsidRDefault="00D11C68" w:rsidP="00D11C68">
      <w:pPr>
        <w:rPr>
          <w:sz w:val="28"/>
          <w:szCs w:val="28"/>
          <w:rtl/>
          <w:lang w:bidi="fa-IR"/>
        </w:rPr>
      </w:pPr>
    </w:p>
    <w:p w:rsidR="00D11C68" w:rsidRPr="00435A3D" w:rsidRDefault="00D11C68" w:rsidP="00D11C68">
      <w:pPr>
        <w:rPr>
          <w:sz w:val="28"/>
          <w:szCs w:val="28"/>
          <w:rtl/>
          <w:lang w:bidi="fa-IR"/>
        </w:rPr>
      </w:pPr>
    </w:p>
    <w:p w:rsidR="00D11C68" w:rsidRPr="00435A3D" w:rsidRDefault="00D11C68" w:rsidP="00D87C49">
      <w:pPr>
        <w:pStyle w:val="ab"/>
        <w:rPr>
          <w:rFonts w:hint="cs"/>
          <w:rtl/>
          <w:lang w:bidi="fa-IR"/>
        </w:rPr>
      </w:pPr>
      <w:r w:rsidRPr="00435A3D">
        <w:rPr>
          <w:rFonts w:hint="cs"/>
          <w:rtl/>
          <w:lang w:bidi="fa-IR"/>
        </w:rPr>
        <w:t>- آدرس و کروکی زمین محل اجرای طرح:</w:t>
      </w:r>
    </w:p>
    <w:p w:rsidR="00D87C49" w:rsidRDefault="00D11C68" w:rsidP="00D87C49">
      <w:pPr>
        <w:pStyle w:val="spacetb"/>
        <w:rPr>
          <w:rFonts w:hint="cs"/>
          <w:rtl/>
        </w:rPr>
      </w:pPr>
      <w:r w:rsidRPr="00435A3D">
        <w:rPr>
          <w:rtl/>
        </w:rPr>
        <w:br w:type="page"/>
      </w:r>
    </w:p>
    <w:p w:rsidR="00D87C49" w:rsidRDefault="00D87C49" w:rsidP="00D87C49">
      <w:pPr>
        <w:pStyle w:val="spacetb"/>
        <w:rPr>
          <w:rFonts w:hint="cs"/>
          <w:rtl/>
        </w:rPr>
      </w:pPr>
    </w:p>
    <w:p w:rsidR="00D11C68" w:rsidRPr="00435A3D" w:rsidRDefault="00D11C68" w:rsidP="00D87C49">
      <w:pPr>
        <w:pStyle w:val="ab"/>
        <w:rPr>
          <w:rFonts w:hint="cs"/>
          <w:rtl/>
          <w:lang w:bidi="fa-IR"/>
        </w:rPr>
      </w:pPr>
      <w:r w:rsidRPr="00435A3D">
        <w:rPr>
          <w:rFonts w:hint="cs"/>
          <w:rtl/>
        </w:rPr>
        <w:t>2- مح</w:t>
      </w:r>
      <w:r w:rsidRPr="00435A3D">
        <w:rPr>
          <w:rFonts w:hint="cs"/>
          <w:rtl/>
          <w:lang w:bidi="fa-IR"/>
        </w:rPr>
        <w:t>وطه</w:t>
      </w:r>
      <w:r w:rsidRPr="00435A3D">
        <w:rPr>
          <w:rFonts w:hint="cs"/>
          <w:rtl/>
        </w:rPr>
        <w:t>‌</w:t>
      </w:r>
      <w:r w:rsidRPr="00435A3D">
        <w:rPr>
          <w:rFonts w:hint="cs"/>
          <w:rtl/>
          <w:lang w:bidi="fa-IR"/>
        </w:rPr>
        <w:t>سازی و ساختمان:</w:t>
      </w:r>
    </w:p>
    <w:p w:rsidR="00D11C68" w:rsidRPr="00435A3D" w:rsidRDefault="00D11C68" w:rsidP="00D87C49">
      <w:pPr>
        <w:pStyle w:val="table1"/>
        <w:rPr>
          <w:rFonts w:hint="cs"/>
          <w:sz w:val="28"/>
          <w:rtl/>
        </w:rPr>
      </w:pPr>
      <w:r w:rsidRPr="00435A3D">
        <w:rPr>
          <w:rFonts w:hint="cs"/>
          <w:sz w:val="28"/>
          <w:rtl/>
        </w:rPr>
        <w:t>جدول - هزینه محوطه‌سازی در طرح تأسیس</w:t>
      </w:r>
    </w:p>
    <w:p w:rsidR="00D11C68" w:rsidRPr="00435A3D" w:rsidRDefault="00D11C68" w:rsidP="00D87C49">
      <w:pPr>
        <w:pStyle w:val="table1"/>
        <w:jc w:val="right"/>
        <w:rPr>
          <w:rFonts w:hint="cs"/>
          <w:sz w:val="28"/>
          <w:rtl/>
        </w:rPr>
      </w:pPr>
      <w:r w:rsidRPr="00435A3D">
        <w:rPr>
          <w:rFonts w:hint="cs"/>
          <w:sz w:val="28"/>
          <w:rtl/>
        </w:rPr>
        <w:t>مبالغ: ميليون ريال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7"/>
        <w:gridCol w:w="811"/>
        <w:gridCol w:w="688"/>
        <w:gridCol w:w="942"/>
        <w:gridCol w:w="1230"/>
        <w:gridCol w:w="706"/>
        <w:gridCol w:w="686"/>
        <w:gridCol w:w="1841"/>
      </w:tblGrid>
      <w:tr w:rsidR="00D11C68" w:rsidRPr="00435A3D">
        <w:tblPrEx>
          <w:tblCellMar>
            <w:top w:w="0" w:type="dxa"/>
            <w:bottom w:w="0" w:type="dxa"/>
          </w:tblCellMar>
        </w:tblPrEx>
        <w:trPr>
          <w:jc w:val="center"/>
        </w:trPr>
        <w:tc>
          <w:tcPr>
            <w:tcW w:w="3302" w:type="dxa"/>
            <w:vAlign w:val="center"/>
          </w:tcPr>
          <w:p w:rsidR="00D11C68" w:rsidRPr="00435A3D" w:rsidRDefault="00D11C68" w:rsidP="00D87C49">
            <w:pPr>
              <w:pStyle w:val="tbtitle"/>
              <w:rPr>
                <w:rFonts w:hint="cs"/>
              </w:rPr>
            </w:pPr>
            <w:r w:rsidRPr="00435A3D">
              <w:rPr>
                <w:rFonts w:hint="cs"/>
                <w:rtl/>
              </w:rPr>
              <w:t>شرح</w:t>
            </w:r>
          </w:p>
        </w:tc>
        <w:tc>
          <w:tcPr>
            <w:tcW w:w="831" w:type="dxa"/>
            <w:vAlign w:val="center"/>
          </w:tcPr>
          <w:p w:rsidR="00D11C68" w:rsidRPr="00435A3D" w:rsidRDefault="00D11C68" w:rsidP="00D87C49">
            <w:pPr>
              <w:pStyle w:val="tbtitle"/>
              <w:rPr>
                <w:rFonts w:hint="cs"/>
              </w:rPr>
            </w:pPr>
            <w:r w:rsidRPr="00435A3D">
              <w:rPr>
                <w:rFonts w:hint="cs"/>
                <w:rtl/>
              </w:rPr>
              <w:t xml:space="preserve">حجم فعاليت </w:t>
            </w:r>
          </w:p>
        </w:tc>
        <w:tc>
          <w:tcPr>
            <w:tcW w:w="709" w:type="dxa"/>
            <w:vAlign w:val="center"/>
          </w:tcPr>
          <w:p w:rsidR="00D11C68" w:rsidRPr="00435A3D" w:rsidRDefault="00D11C68" w:rsidP="00D87C49">
            <w:pPr>
              <w:pStyle w:val="tbtitle"/>
              <w:rPr>
                <w:rFonts w:hint="cs"/>
              </w:rPr>
            </w:pPr>
            <w:r w:rsidRPr="00435A3D">
              <w:rPr>
                <w:rFonts w:hint="cs"/>
                <w:rtl/>
              </w:rPr>
              <w:t>واحد</w:t>
            </w:r>
          </w:p>
        </w:tc>
        <w:tc>
          <w:tcPr>
            <w:tcW w:w="992" w:type="dxa"/>
            <w:vAlign w:val="center"/>
          </w:tcPr>
          <w:p w:rsidR="00D11C68" w:rsidRPr="00435A3D" w:rsidRDefault="00D11C68" w:rsidP="00D87C49">
            <w:pPr>
              <w:pStyle w:val="tbtitle"/>
              <w:rPr>
                <w:rFonts w:hint="cs"/>
              </w:rPr>
            </w:pPr>
            <w:r w:rsidRPr="00435A3D">
              <w:rPr>
                <w:rFonts w:hint="cs"/>
                <w:rtl/>
              </w:rPr>
              <w:t>هزينه واحد (هزار ريال)</w:t>
            </w:r>
          </w:p>
        </w:tc>
        <w:tc>
          <w:tcPr>
            <w:tcW w:w="1230" w:type="dxa"/>
            <w:vAlign w:val="center"/>
          </w:tcPr>
          <w:p w:rsidR="00D11C68" w:rsidRPr="00435A3D" w:rsidRDefault="00D11C68" w:rsidP="00D87C49">
            <w:pPr>
              <w:pStyle w:val="tbtitle"/>
              <w:rPr>
                <w:rFonts w:hint="cs"/>
              </w:rPr>
            </w:pPr>
            <w:r w:rsidRPr="00435A3D">
              <w:rPr>
                <w:rFonts w:hint="cs"/>
                <w:rtl/>
              </w:rPr>
              <w:t>انجام شده تا تاريخ................</w:t>
            </w:r>
          </w:p>
        </w:tc>
        <w:tc>
          <w:tcPr>
            <w:tcW w:w="732" w:type="dxa"/>
            <w:vAlign w:val="center"/>
          </w:tcPr>
          <w:p w:rsidR="00D11C68" w:rsidRPr="00435A3D" w:rsidRDefault="00D11C68" w:rsidP="00D87C49">
            <w:pPr>
              <w:pStyle w:val="tbtitle"/>
              <w:rPr>
                <w:rFonts w:hint="cs"/>
              </w:rPr>
            </w:pPr>
            <w:r w:rsidRPr="00435A3D">
              <w:rPr>
                <w:rFonts w:hint="cs"/>
                <w:rtl/>
              </w:rPr>
              <w:t>مورد نياز</w:t>
            </w:r>
          </w:p>
        </w:tc>
        <w:tc>
          <w:tcPr>
            <w:tcW w:w="709" w:type="dxa"/>
            <w:vAlign w:val="center"/>
          </w:tcPr>
          <w:p w:rsidR="00D11C68" w:rsidRPr="00435A3D" w:rsidRDefault="00D11C68" w:rsidP="00D87C49">
            <w:pPr>
              <w:pStyle w:val="tbtitle"/>
              <w:rPr>
                <w:rFonts w:hint="cs"/>
              </w:rPr>
            </w:pPr>
            <w:r w:rsidRPr="00435A3D">
              <w:rPr>
                <w:rFonts w:hint="cs"/>
                <w:rtl/>
              </w:rPr>
              <w:t>جمع</w:t>
            </w:r>
          </w:p>
        </w:tc>
        <w:tc>
          <w:tcPr>
            <w:tcW w:w="1986" w:type="dxa"/>
            <w:vAlign w:val="center"/>
          </w:tcPr>
          <w:p w:rsidR="00D11C68" w:rsidRPr="00435A3D" w:rsidRDefault="00D11C68" w:rsidP="00D87C49">
            <w:pPr>
              <w:pStyle w:val="tbtitle"/>
              <w:rPr>
                <w:rFonts w:hint="cs"/>
              </w:rPr>
            </w:pPr>
            <w:r w:rsidRPr="00435A3D">
              <w:rPr>
                <w:rFonts w:hint="cs"/>
                <w:rtl/>
              </w:rPr>
              <w:t xml:space="preserve">مشخصات عمليات محوطه سازي  و كيفيت مصالح بكار گرفته </w:t>
            </w: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تسطیح و خاکبرداری و خاکریزی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دیوارکشی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درب ورودی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جدول بندی، کانال کشی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خیابان کشی و آسفالت</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فضای سبز</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پارکینگ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روشنایی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color w:val="000000"/>
                <w:sz w:val="28"/>
                <w:szCs w:val="26"/>
                <w:rtl/>
              </w:rPr>
            </w:pPr>
            <w:r w:rsidRPr="00435A3D">
              <w:rPr>
                <w:rFonts w:hint="cs"/>
                <w:color w:val="000000"/>
                <w:sz w:val="28"/>
                <w:szCs w:val="26"/>
                <w:rtl/>
                <w:lang w:bidi="fa-IR"/>
              </w:rPr>
              <w:t>سایر موارد که بر حسب نوع و</w:t>
            </w:r>
            <w:r w:rsidRPr="00435A3D">
              <w:rPr>
                <w:rFonts w:hint="cs"/>
                <w:color w:val="000000"/>
                <w:sz w:val="28"/>
                <w:szCs w:val="26"/>
                <w:rtl/>
              </w:rPr>
              <w:t xml:space="preserve"> </w:t>
            </w:r>
            <w:r w:rsidRPr="00435A3D">
              <w:rPr>
                <w:rFonts w:hint="cs"/>
                <w:color w:val="000000"/>
                <w:sz w:val="28"/>
                <w:szCs w:val="26"/>
                <w:rtl/>
                <w:lang w:bidi="fa-IR"/>
              </w:rPr>
              <w:t xml:space="preserve">شرایط طرح مطرح </w:t>
            </w:r>
          </w:p>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گردیده و</w:t>
            </w:r>
            <w:r w:rsidRPr="00435A3D">
              <w:rPr>
                <w:rFonts w:hint="cs"/>
                <w:color w:val="000000"/>
                <w:sz w:val="28"/>
                <w:szCs w:val="26"/>
                <w:rtl/>
              </w:rPr>
              <w:t xml:space="preserve"> </w:t>
            </w:r>
            <w:r w:rsidRPr="00435A3D">
              <w:rPr>
                <w:rFonts w:hint="cs"/>
                <w:color w:val="000000"/>
                <w:sz w:val="28"/>
                <w:szCs w:val="26"/>
                <w:rtl/>
                <w:lang w:bidi="fa-IR"/>
              </w:rPr>
              <w:t xml:space="preserve">لازم است در این قسمت ارائه گردد </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3302" w:type="dxa"/>
          </w:tcPr>
          <w:p w:rsidR="00D11C68" w:rsidRPr="00435A3D" w:rsidRDefault="00D11C68" w:rsidP="00D11C68">
            <w:pPr>
              <w:rPr>
                <w:rFonts w:hint="cs"/>
                <w:b/>
                <w:bCs/>
                <w:color w:val="000000"/>
                <w:sz w:val="28"/>
                <w:szCs w:val="26"/>
                <w:rtl/>
                <w:lang w:bidi="fa-IR"/>
              </w:rPr>
            </w:pPr>
            <w:r w:rsidRPr="00435A3D">
              <w:rPr>
                <w:rFonts w:hint="cs"/>
                <w:b/>
                <w:bCs/>
                <w:color w:val="000000"/>
                <w:sz w:val="28"/>
                <w:szCs w:val="26"/>
                <w:rtl/>
                <w:lang w:bidi="fa-IR"/>
              </w:rPr>
              <w:t>جمع</w:t>
            </w:r>
          </w:p>
        </w:tc>
        <w:tc>
          <w:tcPr>
            <w:tcW w:w="831"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992" w:type="dxa"/>
          </w:tcPr>
          <w:p w:rsidR="00D11C68" w:rsidRPr="00435A3D" w:rsidRDefault="00D11C68" w:rsidP="00D11C68">
            <w:pPr>
              <w:jc w:val="center"/>
              <w:rPr>
                <w:rFonts w:hint="cs"/>
                <w:b/>
                <w:bCs/>
                <w:sz w:val="28"/>
                <w:rtl/>
              </w:rPr>
            </w:pPr>
          </w:p>
        </w:tc>
        <w:tc>
          <w:tcPr>
            <w:tcW w:w="1230" w:type="dxa"/>
          </w:tcPr>
          <w:p w:rsidR="00D11C68" w:rsidRPr="00435A3D" w:rsidRDefault="00D11C68" w:rsidP="00D11C68">
            <w:pPr>
              <w:jc w:val="center"/>
              <w:rPr>
                <w:rFonts w:hint="cs"/>
                <w:b/>
                <w:bCs/>
                <w:sz w:val="28"/>
                <w:rtl/>
              </w:rPr>
            </w:pPr>
          </w:p>
        </w:tc>
        <w:tc>
          <w:tcPr>
            <w:tcW w:w="732" w:type="dxa"/>
          </w:tcPr>
          <w:p w:rsidR="00D11C68" w:rsidRPr="00435A3D" w:rsidRDefault="00D11C68" w:rsidP="00D11C68">
            <w:pPr>
              <w:jc w:val="center"/>
              <w:rPr>
                <w:rFonts w:hint="cs"/>
                <w:b/>
                <w:bCs/>
                <w:sz w:val="28"/>
                <w:rtl/>
              </w:rPr>
            </w:pPr>
          </w:p>
        </w:tc>
        <w:tc>
          <w:tcPr>
            <w:tcW w:w="709" w:type="dxa"/>
          </w:tcPr>
          <w:p w:rsidR="00D11C68" w:rsidRPr="00435A3D" w:rsidRDefault="00D11C68" w:rsidP="00D11C68">
            <w:pPr>
              <w:jc w:val="center"/>
              <w:rPr>
                <w:rFonts w:hint="cs"/>
                <w:b/>
                <w:bCs/>
                <w:sz w:val="28"/>
                <w:rtl/>
              </w:rPr>
            </w:pPr>
          </w:p>
        </w:tc>
        <w:tc>
          <w:tcPr>
            <w:tcW w:w="1986" w:type="dxa"/>
          </w:tcPr>
          <w:p w:rsidR="00D11C68" w:rsidRPr="00435A3D" w:rsidRDefault="00D11C68" w:rsidP="00D11C68">
            <w:pPr>
              <w:jc w:val="center"/>
              <w:rPr>
                <w:rFonts w:hint="cs"/>
                <w:b/>
                <w:bCs/>
                <w:sz w:val="28"/>
                <w:rtl/>
              </w:rPr>
            </w:pPr>
          </w:p>
        </w:tc>
      </w:tr>
    </w:tbl>
    <w:p w:rsidR="00D11C68" w:rsidRPr="00435A3D" w:rsidRDefault="00D11C68" w:rsidP="00D11C68">
      <w:pPr>
        <w:spacing w:line="500" w:lineRule="atLeast"/>
        <w:jc w:val="center"/>
        <w:rPr>
          <w:lang w:bidi="fa-IR"/>
        </w:rPr>
      </w:pPr>
    </w:p>
    <w:p w:rsidR="00D87C49" w:rsidRDefault="00D11C68" w:rsidP="00D87C49">
      <w:pPr>
        <w:pStyle w:val="spacetb"/>
        <w:rPr>
          <w:rFonts w:hint="cs"/>
          <w:rtl/>
        </w:rPr>
      </w:pPr>
      <w:r w:rsidRPr="00435A3D">
        <w:rPr>
          <w:rtl/>
        </w:rPr>
        <w:br w:type="page"/>
      </w:r>
    </w:p>
    <w:p w:rsidR="00D87C49" w:rsidRDefault="00D87C49" w:rsidP="00D87C49">
      <w:pPr>
        <w:pStyle w:val="spacetb"/>
        <w:rPr>
          <w:rFonts w:hint="cs"/>
          <w:rtl/>
        </w:rPr>
      </w:pPr>
    </w:p>
    <w:p w:rsidR="00D87C49" w:rsidRDefault="00D87C49" w:rsidP="00D87C49">
      <w:pPr>
        <w:pStyle w:val="spacetb"/>
        <w:rPr>
          <w:rFonts w:hint="cs"/>
          <w:rtl/>
        </w:rPr>
      </w:pPr>
    </w:p>
    <w:p w:rsidR="00D11C68" w:rsidRPr="00435A3D" w:rsidRDefault="00D11C68" w:rsidP="00D87C49">
      <w:pPr>
        <w:pStyle w:val="table1"/>
        <w:rPr>
          <w:rFonts w:hint="cs"/>
          <w:rtl/>
        </w:rPr>
      </w:pPr>
      <w:r w:rsidRPr="00435A3D">
        <w:rPr>
          <w:rFonts w:hint="cs"/>
          <w:rtl/>
        </w:rPr>
        <w:t>جدول - توضیحات تفصیلی درخصوص اقدامات انجام شده و مورد نیاز در طرح تأسیس</w:t>
      </w:r>
    </w:p>
    <w:tbl>
      <w:tblPr>
        <w:tblpPr w:leftFromText="180" w:rightFromText="180" w:vertAnchor="text" w:horzAnchor="page" w:tblpXSpec="center" w:tblpY="402"/>
        <w:bidiVisual/>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999"/>
        <w:gridCol w:w="600"/>
        <w:gridCol w:w="1588"/>
        <w:gridCol w:w="1087"/>
        <w:gridCol w:w="719"/>
        <w:gridCol w:w="2246"/>
      </w:tblGrid>
      <w:tr w:rsidR="00D11C68" w:rsidRPr="00435A3D">
        <w:trPr>
          <w:cantSplit/>
        </w:trPr>
        <w:tc>
          <w:tcPr>
            <w:tcW w:w="1935" w:type="dxa"/>
            <w:vMerge w:val="restart"/>
          </w:tcPr>
          <w:p w:rsidR="00D11C68" w:rsidRPr="00435A3D" w:rsidRDefault="00D11C68" w:rsidP="00D87C49">
            <w:pPr>
              <w:pStyle w:val="tbtitle"/>
              <w:rPr>
                <w:rFonts w:hint="cs"/>
                <w:rtl/>
              </w:rPr>
            </w:pPr>
          </w:p>
          <w:p w:rsidR="00D11C68" w:rsidRPr="00435A3D" w:rsidRDefault="00D11C68" w:rsidP="00D87C49">
            <w:pPr>
              <w:pStyle w:val="tbtitle"/>
              <w:rPr>
                <w:rFonts w:hint="cs"/>
                <w:rtl/>
              </w:rPr>
            </w:pPr>
            <w:r w:rsidRPr="00435A3D">
              <w:rPr>
                <w:rFonts w:hint="cs"/>
                <w:rtl/>
              </w:rPr>
              <w:t>شرح</w:t>
            </w:r>
          </w:p>
        </w:tc>
        <w:tc>
          <w:tcPr>
            <w:tcW w:w="3187" w:type="dxa"/>
            <w:gridSpan w:val="3"/>
          </w:tcPr>
          <w:p w:rsidR="00D11C68" w:rsidRPr="00435A3D" w:rsidRDefault="00D11C68" w:rsidP="00D87C49">
            <w:pPr>
              <w:pStyle w:val="tbtitle"/>
              <w:rPr>
                <w:rFonts w:hint="cs"/>
                <w:rtl/>
              </w:rPr>
            </w:pPr>
            <w:r w:rsidRPr="00435A3D">
              <w:rPr>
                <w:rFonts w:hint="cs"/>
                <w:rtl/>
              </w:rPr>
              <w:t>اقدامات فیزیکی انجام شده تا تاریخ.........</w:t>
            </w:r>
          </w:p>
        </w:tc>
        <w:tc>
          <w:tcPr>
            <w:tcW w:w="4052" w:type="dxa"/>
            <w:gridSpan w:val="3"/>
          </w:tcPr>
          <w:p w:rsidR="00D11C68" w:rsidRPr="00435A3D" w:rsidRDefault="00D11C68" w:rsidP="00D87C49">
            <w:pPr>
              <w:pStyle w:val="tbtitle"/>
              <w:rPr>
                <w:rFonts w:hint="cs"/>
                <w:rtl/>
              </w:rPr>
            </w:pPr>
            <w:r w:rsidRPr="00435A3D">
              <w:rPr>
                <w:rFonts w:hint="cs"/>
                <w:rtl/>
              </w:rPr>
              <w:t>اقدامات فیزیکی مورد نیاز</w:t>
            </w:r>
          </w:p>
        </w:tc>
      </w:tr>
      <w:tr w:rsidR="00D11C68" w:rsidRPr="00435A3D">
        <w:trPr>
          <w:cantSplit/>
        </w:trPr>
        <w:tc>
          <w:tcPr>
            <w:tcW w:w="1935" w:type="dxa"/>
            <w:vMerge/>
          </w:tcPr>
          <w:p w:rsidR="00D11C68" w:rsidRPr="00435A3D" w:rsidRDefault="00D11C68" w:rsidP="00D87C49">
            <w:pPr>
              <w:pStyle w:val="tbtitle"/>
              <w:rPr>
                <w:rFonts w:hint="cs"/>
                <w:rtl/>
              </w:rPr>
            </w:pPr>
          </w:p>
        </w:tc>
        <w:tc>
          <w:tcPr>
            <w:tcW w:w="999" w:type="dxa"/>
          </w:tcPr>
          <w:p w:rsidR="00D11C68" w:rsidRPr="00435A3D" w:rsidRDefault="00D11C68" w:rsidP="00D87C49">
            <w:pPr>
              <w:pStyle w:val="tbtitle"/>
              <w:rPr>
                <w:rFonts w:hint="cs"/>
                <w:rtl/>
              </w:rPr>
            </w:pPr>
            <w:r w:rsidRPr="00435A3D">
              <w:rPr>
                <w:rFonts w:hint="cs"/>
                <w:rtl/>
              </w:rPr>
              <w:t>حجم عمليات انجام شده</w:t>
            </w:r>
          </w:p>
        </w:tc>
        <w:tc>
          <w:tcPr>
            <w:tcW w:w="600" w:type="dxa"/>
          </w:tcPr>
          <w:p w:rsidR="00D11C68" w:rsidRPr="00435A3D" w:rsidRDefault="00D11C68" w:rsidP="00D87C49">
            <w:pPr>
              <w:pStyle w:val="tbtitle"/>
              <w:rPr>
                <w:rFonts w:hint="cs"/>
                <w:rtl/>
              </w:rPr>
            </w:pPr>
            <w:r w:rsidRPr="00435A3D">
              <w:rPr>
                <w:rFonts w:hint="cs"/>
                <w:rtl/>
              </w:rPr>
              <w:t>واحد</w:t>
            </w:r>
          </w:p>
        </w:tc>
        <w:tc>
          <w:tcPr>
            <w:tcW w:w="1588" w:type="dxa"/>
          </w:tcPr>
          <w:p w:rsidR="00D11C68" w:rsidRPr="00435A3D" w:rsidRDefault="00D11C68" w:rsidP="00D87C49">
            <w:pPr>
              <w:pStyle w:val="tbtitle"/>
              <w:rPr>
                <w:rFonts w:hint="cs"/>
                <w:rtl/>
              </w:rPr>
            </w:pPr>
            <w:r w:rsidRPr="00435A3D">
              <w:rPr>
                <w:rFonts w:hint="cs"/>
                <w:rtl/>
              </w:rPr>
              <w:t>توضیحات</w:t>
            </w:r>
          </w:p>
        </w:tc>
        <w:tc>
          <w:tcPr>
            <w:tcW w:w="1087" w:type="dxa"/>
          </w:tcPr>
          <w:p w:rsidR="00D11C68" w:rsidRPr="00435A3D" w:rsidRDefault="00D11C68" w:rsidP="00D87C49">
            <w:pPr>
              <w:pStyle w:val="tbtitle"/>
              <w:rPr>
                <w:rFonts w:hint="cs"/>
                <w:rtl/>
              </w:rPr>
            </w:pPr>
            <w:r w:rsidRPr="00435A3D">
              <w:rPr>
                <w:rFonts w:hint="cs"/>
                <w:rtl/>
              </w:rPr>
              <w:t>حجم عمليات مورد نیاز</w:t>
            </w:r>
          </w:p>
        </w:tc>
        <w:tc>
          <w:tcPr>
            <w:tcW w:w="719" w:type="dxa"/>
          </w:tcPr>
          <w:p w:rsidR="00D11C68" w:rsidRPr="00435A3D" w:rsidRDefault="00D11C68" w:rsidP="00D87C49">
            <w:pPr>
              <w:pStyle w:val="tbtitle"/>
              <w:rPr>
                <w:rFonts w:hint="cs"/>
                <w:rtl/>
              </w:rPr>
            </w:pPr>
            <w:r w:rsidRPr="00435A3D">
              <w:rPr>
                <w:rFonts w:hint="cs"/>
                <w:rtl/>
              </w:rPr>
              <w:t>واحد</w:t>
            </w:r>
          </w:p>
        </w:tc>
        <w:tc>
          <w:tcPr>
            <w:tcW w:w="2246" w:type="dxa"/>
          </w:tcPr>
          <w:p w:rsidR="00D11C68" w:rsidRPr="00435A3D" w:rsidRDefault="00D11C68" w:rsidP="00D87C49">
            <w:pPr>
              <w:pStyle w:val="tbtitle"/>
              <w:rPr>
                <w:rFonts w:hint="cs"/>
                <w:rtl/>
              </w:rPr>
            </w:pPr>
            <w:r w:rsidRPr="00435A3D">
              <w:rPr>
                <w:rFonts w:hint="cs"/>
                <w:rtl/>
              </w:rPr>
              <w:t>توضیحات</w:t>
            </w:r>
          </w:p>
        </w:tc>
      </w:tr>
      <w:tr w:rsidR="00D11C68" w:rsidRPr="00435A3D">
        <w:tc>
          <w:tcPr>
            <w:tcW w:w="1935" w:type="dxa"/>
          </w:tcPr>
          <w:p w:rsidR="00D11C68" w:rsidRPr="00435A3D" w:rsidRDefault="00D11C68" w:rsidP="00D11C68">
            <w:pPr>
              <w:spacing w:line="500" w:lineRule="atLeast"/>
              <w:rPr>
                <w:rFonts w:hint="cs"/>
                <w:b/>
                <w:bCs/>
                <w:sz w:val="28"/>
                <w:u w:val="single"/>
                <w:rtl/>
                <w:lang w:bidi="fa-IR"/>
              </w:rPr>
            </w:pPr>
            <w:r w:rsidRPr="00435A3D">
              <w:rPr>
                <w:rFonts w:hint="cs"/>
                <w:b/>
                <w:bCs/>
                <w:sz w:val="28"/>
                <w:u w:val="single"/>
                <w:rtl/>
                <w:lang w:bidi="fa-IR"/>
              </w:rPr>
              <w:t>اقلام محوطه سازی</w:t>
            </w:r>
            <w:r w:rsidRPr="00435A3D">
              <w:rPr>
                <w:rFonts w:hint="cs"/>
                <w:b/>
                <w:bCs/>
                <w:sz w:val="28"/>
                <w:u w:val="single"/>
                <w:rtl/>
              </w:rPr>
              <w:t>:</w:t>
            </w:r>
            <w:r w:rsidRPr="00435A3D">
              <w:rPr>
                <w:rFonts w:hint="cs"/>
                <w:b/>
                <w:bCs/>
                <w:sz w:val="28"/>
                <w:u w:val="single"/>
                <w:rtl/>
                <w:lang w:bidi="fa-IR"/>
              </w:rPr>
              <w:t xml:space="preserve"> </w:t>
            </w: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r w:rsidR="00D11C68" w:rsidRPr="00435A3D">
        <w:tc>
          <w:tcPr>
            <w:tcW w:w="1935" w:type="dxa"/>
          </w:tcPr>
          <w:p w:rsidR="00D11C68" w:rsidRPr="00435A3D" w:rsidRDefault="00D11C68" w:rsidP="00D11C68">
            <w:pPr>
              <w:spacing w:line="500" w:lineRule="atLeast"/>
              <w:jc w:val="center"/>
              <w:rPr>
                <w:rFonts w:hint="cs"/>
                <w:sz w:val="28"/>
                <w:rtl/>
                <w:lang w:bidi="fa-IR"/>
              </w:rPr>
            </w:pPr>
          </w:p>
        </w:tc>
        <w:tc>
          <w:tcPr>
            <w:tcW w:w="999" w:type="dxa"/>
          </w:tcPr>
          <w:p w:rsidR="00D11C68" w:rsidRPr="00435A3D" w:rsidRDefault="00D11C68" w:rsidP="00D11C68">
            <w:pPr>
              <w:spacing w:line="500" w:lineRule="atLeast"/>
              <w:jc w:val="center"/>
              <w:rPr>
                <w:rFonts w:hint="cs"/>
                <w:sz w:val="28"/>
                <w:rtl/>
                <w:lang w:bidi="fa-IR"/>
              </w:rPr>
            </w:pPr>
          </w:p>
        </w:tc>
        <w:tc>
          <w:tcPr>
            <w:tcW w:w="600" w:type="dxa"/>
          </w:tcPr>
          <w:p w:rsidR="00D11C68" w:rsidRPr="00435A3D" w:rsidRDefault="00D11C68" w:rsidP="00D11C68">
            <w:pPr>
              <w:spacing w:line="500" w:lineRule="atLeast"/>
              <w:jc w:val="center"/>
              <w:rPr>
                <w:rFonts w:hint="cs"/>
                <w:sz w:val="28"/>
                <w:rtl/>
                <w:lang w:bidi="fa-IR"/>
              </w:rPr>
            </w:pPr>
          </w:p>
        </w:tc>
        <w:tc>
          <w:tcPr>
            <w:tcW w:w="1588" w:type="dxa"/>
          </w:tcPr>
          <w:p w:rsidR="00D11C68" w:rsidRPr="00435A3D" w:rsidRDefault="00D11C68" w:rsidP="00D11C68">
            <w:pPr>
              <w:spacing w:line="500" w:lineRule="atLeast"/>
              <w:jc w:val="center"/>
              <w:rPr>
                <w:rFonts w:hint="cs"/>
                <w:sz w:val="28"/>
                <w:rtl/>
                <w:lang w:bidi="fa-IR"/>
              </w:rPr>
            </w:pPr>
          </w:p>
        </w:tc>
        <w:tc>
          <w:tcPr>
            <w:tcW w:w="1087" w:type="dxa"/>
          </w:tcPr>
          <w:p w:rsidR="00D11C68" w:rsidRPr="00435A3D" w:rsidRDefault="00D11C68" w:rsidP="00D11C68">
            <w:pPr>
              <w:spacing w:line="500" w:lineRule="atLeast"/>
              <w:jc w:val="center"/>
              <w:rPr>
                <w:rFonts w:hint="cs"/>
                <w:sz w:val="28"/>
                <w:rtl/>
                <w:lang w:bidi="fa-IR"/>
              </w:rPr>
            </w:pPr>
          </w:p>
        </w:tc>
        <w:tc>
          <w:tcPr>
            <w:tcW w:w="719" w:type="dxa"/>
          </w:tcPr>
          <w:p w:rsidR="00D11C68" w:rsidRPr="00435A3D" w:rsidRDefault="00D11C68" w:rsidP="00D11C68">
            <w:pPr>
              <w:spacing w:line="500" w:lineRule="atLeast"/>
              <w:jc w:val="center"/>
              <w:rPr>
                <w:rFonts w:hint="cs"/>
                <w:sz w:val="28"/>
                <w:rtl/>
                <w:lang w:bidi="fa-IR"/>
              </w:rPr>
            </w:pPr>
          </w:p>
        </w:tc>
        <w:tc>
          <w:tcPr>
            <w:tcW w:w="2246" w:type="dxa"/>
          </w:tcPr>
          <w:p w:rsidR="00D11C68" w:rsidRPr="00435A3D" w:rsidRDefault="00D11C68" w:rsidP="00D11C68">
            <w:pPr>
              <w:spacing w:line="500" w:lineRule="atLeast"/>
              <w:jc w:val="center"/>
              <w:rPr>
                <w:rFonts w:hint="cs"/>
                <w:sz w:val="28"/>
                <w:rtl/>
                <w:lang w:bidi="fa-IR"/>
              </w:rPr>
            </w:pPr>
          </w:p>
        </w:tc>
      </w:tr>
    </w:tbl>
    <w:p w:rsidR="00D11C68" w:rsidRPr="00435A3D" w:rsidRDefault="00D11C68" w:rsidP="00D87C49">
      <w:pPr>
        <w:pStyle w:val="spacetb"/>
        <w:rPr>
          <w:rFonts w:hint="cs"/>
          <w:rtl/>
        </w:rPr>
      </w:pPr>
      <w:r w:rsidRPr="00435A3D">
        <w:rPr>
          <w:rtl/>
        </w:rPr>
        <w:br w:type="page"/>
      </w:r>
    </w:p>
    <w:p w:rsidR="00B87C7D" w:rsidRDefault="00B87C7D" w:rsidP="00B87C7D">
      <w:pPr>
        <w:pStyle w:val="spacetb"/>
        <w:rPr>
          <w:rFonts w:hint="cs"/>
          <w:rtl/>
        </w:rPr>
      </w:pPr>
    </w:p>
    <w:p w:rsidR="00B87C7D" w:rsidRDefault="00B87C7D" w:rsidP="00B87C7D">
      <w:pPr>
        <w:pStyle w:val="spacetb"/>
        <w:rPr>
          <w:rFonts w:hint="cs"/>
          <w:rtl/>
        </w:rPr>
      </w:pPr>
    </w:p>
    <w:p w:rsidR="00D11C68" w:rsidRPr="00435A3D" w:rsidRDefault="00D11C68" w:rsidP="00B87C7D">
      <w:pPr>
        <w:pStyle w:val="table1"/>
        <w:rPr>
          <w:rFonts w:hint="cs"/>
          <w:rtl/>
        </w:rPr>
      </w:pPr>
      <w:r w:rsidRPr="00435A3D">
        <w:rPr>
          <w:rFonts w:hint="cs"/>
          <w:rtl/>
        </w:rPr>
        <w:t>جدول - توضیحات تفصیلی درخصوص اقدامات انجام شده و مورد نیاز در طرح تأسیس</w:t>
      </w:r>
    </w:p>
    <w:p w:rsidR="00D11C68" w:rsidRPr="00435A3D" w:rsidRDefault="00D11C68" w:rsidP="00B87C7D">
      <w:pPr>
        <w:pStyle w:val="spacetb"/>
        <w:rPr>
          <w:rFonts w:hint="cs"/>
          <w:rtl/>
        </w:rPr>
      </w:pPr>
      <w:r w:rsidRPr="00435A3D">
        <w:rPr>
          <w:rFonts w:hint="cs"/>
          <w:rtl/>
        </w:rPr>
        <w:t xml:space="preserve"> </w:t>
      </w:r>
    </w:p>
    <w:tbl>
      <w:tblPr>
        <w:bidiVisual/>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421"/>
        <w:gridCol w:w="658"/>
        <w:gridCol w:w="2159"/>
        <w:gridCol w:w="1278"/>
        <w:gridCol w:w="658"/>
        <w:gridCol w:w="1915"/>
      </w:tblGrid>
      <w:tr w:rsidR="00D11C68" w:rsidRPr="00435A3D">
        <w:trPr>
          <w:cantSplit/>
          <w:jc w:val="center"/>
        </w:trPr>
        <w:tc>
          <w:tcPr>
            <w:tcW w:w="1920" w:type="dxa"/>
            <w:vMerge w:val="restart"/>
          </w:tcPr>
          <w:p w:rsidR="00D11C68" w:rsidRPr="00435A3D" w:rsidRDefault="00D11C68" w:rsidP="00B87C7D">
            <w:pPr>
              <w:pStyle w:val="tbtitle"/>
              <w:rPr>
                <w:rFonts w:hint="cs"/>
                <w:rtl/>
              </w:rPr>
            </w:pPr>
          </w:p>
          <w:p w:rsidR="00D11C68" w:rsidRPr="00435A3D" w:rsidRDefault="00D11C68" w:rsidP="00B87C7D">
            <w:pPr>
              <w:pStyle w:val="tbtitle"/>
              <w:rPr>
                <w:rFonts w:hint="cs"/>
                <w:rtl/>
              </w:rPr>
            </w:pPr>
            <w:r w:rsidRPr="00435A3D">
              <w:rPr>
                <w:rFonts w:hint="cs"/>
                <w:rtl/>
              </w:rPr>
              <w:t>شرح</w:t>
            </w:r>
          </w:p>
        </w:tc>
        <w:tc>
          <w:tcPr>
            <w:tcW w:w="4238" w:type="dxa"/>
            <w:gridSpan w:val="3"/>
          </w:tcPr>
          <w:p w:rsidR="00D11C68" w:rsidRPr="00435A3D" w:rsidRDefault="00D11C68" w:rsidP="00B87C7D">
            <w:pPr>
              <w:pStyle w:val="tbtitle"/>
              <w:rPr>
                <w:rFonts w:hint="cs"/>
                <w:rtl/>
              </w:rPr>
            </w:pPr>
            <w:r w:rsidRPr="00435A3D">
              <w:rPr>
                <w:rFonts w:hint="cs"/>
                <w:rtl/>
              </w:rPr>
              <w:t>اقدامات فیزیکی انجام شده تا تاریخ....</w:t>
            </w:r>
          </w:p>
        </w:tc>
        <w:tc>
          <w:tcPr>
            <w:tcW w:w="3851" w:type="dxa"/>
            <w:gridSpan w:val="3"/>
          </w:tcPr>
          <w:p w:rsidR="00D11C68" w:rsidRPr="00435A3D" w:rsidRDefault="00D11C68" w:rsidP="00B87C7D">
            <w:pPr>
              <w:pStyle w:val="tbtitle"/>
              <w:rPr>
                <w:rFonts w:hint="cs"/>
                <w:rtl/>
              </w:rPr>
            </w:pPr>
            <w:r w:rsidRPr="00435A3D">
              <w:rPr>
                <w:rFonts w:hint="cs"/>
                <w:rtl/>
              </w:rPr>
              <w:t>اقدامات فیزیکی مورد نیاز</w:t>
            </w:r>
          </w:p>
        </w:tc>
      </w:tr>
      <w:tr w:rsidR="00D11C68" w:rsidRPr="00435A3D">
        <w:trPr>
          <w:cantSplit/>
          <w:jc w:val="center"/>
        </w:trPr>
        <w:tc>
          <w:tcPr>
            <w:tcW w:w="1920" w:type="dxa"/>
            <w:vMerge/>
          </w:tcPr>
          <w:p w:rsidR="00D11C68" w:rsidRPr="00435A3D" w:rsidRDefault="00D11C68" w:rsidP="00B87C7D">
            <w:pPr>
              <w:pStyle w:val="tbtitle"/>
              <w:rPr>
                <w:rFonts w:hint="cs"/>
                <w:rtl/>
              </w:rPr>
            </w:pPr>
          </w:p>
        </w:tc>
        <w:tc>
          <w:tcPr>
            <w:tcW w:w="1421" w:type="dxa"/>
          </w:tcPr>
          <w:p w:rsidR="00D11C68" w:rsidRPr="00435A3D" w:rsidRDefault="00D11C68" w:rsidP="00B87C7D">
            <w:pPr>
              <w:pStyle w:val="tbtitle"/>
              <w:rPr>
                <w:rFonts w:hint="cs"/>
                <w:rtl/>
              </w:rPr>
            </w:pPr>
            <w:r w:rsidRPr="00435A3D">
              <w:rPr>
                <w:rFonts w:hint="cs"/>
                <w:rtl/>
              </w:rPr>
              <w:t>حجم فعاليت انجام شده</w:t>
            </w:r>
          </w:p>
        </w:tc>
        <w:tc>
          <w:tcPr>
            <w:tcW w:w="658" w:type="dxa"/>
          </w:tcPr>
          <w:p w:rsidR="00D11C68" w:rsidRPr="00435A3D" w:rsidRDefault="00D11C68" w:rsidP="00B87C7D">
            <w:pPr>
              <w:pStyle w:val="tbtitle"/>
              <w:rPr>
                <w:rFonts w:hint="cs"/>
                <w:rtl/>
              </w:rPr>
            </w:pPr>
            <w:r w:rsidRPr="00435A3D">
              <w:rPr>
                <w:rFonts w:hint="cs"/>
                <w:rtl/>
              </w:rPr>
              <w:t>واحد</w:t>
            </w:r>
          </w:p>
        </w:tc>
        <w:tc>
          <w:tcPr>
            <w:tcW w:w="2159" w:type="dxa"/>
          </w:tcPr>
          <w:p w:rsidR="00D11C68" w:rsidRPr="00435A3D" w:rsidRDefault="00D11C68" w:rsidP="00B87C7D">
            <w:pPr>
              <w:pStyle w:val="tbtitle"/>
              <w:rPr>
                <w:rFonts w:hint="cs"/>
                <w:rtl/>
              </w:rPr>
            </w:pPr>
            <w:r w:rsidRPr="00435A3D">
              <w:rPr>
                <w:rFonts w:hint="cs"/>
                <w:rtl/>
              </w:rPr>
              <w:t>توضیحات</w:t>
            </w:r>
          </w:p>
        </w:tc>
        <w:tc>
          <w:tcPr>
            <w:tcW w:w="1278" w:type="dxa"/>
          </w:tcPr>
          <w:p w:rsidR="00D11C68" w:rsidRPr="00435A3D" w:rsidRDefault="00D11C68" w:rsidP="00B87C7D">
            <w:pPr>
              <w:pStyle w:val="tbtitle"/>
              <w:rPr>
                <w:rFonts w:hint="cs"/>
                <w:rtl/>
              </w:rPr>
            </w:pPr>
            <w:r w:rsidRPr="00435A3D">
              <w:rPr>
                <w:rFonts w:hint="cs"/>
                <w:rtl/>
              </w:rPr>
              <w:t>حجم فعاليت مورد نیاز</w:t>
            </w:r>
          </w:p>
        </w:tc>
        <w:tc>
          <w:tcPr>
            <w:tcW w:w="658" w:type="dxa"/>
          </w:tcPr>
          <w:p w:rsidR="00D11C68" w:rsidRPr="00435A3D" w:rsidRDefault="00D11C68" w:rsidP="00B87C7D">
            <w:pPr>
              <w:pStyle w:val="tbtitle"/>
              <w:rPr>
                <w:rFonts w:hint="cs"/>
                <w:rtl/>
              </w:rPr>
            </w:pPr>
            <w:r w:rsidRPr="00435A3D">
              <w:rPr>
                <w:rFonts w:hint="cs"/>
                <w:rtl/>
              </w:rPr>
              <w:t>واحد</w:t>
            </w:r>
          </w:p>
        </w:tc>
        <w:tc>
          <w:tcPr>
            <w:tcW w:w="1915" w:type="dxa"/>
          </w:tcPr>
          <w:p w:rsidR="00D11C68" w:rsidRPr="00435A3D" w:rsidRDefault="00D11C68" w:rsidP="00B87C7D">
            <w:pPr>
              <w:pStyle w:val="tbtitle"/>
              <w:rPr>
                <w:rFonts w:hint="cs"/>
                <w:rtl/>
              </w:rPr>
            </w:pPr>
            <w:r w:rsidRPr="00435A3D">
              <w:rPr>
                <w:rFonts w:hint="cs"/>
                <w:rtl/>
              </w:rPr>
              <w:t>توضیحات</w:t>
            </w:r>
          </w:p>
        </w:tc>
      </w:tr>
      <w:tr w:rsidR="00D11C68" w:rsidRPr="00435A3D">
        <w:trPr>
          <w:jc w:val="center"/>
        </w:trPr>
        <w:tc>
          <w:tcPr>
            <w:tcW w:w="1920" w:type="dxa"/>
          </w:tcPr>
          <w:p w:rsidR="00D11C68" w:rsidRPr="00435A3D" w:rsidRDefault="00D11C68" w:rsidP="00D11C68">
            <w:pPr>
              <w:spacing w:line="500" w:lineRule="atLeast"/>
              <w:rPr>
                <w:rFonts w:hint="cs"/>
                <w:b/>
                <w:bCs/>
                <w:sz w:val="28"/>
                <w:szCs w:val="28"/>
                <w:u w:val="single"/>
                <w:rtl/>
                <w:lang w:bidi="fa-IR"/>
              </w:rPr>
            </w:pPr>
            <w:r w:rsidRPr="00435A3D">
              <w:rPr>
                <w:rFonts w:hint="cs"/>
                <w:b/>
                <w:bCs/>
                <w:szCs w:val="26"/>
                <w:u w:val="single"/>
                <w:rtl/>
                <w:lang w:bidi="fa-IR"/>
              </w:rPr>
              <w:t>اقلام ساختمانی:</w:t>
            </w:r>
            <w:r w:rsidRPr="00435A3D">
              <w:rPr>
                <w:rFonts w:hint="cs"/>
                <w:b/>
                <w:bCs/>
                <w:sz w:val="28"/>
                <w:szCs w:val="28"/>
                <w:u w:val="single"/>
                <w:rtl/>
                <w:lang w:bidi="fa-IR"/>
              </w:rPr>
              <w:t xml:space="preserve"> </w:t>
            </w: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 w:val="28"/>
                <w:szCs w:val="28"/>
                <w:rtl/>
                <w:lang w:bidi="fa-IR"/>
              </w:rPr>
            </w:pPr>
          </w:p>
        </w:tc>
        <w:tc>
          <w:tcPr>
            <w:tcW w:w="1421"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2159" w:type="dxa"/>
          </w:tcPr>
          <w:p w:rsidR="00D11C68" w:rsidRPr="00435A3D" w:rsidRDefault="00D11C68" w:rsidP="00D11C68">
            <w:pPr>
              <w:spacing w:line="500" w:lineRule="atLeast"/>
              <w:jc w:val="center"/>
              <w:rPr>
                <w:rFonts w:hint="cs"/>
                <w:sz w:val="28"/>
                <w:szCs w:val="28"/>
                <w:rtl/>
                <w:lang w:bidi="fa-IR"/>
              </w:rPr>
            </w:pPr>
          </w:p>
        </w:tc>
        <w:tc>
          <w:tcPr>
            <w:tcW w:w="1278" w:type="dxa"/>
          </w:tcPr>
          <w:p w:rsidR="00D11C68" w:rsidRPr="00435A3D" w:rsidRDefault="00D11C68" w:rsidP="00D11C68">
            <w:pPr>
              <w:spacing w:line="500" w:lineRule="atLeast"/>
              <w:jc w:val="center"/>
              <w:rPr>
                <w:rFonts w:hint="cs"/>
                <w:sz w:val="28"/>
                <w:szCs w:val="28"/>
                <w:rtl/>
                <w:lang w:bidi="fa-IR"/>
              </w:rPr>
            </w:pPr>
          </w:p>
        </w:tc>
        <w:tc>
          <w:tcPr>
            <w:tcW w:w="658" w:type="dxa"/>
          </w:tcPr>
          <w:p w:rsidR="00D11C68" w:rsidRPr="00435A3D" w:rsidRDefault="00D11C68" w:rsidP="00D11C68">
            <w:pPr>
              <w:spacing w:line="500" w:lineRule="atLeast"/>
              <w:jc w:val="center"/>
              <w:rPr>
                <w:rFonts w:hint="cs"/>
                <w:sz w:val="28"/>
                <w:szCs w:val="28"/>
                <w:rtl/>
                <w:lang w:bidi="fa-IR"/>
              </w:rPr>
            </w:pPr>
          </w:p>
        </w:tc>
        <w:tc>
          <w:tcPr>
            <w:tcW w:w="1915" w:type="dxa"/>
          </w:tcPr>
          <w:p w:rsidR="00D11C68" w:rsidRPr="00435A3D" w:rsidRDefault="00D11C68" w:rsidP="00D11C68">
            <w:pPr>
              <w:spacing w:line="500" w:lineRule="atLeast"/>
              <w:jc w:val="center"/>
              <w:rPr>
                <w:rFonts w:hint="cs"/>
                <w:sz w:val="28"/>
                <w:szCs w:val="28"/>
                <w:rtl/>
                <w:lang w:bidi="fa-IR"/>
              </w:rPr>
            </w:pPr>
          </w:p>
        </w:tc>
      </w:tr>
    </w:tbl>
    <w:p w:rsidR="00D11C68" w:rsidRPr="00435A3D" w:rsidRDefault="00D11C68" w:rsidP="00D11C68">
      <w:pPr>
        <w:pStyle w:val="Title"/>
        <w:rPr>
          <w:rFonts w:hint="cs"/>
          <w:sz w:val="44"/>
          <w:szCs w:val="42"/>
          <w:rtl/>
        </w:rPr>
      </w:pPr>
    </w:p>
    <w:p w:rsidR="00B87C7D" w:rsidRDefault="00D11C68" w:rsidP="00B87C7D">
      <w:pPr>
        <w:pStyle w:val="spacetb"/>
        <w:rPr>
          <w:rFonts w:hint="cs"/>
          <w:rtl/>
        </w:rPr>
      </w:pPr>
      <w:r w:rsidRPr="00435A3D">
        <w:rPr>
          <w:rtl/>
        </w:rPr>
        <w:br w:type="page"/>
      </w:r>
    </w:p>
    <w:p w:rsidR="00B87C7D" w:rsidRDefault="00B87C7D" w:rsidP="00B87C7D">
      <w:pPr>
        <w:pStyle w:val="spacetb"/>
        <w:rPr>
          <w:rFonts w:hint="cs"/>
          <w:rtl/>
        </w:rPr>
      </w:pPr>
    </w:p>
    <w:p w:rsidR="00B87C7D" w:rsidRDefault="00B87C7D" w:rsidP="00B87C7D">
      <w:pPr>
        <w:pStyle w:val="spacetb"/>
        <w:rPr>
          <w:rFonts w:hint="cs"/>
          <w:rtl/>
        </w:rPr>
      </w:pPr>
    </w:p>
    <w:p w:rsidR="00D11C68" w:rsidRPr="00435A3D" w:rsidRDefault="00D11C68" w:rsidP="00D11C68">
      <w:pPr>
        <w:spacing w:line="500" w:lineRule="atLeast"/>
        <w:jc w:val="center"/>
        <w:rPr>
          <w:rFonts w:hint="cs"/>
          <w:b/>
          <w:bCs/>
          <w:sz w:val="28"/>
          <w:szCs w:val="28"/>
          <w:u w:val="single"/>
          <w:rtl/>
          <w:lang w:bidi="fa-IR"/>
        </w:rPr>
      </w:pPr>
      <w:r w:rsidRPr="00435A3D">
        <w:rPr>
          <w:rFonts w:hint="cs"/>
          <w:b/>
          <w:bCs/>
          <w:sz w:val="28"/>
          <w:szCs w:val="28"/>
          <w:u w:val="single"/>
          <w:rtl/>
        </w:rPr>
        <w:t xml:space="preserve">نقشه </w:t>
      </w:r>
      <w:r w:rsidRPr="00435A3D">
        <w:rPr>
          <w:b/>
          <w:bCs/>
          <w:sz w:val="28"/>
          <w:szCs w:val="28"/>
          <w:u w:val="single"/>
        </w:rPr>
        <w:t>Site Plan</w:t>
      </w:r>
      <w:r w:rsidRPr="00435A3D">
        <w:rPr>
          <w:rFonts w:hint="cs"/>
          <w:b/>
          <w:bCs/>
          <w:sz w:val="28"/>
          <w:szCs w:val="28"/>
          <w:u w:val="single"/>
          <w:rtl/>
          <w:lang w:bidi="fa-IR"/>
        </w:rPr>
        <w:t xml:space="preserve"> ساختمانها همراه با جانمايي ( چیدمان یالی اوت) ماشین آلات</w:t>
      </w:r>
    </w:p>
    <w:p w:rsidR="00D11C68" w:rsidRPr="00435A3D" w:rsidRDefault="00D11C68" w:rsidP="00D11C68">
      <w:pPr>
        <w:pStyle w:val="Title"/>
        <w:rPr>
          <w:rFonts w:hint="cs"/>
          <w:rtl/>
          <w:lang w:bidi="fa-IR"/>
        </w:rPr>
      </w:pPr>
      <w:r w:rsidRPr="00435A3D">
        <w:rPr>
          <w:rFonts w:hint="cs"/>
          <w:rtl/>
        </w:rPr>
        <w:t xml:space="preserve">( درصورت نیاز در کاغذ </w:t>
      </w:r>
      <w:r w:rsidRPr="00435A3D">
        <w:rPr>
          <w:b w:val="0"/>
          <w:bCs w:val="0"/>
          <w:lang w:bidi="fa-IR"/>
        </w:rPr>
        <w:t>A3</w:t>
      </w:r>
      <w:r w:rsidRPr="00435A3D">
        <w:rPr>
          <w:rFonts w:hint="cs"/>
          <w:rtl/>
          <w:lang w:bidi="fa-IR"/>
        </w:rPr>
        <w:t>)</w:t>
      </w:r>
    </w:p>
    <w:p w:rsidR="00B87C7D" w:rsidRDefault="00D11C68" w:rsidP="00B87C7D">
      <w:pPr>
        <w:pStyle w:val="spacetb"/>
        <w:rPr>
          <w:rFonts w:hint="cs"/>
          <w:rtl/>
        </w:rPr>
      </w:pPr>
      <w:r w:rsidRPr="00435A3D">
        <w:rPr>
          <w:rtl/>
        </w:rPr>
        <w:br w:type="page"/>
      </w:r>
    </w:p>
    <w:p w:rsidR="00B87C7D" w:rsidRDefault="00B87C7D" w:rsidP="00B87C7D">
      <w:pPr>
        <w:pStyle w:val="spacetb"/>
        <w:rPr>
          <w:rFonts w:hint="cs"/>
          <w:rtl/>
        </w:rPr>
      </w:pPr>
    </w:p>
    <w:p w:rsidR="00B87C7D" w:rsidRDefault="00B87C7D" w:rsidP="00B87C7D">
      <w:pPr>
        <w:pStyle w:val="spacetb"/>
        <w:rPr>
          <w:rFonts w:hint="cs"/>
          <w:rtl/>
        </w:rPr>
      </w:pPr>
    </w:p>
    <w:p w:rsidR="00D11C68" w:rsidRPr="00435A3D" w:rsidRDefault="00D11C68" w:rsidP="00B87C7D">
      <w:pPr>
        <w:pStyle w:val="ab"/>
        <w:rPr>
          <w:rFonts w:hint="cs"/>
          <w:rtl/>
          <w:lang w:bidi="fa-IR"/>
        </w:rPr>
      </w:pPr>
      <w:r w:rsidRPr="00435A3D">
        <w:rPr>
          <w:rFonts w:hint="cs"/>
          <w:rtl/>
          <w:lang w:bidi="fa-IR"/>
        </w:rPr>
        <w:t xml:space="preserve">3- ماشین آلات </w:t>
      </w:r>
    </w:p>
    <w:p w:rsidR="00D11C68" w:rsidRPr="00435A3D" w:rsidRDefault="00D11C68" w:rsidP="00B87C7D">
      <w:pPr>
        <w:pStyle w:val="table1"/>
        <w:rPr>
          <w:rFonts w:hint="cs"/>
          <w:rtl/>
        </w:rPr>
      </w:pPr>
      <w:r w:rsidRPr="00435A3D">
        <w:rPr>
          <w:rFonts w:hint="cs"/>
          <w:rtl/>
        </w:rPr>
        <w:t>جدول - مشخصات کلیه دستگاههای پروفرمای اصلی جهت ماشین‌آلات خارجی مورد نیاز</w:t>
      </w:r>
    </w:p>
    <w:p w:rsidR="00D11C68" w:rsidRPr="00435A3D" w:rsidRDefault="00D11C68" w:rsidP="00B87C7D">
      <w:pPr>
        <w:pStyle w:val="spacetb"/>
        <w:rPr>
          <w:rFonts w:hint="cs"/>
          <w:rtl/>
        </w:rPr>
      </w:pPr>
    </w:p>
    <w:tbl>
      <w:tblPr>
        <w:bidiVisual/>
        <w:tblW w:w="10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683"/>
        <w:gridCol w:w="821"/>
        <w:gridCol w:w="690"/>
        <w:gridCol w:w="581"/>
        <w:gridCol w:w="515"/>
        <w:gridCol w:w="704"/>
        <w:gridCol w:w="704"/>
        <w:gridCol w:w="891"/>
        <w:gridCol w:w="728"/>
        <w:gridCol w:w="728"/>
        <w:gridCol w:w="891"/>
        <w:gridCol w:w="659"/>
        <w:gridCol w:w="664"/>
        <w:gridCol w:w="623"/>
      </w:tblGrid>
      <w:tr w:rsidR="00D11C68" w:rsidRPr="00435A3D">
        <w:trPr>
          <w:jc w:val="center"/>
        </w:trPr>
        <w:tc>
          <w:tcPr>
            <w:tcW w:w="991"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شرح</w:t>
            </w:r>
          </w:p>
        </w:tc>
        <w:tc>
          <w:tcPr>
            <w:tcW w:w="683"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شماره و تاریخ پروفرم</w:t>
            </w:r>
          </w:p>
        </w:tc>
        <w:tc>
          <w:tcPr>
            <w:tcW w:w="821"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 xml:space="preserve">شرکت و کشور فروشنده </w:t>
            </w:r>
            <w:r w:rsidRPr="00435A3D">
              <w:rPr>
                <w:rFonts w:ascii="Times New Roman" w:hAnsi="Times New Roman" w:cs="Times New Roman" w:hint="cs"/>
                <w:rtl/>
              </w:rPr>
              <w:t>–</w:t>
            </w:r>
            <w:r w:rsidRPr="00435A3D">
              <w:rPr>
                <w:rFonts w:hint="cs"/>
                <w:rtl/>
              </w:rPr>
              <w:t xml:space="preserve">  نوع شرکت </w:t>
            </w:r>
          </w:p>
        </w:tc>
        <w:tc>
          <w:tcPr>
            <w:tcW w:w="690"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 xml:space="preserve">شرکت و </w:t>
            </w:r>
          </w:p>
          <w:p w:rsidR="00D11C68" w:rsidRPr="00435A3D" w:rsidRDefault="00D11C68" w:rsidP="00B87C7D">
            <w:pPr>
              <w:pStyle w:val="tbtitle"/>
              <w:rPr>
                <w:rFonts w:hint="cs"/>
                <w:rtl/>
              </w:rPr>
            </w:pPr>
            <w:r w:rsidRPr="00435A3D">
              <w:rPr>
                <w:rFonts w:hint="cs"/>
                <w:rtl/>
              </w:rPr>
              <w:t>کشور سازنده</w:t>
            </w:r>
          </w:p>
        </w:tc>
        <w:tc>
          <w:tcPr>
            <w:tcW w:w="581"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تعداد</w:t>
            </w:r>
          </w:p>
        </w:tc>
        <w:tc>
          <w:tcPr>
            <w:tcW w:w="515"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مدل</w:t>
            </w:r>
          </w:p>
        </w:tc>
        <w:tc>
          <w:tcPr>
            <w:tcW w:w="704"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ظرفیت</w:t>
            </w:r>
          </w:p>
        </w:tc>
        <w:tc>
          <w:tcPr>
            <w:tcW w:w="704"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واحد ظرفیت</w:t>
            </w:r>
          </w:p>
        </w:tc>
        <w:tc>
          <w:tcPr>
            <w:tcW w:w="891" w:type="dxa"/>
            <w:tcBorders>
              <w:bottom w:val="single" w:sz="4" w:space="0" w:color="auto"/>
            </w:tcBorders>
            <w:vAlign w:val="center"/>
          </w:tcPr>
          <w:p w:rsidR="00D11C68" w:rsidRPr="00435A3D" w:rsidRDefault="00D11C68" w:rsidP="00B87C7D">
            <w:pPr>
              <w:pStyle w:val="tbtitle"/>
            </w:pPr>
            <w:r w:rsidRPr="00435A3D">
              <w:rPr>
                <w:rFonts w:hint="cs"/>
                <w:rtl/>
              </w:rPr>
              <w:t>مشخصات فنی دستگاه</w:t>
            </w:r>
          </w:p>
        </w:tc>
        <w:tc>
          <w:tcPr>
            <w:tcW w:w="728"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ابعاد دستگاه</w:t>
            </w:r>
          </w:p>
          <w:p w:rsidR="00D11C68" w:rsidRPr="00435A3D" w:rsidRDefault="00D11C68" w:rsidP="00B87C7D">
            <w:pPr>
              <w:pStyle w:val="tbtitle"/>
              <w:rPr>
                <w:rFonts w:hint="cs"/>
                <w:rtl/>
              </w:rPr>
            </w:pPr>
            <w:r w:rsidRPr="00435A3D">
              <w:t xml:space="preserve">m </w:t>
            </w:r>
            <w:r w:rsidRPr="00435A3D">
              <w:rPr>
                <w:vertAlign w:val="superscript"/>
              </w:rPr>
              <w:t>2)</w:t>
            </w:r>
            <w:r w:rsidRPr="00435A3D">
              <w:rPr>
                <w:rFonts w:hint="cs"/>
                <w:vertAlign w:val="superscript"/>
                <w:rtl/>
              </w:rPr>
              <w:t>)</w:t>
            </w:r>
          </w:p>
        </w:tc>
        <w:tc>
          <w:tcPr>
            <w:tcW w:w="728"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وزن دستگاه</w:t>
            </w:r>
          </w:p>
          <w:p w:rsidR="00D11C68" w:rsidRPr="00435A3D" w:rsidRDefault="00D11C68" w:rsidP="00B87C7D">
            <w:pPr>
              <w:pStyle w:val="tbtitle"/>
              <w:rPr>
                <w:rFonts w:hint="cs"/>
                <w:rtl/>
              </w:rPr>
            </w:pPr>
            <w:r w:rsidRPr="00435A3D">
              <w:rPr>
                <w:rFonts w:hint="cs"/>
                <w:rtl/>
              </w:rPr>
              <w:t>(</w:t>
            </w:r>
            <w:r w:rsidRPr="00435A3D">
              <w:t>kg</w:t>
            </w:r>
            <w:r w:rsidRPr="00435A3D">
              <w:rPr>
                <w:rFonts w:hint="cs"/>
                <w:rtl/>
              </w:rPr>
              <w:t>)</w:t>
            </w:r>
          </w:p>
        </w:tc>
        <w:tc>
          <w:tcPr>
            <w:tcW w:w="793" w:type="dxa"/>
            <w:tcBorders>
              <w:bottom w:val="single" w:sz="4" w:space="0" w:color="auto"/>
            </w:tcBorders>
            <w:vAlign w:val="center"/>
          </w:tcPr>
          <w:p w:rsidR="00D11C68" w:rsidRPr="00435A3D" w:rsidRDefault="00D11C68" w:rsidP="00B87C7D">
            <w:pPr>
              <w:pStyle w:val="tbtitle"/>
              <w:rPr>
                <w:rtl/>
              </w:rPr>
            </w:pPr>
            <w:r w:rsidRPr="00435A3D">
              <w:rPr>
                <w:rFonts w:hint="cs"/>
                <w:rtl/>
              </w:rPr>
              <w:t>مشخصات تولید/ تولیدات</w:t>
            </w:r>
          </w:p>
        </w:tc>
        <w:tc>
          <w:tcPr>
            <w:tcW w:w="757"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میزان مصرف برق</w:t>
            </w:r>
          </w:p>
          <w:p w:rsidR="00D11C68" w:rsidRPr="00435A3D" w:rsidRDefault="00D11C68" w:rsidP="00B87C7D">
            <w:pPr>
              <w:pStyle w:val="tbtitle"/>
              <w:rPr>
                <w:rFonts w:hint="cs"/>
                <w:rtl/>
              </w:rPr>
            </w:pPr>
            <w:r w:rsidRPr="00435A3D">
              <w:rPr>
                <w:rFonts w:hint="cs"/>
                <w:rtl/>
              </w:rPr>
              <w:t>(</w:t>
            </w:r>
            <w:r w:rsidRPr="00435A3D">
              <w:t>KW</w:t>
            </w:r>
            <w:r w:rsidRPr="00435A3D">
              <w:rPr>
                <w:rFonts w:hint="cs"/>
                <w:rtl/>
              </w:rPr>
              <w:t>)</w:t>
            </w:r>
          </w:p>
        </w:tc>
        <w:tc>
          <w:tcPr>
            <w:tcW w:w="664"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هزینه (ارزی)</w:t>
            </w:r>
          </w:p>
        </w:tc>
        <w:tc>
          <w:tcPr>
            <w:tcW w:w="623" w:type="dxa"/>
            <w:tcBorders>
              <w:bottom w:val="single" w:sz="4" w:space="0" w:color="auto"/>
            </w:tcBorders>
            <w:vAlign w:val="center"/>
          </w:tcPr>
          <w:p w:rsidR="00D11C68" w:rsidRPr="00435A3D" w:rsidRDefault="00D11C68" w:rsidP="00B87C7D">
            <w:pPr>
              <w:pStyle w:val="tbtitle"/>
              <w:rPr>
                <w:rFonts w:hint="cs"/>
                <w:rtl/>
              </w:rPr>
            </w:pPr>
            <w:r w:rsidRPr="00435A3D">
              <w:rPr>
                <w:rFonts w:hint="cs"/>
                <w:rtl/>
              </w:rPr>
              <w:t>هزینه معادل ریالی (م.ر)</w:t>
            </w:r>
          </w:p>
        </w:tc>
      </w:tr>
      <w:tr w:rsidR="00D11C68" w:rsidRPr="00435A3D">
        <w:trPr>
          <w:jc w:val="center"/>
        </w:trPr>
        <w:tc>
          <w:tcPr>
            <w:tcW w:w="991" w:type="dxa"/>
            <w:tcBorders>
              <w:bottom w:val="nil"/>
            </w:tcBorders>
          </w:tcPr>
          <w:p w:rsidR="00D11C68" w:rsidRPr="00B87C7D" w:rsidRDefault="00D11C68" w:rsidP="00D11C68">
            <w:pPr>
              <w:rPr>
                <w:rFonts w:hint="cs"/>
                <w:sz w:val="24"/>
                <w:rtl/>
                <w:lang w:bidi="fa-IR"/>
              </w:rPr>
            </w:pPr>
            <w:r w:rsidRPr="00B87C7D">
              <w:rPr>
                <w:rFonts w:hint="cs"/>
                <w:sz w:val="24"/>
                <w:rtl/>
                <w:lang w:bidi="fa-IR"/>
              </w:rPr>
              <w:t>الف</w:t>
            </w:r>
            <w:r w:rsidRPr="00B87C7D">
              <w:rPr>
                <w:rFonts w:hint="cs"/>
                <w:sz w:val="24"/>
                <w:rtl/>
              </w:rPr>
              <w:t>-</w:t>
            </w:r>
            <w:r w:rsidRPr="00B87C7D">
              <w:rPr>
                <w:rFonts w:hint="cs"/>
                <w:sz w:val="24"/>
                <w:rtl/>
                <w:lang w:bidi="fa-IR"/>
              </w:rPr>
              <w:t xml:space="preserve"> در پروفرم/ پروفرم</w:t>
            </w:r>
            <w:r w:rsidRPr="00B87C7D">
              <w:rPr>
                <w:rFonts w:hint="cs"/>
                <w:sz w:val="24"/>
                <w:rtl/>
              </w:rPr>
              <w:t>‌</w:t>
            </w:r>
            <w:r w:rsidRPr="00B87C7D">
              <w:rPr>
                <w:rFonts w:hint="cs"/>
                <w:sz w:val="24"/>
                <w:rtl/>
                <w:lang w:bidi="fa-IR"/>
              </w:rPr>
              <w:t xml:space="preserve">های اصلی </w:t>
            </w:r>
          </w:p>
          <w:p w:rsidR="00D11C68" w:rsidRPr="00B87C7D" w:rsidRDefault="00D11C68" w:rsidP="00D11C68">
            <w:pPr>
              <w:rPr>
                <w:rFonts w:hint="cs"/>
                <w:sz w:val="24"/>
                <w:rtl/>
                <w:lang w:bidi="fa-IR"/>
              </w:rPr>
            </w:pPr>
            <w:r w:rsidRPr="00B87C7D">
              <w:rPr>
                <w:rFonts w:hint="cs"/>
                <w:sz w:val="24"/>
                <w:rtl/>
                <w:lang w:bidi="fa-IR"/>
              </w:rPr>
              <w:t>الف</w:t>
            </w:r>
            <w:r w:rsidRPr="00B87C7D">
              <w:rPr>
                <w:rFonts w:hint="cs"/>
                <w:sz w:val="24"/>
                <w:rtl/>
              </w:rPr>
              <w:t>-1-</w:t>
            </w:r>
            <w:r w:rsidRPr="00B87C7D">
              <w:rPr>
                <w:rFonts w:hint="cs"/>
                <w:sz w:val="24"/>
                <w:rtl/>
                <w:lang w:bidi="fa-IR"/>
              </w:rPr>
              <w:t>.....</w:t>
            </w:r>
          </w:p>
          <w:p w:rsidR="00D11C68" w:rsidRPr="00B87C7D" w:rsidRDefault="00D11C68" w:rsidP="00D11C68">
            <w:pPr>
              <w:rPr>
                <w:rFonts w:hint="cs"/>
                <w:sz w:val="24"/>
                <w:rtl/>
                <w:lang w:bidi="fa-IR"/>
              </w:rPr>
            </w:pPr>
            <w:r w:rsidRPr="00B87C7D">
              <w:rPr>
                <w:rFonts w:hint="cs"/>
                <w:sz w:val="24"/>
                <w:rtl/>
                <w:lang w:bidi="fa-IR"/>
              </w:rPr>
              <w:t>الف</w:t>
            </w:r>
            <w:r w:rsidRPr="00B87C7D">
              <w:rPr>
                <w:rFonts w:hint="cs"/>
                <w:sz w:val="24"/>
                <w:rtl/>
              </w:rPr>
              <w:t>-2-</w:t>
            </w:r>
            <w:r w:rsidRPr="00B87C7D">
              <w:rPr>
                <w:rFonts w:hint="cs"/>
                <w:sz w:val="24"/>
                <w:rtl/>
                <w:lang w:bidi="fa-IR"/>
              </w:rPr>
              <w:t>.....</w:t>
            </w:r>
          </w:p>
          <w:p w:rsidR="00D11C68" w:rsidRPr="00B87C7D" w:rsidRDefault="00D11C68" w:rsidP="00D11C68">
            <w:pPr>
              <w:rPr>
                <w:rFonts w:hint="cs"/>
                <w:sz w:val="24"/>
                <w:rtl/>
                <w:lang w:bidi="fa-IR"/>
              </w:rPr>
            </w:pPr>
            <w:r w:rsidRPr="00B87C7D">
              <w:rPr>
                <w:rFonts w:hint="cs"/>
                <w:sz w:val="24"/>
                <w:rtl/>
                <w:lang w:bidi="fa-IR"/>
              </w:rPr>
              <w:t>الف</w:t>
            </w:r>
            <w:r w:rsidRPr="00B87C7D">
              <w:rPr>
                <w:rFonts w:hint="cs"/>
                <w:sz w:val="24"/>
                <w:rtl/>
              </w:rPr>
              <w:t>-3-</w:t>
            </w:r>
            <w:r w:rsidRPr="00B87C7D">
              <w:rPr>
                <w:rFonts w:hint="cs"/>
                <w:sz w:val="24"/>
                <w:rtl/>
                <w:lang w:bidi="fa-IR"/>
              </w:rPr>
              <w:t>.....</w:t>
            </w:r>
          </w:p>
        </w:tc>
        <w:tc>
          <w:tcPr>
            <w:tcW w:w="683" w:type="dxa"/>
            <w:tcBorders>
              <w:bottom w:val="nil"/>
            </w:tcBorders>
          </w:tcPr>
          <w:p w:rsidR="00D11C68" w:rsidRPr="00B87C7D" w:rsidRDefault="00D11C68" w:rsidP="00D11C68">
            <w:pPr>
              <w:rPr>
                <w:rFonts w:hint="cs"/>
                <w:sz w:val="24"/>
                <w:rtl/>
                <w:lang w:bidi="fa-IR"/>
              </w:rPr>
            </w:pPr>
          </w:p>
        </w:tc>
        <w:tc>
          <w:tcPr>
            <w:tcW w:w="821" w:type="dxa"/>
            <w:tcBorders>
              <w:bottom w:val="nil"/>
            </w:tcBorders>
          </w:tcPr>
          <w:p w:rsidR="00D11C68" w:rsidRPr="00B87C7D" w:rsidRDefault="00D11C68" w:rsidP="00D11C68">
            <w:pPr>
              <w:rPr>
                <w:rFonts w:hint="cs"/>
                <w:sz w:val="24"/>
                <w:rtl/>
                <w:lang w:bidi="fa-IR"/>
              </w:rPr>
            </w:pPr>
          </w:p>
        </w:tc>
        <w:tc>
          <w:tcPr>
            <w:tcW w:w="690" w:type="dxa"/>
            <w:tcBorders>
              <w:bottom w:val="nil"/>
            </w:tcBorders>
          </w:tcPr>
          <w:p w:rsidR="00D11C68" w:rsidRPr="00B87C7D" w:rsidRDefault="00D11C68" w:rsidP="00D11C68">
            <w:pPr>
              <w:rPr>
                <w:rFonts w:hint="cs"/>
                <w:sz w:val="24"/>
                <w:rtl/>
                <w:lang w:bidi="fa-IR"/>
              </w:rPr>
            </w:pPr>
          </w:p>
        </w:tc>
        <w:tc>
          <w:tcPr>
            <w:tcW w:w="581" w:type="dxa"/>
            <w:tcBorders>
              <w:bottom w:val="nil"/>
            </w:tcBorders>
          </w:tcPr>
          <w:p w:rsidR="00D11C68" w:rsidRPr="00B87C7D" w:rsidRDefault="00D11C68" w:rsidP="00D11C68">
            <w:pPr>
              <w:rPr>
                <w:rFonts w:hint="cs"/>
                <w:sz w:val="24"/>
                <w:rtl/>
                <w:lang w:bidi="fa-IR"/>
              </w:rPr>
            </w:pPr>
          </w:p>
        </w:tc>
        <w:tc>
          <w:tcPr>
            <w:tcW w:w="515" w:type="dxa"/>
            <w:tcBorders>
              <w:bottom w:val="nil"/>
            </w:tcBorders>
          </w:tcPr>
          <w:p w:rsidR="00D11C68" w:rsidRPr="00B87C7D" w:rsidRDefault="00D11C68" w:rsidP="00D11C68">
            <w:pPr>
              <w:rPr>
                <w:rFonts w:hint="cs"/>
                <w:sz w:val="24"/>
                <w:rtl/>
                <w:lang w:bidi="fa-IR"/>
              </w:rPr>
            </w:pPr>
          </w:p>
        </w:tc>
        <w:tc>
          <w:tcPr>
            <w:tcW w:w="704" w:type="dxa"/>
            <w:tcBorders>
              <w:bottom w:val="nil"/>
            </w:tcBorders>
          </w:tcPr>
          <w:p w:rsidR="00D11C68" w:rsidRPr="00B87C7D" w:rsidRDefault="00D11C68" w:rsidP="00D11C68">
            <w:pPr>
              <w:rPr>
                <w:rFonts w:hint="cs"/>
                <w:sz w:val="24"/>
                <w:rtl/>
                <w:lang w:bidi="fa-IR"/>
              </w:rPr>
            </w:pPr>
          </w:p>
        </w:tc>
        <w:tc>
          <w:tcPr>
            <w:tcW w:w="704" w:type="dxa"/>
            <w:tcBorders>
              <w:bottom w:val="nil"/>
            </w:tcBorders>
          </w:tcPr>
          <w:p w:rsidR="00D11C68" w:rsidRPr="00B87C7D" w:rsidRDefault="00D11C68" w:rsidP="00D11C68">
            <w:pPr>
              <w:rPr>
                <w:rFonts w:hint="cs"/>
                <w:sz w:val="24"/>
                <w:rtl/>
                <w:lang w:bidi="fa-IR"/>
              </w:rPr>
            </w:pPr>
          </w:p>
        </w:tc>
        <w:tc>
          <w:tcPr>
            <w:tcW w:w="891" w:type="dxa"/>
            <w:tcBorders>
              <w:bottom w:val="nil"/>
            </w:tcBorders>
          </w:tcPr>
          <w:p w:rsidR="00D11C68" w:rsidRPr="00B87C7D" w:rsidRDefault="00D11C68" w:rsidP="00D11C68">
            <w:pPr>
              <w:rPr>
                <w:rFonts w:hint="cs"/>
                <w:sz w:val="24"/>
                <w:rtl/>
                <w:lang w:bidi="fa-IR"/>
              </w:rPr>
            </w:pPr>
          </w:p>
        </w:tc>
        <w:tc>
          <w:tcPr>
            <w:tcW w:w="728" w:type="dxa"/>
            <w:tcBorders>
              <w:bottom w:val="nil"/>
            </w:tcBorders>
          </w:tcPr>
          <w:p w:rsidR="00D11C68" w:rsidRPr="00B87C7D" w:rsidRDefault="00D11C68" w:rsidP="00D11C68">
            <w:pPr>
              <w:rPr>
                <w:rFonts w:hint="cs"/>
                <w:sz w:val="24"/>
                <w:rtl/>
                <w:lang w:bidi="fa-IR"/>
              </w:rPr>
            </w:pPr>
          </w:p>
        </w:tc>
        <w:tc>
          <w:tcPr>
            <w:tcW w:w="728" w:type="dxa"/>
            <w:tcBorders>
              <w:bottom w:val="nil"/>
            </w:tcBorders>
          </w:tcPr>
          <w:p w:rsidR="00D11C68" w:rsidRPr="00B87C7D" w:rsidRDefault="00D11C68" w:rsidP="00D11C68">
            <w:pPr>
              <w:rPr>
                <w:rFonts w:hint="cs"/>
                <w:sz w:val="24"/>
                <w:rtl/>
                <w:lang w:bidi="fa-IR"/>
              </w:rPr>
            </w:pPr>
          </w:p>
        </w:tc>
        <w:tc>
          <w:tcPr>
            <w:tcW w:w="793" w:type="dxa"/>
            <w:tcBorders>
              <w:bottom w:val="nil"/>
            </w:tcBorders>
          </w:tcPr>
          <w:p w:rsidR="00D11C68" w:rsidRPr="00B87C7D" w:rsidRDefault="00D11C68" w:rsidP="00D11C68">
            <w:pPr>
              <w:rPr>
                <w:rFonts w:hint="cs"/>
                <w:sz w:val="24"/>
                <w:rtl/>
                <w:lang w:bidi="fa-IR"/>
              </w:rPr>
            </w:pPr>
          </w:p>
        </w:tc>
        <w:tc>
          <w:tcPr>
            <w:tcW w:w="757" w:type="dxa"/>
            <w:tcBorders>
              <w:bottom w:val="nil"/>
            </w:tcBorders>
          </w:tcPr>
          <w:p w:rsidR="00D11C68" w:rsidRPr="00B87C7D" w:rsidRDefault="00D11C68" w:rsidP="00D11C68">
            <w:pPr>
              <w:rPr>
                <w:rFonts w:hint="cs"/>
                <w:sz w:val="24"/>
                <w:rtl/>
                <w:lang w:bidi="fa-IR"/>
              </w:rPr>
            </w:pPr>
          </w:p>
        </w:tc>
        <w:tc>
          <w:tcPr>
            <w:tcW w:w="664" w:type="dxa"/>
            <w:tcBorders>
              <w:bottom w:val="nil"/>
            </w:tcBorders>
          </w:tcPr>
          <w:p w:rsidR="00D11C68" w:rsidRPr="00B87C7D" w:rsidRDefault="00D11C68" w:rsidP="00D11C68">
            <w:pPr>
              <w:rPr>
                <w:rFonts w:hint="cs"/>
                <w:sz w:val="24"/>
                <w:rtl/>
                <w:lang w:bidi="fa-IR"/>
              </w:rPr>
            </w:pPr>
          </w:p>
        </w:tc>
        <w:tc>
          <w:tcPr>
            <w:tcW w:w="623" w:type="dxa"/>
            <w:tcBorders>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bottom w:val="nil"/>
            </w:tcBorders>
          </w:tcPr>
          <w:p w:rsidR="00D11C68" w:rsidRPr="00B87C7D" w:rsidRDefault="00D11C68" w:rsidP="00D11C68">
            <w:pPr>
              <w:rPr>
                <w:rFonts w:hint="cs"/>
                <w:sz w:val="24"/>
                <w:rtl/>
                <w:lang w:bidi="fa-IR"/>
              </w:rPr>
            </w:pPr>
          </w:p>
        </w:tc>
        <w:tc>
          <w:tcPr>
            <w:tcW w:w="683" w:type="dxa"/>
            <w:tcBorders>
              <w:top w:val="nil"/>
              <w:bottom w:val="nil"/>
            </w:tcBorders>
          </w:tcPr>
          <w:p w:rsidR="00D11C68" w:rsidRPr="00B87C7D" w:rsidRDefault="00D11C68" w:rsidP="00D11C68">
            <w:pPr>
              <w:rPr>
                <w:rFonts w:hint="cs"/>
                <w:sz w:val="24"/>
                <w:rtl/>
                <w:lang w:bidi="fa-IR"/>
              </w:rPr>
            </w:pPr>
          </w:p>
        </w:tc>
        <w:tc>
          <w:tcPr>
            <w:tcW w:w="821" w:type="dxa"/>
            <w:tcBorders>
              <w:top w:val="nil"/>
              <w:bottom w:val="nil"/>
            </w:tcBorders>
          </w:tcPr>
          <w:p w:rsidR="00D11C68" w:rsidRPr="00B87C7D" w:rsidRDefault="00D11C68" w:rsidP="00D11C68">
            <w:pPr>
              <w:rPr>
                <w:rFonts w:hint="cs"/>
                <w:sz w:val="24"/>
                <w:rtl/>
                <w:lang w:bidi="fa-IR"/>
              </w:rPr>
            </w:pPr>
          </w:p>
        </w:tc>
        <w:tc>
          <w:tcPr>
            <w:tcW w:w="690" w:type="dxa"/>
            <w:tcBorders>
              <w:top w:val="nil"/>
              <w:bottom w:val="nil"/>
            </w:tcBorders>
          </w:tcPr>
          <w:p w:rsidR="00D11C68" w:rsidRPr="00B87C7D" w:rsidRDefault="00D11C68" w:rsidP="00D11C68">
            <w:pPr>
              <w:rPr>
                <w:rFonts w:hint="cs"/>
                <w:sz w:val="24"/>
                <w:rtl/>
                <w:lang w:bidi="fa-IR"/>
              </w:rPr>
            </w:pPr>
          </w:p>
        </w:tc>
        <w:tc>
          <w:tcPr>
            <w:tcW w:w="581" w:type="dxa"/>
            <w:tcBorders>
              <w:top w:val="nil"/>
              <w:bottom w:val="nil"/>
            </w:tcBorders>
          </w:tcPr>
          <w:p w:rsidR="00D11C68" w:rsidRPr="00B87C7D" w:rsidRDefault="00D11C68" w:rsidP="00D11C68">
            <w:pPr>
              <w:rPr>
                <w:rFonts w:hint="cs"/>
                <w:sz w:val="24"/>
                <w:rtl/>
                <w:lang w:bidi="fa-IR"/>
              </w:rPr>
            </w:pPr>
          </w:p>
        </w:tc>
        <w:tc>
          <w:tcPr>
            <w:tcW w:w="515"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704" w:type="dxa"/>
            <w:tcBorders>
              <w:top w:val="nil"/>
              <w:bottom w:val="nil"/>
            </w:tcBorders>
          </w:tcPr>
          <w:p w:rsidR="00D11C68" w:rsidRPr="00B87C7D" w:rsidRDefault="00D11C68" w:rsidP="00D11C68">
            <w:pPr>
              <w:rPr>
                <w:rFonts w:hint="cs"/>
                <w:sz w:val="24"/>
                <w:rtl/>
                <w:lang w:bidi="fa-IR"/>
              </w:rPr>
            </w:pPr>
          </w:p>
        </w:tc>
        <w:tc>
          <w:tcPr>
            <w:tcW w:w="891"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28" w:type="dxa"/>
            <w:tcBorders>
              <w:top w:val="nil"/>
              <w:bottom w:val="nil"/>
            </w:tcBorders>
          </w:tcPr>
          <w:p w:rsidR="00D11C68" w:rsidRPr="00B87C7D" w:rsidRDefault="00D11C68" w:rsidP="00D11C68">
            <w:pPr>
              <w:rPr>
                <w:rFonts w:hint="cs"/>
                <w:sz w:val="24"/>
                <w:rtl/>
                <w:lang w:bidi="fa-IR"/>
              </w:rPr>
            </w:pPr>
          </w:p>
        </w:tc>
        <w:tc>
          <w:tcPr>
            <w:tcW w:w="793" w:type="dxa"/>
            <w:tcBorders>
              <w:top w:val="nil"/>
              <w:bottom w:val="nil"/>
            </w:tcBorders>
          </w:tcPr>
          <w:p w:rsidR="00D11C68" w:rsidRPr="00B87C7D" w:rsidRDefault="00D11C68" w:rsidP="00D11C68">
            <w:pPr>
              <w:rPr>
                <w:rFonts w:hint="cs"/>
                <w:sz w:val="24"/>
                <w:rtl/>
                <w:lang w:bidi="fa-IR"/>
              </w:rPr>
            </w:pPr>
          </w:p>
        </w:tc>
        <w:tc>
          <w:tcPr>
            <w:tcW w:w="757" w:type="dxa"/>
            <w:tcBorders>
              <w:top w:val="nil"/>
              <w:bottom w:val="nil"/>
            </w:tcBorders>
          </w:tcPr>
          <w:p w:rsidR="00D11C68" w:rsidRPr="00B87C7D" w:rsidRDefault="00D11C68" w:rsidP="00D11C68">
            <w:pPr>
              <w:rPr>
                <w:rFonts w:hint="cs"/>
                <w:sz w:val="24"/>
                <w:rtl/>
                <w:lang w:bidi="fa-IR"/>
              </w:rPr>
            </w:pPr>
          </w:p>
        </w:tc>
        <w:tc>
          <w:tcPr>
            <w:tcW w:w="664" w:type="dxa"/>
            <w:tcBorders>
              <w:top w:val="nil"/>
              <w:bottom w:val="nil"/>
            </w:tcBorders>
          </w:tcPr>
          <w:p w:rsidR="00D11C68" w:rsidRPr="00B87C7D" w:rsidRDefault="00D11C68" w:rsidP="00D11C68">
            <w:pPr>
              <w:rPr>
                <w:rFonts w:hint="cs"/>
                <w:sz w:val="24"/>
                <w:rtl/>
                <w:lang w:bidi="fa-IR"/>
              </w:rPr>
            </w:pPr>
          </w:p>
        </w:tc>
        <w:tc>
          <w:tcPr>
            <w:tcW w:w="623" w:type="dxa"/>
            <w:tcBorders>
              <w:top w:val="nil"/>
              <w:bottom w:val="nil"/>
            </w:tcBorders>
          </w:tcPr>
          <w:p w:rsidR="00D11C68" w:rsidRPr="00B87C7D" w:rsidRDefault="00D11C68" w:rsidP="00D11C68">
            <w:pPr>
              <w:rPr>
                <w:rFonts w:hint="cs"/>
                <w:sz w:val="24"/>
                <w:rtl/>
                <w:lang w:bidi="fa-IR"/>
              </w:rPr>
            </w:pPr>
          </w:p>
        </w:tc>
      </w:tr>
      <w:tr w:rsidR="00D11C68" w:rsidRPr="00435A3D">
        <w:trPr>
          <w:jc w:val="center"/>
        </w:trPr>
        <w:tc>
          <w:tcPr>
            <w:tcW w:w="991" w:type="dxa"/>
            <w:tcBorders>
              <w:top w:val="nil"/>
            </w:tcBorders>
          </w:tcPr>
          <w:p w:rsidR="00D11C68" w:rsidRPr="00B87C7D" w:rsidRDefault="00D11C68" w:rsidP="00D11C68">
            <w:pPr>
              <w:rPr>
                <w:rFonts w:hint="cs"/>
                <w:sz w:val="24"/>
                <w:rtl/>
                <w:lang w:bidi="fa-IR"/>
              </w:rPr>
            </w:pPr>
          </w:p>
        </w:tc>
        <w:tc>
          <w:tcPr>
            <w:tcW w:w="683" w:type="dxa"/>
            <w:tcBorders>
              <w:top w:val="nil"/>
            </w:tcBorders>
          </w:tcPr>
          <w:p w:rsidR="00D11C68" w:rsidRPr="00B87C7D" w:rsidRDefault="00D11C68" w:rsidP="00D11C68">
            <w:pPr>
              <w:rPr>
                <w:rFonts w:hint="cs"/>
                <w:sz w:val="24"/>
                <w:rtl/>
                <w:lang w:bidi="fa-IR"/>
              </w:rPr>
            </w:pPr>
          </w:p>
        </w:tc>
        <w:tc>
          <w:tcPr>
            <w:tcW w:w="821" w:type="dxa"/>
            <w:tcBorders>
              <w:top w:val="nil"/>
            </w:tcBorders>
          </w:tcPr>
          <w:p w:rsidR="00D11C68" w:rsidRPr="00B87C7D" w:rsidRDefault="00D11C68" w:rsidP="00D11C68">
            <w:pPr>
              <w:rPr>
                <w:rFonts w:hint="cs"/>
                <w:sz w:val="24"/>
                <w:rtl/>
                <w:lang w:bidi="fa-IR"/>
              </w:rPr>
            </w:pPr>
          </w:p>
        </w:tc>
        <w:tc>
          <w:tcPr>
            <w:tcW w:w="690" w:type="dxa"/>
            <w:tcBorders>
              <w:top w:val="nil"/>
            </w:tcBorders>
          </w:tcPr>
          <w:p w:rsidR="00D11C68" w:rsidRPr="00B87C7D" w:rsidRDefault="00D11C68" w:rsidP="00D11C68">
            <w:pPr>
              <w:rPr>
                <w:rFonts w:hint="cs"/>
                <w:sz w:val="24"/>
                <w:rtl/>
                <w:lang w:bidi="fa-IR"/>
              </w:rPr>
            </w:pPr>
          </w:p>
        </w:tc>
        <w:tc>
          <w:tcPr>
            <w:tcW w:w="581" w:type="dxa"/>
            <w:tcBorders>
              <w:top w:val="nil"/>
            </w:tcBorders>
          </w:tcPr>
          <w:p w:rsidR="00D11C68" w:rsidRPr="00B87C7D" w:rsidRDefault="00D11C68" w:rsidP="00D11C68">
            <w:pPr>
              <w:rPr>
                <w:rFonts w:hint="cs"/>
                <w:sz w:val="24"/>
                <w:rtl/>
                <w:lang w:bidi="fa-IR"/>
              </w:rPr>
            </w:pPr>
          </w:p>
        </w:tc>
        <w:tc>
          <w:tcPr>
            <w:tcW w:w="515" w:type="dxa"/>
            <w:tcBorders>
              <w:top w:val="nil"/>
            </w:tcBorders>
          </w:tcPr>
          <w:p w:rsidR="00D11C68" w:rsidRPr="00B87C7D" w:rsidRDefault="00D11C68" w:rsidP="00D11C68">
            <w:pPr>
              <w:rPr>
                <w:rFonts w:hint="cs"/>
                <w:sz w:val="24"/>
                <w:rtl/>
                <w:lang w:bidi="fa-IR"/>
              </w:rPr>
            </w:pPr>
          </w:p>
        </w:tc>
        <w:tc>
          <w:tcPr>
            <w:tcW w:w="704" w:type="dxa"/>
            <w:tcBorders>
              <w:top w:val="nil"/>
            </w:tcBorders>
          </w:tcPr>
          <w:p w:rsidR="00D11C68" w:rsidRPr="00B87C7D" w:rsidRDefault="00D11C68" w:rsidP="00D11C68">
            <w:pPr>
              <w:rPr>
                <w:rFonts w:hint="cs"/>
                <w:sz w:val="24"/>
                <w:rtl/>
                <w:lang w:bidi="fa-IR"/>
              </w:rPr>
            </w:pPr>
          </w:p>
        </w:tc>
        <w:tc>
          <w:tcPr>
            <w:tcW w:w="704" w:type="dxa"/>
            <w:tcBorders>
              <w:top w:val="nil"/>
            </w:tcBorders>
          </w:tcPr>
          <w:p w:rsidR="00D11C68" w:rsidRPr="00B87C7D" w:rsidRDefault="00D11C68" w:rsidP="00D11C68">
            <w:pPr>
              <w:rPr>
                <w:rFonts w:hint="cs"/>
                <w:sz w:val="24"/>
                <w:rtl/>
                <w:lang w:bidi="fa-IR"/>
              </w:rPr>
            </w:pPr>
          </w:p>
        </w:tc>
        <w:tc>
          <w:tcPr>
            <w:tcW w:w="891" w:type="dxa"/>
            <w:tcBorders>
              <w:top w:val="nil"/>
            </w:tcBorders>
          </w:tcPr>
          <w:p w:rsidR="00D11C68" w:rsidRPr="00B87C7D" w:rsidRDefault="00D11C68" w:rsidP="00D11C68">
            <w:pPr>
              <w:rPr>
                <w:rFonts w:hint="cs"/>
                <w:sz w:val="24"/>
                <w:rtl/>
                <w:lang w:bidi="fa-IR"/>
              </w:rPr>
            </w:pPr>
          </w:p>
        </w:tc>
        <w:tc>
          <w:tcPr>
            <w:tcW w:w="728" w:type="dxa"/>
            <w:tcBorders>
              <w:top w:val="nil"/>
            </w:tcBorders>
          </w:tcPr>
          <w:p w:rsidR="00D11C68" w:rsidRPr="00B87C7D" w:rsidRDefault="00D11C68" w:rsidP="00D11C68">
            <w:pPr>
              <w:rPr>
                <w:rFonts w:hint="cs"/>
                <w:sz w:val="24"/>
                <w:rtl/>
                <w:lang w:bidi="fa-IR"/>
              </w:rPr>
            </w:pPr>
          </w:p>
        </w:tc>
        <w:tc>
          <w:tcPr>
            <w:tcW w:w="728" w:type="dxa"/>
            <w:tcBorders>
              <w:top w:val="nil"/>
            </w:tcBorders>
          </w:tcPr>
          <w:p w:rsidR="00D11C68" w:rsidRPr="00B87C7D" w:rsidRDefault="00D11C68" w:rsidP="00D11C68">
            <w:pPr>
              <w:rPr>
                <w:rFonts w:hint="cs"/>
                <w:sz w:val="24"/>
                <w:rtl/>
                <w:lang w:bidi="fa-IR"/>
              </w:rPr>
            </w:pPr>
          </w:p>
        </w:tc>
        <w:tc>
          <w:tcPr>
            <w:tcW w:w="793" w:type="dxa"/>
            <w:tcBorders>
              <w:top w:val="nil"/>
            </w:tcBorders>
          </w:tcPr>
          <w:p w:rsidR="00D11C68" w:rsidRPr="00B87C7D" w:rsidRDefault="00D11C68" w:rsidP="00D11C68">
            <w:pPr>
              <w:rPr>
                <w:rFonts w:hint="cs"/>
                <w:sz w:val="24"/>
                <w:rtl/>
                <w:lang w:bidi="fa-IR"/>
              </w:rPr>
            </w:pPr>
          </w:p>
        </w:tc>
        <w:tc>
          <w:tcPr>
            <w:tcW w:w="757" w:type="dxa"/>
            <w:tcBorders>
              <w:top w:val="nil"/>
            </w:tcBorders>
          </w:tcPr>
          <w:p w:rsidR="00D11C68" w:rsidRPr="00B87C7D" w:rsidRDefault="00D11C68" w:rsidP="00D11C68">
            <w:pPr>
              <w:rPr>
                <w:rFonts w:hint="cs"/>
                <w:sz w:val="24"/>
                <w:rtl/>
                <w:lang w:bidi="fa-IR"/>
              </w:rPr>
            </w:pPr>
          </w:p>
        </w:tc>
        <w:tc>
          <w:tcPr>
            <w:tcW w:w="664" w:type="dxa"/>
            <w:tcBorders>
              <w:top w:val="nil"/>
            </w:tcBorders>
          </w:tcPr>
          <w:p w:rsidR="00D11C68" w:rsidRPr="00B87C7D" w:rsidRDefault="00D11C68" w:rsidP="00D11C68">
            <w:pPr>
              <w:rPr>
                <w:rFonts w:hint="cs"/>
                <w:sz w:val="24"/>
                <w:rtl/>
                <w:lang w:bidi="fa-IR"/>
              </w:rPr>
            </w:pPr>
          </w:p>
        </w:tc>
        <w:tc>
          <w:tcPr>
            <w:tcW w:w="623" w:type="dxa"/>
            <w:tcBorders>
              <w:top w:val="nil"/>
            </w:tcBorders>
          </w:tcPr>
          <w:p w:rsidR="00D11C68" w:rsidRPr="00B87C7D" w:rsidRDefault="00D11C68" w:rsidP="00D11C68">
            <w:pPr>
              <w:rPr>
                <w:rFonts w:hint="cs"/>
                <w:sz w:val="24"/>
                <w:rtl/>
                <w:lang w:bidi="fa-IR"/>
              </w:rPr>
            </w:pPr>
          </w:p>
        </w:tc>
      </w:tr>
    </w:tbl>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3B3C62" w:rsidRDefault="00D11C68" w:rsidP="003B3C62">
      <w:pPr>
        <w:pStyle w:val="spacetb"/>
        <w:rPr>
          <w:rFonts w:hint="cs"/>
          <w:rtl/>
        </w:rPr>
      </w:pPr>
      <w:r w:rsidRPr="00435A3D">
        <w:rPr>
          <w:rtl/>
        </w:rPr>
        <w:br w:type="page"/>
      </w:r>
    </w:p>
    <w:p w:rsidR="003B3C62" w:rsidRDefault="003B3C62" w:rsidP="003B3C62">
      <w:pPr>
        <w:pStyle w:val="spacetb"/>
        <w:rPr>
          <w:rFonts w:hint="cs"/>
          <w:rtl/>
        </w:rPr>
      </w:pPr>
    </w:p>
    <w:p w:rsidR="003B3C62" w:rsidRDefault="003B3C62" w:rsidP="003B3C62">
      <w:pPr>
        <w:pStyle w:val="spacetb"/>
        <w:rPr>
          <w:rFonts w:hint="cs"/>
          <w:rtl/>
        </w:rPr>
      </w:pPr>
    </w:p>
    <w:p w:rsidR="00D11C68" w:rsidRPr="00435A3D" w:rsidRDefault="00D11C68" w:rsidP="003B3C62">
      <w:pPr>
        <w:pStyle w:val="table1"/>
        <w:rPr>
          <w:rFonts w:hint="cs"/>
          <w:rtl/>
        </w:rPr>
      </w:pPr>
      <w:r w:rsidRPr="00435A3D">
        <w:rPr>
          <w:rFonts w:hint="cs"/>
          <w:rtl/>
        </w:rPr>
        <w:t>جدول- مشخصات کلیه دستگاهها براساس قراردادها/ فاکتور/ پیش فاکتورهای اصلی ماشین‌آلات داخلی مورد نیاز</w:t>
      </w:r>
    </w:p>
    <w:p w:rsidR="00D11C68" w:rsidRPr="00435A3D" w:rsidRDefault="00D11C68" w:rsidP="003B3C62">
      <w:pPr>
        <w:pStyle w:val="spacetb"/>
        <w:rPr>
          <w:rFonts w:hint="cs"/>
          <w:rtl/>
        </w:rPr>
      </w:pP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708"/>
        <w:gridCol w:w="703"/>
        <w:gridCol w:w="599"/>
        <w:gridCol w:w="539"/>
        <w:gridCol w:w="711"/>
        <w:gridCol w:w="713"/>
        <w:gridCol w:w="902"/>
        <w:gridCol w:w="734"/>
        <w:gridCol w:w="734"/>
        <w:gridCol w:w="922"/>
        <w:gridCol w:w="677"/>
        <w:gridCol w:w="807"/>
      </w:tblGrid>
      <w:tr w:rsidR="00D11C68" w:rsidRPr="00435A3D">
        <w:trPr>
          <w:jc w:val="center"/>
        </w:trPr>
        <w:tc>
          <w:tcPr>
            <w:tcW w:w="3818"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شرح</w:t>
            </w:r>
          </w:p>
        </w:tc>
        <w:tc>
          <w:tcPr>
            <w:tcW w:w="953"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شماره و تاریخ پروفرم</w:t>
            </w:r>
          </w:p>
        </w:tc>
        <w:tc>
          <w:tcPr>
            <w:tcW w:w="832"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شرکت سازنده</w:t>
            </w:r>
          </w:p>
        </w:tc>
        <w:tc>
          <w:tcPr>
            <w:tcW w:w="771"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تعداد</w:t>
            </w:r>
          </w:p>
        </w:tc>
        <w:tc>
          <w:tcPr>
            <w:tcW w:w="771"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مدل</w:t>
            </w:r>
          </w:p>
        </w:tc>
        <w:tc>
          <w:tcPr>
            <w:tcW w:w="782"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ظرفیت</w:t>
            </w:r>
          </w:p>
        </w:tc>
        <w:tc>
          <w:tcPr>
            <w:tcW w:w="803"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واحد ظرفیت</w:t>
            </w:r>
          </w:p>
        </w:tc>
        <w:tc>
          <w:tcPr>
            <w:tcW w:w="1013" w:type="dxa"/>
            <w:tcBorders>
              <w:bottom w:val="single" w:sz="4" w:space="0" w:color="auto"/>
            </w:tcBorders>
            <w:vAlign w:val="center"/>
          </w:tcPr>
          <w:p w:rsidR="00D11C68" w:rsidRPr="00435A3D" w:rsidRDefault="00D11C68" w:rsidP="003B3C62">
            <w:pPr>
              <w:pStyle w:val="tbtitle"/>
            </w:pPr>
            <w:r w:rsidRPr="00435A3D">
              <w:rPr>
                <w:rFonts w:hint="cs"/>
                <w:rtl/>
              </w:rPr>
              <w:t>مشخصات فنی دستگاه</w:t>
            </w:r>
          </w:p>
        </w:tc>
        <w:tc>
          <w:tcPr>
            <w:tcW w:w="791"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ابعاد دستگاه</w:t>
            </w:r>
          </w:p>
          <w:p w:rsidR="00D11C68" w:rsidRPr="00435A3D" w:rsidRDefault="00D11C68" w:rsidP="003B3C62">
            <w:pPr>
              <w:pStyle w:val="tbtitle"/>
              <w:rPr>
                <w:rFonts w:hint="cs"/>
                <w:rtl/>
              </w:rPr>
            </w:pPr>
            <w:r w:rsidRPr="00435A3D">
              <w:t xml:space="preserve">m </w:t>
            </w:r>
            <w:r w:rsidRPr="00435A3D">
              <w:rPr>
                <w:vertAlign w:val="superscript"/>
              </w:rPr>
              <w:t>2)</w:t>
            </w:r>
            <w:r w:rsidRPr="00435A3D">
              <w:rPr>
                <w:rFonts w:hint="cs"/>
                <w:vertAlign w:val="superscript"/>
                <w:rtl/>
              </w:rPr>
              <w:t>)</w:t>
            </w:r>
          </w:p>
        </w:tc>
        <w:tc>
          <w:tcPr>
            <w:tcW w:w="793"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وزن دستگاه</w:t>
            </w:r>
          </w:p>
          <w:p w:rsidR="00D11C68" w:rsidRPr="00435A3D" w:rsidRDefault="00D11C68" w:rsidP="003B3C62">
            <w:pPr>
              <w:pStyle w:val="tbtitle"/>
              <w:rPr>
                <w:rFonts w:hint="cs"/>
                <w:rtl/>
              </w:rPr>
            </w:pPr>
            <w:r w:rsidRPr="00435A3D">
              <w:rPr>
                <w:rFonts w:hint="cs"/>
                <w:rtl/>
              </w:rPr>
              <w:t>(</w:t>
            </w:r>
            <w:r w:rsidRPr="00435A3D">
              <w:t>kg</w:t>
            </w:r>
            <w:r w:rsidRPr="00435A3D">
              <w:rPr>
                <w:rFonts w:hint="cs"/>
                <w:rtl/>
              </w:rPr>
              <w:t>)</w:t>
            </w:r>
          </w:p>
        </w:tc>
        <w:tc>
          <w:tcPr>
            <w:tcW w:w="1221" w:type="dxa"/>
            <w:tcBorders>
              <w:bottom w:val="single" w:sz="4" w:space="0" w:color="auto"/>
            </w:tcBorders>
            <w:vAlign w:val="center"/>
          </w:tcPr>
          <w:p w:rsidR="00D11C68" w:rsidRPr="00435A3D" w:rsidRDefault="00D11C68" w:rsidP="003B3C62">
            <w:pPr>
              <w:pStyle w:val="tbtitle"/>
            </w:pPr>
            <w:r w:rsidRPr="00435A3D">
              <w:rPr>
                <w:rFonts w:hint="cs"/>
                <w:rtl/>
              </w:rPr>
              <w:t>مشخصات تولید/ تولیدات</w:t>
            </w:r>
          </w:p>
        </w:tc>
        <w:tc>
          <w:tcPr>
            <w:tcW w:w="852" w:type="dxa"/>
            <w:tcBorders>
              <w:bottom w:val="single" w:sz="4" w:space="0" w:color="auto"/>
            </w:tcBorders>
            <w:vAlign w:val="center"/>
          </w:tcPr>
          <w:p w:rsidR="00D11C68" w:rsidRPr="00435A3D" w:rsidRDefault="00D11C68" w:rsidP="003B3C62">
            <w:pPr>
              <w:pStyle w:val="tbtitle"/>
              <w:rPr>
                <w:rFonts w:hint="cs"/>
                <w:rtl/>
              </w:rPr>
            </w:pPr>
            <w:r w:rsidRPr="00435A3D">
              <w:rPr>
                <w:rFonts w:hint="cs"/>
                <w:rtl/>
              </w:rPr>
              <w:t>میزان مصرف برق</w:t>
            </w:r>
          </w:p>
          <w:p w:rsidR="00D11C68" w:rsidRPr="00435A3D" w:rsidRDefault="00D11C68" w:rsidP="003B3C62">
            <w:pPr>
              <w:pStyle w:val="tbtitle"/>
              <w:rPr>
                <w:rFonts w:hint="cs"/>
                <w:rtl/>
              </w:rPr>
            </w:pPr>
            <w:r w:rsidRPr="00435A3D">
              <w:rPr>
                <w:rFonts w:hint="cs"/>
                <w:rtl/>
              </w:rPr>
              <w:t>(</w:t>
            </w:r>
            <w:r w:rsidRPr="00435A3D">
              <w:t>KW</w:t>
            </w:r>
            <w:r w:rsidRPr="00435A3D">
              <w:rPr>
                <w:rFonts w:hint="cs"/>
                <w:rtl/>
              </w:rPr>
              <w:t>)</w:t>
            </w:r>
          </w:p>
        </w:tc>
        <w:tc>
          <w:tcPr>
            <w:tcW w:w="1311" w:type="dxa"/>
            <w:tcBorders>
              <w:bottom w:val="single" w:sz="4" w:space="0" w:color="auto"/>
            </w:tcBorders>
            <w:vAlign w:val="center"/>
          </w:tcPr>
          <w:p w:rsidR="00D11C68" w:rsidRPr="00435A3D" w:rsidRDefault="00D11C68" w:rsidP="003B3C62">
            <w:pPr>
              <w:pStyle w:val="tbtitle"/>
              <w:rPr>
                <w:rFonts w:hint="cs"/>
                <w:sz w:val="28"/>
                <w:rtl/>
              </w:rPr>
            </w:pPr>
            <w:r w:rsidRPr="00435A3D">
              <w:rPr>
                <w:rFonts w:hint="cs"/>
                <w:sz w:val="28"/>
                <w:rtl/>
              </w:rPr>
              <w:t>هزینه ریالی  (میلیون ریال)</w:t>
            </w:r>
          </w:p>
        </w:tc>
      </w:tr>
      <w:tr w:rsidR="00D11C68" w:rsidRPr="00435A3D">
        <w:trPr>
          <w:jc w:val="center"/>
        </w:trPr>
        <w:tc>
          <w:tcPr>
            <w:tcW w:w="3818" w:type="dxa"/>
            <w:tcBorders>
              <w:bottom w:val="nil"/>
            </w:tcBorders>
          </w:tcPr>
          <w:p w:rsidR="00D11C68" w:rsidRPr="00435A3D" w:rsidRDefault="00D11C68" w:rsidP="00D11C68">
            <w:pPr>
              <w:spacing w:line="192" w:lineRule="auto"/>
              <w:rPr>
                <w:rFonts w:hint="cs"/>
                <w:b/>
                <w:bCs/>
                <w:sz w:val="16"/>
                <w:szCs w:val="16"/>
                <w:rtl/>
                <w:lang w:bidi="fa-IR"/>
              </w:rPr>
            </w:pPr>
            <w:r w:rsidRPr="00435A3D">
              <w:rPr>
                <w:rFonts w:hint="cs"/>
                <w:b/>
                <w:bCs/>
                <w:sz w:val="16"/>
                <w:szCs w:val="16"/>
                <w:rtl/>
                <w:lang w:bidi="fa-IR"/>
              </w:rPr>
              <w:t>الف</w:t>
            </w:r>
            <w:r w:rsidRPr="00435A3D">
              <w:rPr>
                <w:b/>
                <w:bCs/>
                <w:sz w:val="16"/>
                <w:szCs w:val="16"/>
              </w:rPr>
              <w:t>-</w:t>
            </w:r>
            <w:r w:rsidRPr="00435A3D">
              <w:rPr>
                <w:rFonts w:hint="cs"/>
                <w:b/>
                <w:bCs/>
                <w:sz w:val="16"/>
                <w:szCs w:val="16"/>
                <w:rtl/>
                <w:lang w:bidi="fa-IR"/>
              </w:rPr>
              <w:t xml:space="preserve"> در قرارداد/ فاکتور/ پیش فاکتور اصلی</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-1-....</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-2-</w:t>
            </w:r>
            <w:r w:rsidRPr="00435A3D">
              <w:rPr>
                <w:rFonts w:hint="cs"/>
                <w:sz w:val="16"/>
                <w:szCs w:val="16"/>
                <w:rtl/>
                <w:lang w:bidi="fa-IR"/>
              </w:rPr>
              <w:t xml:space="preserve">.... </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-3-</w:t>
            </w:r>
            <w:r w:rsidRPr="00435A3D">
              <w:rPr>
                <w:rFonts w:hint="cs"/>
                <w:sz w:val="16"/>
                <w:szCs w:val="16"/>
                <w:rtl/>
                <w:lang w:bidi="fa-IR"/>
              </w:rPr>
              <w:t>....</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-4-</w:t>
            </w:r>
            <w:r w:rsidRPr="00435A3D">
              <w:rPr>
                <w:rFonts w:hint="cs"/>
                <w:sz w:val="16"/>
                <w:szCs w:val="16"/>
                <w:rtl/>
                <w:lang w:bidi="fa-IR"/>
              </w:rPr>
              <w:t>....</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-5-</w:t>
            </w:r>
            <w:r w:rsidRPr="00435A3D">
              <w:rPr>
                <w:rFonts w:hint="cs"/>
                <w:sz w:val="16"/>
                <w:szCs w:val="16"/>
                <w:rtl/>
                <w:lang w:bidi="fa-IR"/>
              </w:rPr>
              <w:t>....</w:t>
            </w:r>
          </w:p>
        </w:tc>
        <w:tc>
          <w:tcPr>
            <w:tcW w:w="953" w:type="dxa"/>
            <w:tcBorders>
              <w:bottom w:val="nil"/>
            </w:tcBorders>
          </w:tcPr>
          <w:p w:rsidR="00D11C68" w:rsidRPr="00435A3D" w:rsidRDefault="00D11C68" w:rsidP="00D11C68">
            <w:pPr>
              <w:spacing w:line="192" w:lineRule="auto"/>
              <w:rPr>
                <w:rFonts w:hint="cs"/>
                <w:sz w:val="16"/>
                <w:szCs w:val="16"/>
                <w:rtl/>
                <w:lang w:bidi="fa-IR"/>
              </w:rPr>
            </w:pPr>
          </w:p>
        </w:tc>
        <w:tc>
          <w:tcPr>
            <w:tcW w:w="832" w:type="dxa"/>
            <w:tcBorders>
              <w:bottom w:val="nil"/>
            </w:tcBorders>
          </w:tcPr>
          <w:p w:rsidR="00D11C68" w:rsidRPr="00435A3D" w:rsidRDefault="00D11C68" w:rsidP="00D11C68">
            <w:pPr>
              <w:spacing w:line="192" w:lineRule="auto"/>
              <w:rPr>
                <w:rFonts w:hint="cs"/>
                <w:sz w:val="16"/>
                <w:szCs w:val="16"/>
                <w:rtl/>
                <w:lang w:bidi="fa-IR"/>
              </w:rPr>
            </w:pPr>
          </w:p>
        </w:tc>
        <w:tc>
          <w:tcPr>
            <w:tcW w:w="771" w:type="dxa"/>
            <w:tcBorders>
              <w:bottom w:val="nil"/>
            </w:tcBorders>
          </w:tcPr>
          <w:p w:rsidR="00D11C68" w:rsidRPr="00435A3D" w:rsidRDefault="00D11C68" w:rsidP="00D11C68">
            <w:pPr>
              <w:spacing w:line="192" w:lineRule="auto"/>
              <w:rPr>
                <w:rFonts w:hint="cs"/>
                <w:sz w:val="16"/>
                <w:szCs w:val="16"/>
                <w:rtl/>
                <w:lang w:bidi="fa-IR"/>
              </w:rPr>
            </w:pPr>
          </w:p>
        </w:tc>
        <w:tc>
          <w:tcPr>
            <w:tcW w:w="771" w:type="dxa"/>
            <w:tcBorders>
              <w:bottom w:val="nil"/>
            </w:tcBorders>
          </w:tcPr>
          <w:p w:rsidR="00D11C68" w:rsidRPr="00435A3D" w:rsidRDefault="00D11C68" w:rsidP="00D11C68">
            <w:pPr>
              <w:spacing w:line="192" w:lineRule="auto"/>
              <w:rPr>
                <w:rFonts w:hint="cs"/>
                <w:sz w:val="16"/>
                <w:szCs w:val="16"/>
                <w:rtl/>
                <w:lang w:bidi="fa-IR"/>
              </w:rPr>
            </w:pPr>
          </w:p>
        </w:tc>
        <w:tc>
          <w:tcPr>
            <w:tcW w:w="782" w:type="dxa"/>
            <w:tcBorders>
              <w:bottom w:val="nil"/>
            </w:tcBorders>
          </w:tcPr>
          <w:p w:rsidR="00D11C68" w:rsidRPr="00435A3D" w:rsidRDefault="00D11C68" w:rsidP="00D11C68">
            <w:pPr>
              <w:spacing w:line="192" w:lineRule="auto"/>
              <w:rPr>
                <w:rFonts w:hint="cs"/>
                <w:sz w:val="16"/>
                <w:szCs w:val="16"/>
                <w:rtl/>
                <w:lang w:bidi="fa-IR"/>
              </w:rPr>
            </w:pPr>
          </w:p>
        </w:tc>
        <w:tc>
          <w:tcPr>
            <w:tcW w:w="803" w:type="dxa"/>
            <w:tcBorders>
              <w:bottom w:val="nil"/>
            </w:tcBorders>
          </w:tcPr>
          <w:p w:rsidR="00D11C68" w:rsidRPr="00435A3D" w:rsidRDefault="00D11C68" w:rsidP="00D11C68">
            <w:pPr>
              <w:spacing w:line="192" w:lineRule="auto"/>
              <w:rPr>
                <w:rFonts w:hint="cs"/>
                <w:sz w:val="16"/>
                <w:szCs w:val="16"/>
                <w:rtl/>
                <w:lang w:bidi="fa-IR"/>
              </w:rPr>
            </w:pPr>
          </w:p>
        </w:tc>
        <w:tc>
          <w:tcPr>
            <w:tcW w:w="1013" w:type="dxa"/>
            <w:tcBorders>
              <w:bottom w:val="nil"/>
            </w:tcBorders>
          </w:tcPr>
          <w:p w:rsidR="00D11C68" w:rsidRPr="00435A3D" w:rsidRDefault="00D11C68" w:rsidP="00D11C68">
            <w:pPr>
              <w:spacing w:line="192" w:lineRule="auto"/>
              <w:rPr>
                <w:rFonts w:hint="cs"/>
                <w:sz w:val="16"/>
                <w:szCs w:val="16"/>
                <w:rtl/>
                <w:lang w:bidi="fa-IR"/>
              </w:rPr>
            </w:pPr>
          </w:p>
        </w:tc>
        <w:tc>
          <w:tcPr>
            <w:tcW w:w="791" w:type="dxa"/>
            <w:tcBorders>
              <w:bottom w:val="nil"/>
            </w:tcBorders>
          </w:tcPr>
          <w:p w:rsidR="00D11C68" w:rsidRPr="00435A3D" w:rsidRDefault="00D11C68" w:rsidP="00D11C68">
            <w:pPr>
              <w:spacing w:line="192" w:lineRule="auto"/>
              <w:rPr>
                <w:rFonts w:hint="cs"/>
                <w:sz w:val="16"/>
                <w:szCs w:val="16"/>
                <w:rtl/>
                <w:lang w:bidi="fa-IR"/>
              </w:rPr>
            </w:pPr>
          </w:p>
        </w:tc>
        <w:tc>
          <w:tcPr>
            <w:tcW w:w="793" w:type="dxa"/>
            <w:tcBorders>
              <w:bottom w:val="nil"/>
            </w:tcBorders>
          </w:tcPr>
          <w:p w:rsidR="00D11C68" w:rsidRPr="00435A3D" w:rsidRDefault="00D11C68" w:rsidP="00D11C68">
            <w:pPr>
              <w:spacing w:line="192" w:lineRule="auto"/>
              <w:rPr>
                <w:rFonts w:hint="cs"/>
                <w:sz w:val="16"/>
                <w:szCs w:val="16"/>
                <w:rtl/>
                <w:lang w:bidi="fa-IR"/>
              </w:rPr>
            </w:pPr>
          </w:p>
        </w:tc>
        <w:tc>
          <w:tcPr>
            <w:tcW w:w="1221" w:type="dxa"/>
            <w:tcBorders>
              <w:bottom w:val="nil"/>
            </w:tcBorders>
          </w:tcPr>
          <w:p w:rsidR="00D11C68" w:rsidRPr="00435A3D" w:rsidRDefault="00D11C68" w:rsidP="00D11C68">
            <w:pPr>
              <w:spacing w:line="192" w:lineRule="auto"/>
              <w:rPr>
                <w:rFonts w:hint="cs"/>
                <w:sz w:val="16"/>
                <w:szCs w:val="16"/>
                <w:rtl/>
                <w:lang w:bidi="fa-IR"/>
              </w:rPr>
            </w:pPr>
          </w:p>
        </w:tc>
        <w:tc>
          <w:tcPr>
            <w:tcW w:w="852" w:type="dxa"/>
            <w:tcBorders>
              <w:bottom w:val="nil"/>
            </w:tcBorders>
          </w:tcPr>
          <w:p w:rsidR="00D11C68" w:rsidRPr="00435A3D" w:rsidRDefault="00D11C68" w:rsidP="00D11C68">
            <w:pPr>
              <w:spacing w:line="192" w:lineRule="auto"/>
              <w:rPr>
                <w:rFonts w:hint="cs"/>
                <w:sz w:val="16"/>
                <w:szCs w:val="16"/>
                <w:rtl/>
                <w:lang w:bidi="fa-IR"/>
              </w:rPr>
            </w:pPr>
          </w:p>
        </w:tc>
        <w:tc>
          <w:tcPr>
            <w:tcW w:w="1311" w:type="dxa"/>
            <w:tcBorders>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r w:rsidRPr="00435A3D">
              <w:rPr>
                <w:rFonts w:hint="cs"/>
                <w:b/>
                <w:bCs/>
                <w:sz w:val="28"/>
                <w:rtl/>
                <w:lang w:bidi="fa-IR"/>
              </w:rPr>
              <w:t>....</w:t>
            </w: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tcBorders>
          </w:tcPr>
          <w:p w:rsidR="00D11C68" w:rsidRPr="00435A3D" w:rsidRDefault="00D11C68" w:rsidP="00D11C68">
            <w:pPr>
              <w:spacing w:line="192" w:lineRule="auto"/>
              <w:rPr>
                <w:rFonts w:hint="cs"/>
                <w:b/>
                <w:bCs/>
                <w:sz w:val="28"/>
                <w:rtl/>
                <w:lang w:bidi="fa-IR"/>
              </w:rPr>
            </w:pPr>
          </w:p>
        </w:tc>
        <w:tc>
          <w:tcPr>
            <w:tcW w:w="953" w:type="dxa"/>
            <w:tcBorders>
              <w:top w:val="nil"/>
            </w:tcBorders>
          </w:tcPr>
          <w:p w:rsidR="00D11C68" w:rsidRPr="00435A3D" w:rsidRDefault="00D11C68" w:rsidP="00D11C68">
            <w:pPr>
              <w:spacing w:line="192" w:lineRule="auto"/>
              <w:rPr>
                <w:rFonts w:hint="cs"/>
                <w:sz w:val="28"/>
                <w:rtl/>
                <w:lang w:bidi="fa-IR"/>
              </w:rPr>
            </w:pPr>
          </w:p>
        </w:tc>
        <w:tc>
          <w:tcPr>
            <w:tcW w:w="832" w:type="dxa"/>
            <w:tcBorders>
              <w:top w:val="nil"/>
            </w:tcBorders>
          </w:tcPr>
          <w:p w:rsidR="00D11C68" w:rsidRPr="00435A3D" w:rsidRDefault="00D11C68" w:rsidP="00D11C68">
            <w:pPr>
              <w:spacing w:line="192" w:lineRule="auto"/>
              <w:rPr>
                <w:rFonts w:hint="cs"/>
                <w:sz w:val="28"/>
                <w:rtl/>
                <w:lang w:bidi="fa-IR"/>
              </w:rPr>
            </w:pPr>
          </w:p>
        </w:tc>
        <w:tc>
          <w:tcPr>
            <w:tcW w:w="771" w:type="dxa"/>
            <w:tcBorders>
              <w:top w:val="nil"/>
            </w:tcBorders>
          </w:tcPr>
          <w:p w:rsidR="00D11C68" w:rsidRPr="00435A3D" w:rsidRDefault="00D11C68" w:rsidP="00D11C68">
            <w:pPr>
              <w:spacing w:line="192" w:lineRule="auto"/>
              <w:rPr>
                <w:rFonts w:hint="cs"/>
                <w:sz w:val="28"/>
                <w:rtl/>
                <w:lang w:bidi="fa-IR"/>
              </w:rPr>
            </w:pPr>
          </w:p>
        </w:tc>
        <w:tc>
          <w:tcPr>
            <w:tcW w:w="771" w:type="dxa"/>
            <w:tcBorders>
              <w:top w:val="nil"/>
            </w:tcBorders>
          </w:tcPr>
          <w:p w:rsidR="00D11C68" w:rsidRPr="00435A3D" w:rsidRDefault="00D11C68" w:rsidP="00D11C68">
            <w:pPr>
              <w:spacing w:line="192" w:lineRule="auto"/>
              <w:rPr>
                <w:rFonts w:hint="cs"/>
                <w:sz w:val="28"/>
                <w:rtl/>
                <w:lang w:bidi="fa-IR"/>
              </w:rPr>
            </w:pPr>
          </w:p>
        </w:tc>
        <w:tc>
          <w:tcPr>
            <w:tcW w:w="782" w:type="dxa"/>
            <w:tcBorders>
              <w:top w:val="nil"/>
            </w:tcBorders>
          </w:tcPr>
          <w:p w:rsidR="00D11C68" w:rsidRPr="00435A3D" w:rsidRDefault="00D11C68" w:rsidP="00D11C68">
            <w:pPr>
              <w:spacing w:line="192" w:lineRule="auto"/>
              <w:rPr>
                <w:rFonts w:hint="cs"/>
                <w:sz w:val="28"/>
                <w:rtl/>
                <w:lang w:bidi="fa-IR"/>
              </w:rPr>
            </w:pPr>
          </w:p>
        </w:tc>
        <w:tc>
          <w:tcPr>
            <w:tcW w:w="803" w:type="dxa"/>
            <w:tcBorders>
              <w:top w:val="nil"/>
            </w:tcBorders>
          </w:tcPr>
          <w:p w:rsidR="00D11C68" w:rsidRPr="00435A3D" w:rsidRDefault="00D11C68" w:rsidP="00D11C68">
            <w:pPr>
              <w:spacing w:line="192" w:lineRule="auto"/>
              <w:rPr>
                <w:rFonts w:hint="cs"/>
                <w:sz w:val="28"/>
                <w:rtl/>
                <w:lang w:bidi="fa-IR"/>
              </w:rPr>
            </w:pPr>
          </w:p>
        </w:tc>
        <w:tc>
          <w:tcPr>
            <w:tcW w:w="1013" w:type="dxa"/>
            <w:tcBorders>
              <w:top w:val="nil"/>
            </w:tcBorders>
          </w:tcPr>
          <w:p w:rsidR="00D11C68" w:rsidRPr="00435A3D" w:rsidRDefault="00D11C68" w:rsidP="00D11C68">
            <w:pPr>
              <w:spacing w:line="192" w:lineRule="auto"/>
              <w:rPr>
                <w:rFonts w:hint="cs"/>
                <w:sz w:val="28"/>
                <w:rtl/>
                <w:lang w:bidi="fa-IR"/>
              </w:rPr>
            </w:pPr>
          </w:p>
        </w:tc>
        <w:tc>
          <w:tcPr>
            <w:tcW w:w="791" w:type="dxa"/>
            <w:tcBorders>
              <w:top w:val="nil"/>
            </w:tcBorders>
          </w:tcPr>
          <w:p w:rsidR="00D11C68" w:rsidRPr="00435A3D" w:rsidRDefault="00D11C68" w:rsidP="00D11C68">
            <w:pPr>
              <w:spacing w:line="192" w:lineRule="auto"/>
              <w:rPr>
                <w:rFonts w:hint="cs"/>
                <w:sz w:val="28"/>
                <w:rtl/>
                <w:lang w:bidi="fa-IR"/>
              </w:rPr>
            </w:pPr>
          </w:p>
        </w:tc>
        <w:tc>
          <w:tcPr>
            <w:tcW w:w="793" w:type="dxa"/>
            <w:tcBorders>
              <w:top w:val="nil"/>
            </w:tcBorders>
          </w:tcPr>
          <w:p w:rsidR="00D11C68" w:rsidRPr="00435A3D" w:rsidRDefault="00D11C68" w:rsidP="00D11C68">
            <w:pPr>
              <w:spacing w:line="192" w:lineRule="auto"/>
              <w:rPr>
                <w:rFonts w:hint="cs"/>
                <w:sz w:val="28"/>
                <w:rtl/>
                <w:lang w:bidi="fa-IR"/>
              </w:rPr>
            </w:pPr>
          </w:p>
        </w:tc>
        <w:tc>
          <w:tcPr>
            <w:tcW w:w="1221" w:type="dxa"/>
            <w:tcBorders>
              <w:top w:val="nil"/>
            </w:tcBorders>
          </w:tcPr>
          <w:p w:rsidR="00D11C68" w:rsidRPr="00435A3D" w:rsidRDefault="00D11C68" w:rsidP="00D11C68">
            <w:pPr>
              <w:spacing w:line="192" w:lineRule="auto"/>
              <w:rPr>
                <w:rFonts w:hint="cs"/>
                <w:sz w:val="28"/>
                <w:rtl/>
                <w:lang w:bidi="fa-IR"/>
              </w:rPr>
            </w:pPr>
          </w:p>
        </w:tc>
        <w:tc>
          <w:tcPr>
            <w:tcW w:w="852" w:type="dxa"/>
            <w:tcBorders>
              <w:top w:val="nil"/>
            </w:tcBorders>
          </w:tcPr>
          <w:p w:rsidR="00D11C68" w:rsidRPr="00435A3D" w:rsidRDefault="00D11C68" w:rsidP="00D11C68">
            <w:pPr>
              <w:spacing w:line="192" w:lineRule="auto"/>
              <w:rPr>
                <w:rFonts w:hint="cs"/>
                <w:sz w:val="28"/>
                <w:rtl/>
                <w:lang w:bidi="fa-IR"/>
              </w:rPr>
            </w:pPr>
          </w:p>
        </w:tc>
        <w:tc>
          <w:tcPr>
            <w:tcW w:w="1311" w:type="dxa"/>
            <w:tcBorders>
              <w:top w:val="nil"/>
            </w:tcBorders>
          </w:tcPr>
          <w:p w:rsidR="00D11C68" w:rsidRPr="00435A3D" w:rsidRDefault="00D11C68" w:rsidP="00D11C68">
            <w:pPr>
              <w:spacing w:line="192" w:lineRule="auto"/>
              <w:rPr>
                <w:rFonts w:hint="cs"/>
                <w:sz w:val="28"/>
                <w:rtl/>
                <w:lang w:bidi="fa-IR"/>
              </w:rPr>
            </w:pPr>
          </w:p>
        </w:tc>
      </w:tr>
    </w:tbl>
    <w:p w:rsidR="00D11C68" w:rsidRDefault="00D11C68" w:rsidP="00D11C68">
      <w:pPr>
        <w:pStyle w:val="Title"/>
        <w:rPr>
          <w:rFonts w:hint="cs"/>
          <w:sz w:val="38"/>
          <w:szCs w:val="38"/>
          <w:rtl/>
        </w:rPr>
      </w:pPr>
    </w:p>
    <w:p w:rsidR="003B3C62" w:rsidRDefault="003B3C62" w:rsidP="00D11C68">
      <w:pPr>
        <w:pStyle w:val="Title"/>
        <w:rPr>
          <w:rFonts w:hint="cs"/>
          <w:sz w:val="38"/>
          <w:szCs w:val="38"/>
          <w:rtl/>
        </w:rPr>
      </w:pPr>
    </w:p>
    <w:p w:rsidR="003B3C62" w:rsidRDefault="003B3C62" w:rsidP="00D11C68">
      <w:pPr>
        <w:pStyle w:val="Title"/>
        <w:rPr>
          <w:rFonts w:hint="cs"/>
          <w:sz w:val="38"/>
          <w:szCs w:val="38"/>
          <w:rtl/>
        </w:rPr>
      </w:pPr>
    </w:p>
    <w:p w:rsidR="003B3C62" w:rsidRDefault="003B3C62" w:rsidP="00D11C68">
      <w:pPr>
        <w:pStyle w:val="Title"/>
        <w:rPr>
          <w:rFonts w:hint="cs"/>
          <w:sz w:val="38"/>
          <w:szCs w:val="38"/>
          <w:rtl/>
        </w:rPr>
      </w:pPr>
    </w:p>
    <w:p w:rsidR="003B3C62" w:rsidRDefault="003B3C62" w:rsidP="00D11C68">
      <w:pPr>
        <w:pStyle w:val="Title"/>
        <w:rPr>
          <w:rFonts w:hint="cs"/>
          <w:sz w:val="38"/>
          <w:szCs w:val="38"/>
          <w:rtl/>
        </w:rPr>
      </w:pPr>
    </w:p>
    <w:p w:rsidR="003B3C62" w:rsidRDefault="003B3C62" w:rsidP="00D11C68">
      <w:pPr>
        <w:pStyle w:val="Title"/>
        <w:rPr>
          <w:rFonts w:hint="cs"/>
          <w:sz w:val="38"/>
          <w:szCs w:val="38"/>
          <w:rtl/>
        </w:rPr>
      </w:pPr>
    </w:p>
    <w:p w:rsidR="003B3C62" w:rsidRPr="00435A3D" w:rsidRDefault="003B3C62" w:rsidP="003B3C62">
      <w:pPr>
        <w:pStyle w:val="spacetb"/>
        <w:rPr>
          <w:rFonts w:hint="cs"/>
          <w:rtl/>
        </w:rPr>
      </w:pPr>
    </w:p>
    <w:p w:rsidR="003B3C62" w:rsidRDefault="003B3C62" w:rsidP="003B3C62">
      <w:pPr>
        <w:pStyle w:val="spacetb"/>
        <w:rPr>
          <w:rFonts w:hint="cs"/>
          <w:rtl/>
        </w:rPr>
      </w:pPr>
    </w:p>
    <w:p w:rsidR="00D11C68" w:rsidRPr="00435A3D" w:rsidRDefault="00D11C68" w:rsidP="003B3C62">
      <w:pPr>
        <w:pStyle w:val="table1"/>
        <w:rPr>
          <w:rFonts w:hint="cs"/>
          <w:rtl/>
        </w:rPr>
      </w:pPr>
      <w:r w:rsidRPr="00435A3D">
        <w:rPr>
          <w:rFonts w:hint="cs"/>
          <w:rtl/>
        </w:rPr>
        <w:t>جدول - مقایسه شرایط و هزینه پروفرم</w:t>
      </w:r>
    </w:p>
    <w:p w:rsidR="00D11C68" w:rsidRPr="00435A3D" w:rsidRDefault="00D11C68" w:rsidP="003B3C6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540"/>
        <w:gridCol w:w="2462"/>
      </w:tblGrid>
      <w:tr w:rsidR="00D11C68" w:rsidRPr="00435A3D">
        <w:trPr>
          <w:cantSplit/>
          <w:trHeight w:val="1134"/>
          <w:jc w:val="center"/>
        </w:trPr>
        <w:tc>
          <w:tcPr>
            <w:tcW w:w="732" w:type="dxa"/>
            <w:vAlign w:val="center"/>
          </w:tcPr>
          <w:p w:rsidR="00D11C68" w:rsidRPr="00435A3D" w:rsidRDefault="00D11C68" w:rsidP="003B3C62">
            <w:pPr>
              <w:pStyle w:val="tbtitle"/>
              <w:rPr>
                <w:rFonts w:hint="cs"/>
                <w:rtl/>
              </w:rPr>
            </w:pPr>
            <w:r w:rsidRPr="00435A3D">
              <w:rPr>
                <w:rFonts w:hint="cs"/>
                <w:rtl/>
              </w:rPr>
              <w:t>ردیف</w:t>
            </w:r>
          </w:p>
        </w:tc>
        <w:tc>
          <w:tcPr>
            <w:tcW w:w="4540" w:type="dxa"/>
            <w:vAlign w:val="center"/>
          </w:tcPr>
          <w:p w:rsidR="00D11C68" w:rsidRPr="00435A3D" w:rsidRDefault="00D11C68" w:rsidP="003B3C62">
            <w:pPr>
              <w:pStyle w:val="tbtitle"/>
              <w:rPr>
                <w:rFonts w:hint="cs"/>
                <w:rtl/>
              </w:rPr>
            </w:pPr>
            <w:r w:rsidRPr="00435A3D">
              <w:rPr>
                <w:rFonts w:hint="cs"/>
                <w:rtl/>
              </w:rPr>
              <w:t>شرح</w:t>
            </w:r>
          </w:p>
        </w:tc>
        <w:tc>
          <w:tcPr>
            <w:tcW w:w="2462" w:type="dxa"/>
            <w:vAlign w:val="center"/>
          </w:tcPr>
          <w:p w:rsidR="00D11C68" w:rsidRPr="00435A3D" w:rsidRDefault="00D11C68" w:rsidP="003B3C62">
            <w:pPr>
              <w:pStyle w:val="tbtitle"/>
              <w:rPr>
                <w:rFonts w:hint="cs"/>
                <w:rtl/>
              </w:rPr>
            </w:pPr>
            <w:r w:rsidRPr="00435A3D">
              <w:rPr>
                <w:rFonts w:hint="cs"/>
                <w:rtl/>
              </w:rPr>
              <w:t>پروفرم/ پروفرم‌های اصلی</w:t>
            </w: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1</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کل دستگاهها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2</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دانش فنی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3</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خدمات مهندسی (پایه و تفصیلی)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4</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آموزش</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5</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قطعات یدکی </w:t>
            </w:r>
          </w:p>
          <w:p w:rsidR="00D11C68" w:rsidRPr="00435A3D" w:rsidRDefault="00D11C68" w:rsidP="00D11C68">
            <w:pPr>
              <w:rPr>
                <w:rFonts w:hint="cs"/>
                <w:sz w:val="28"/>
                <w:szCs w:val="26"/>
                <w:rtl/>
                <w:lang w:bidi="fa-IR"/>
              </w:rPr>
            </w:pPr>
            <w:r w:rsidRPr="00435A3D">
              <w:rPr>
                <w:rFonts w:hint="cs"/>
                <w:sz w:val="28"/>
                <w:szCs w:val="26"/>
                <w:rtl/>
                <w:lang w:bidi="fa-IR"/>
              </w:rPr>
              <w:t>- مدت ت</w:t>
            </w:r>
            <w:r w:rsidRPr="00435A3D">
              <w:rPr>
                <w:rFonts w:hint="cs"/>
                <w:sz w:val="28"/>
                <w:szCs w:val="26"/>
                <w:rtl/>
              </w:rPr>
              <w:t>أ</w:t>
            </w:r>
            <w:r w:rsidRPr="00435A3D">
              <w:rPr>
                <w:rFonts w:hint="cs"/>
                <w:sz w:val="28"/>
                <w:szCs w:val="26"/>
                <w:rtl/>
                <w:lang w:bidi="fa-IR"/>
              </w:rPr>
              <w:t>مین قطعات یدکی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6</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حمل </w:t>
            </w:r>
          </w:p>
          <w:p w:rsidR="00D11C68" w:rsidRPr="00435A3D" w:rsidRDefault="00D11C68" w:rsidP="00D11C68">
            <w:pPr>
              <w:rPr>
                <w:rFonts w:hint="cs"/>
                <w:sz w:val="28"/>
                <w:szCs w:val="26"/>
                <w:rtl/>
                <w:lang w:bidi="fa-IR"/>
              </w:rPr>
            </w:pPr>
            <w:r w:rsidRPr="00435A3D">
              <w:rPr>
                <w:rFonts w:hint="cs"/>
                <w:sz w:val="28"/>
                <w:szCs w:val="26"/>
                <w:rtl/>
                <w:lang w:bidi="fa-IR"/>
              </w:rPr>
              <w:t>- نحوه حمل (براساس اصطلاحات اینکوترمز)</w:t>
            </w:r>
          </w:p>
          <w:p w:rsidR="00D11C68" w:rsidRPr="00435A3D" w:rsidRDefault="00D11C68" w:rsidP="00D11C68">
            <w:pPr>
              <w:rPr>
                <w:rFonts w:hint="cs"/>
                <w:sz w:val="28"/>
                <w:szCs w:val="26"/>
                <w:rtl/>
                <w:lang w:bidi="fa-IR"/>
              </w:rPr>
            </w:pPr>
            <w:r w:rsidRPr="00435A3D">
              <w:rPr>
                <w:rFonts w:hint="cs"/>
                <w:sz w:val="28"/>
                <w:szCs w:val="26"/>
                <w:rtl/>
                <w:lang w:bidi="fa-IR"/>
              </w:rPr>
              <w:t xml:space="preserve">- محل تحویل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7</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بیمه</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8</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نصب و راه</w:t>
            </w:r>
            <w:r w:rsidRPr="00435A3D">
              <w:rPr>
                <w:rFonts w:hint="cs"/>
                <w:sz w:val="28"/>
                <w:szCs w:val="26"/>
                <w:rtl/>
              </w:rPr>
              <w:t>‌</w:t>
            </w:r>
            <w:r w:rsidRPr="00435A3D">
              <w:rPr>
                <w:rFonts w:hint="cs"/>
                <w:sz w:val="28"/>
                <w:szCs w:val="26"/>
                <w:rtl/>
                <w:lang w:bidi="fa-IR"/>
              </w:rPr>
              <w:t xml:space="preserve">اندازی و نظارت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9</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گارانتی</w:t>
            </w:r>
          </w:p>
          <w:p w:rsidR="00D11C68" w:rsidRPr="00435A3D" w:rsidRDefault="00D11C68" w:rsidP="00D11C68">
            <w:pPr>
              <w:rPr>
                <w:rFonts w:hint="cs"/>
                <w:sz w:val="28"/>
                <w:szCs w:val="26"/>
                <w:rtl/>
                <w:lang w:bidi="fa-IR"/>
              </w:rPr>
            </w:pPr>
            <w:r w:rsidRPr="00435A3D">
              <w:rPr>
                <w:rFonts w:hint="cs"/>
                <w:sz w:val="28"/>
                <w:szCs w:val="26"/>
                <w:rtl/>
                <w:lang w:bidi="fa-IR"/>
              </w:rPr>
              <w:t xml:space="preserve">- مدت گارانتی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b/>
                <w:bCs/>
                <w:sz w:val="28"/>
                <w:szCs w:val="26"/>
                <w:rtl/>
                <w:lang w:bidi="fa-IR"/>
              </w:rPr>
            </w:pPr>
            <w:r w:rsidRPr="00435A3D">
              <w:rPr>
                <w:rFonts w:hint="cs"/>
                <w:b/>
                <w:bCs/>
                <w:sz w:val="28"/>
                <w:szCs w:val="26"/>
                <w:rtl/>
                <w:lang w:bidi="fa-IR"/>
              </w:rPr>
              <w:t>جمع کل هزینه</w:t>
            </w:r>
            <w:r w:rsidRPr="00435A3D">
              <w:rPr>
                <w:rFonts w:hint="cs"/>
                <w:b/>
                <w:bCs/>
                <w:sz w:val="28"/>
                <w:szCs w:val="26"/>
                <w:rtl/>
              </w:rPr>
              <w:t>‌</w:t>
            </w:r>
            <w:r w:rsidRPr="00435A3D">
              <w:rPr>
                <w:rFonts w:hint="cs"/>
                <w:b/>
                <w:bCs/>
                <w:sz w:val="28"/>
                <w:szCs w:val="26"/>
                <w:rtl/>
                <w:lang w:bidi="fa-IR"/>
              </w:rPr>
              <w:t xml:space="preserve">ها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نحوه پرداخت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مدت پرداخت</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 درصد </w:t>
            </w:r>
            <w:r w:rsidRPr="00435A3D">
              <w:rPr>
                <w:sz w:val="28"/>
                <w:szCs w:val="26"/>
                <w:lang w:bidi="fa-IR"/>
              </w:rPr>
              <w:t>PBG</w:t>
            </w:r>
            <w:r w:rsidRPr="00435A3D">
              <w:rPr>
                <w:rFonts w:hint="cs"/>
                <w:sz w:val="28"/>
                <w:szCs w:val="26"/>
                <w:rtl/>
                <w:lang w:bidi="fa-IR"/>
              </w:rPr>
              <w:t xml:space="preserve"> </w:t>
            </w:r>
          </w:p>
        </w:tc>
        <w:tc>
          <w:tcPr>
            <w:tcW w:w="2462" w:type="dxa"/>
          </w:tcPr>
          <w:p w:rsidR="00D11C68" w:rsidRPr="00435A3D" w:rsidRDefault="00D11C68" w:rsidP="00D11C68">
            <w:pPr>
              <w:rPr>
                <w:rFonts w:hint="cs"/>
                <w:sz w:val="28"/>
                <w:szCs w:val="26"/>
                <w:rtl/>
                <w:lang w:bidi="fa-IR"/>
              </w:rPr>
            </w:pPr>
          </w:p>
        </w:tc>
      </w:tr>
    </w:tbl>
    <w:p w:rsidR="00D11C68" w:rsidRPr="00435A3D" w:rsidRDefault="00D11C68" w:rsidP="00D11C68">
      <w:pPr>
        <w:spacing w:line="500" w:lineRule="atLeast"/>
        <w:rPr>
          <w:rFonts w:hint="cs"/>
          <w:sz w:val="28"/>
          <w:szCs w:val="28"/>
          <w:rtl/>
        </w:rPr>
      </w:pPr>
    </w:p>
    <w:p w:rsidR="00D11C68" w:rsidRPr="00435A3D" w:rsidRDefault="00D11C68" w:rsidP="005224EB">
      <w:pPr>
        <w:rPr>
          <w:rFonts w:hint="cs"/>
          <w:b/>
          <w:bCs/>
          <w:szCs w:val="26"/>
        </w:rPr>
      </w:pPr>
      <w:r w:rsidRPr="00435A3D">
        <w:rPr>
          <w:rFonts w:hint="cs"/>
          <w:szCs w:val="26"/>
          <w:rtl/>
        </w:rPr>
        <w:t>-</w:t>
      </w:r>
      <w:r w:rsidR="005224EB">
        <w:rPr>
          <w:rFonts w:hint="cs"/>
          <w:szCs w:val="26"/>
          <w:rtl/>
        </w:rPr>
        <w:t xml:space="preserve"> </w:t>
      </w:r>
      <w:r w:rsidRPr="00435A3D">
        <w:rPr>
          <w:rFonts w:hint="cs"/>
          <w:b/>
          <w:bCs/>
          <w:szCs w:val="26"/>
          <w:rtl/>
        </w:rPr>
        <w:t>آدرس، وب سایت، آدرس الکترونیکی، تلفن و فکس فروشنده / فروشندگان ماشین آلات خارجی:</w:t>
      </w:r>
    </w:p>
    <w:p w:rsidR="00D11C68" w:rsidRDefault="00D11C68" w:rsidP="005224EB">
      <w:pPr>
        <w:rPr>
          <w:rFonts w:hint="cs"/>
          <w:b/>
          <w:bCs/>
          <w:szCs w:val="26"/>
          <w:rtl/>
        </w:rPr>
      </w:pPr>
      <w:r w:rsidRPr="00435A3D">
        <w:rPr>
          <w:rFonts w:hint="cs"/>
          <w:b/>
          <w:bCs/>
          <w:szCs w:val="26"/>
          <w:rtl/>
        </w:rPr>
        <w:t>-</w:t>
      </w:r>
      <w:r w:rsidR="005224EB">
        <w:rPr>
          <w:rFonts w:hint="cs"/>
          <w:b/>
          <w:bCs/>
          <w:szCs w:val="26"/>
          <w:rtl/>
        </w:rPr>
        <w:t xml:space="preserve"> </w:t>
      </w:r>
      <w:r w:rsidRPr="00435A3D">
        <w:rPr>
          <w:rFonts w:hint="cs"/>
          <w:b/>
          <w:bCs/>
          <w:szCs w:val="26"/>
          <w:rtl/>
        </w:rPr>
        <w:t>آدرس، وب سایت، آدرس الکترونیکی، تلفن و فکس نمایندگان فروشنده / فروشندگان ماشین آلات خارجی در ایران:</w:t>
      </w:r>
    </w:p>
    <w:p w:rsidR="005224EB" w:rsidRPr="00435A3D" w:rsidRDefault="005224EB" w:rsidP="005224EB">
      <w:pPr>
        <w:pStyle w:val="spacetb"/>
        <w:rPr>
          <w:rFonts w:hint="cs"/>
          <w:rtl/>
        </w:rPr>
      </w:pPr>
      <w:r>
        <w:rPr>
          <w:rtl/>
        </w:rPr>
        <w:br w:type="page"/>
      </w:r>
    </w:p>
    <w:p w:rsidR="005224EB" w:rsidRDefault="005224EB" w:rsidP="005224EB">
      <w:pPr>
        <w:pStyle w:val="spacetb"/>
        <w:rPr>
          <w:rFonts w:hint="cs"/>
          <w:rtl/>
        </w:rPr>
      </w:pPr>
    </w:p>
    <w:p w:rsidR="005224EB" w:rsidRDefault="005224EB" w:rsidP="005224EB">
      <w:pPr>
        <w:pStyle w:val="spacetb"/>
        <w:rPr>
          <w:rFonts w:hint="cs"/>
          <w:rtl/>
        </w:rPr>
      </w:pPr>
    </w:p>
    <w:p w:rsidR="00D11C68" w:rsidRPr="00435A3D" w:rsidRDefault="00D11C68" w:rsidP="005224EB">
      <w:pPr>
        <w:pStyle w:val="table1"/>
        <w:rPr>
          <w:rFonts w:hint="cs"/>
          <w:rtl/>
        </w:rPr>
      </w:pPr>
      <w:r w:rsidRPr="00435A3D">
        <w:rPr>
          <w:rFonts w:hint="cs"/>
          <w:rtl/>
        </w:rPr>
        <w:t>جدول - هزینه ماشین‌آلات و تجهیزات در طرح تأسیس</w:t>
      </w:r>
    </w:p>
    <w:p w:rsidR="00D11C68" w:rsidRPr="00435A3D" w:rsidRDefault="00D11C68" w:rsidP="005224EB">
      <w:pPr>
        <w:pStyle w:val="table1"/>
        <w:ind w:right="142"/>
        <w:jc w:val="right"/>
        <w:rPr>
          <w:rFonts w:hint="cs"/>
          <w:sz w:val="28"/>
          <w:rtl/>
        </w:rPr>
      </w:pPr>
      <w:r w:rsidRPr="00435A3D">
        <w:rPr>
          <w:rFonts w:hint="cs"/>
          <w:rtl/>
        </w:rPr>
        <w:t xml:space="preserve">هزینه‌های ریالی به میلیون ریال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1410"/>
        <w:gridCol w:w="726"/>
        <w:gridCol w:w="723"/>
        <w:gridCol w:w="727"/>
        <w:gridCol w:w="722"/>
        <w:gridCol w:w="1421"/>
        <w:gridCol w:w="2040"/>
      </w:tblGrid>
      <w:tr w:rsidR="00D11C68" w:rsidRPr="00435A3D">
        <w:tblPrEx>
          <w:tblCellMar>
            <w:top w:w="0" w:type="dxa"/>
            <w:bottom w:w="0" w:type="dxa"/>
          </w:tblCellMar>
        </w:tblPrEx>
        <w:trPr>
          <w:cantSplit/>
          <w:jc w:val="center"/>
        </w:trPr>
        <w:tc>
          <w:tcPr>
            <w:tcW w:w="1901" w:type="dxa"/>
            <w:vMerge w:val="restart"/>
            <w:vAlign w:val="center"/>
          </w:tcPr>
          <w:p w:rsidR="00D11C68" w:rsidRPr="00435A3D" w:rsidRDefault="00D11C68" w:rsidP="005224EB">
            <w:pPr>
              <w:pStyle w:val="tbtitle"/>
              <w:rPr>
                <w:rFonts w:hint="cs"/>
                <w:rtl/>
              </w:rPr>
            </w:pPr>
            <w:r w:rsidRPr="00435A3D">
              <w:rPr>
                <w:rFonts w:hint="cs"/>
                <w:rtl/>
              </w:rPr>
              <w:t>شرح همراه با خلاصه</w:t>
            </w:r>
          </w:p>
          <w:p w:rsidR="00D11C68" w:rsidRPr="00435A3D" w:rsidRDefault="00D11C68" w:rsidP="005224EB">
            <w:pPr>
              <w:pStyle w:val="tbtitle"/>
              <w:rPr>
                <w:rFonts w:hint="cs"/>
              </w:rPr>
            </w:pPr>
            <w:r w:rsidRPr="00435A3D">
              <w:rPr>
                <w:rFonts w:hint="cs"/>
                <w:rtl/>
              </w:rPr>
              <w:t>مشخصات فني</w:t>
            </w:r>
          </w:p>
        </w:tc>
        <w:tc>
          <w:tcPr>
            <w:tcW w:w="1410" w:type="dxa"/>
            <w:vMerge w:val="restart"/>
            <w:vAlign w:val="center"/>
          </w:tcPr>
          <w:p w:rsidR="00D11C68" w:rsidRPr="00435A3D" w:rsidRDefault="00D11C68" w:rsidP="005224EB">
            <w:pPr>
              <w:pStyle w:val="tbtitle"/>
              <w:rPr>
                <w:rFonts w:hint="cs"/>
              </w:rPr>
            </w:pPr>
            <w:r w:rsidRPr="00435A3D">
              <w:rPr>
                <w:rFonts w:hint="cs"/>
                <w:rtl/>
              </w:rPr>
              <w:t>تعداد</w:t>
            </w:r>
          </w:p>
        </w:tc>
        <w:tc>
          <w:tcPr>
            <w:tcW w:w="1449" w:type="dxa"/>
            <w:gridSpan w:val="2"/>
            <w:vAlign w:val="center"/>
          </w:tcPr>
          <w:p w:rsidR="00D11C68" w:rsidRPr="00435A3D" w:rsidRDefault="00D11C68" w:rsidP="005224EB">
            <w:pPr>
              <w:pStyle w:val="tbtitle"/>
              <w:rPr>
                <w:rFonts w:hint="cs"/>
                <w:rtl/>
              </w:rPr>
            </w:pPr>
            <w:r w:rsidRPr="00435A3D">
              <w:rPr>
                <w:rFonts w:hint="cs"/>
                <w:rtl/>
              </w:rPr>
              <w:t>انجام شده</w:t>
            </w:r>
          </w:p>
          <w:p w:rsidR="00D11C68" w:rsidRPr="00435A3D" w:rsidRDefault="00D11C68" w:rsidP="005224EB">
            <w:pPr>
              <w:pStyle w:val="tbtitle"/>
              <w:rPr>
                <w:rFonts w:hint="cs"/>
              </w:rPr>
            </w:pPr>
            <w:r w:rsidRPr="00435A3D">
              <w:rPr>
                <w:rFonts w:hint="cs"/>
                <w:rtl/>
              </w:rPr>
              <w:t>(ميليون ريال) تا تاريخ...........</w:t>
            </w:r>
          </w:p>
        </w:tc>
        <w:tc>
          <w:tcPr>
            <w:tcW w:w="1449" w:type="dxa"/>
            <w:gridSpan w:val="2"/>
            <w:vAlign w:val="center"/>
          </w:tcPr>
          <w:p w:rsidR="00D11C68" w:rsidRPr="00435A3D" w:rsidRDefault="00D11C68" w:rsidP="005224EB">
            <w:pPr>
              <w:pStyle w:val="tbtitle"/>
              <w:rPr>
                <w:rFonts w:hint="cs"/>
              </w:rPr>
            </w:pPr>
            <w:r w:rsidRPr="00435A3D">
              <w:rPr>
                <w:rFonts w:hint="cs"/>
                <w:rtl/>
              </w:rPr>
              <w:t>مورد نياز</w:t>
            </w:r>
          </w:p>
        </w:tc>
        <w:tc>
          <w:tcPr>
            <w:tcW w:w="1421" w:type="dxa"/>
            <w:vMerge w:val="restart"/>
            <w:vAlign w:val="center"/>
          </w:tcPr>
          <w:p w:rsidR="00D11C68" w:rsidRPr="00435A3D" w:rsidRDefault="00D11C68" w:rsidP="005224EB">
            <w:pPr>
              <w:pStyle w:val="tbtitle"/>
              <w:rPr>
                <w:rFonts w:hint="cs"/>
                <w:rtl/>
              </w:rPr>
            </w:pPr>
            <w:r w:rsidRPr="00435A3D">
              <w:rPr>
                <w:rFonts w:hint="cs"/>
                <w:rtl/>
              </w:rPr>
              <w:t>جمع كل</w:t>
            </w:r>
          </w:p>
          <w:p w:rsidR="00D11C68" w:rsidRPr="00435A3D" w:rsidRDefault="00D11C68" w:rsidP="005224EB">
            <w:pPr>
              <w:pStyle w:val="tbtitle"/>
              <w:rPr>
                <w:rFonts w:hint="cs"/>
              </w:rPr>
            </w:pPr>
            <w:r w:rsidRPr="00435A3D">
              <w:rPr>
                <w:rFonts w:hint="cs"/>
                <w:rtl/>
              </w:rPr>
              <w:t>(ميليون ريال)</w:t>
            </w:r>
          </w:p>
        </w:tc>
        <w:tc>
          <w:tcPr>
            <w:tcW w:w="2040" w:type="dxa"/>
            <w:vMerge w:val="restart"/>
            <w:vAlign w:val="center"/>
          </w:tcPr>
          <w:p w:rsidR="00D11C68" w:rsidRPr="00435A3D" w:rsidRDefault="00D11C68" w:rsidP="005224EB">
            <w:pPr>
              <w:pStyle w:val="tbtitle"/>
              <w:rPr>
                <w:rFonts w:hint="cs"/>
                <w:rtl/>
              </w:rPr>
            </w:pPr>
            <w:r w:rsidRPr="00435A3D">
              <w:rPr>
                <w:rFonts w:hint="cs"/>
                <w:rtl/>
              </w:rPr>
              <w:t>نام شركت سازنده،</w:t>
            </w:r>
          </w:p>
          <w:p w:rsidR="00D11C68" w:rsidRPr="00435A3D" w:rsidRDefault="00D11C68" w:rsidP="005224EB">
            <w:pPr>
              <w:pStyle w:val="tbtitle"/>
              <w:rPr>
                <w:rFonts w:hint="cs"/>
                <w:rtl/>
              </w:rPr>
            </w:pPr>
            <w:r w:rsidRPr="00435A3D">
              <w:rPr>
                <w:rFonts w:hint="cs"/>
                <w:rtl/>
              </w:rPr>
              <w:t>شماره و تاريخ پروفرما</w:t>
            </w:r>
          </w:p>
          <w:p w:rsidR="00D11C68" w:rsidRPr="00435A3D" w:rsidRDefault="00D11C68" w:rsidP="005224EB">
            <w:pPr>
              <w:pStyle w:val="tbtitle"/>
              <w:rPr>
                <w:rFonts w:hint="cs"/>
              </w:rPr>
            </w:pPr>
            <w:r w:rsidRPr="00435A3D">
              <w:rPr>
                <w:rFonts w:hint="cs"/>
                <w:rtl/>
              </w:rPr>
              <w:t>اصلي يا قرارداد</w:t>
            </w:r>
          </w:p>
        </w:tc>
      </w:tr>
      <w:tr w:rsidR="00D11C68" w:rsidRPr="00435A3D">
        <w:tblPrEx>
          <w:tblCellMar>
            <w:top w:w="0" w:type="dxa"/>
            <w:bottom w:w="0" w:type="dxa"/>
          </w:tblCellMar>
        </w:tblPrEx>
        <w:trPr>
          <w:cantSplit/>
          <w:jc w:val="center"/>
        </w:trPr>
        <w:tc>
          <w:tcPr>
            <w:tcW w:w="1901" w:type="dxa"/>
            <w:vMerge/>
          </w:tcPr>
          <w:p w:rsidR="00D11C68" w:rsidRPr="00435A3D" w:rsidRDefault="00D11C68" w:rsidP="00D11C68">
            <w:pPr>
              <w:rPr>
                <w:szCs w:val="20"/>
              </w:rPr>
            </w:pPr>
          </w:p>
        </w:tc>
        <w:tc>
          <w:tcPr>
            <w:tcW w:w="1410" w:type="dxa"/>
            <w:vMerge/>
          </w:tcPr>
          <w:p w:rsidR="00D11C68" w:rsidRPr="00435A3D" w:rsidRDefault="00D11C68" w:rsidP="00D11C68">
            <w:pPr>
              <w:rPr>
                <w:szCs w:val="20"/>
              </w:rPr>
            </w:pPr>
          </w:p>
        </w:tc>
        <w:tc>
          <w:tcPr>
            <w:tcW w:w="726" w:type="dxa"/>
            <w:vAlign w:val="center"/>
          </w:tcPr>
          <w:p w:rsidR="00D11C68" w:rsidRPr="00435A3D" w:rsidRDefault="00D11C68" w:rsidP="005224EB">
            <w:pPr>
              <w:pStyle w:val="tbtitle"/>
              <w:rPr>
                <w:rFonts w:hint="cs"/>
              </w:rPr>
            </w:pPr>
            <w:r w:rsidRPr="00435A3D">
              <w:rPr>
                <w:rFonts w:hint="cs"/>
                <w:rtl/>
              </w:rPr>
              <w:t>ارزي (واحد)</w:t>
            </w:r>
          </w:p>
        </w:tc>
        <w:tc>
          <w:tcPr>
            <w:tcW w:w="723" w:type="dxa"/>
            <w:vAlign w:val="center"/>
          </w:tcPr>
          <w:p w:rsidR="00D11C68" w:rsidRPr="00435A3D" w:rsidRDefault="00D11C68" w:rsidP="005224EB">
            <w:pPr>
              <w:pStyle w:val="tbtitle"/>
              <w:rPr>
                <w:rFonts w:hint="cs"/>
              </w:rPr>
            </w:pPr>
            <w:r w:rsidRPr="00435A3D">
              <w:rPr>
                <w:rFonts w:hint="cs"/>
                <w:rtl/>
              </w:rPr>
              <w:t>ريالي</w:t>
            </w:r>
          </w:p>
        </w:tc>
        <w:tc>
          <w:tcPr>
            <w:tcW w:w="727" w:type="dxa"/>
            <w:vAlign w:val="center"/>
          </w:tcPr>
          <w:p w:rsidR="00D11C68" w:rsidRPr="00435A3D" w:rsidRDefault="00D11C68" w:rsidP="005224EB">
            <w:pPr>
              <w:pStyle w:val="tbtitle"/>
              <w:rPr>
                <w:rFonts w:hint="cs"/>
              </w:rPr>
            </w:pPr>
            <w:r w:rsidRPr="00435A3D">
              <w:rPr>
                <w:rFonts w:hint="cs"/>
                <w:rtl/>
              </w:rPr>
              <w:t>ارزي (واحد)</w:t>
            </w:r>
          </w:p>
        </w:tc>
        <w:tc>
          <w:tcPr>
            <w:tcW w:w="722" w:type="dxa"/>
            <w:vAlign w:val="center"/>
          </w:tcPr>
          <w:p w:rsidR="00D11C68" w:rsidRPr="00435A3D" w:rsidRDefault="00D11C68" w:rsidP="005224EB">
            <w:pPr>
              <w:pStyle w:val="tbtitle"/>
              <w:rPr>
                <w:rFonts w:hint="cs"/>
              </w:rPr>
            </w:pPr>
            <w:r w:rsidRPr="00435A3D">
              <w:rPr>
                <w:rFonts w:hint="cs"/>
                <w:rtl/>
              </w:rPr>
              <w:t>ريالي</w:t>
            </w:r>
          </w:p>
        </w:tc>
        <w:tc>
          <w:tcPr>
            <w:tcW w:w="1421" w:type="dxa"/>
            <w:vMerge/>
          </w:tcPr>
          <w:p w:rsidR="00D11C68" w:rsidRPr="00435A3D" w:rsidRDefault="00D11C68" w:rsidP="00D11C68">
            <w:pPr>
              <w:rPr>
                <w:szCs w:val="20"/>
              </w:rPr>
            </w:pPr>
          </w:p>
        </w:tc>
        <w:tc>
          <w:tcPr>
            <w:tcW w:w="2040" w:type="dxa"/>
            <w:vMerge/>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b/>
                <w:bCs/>
                <w:szCs w:val="20"/>
                <w:rtl/>
              </w:rPr>
            </w:pPr>
            <w:r w:rsidRPr="00435A3D">
              <w:rPr>
                <w:rFonts w:hint="cs"/>
                <w:b/>
                <w:bCs/>
                <w:szCs w:val="20"/>
                <w:rtl/>
              </w:rPr>
              <w:t xml:space="preserve">الف- ماشين‌آلات و </w:t>
            </w:r>
          </w:p>
          <w:p w:rsidR="00D11C68" w:rsidRPr="00435A3D" w:rsidRDefault="00D11C68" w:rsidP="00D11C68">
            <w:pPr>
              <w:rPr>
                <w:rFonts w:hint="cs"/>
                <w:b/>
                <w:bCs/>
                <w:szCs w:val="20"/>
              </w:rPr>
            </w:pPr>
            <w:r w:rsidRPr="00435A3D">
              <w:rPr>
                <w:rFonts w:hint="cs"/>
                <w:b/>
                <w:bCs/>
                <w:szCs w:val="20"/>
                <w:rtl/>
              </w:rPr>
              <w:t>تجهيزات خارجي...</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 xml:space="preserve">دانش فني و خدمات مهندسي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قطعات يدكي مورد نياز</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هزينه‌هاي گمركي</w:t>
            </w:r>
            <w:r w:rsidRPr="00435A3D">
              <w:rPr>
                <w:rFonts w:hint="cs"/>
                <w:szCs w:val="20"/>
                <w:rtl/>
                <w:lang w:bidi="fa-IR"/>
              </w:rPr>
              <w:t xml:space="preserve"> و ترخيص</w:t>
            </w:r>
            <w:r w:rsidRPr="00435A3D">
              <w:rPr>
                <w:rFonts w:hint="cs"/>
                <w:szCs w:val="20"/>
                <w:rtl/>
              </w:rPr>
              <w:t xml:space="preserve"> </w:t>
            </w:r>
            <w:r w:rsidRPr="00435A3D">
              <w:rPr>
                <w:b/>
                <w:bCs/>
                <w:szCs w:val="20"/>
              </w:rPr>
              <w:t>*</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 xml:space="preserve">حمل و نقل و بيمه </w:t>
            </w:r>
          </w:p>
          <w:p w:rsidR="00D11C68" w:rsidRPr="00435A3D" w:rsidRDefault="00D11C68" w:rsidP="00D11C68">
            <w:pPr>
              <w:rPr>
                <w:rFonts w:hint="cs"/>
                <w:szCs w:val="20"/>
                <w:rtl/>
              </w:rPr>
            </w:pPr>
            <w:r w:rsidRPr="00435A3D">
              <w:rPr>
                <w:rFonts w:hint="cs"/>
                <w:szCs w:val="20"/>
                <w:rtl/>
              </w:rPr>
              <w:t>(داخلي و خارجي)</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 xml:space="preserve">انبارداري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435"/>
          <w:jc w:val="center"/>
        </w:trPr>
        <w:tc>
          <w:tcPr>
            <w:tcW w:w="1901" w:type="dxa"/>
          </w:tcPr>
          <w:p w:rsidR="00D11C68" w:rsidRPr="00435A3D" w:rsidRDefault="00D11C68" w:rsidP="00D11C68">
            <w:pPr>
              <w:rPr>
                <w:rFonts w:hint="cs"/>
                <w:szCs w:val="20"/>
                <w:rtl/>
              </w:rPr>
            </w:pPr>
            <w:r w:rsidRPr="00435A3D">
              <w:rPr>
                <w:rFonts w:hint="cs"/>
                <w:szCs w:val="20"/>
                <w:rtl/>
              </w:rPr>
              <w:t xml:space="preserve">نصب، راه‌اندازي، نظارت، آموزش و گارانتي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b/>
                <w:bCs/>
                <w:szCs w:val="20"/>
                <w:rtl/>
              </w:rPr>
            </w:pPr>
            <w:r w:rsidRPr="00435A3D">
              <w:rPr>
                <w:rFonts w:hint="cs"/>
                <w:b/>
                <w:bCs/>
                <w:szCs w:val="20"/>
                <w:rtl/>
              </w:rPr>
              <w:t xml:space="preserve">ب- ماشين‌آلات و </w:t>
            </w:r>
          </w:p>
          <w:p w:rsidR="00D11C68" w:rsidRPr="00435A3D" w:rsidRDefault="00D11C68" w:rsidP="00D11C68">
            <w:pPr>
              <w:rPr>
                <w:rFonts w:hint="cs"/>
                <w:b/>
                <w:bCs/>
                <w:szCs w:val="20"/>
                <w:rtl/>
              </w:rPr>
            </w:pPr>
            <w:r w:rsidRPr="00435A3D">
              <w:rPr>
                <w:rFonts w:hint="cs"/>
                <w:b/>
                <w:bCs/>
                <w:szCs w:val="20"/>
                <w:rtl/>
              </w:rPr>
              <w:t xml:space="preserve">تجهيزات داخلي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قطعات يدكي مورد نياز</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 xml:space="preserve">حمل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450"/>
          <w:jc w:val="center"/>
        </w:trPr>
        <w:tc>
          <w:tcPr>
            <w:tcW w:w="1901" w:type="dxa"/>
          </w:tcPr>
          <w:p w:rsidR="00D11C68" w:rsidRPr="00435A3D" w:rsidRDefault="00D11C68" w:rsidP="00D11C68">
            <w:pPr>
              <w:rPr>
                <w:rFonts w:hint="cs"/>
                <w:szCs w:val="20"/>
                <w:rtl/>
              </w:rPr>
            </w:pPr>
            <w:r w:rsidRPr="00435A3D">
              <w:rPr>
                <w:rFonts w:hint="cs"/>
                <w:szCs w:val="20"/>
                <w:rtl/>
              </w:rPr>
              <w:t xml:space="preserve">نصب و راه‌اندازي،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270"/>
          <w:jc w:val="center"/>
        </w:trPr>
        <w:tc>
          <w:tcPr>
            <w:tcW w:w="1901" w:type="dxa"/>
          </w:tcPr>
          <w:p w:rsidR="00D11C68" w:rsidRPr="00435A3D" w:rsidRDefault="00D11C68" w:rsidP="00D11C68">
            <w:pPr>
              <w:rPr>
                <w:rFonts w:hint="cs"/>
                <w:szCs w:val="20"/>
                <w:rtl/>
              </w:rPr>
            </w:pPr>
            <w:r w:rsidRPr="00435A3D">
              <w:rPr>
                <w:rFonts w:hint="cs"/>
                <w:szCs w:val="20"/>
                <w:rtl/>
              </w:rPr>
              <w:t>نظارت و مشاوره</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ساير مواردي كه  ذكر آن با توجه به نوع و شرايط طرح اهميت دارد</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901" w:type="dxa"/>
          </w:tcPr>
          <w:p w:rsidR="00D11C68" w:rsidRPr="00435A3D" w:rsidRDefault="00D11C68" w:rsidP="00D11C68">
            <w:pPr>
              <w:rPr>
                <w:rFonts w:hint="cs"/>
                <w:szCs w:val="20"/>
                <w:rtl/>
              </w:rPr>
            </w:pPr>
            <w:r w:rsidRPr="00435A3D">
              <w:rPr>
                <w:rFonts w:hint="cs"/>
                <w:szCs w:val="20"/>
                <w:rtl/>
              </w:rPr>
              <w:t xml:space="preserve">جمع </w:t>
            </w:r>
          </w:p>
        </w:tc>
        <w:tc>
          <w:tcPr>
            <w:tcW w:w="1410" w:type="dxa"/>
          </w:tcPr>
          <w:p w:rsidR="00D11C68" w:rsidRPr="00435A3D" w:rsidRDefault="00D11C68" w:rsidP="00D11C68">
            <w:pPr>
              <w:rPr>
                <w:szCs w:val="20"/>
              </w:rPr>
            </w:pPr>
          </w:p>
        </w:tc>
        <w:tc>
          <w:tcPr>
            <w:tcW w:w="726" w:type="dxa"/>
          </w:tcPr>
          <w:p w:rsidR="00D11C68" w:rsidRPr="00435A3D" w:rsidRDefault="00D11C68" w:rsidP="00D11C68">
            <w:pPr>
              <w:rPr>
                <w:rFonts w:hint="cs"/>
                <w:szCs w:val="20"/>
                <w:rtl/>
              </w:rPr>
            </w:pPr>
          </w:p>
        </w:tc>
        <w:tc>
          <w:tcPr>
            <w:tcW w:w="723" w:type="dxa"/>
          </w:tcPr>
          <w:p w:rsidR="00D11C68" w:rsidRPr="00435A3D" w:rsidRDefault="00D11C68" w:rsidP="00D11C68">
            <w:pPr>
              <w:rPr>
                <w:rFonts w:hint="cs"/>
                <w:szCs w:val="20"/>
                <w:rtl/>
              </w:rPr>
            </w:pPr>
          </w:p>
        </w:tc>
        <w:tc>
          <w:tcPr>
            <w:tcW w:w="727" w:type="dxa"/>
          </w:tcPr>
          <w:p w:rsidR="00D11C68" w:rsidRPr="00435A3D" w:rsidRDefault="00D11C68" w:rsidP="00D11C68">
            <w:pPr>
              <w:rPr>
                <w:rFonts w:hint="cs"/>
                <w:szCs w:val="20"/>
                <w:rtl/>
              </w:rPr>
            </w:pPr>
          </w:p>
        </w:tc>
        <w:tc>
          <w:tcPr>
            <w:tcW w:w="722" w:type="dxa"/>
          </w:tcPr>
          <w:p w:rsidR="00D11C68" w:rsidRPr="00435A3D" w:rsidRDefault="00D11C68" w:rsidP="00D11C68">
            <w:pPr>
              <w:rPr>
                <w:rFonts w:hint="cs"/>
                <w:szCs w:val="20"/>
                <w:rtl/>
              </w:rPr>
            </w:pPr>
          </w:p>
        </w:tc>
        <w:tc>
          <w:tcPr>
            <w:tcW w:w="1421" w:type="dxa"/>
          </w:tcPr>
          <w:p w:rsidR="00D11C68" w:rsidRPr="00435A3D" w:rsidRDefault="00D11C68" w:rsidP="00D11C68">
            <w:pPr>
              <w:rPr>
                <w:szCs w:val="20"/>
              </w:rPr>
            </w:pPr>
          </w:p>
        </w:tc>
        <w:tc>
          <w:tcPr>
            <w:tcW w:w="2040" w:type="dxa"/>
          </w:tcPr>
          <w:p w:rsidR="00D11C68" w:rsidRPr="00435A3D" w:rsidRDefault="00D11C68" w:rsidP="00D11C68">
            <w:pPr>
              <w:rPr>
                <w:szCs w:val="20"/>
              </w:rPr>
            </w:pPr>
          </w:p>
        </w:tc>
      </w:tr>
    </w:tbl>
    <w:p w:rsidR="005224EB" w:rsidRDefault="005224EB" w:rsidP="005224EB">
      <w:pPr>
        <w:pStyle w:val="spacetb"/>
        <w:rPr>
          <w:rFonts w:hint="cs"/>
          <w:rtl/>
        </w:rPr>
      </w:pPr>
    </w:p>
    <w:p w:rsidR="00D11C68" w:rsidRPr="00435A3D" w:rsidRDefault="00D11C68" w:rsidP="00D11C68">
      <w:pPr>
        <w:rPr>
          <w:rFonts w:hint="cs"/>
          <w:b/>
          <w:bCs/>
          <w:rtl/>
        </w:rPr>
      </w:pPr>
      <w:r w:rsidRPr="00435A3D">
        <w:rPr>
          <w:b/>
          <w:bCs/>
        </w:rPr>
        <w:t>*</w:t>
      </w:r>
      <w:r w:rsidR="005224EB">
        <w:rPr>
          <w:rFonts w:hint="cs"/>
          <w:b/>
          <w:bCs/>
          <w:rtl/>
        </w:rPr>
        <w:t xml:space="preserve"> </w:t>
      </w:r>
      <w:r w:rsidRPr="00435A3D">
        <w:rPr>
          <w:rFonts w:hint="cs"/>
          <w:b/>
          <w:bCs/>
          <w:rtl/>
        </w:rPr>
        <w:t>شماره تعرفه و درصد حقوق گمرکی، سود بازرگانی ماشین آلات خارجی:</w:t>
      </w:r>
    </w:p>
    <w:p w:rsidR="005224EB" w:rsidRDefault="00D11C68" w:rsidP="005224EB">
      <w:pPr>
        <w:pStyle w:val="spacetb"/>
        <w:rPr>
          <w:rFonts w:hint="cs"/>
          <w:rtl/>
        </w:rPr>
      </w:pPr>
      <w:r w:rsidRPr="00435A3D">
        <w:rPr>
          <w:rtl/>
        </w:rPr>
        <w:br w:type="page"/>
      </w:r>
    </w:p>
    <w:p w:rsidR="005224EB" w:rsidRDefault="005224EB" w:rsidP="005224EB">
      <w:pPr>
        <w:pStyle w:val="spacetb"/>
        <w:rPr>
          <w:rFonts w:hint="cs"/>
          <w:rtl/>
        </w:rPr>
      </w:pPr>
    </w:p>
    <w:p w:rsidR="005224EB" w:rsidRDefault="005224EB" w:rsidP="005224EB">
      <w:pPr>
        <w:pStyle w:val="spacetb"/>
        <w:rPr>
          <w:rFonts w:hint="cs"/>
          <w:rtl/>
        </w:rPr>
      </w:pPr>
    </w:p>
    <w:p w:rsidR="00D11C68" w:rsidRDefault="00D11C68" w:rsidP="005224EB">
      <w:pPr>
        <w:pStyle w:val="table1"/>
        <w:rPr>
          <w:rFonts w:hint="cs"/>
          <w:rtl/>
        </w:rPr>
      </w:pPr>
      <w:r w:rsidRPr="00435A3D">
        <w:rPr>
          <w:rFonts w:hint="cs"/>
          <w:rtl/>
        </w:rPr>
        <w:t>جدول- توضیحات تفصیلی درخصوص اقدامات انجام شده و مورد نیاز ماشین آلات در طرح تأسیس</w:t>
      </w:r>
    </w:p>
    <w:p w:rsidR="005224EB" w:rsidRPr="00435A3D" w:rsidRDefault="005224EB" w:rsidP="005224EB">
      <w:pPr>
        <w:pStyle w:val="spacetb"/>
        <w:rPr>
          <w:rFonts w:hint="cs"/>
          <w:rtl/>
        </w:rPr>
      </w:pPr>
    </w:p>
    <w:tbl>
      <w:tblPr>
        <w:bidiVisual/>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790"/>
        <w:gridCol w:w="2788"/>
        <w:gridCol w:w="805"/>
        <w:gridCol w:w="2703"/>
      </w:tblGrid>
      <w:tr w:rsidR="00D11C68" w:rsidRPr="00435A3D">
        <w:trPr>
          <w:cantSplit/>
          <w:jc w:val="center"/>
        </w:trPr>
        <w:tc>
          <w:tcPr>
            <w:tcW w:w="1920" w:type="dxa"/>
            <w:vMerge w:val="restart"/>
            <w:vAlign w:val="center"/>
          </w:tcPr>
          <w:p w:rsidR="00D11C68" w:rsidRPr="00435A3D" w:rsidRDefault="00D11C68" w:rsidP="005224EB">
            <w:pPr>
              <w:pStyle w:val="tbtitle"/>
              <w:rPr>
                <w:rFonts w:hint="cs"/>
                <w:rtl/>
              </w:rPr>
            </w:pPr>
          </w:p>
          <w:p w:rsidR="00D11C68" w:rsidRPr="00435A3D" w:rsidRDefault="00D11C68" w:rsidP="005224EB">
            <w:pPr>
              <w:pStyle w:val="tbtitle"/>
              <w:rPr>
                <w:rFonts w:hint="cs"/>
                <w:rtl/>
              </w:rPr>
            </w:pPr>
            <w:r w:rsidRPr="00435A3D">
              <w:rPr>
                <w:rFonts w:hint="cs"/>
                <w:rtl/>
              </w:rPr>
              <w:t>شرح</w:t>
            </w:r>
          </w:p>
        </w:tc>
        <w:tc>
          <w:tcPr>
            <w:tcW w:w="3578" w:type="dxa"/>
            <w:gridSpan w:val="2"/>
            <w:vAlign w:val="center"/>
          </w:tcPr>
          <w:p w:rsidR="00D11C68" w:rsidRPr="00435A3D" w:rsidRDefault="00D11C68" w:rsidP="005224EB">
            <w:pPr>
              <w:pStyle w:val="tbtitle"/>
              <w:rPr>
                <w:rFonts w:hint="cs"/>
                <w:rtl/>
              </w:rPr>
            </w:pPr>
            <w:r w:rsidRPr="00435A3D">
              <w:rPr>
                <w:rFonts w:hint="cs"/>
                <w:rtl/>
              </w:rPr>
              <w:t>ماشین آلات و اقدامات</w:t>
            </w:r>
          </w:p>
          <w:p w:rsidR="00D11C68" w:rsidRPr="00435A3D" w:rsidRDefault="00D11C68" w:rsidP="005224EB">
            <w:pPr>
              <w:pStyle w:val="tbtitle"/>
              <w:rPr>
                <w:rFonts w:hint="cs"/>
                <w:rtl/>
              </w:rPr>
            </w:pPr>
            <w:r w:rsidRPr="00435A3D">
              <w:rPr>
                <w:rFonts w:hint="cs"/>
                <w:rtl/>
              </w:rPr>
              <w:t>انجام شده تا تاریخ....</w:t>
            </w:r>
          </w:p>
        </w:tc>
        <w:tc>
          <w:tcPr>
            <w:tcW w:w="3508" w:type="dxa"/>
            <w:gridSpan w:val="2"/>
            <w:vAlign w:val="center"/>
          </w:tcPr>
          <w:p w:rsidR="00D11C68" w:rsidRPr="00435A3D" w:rsidRDefault="00D11C68" w:rsidP="005224EB">
            <w:pPr>
              <w:pStyle w:val="tbtitle"/>
              <w:rPr>
                <w:rFonts w:hint="cs"/>
                <w:rtl/>
              </w:rPr>
            </w:pPr>
            <w:r w:rsidRPr="00435A3D">
              <w:rPr>
                <w:rFonts w:hint="cs"/>
                <w:rtl/>
              </w:rPr>
              <w:t>ماشین آلات و اقدامات مورد نیاز</w:t>
            </w:r>
          </w:p>
        </w:tc>
      </w:tr>
      <w:tr w:rsidR="00D11C68" w:rsidRPr="00435A3D">
        <w:trPr>
          <w:cantSplit/>
          <w:jc w:val="center"/>
        </w:trPr>
        <w:tc>
          <w:tcPr>
            <w:tcW w:w="1920" w:type="dxa"/>
            <w:vMerge/>
            <w:vAlign w:val="center"/>
          </w:tcPr>
          <w:p w:rsidR="00D11C68" w:rsidRPr="00435A3D" w:rsidRDefault="00D11C68" w:rsidP="005224EB">
            <w:pPr>
              <w:pStyle w:val="tbtitle"/>
              <w:rPr>
                <w:rFonts w:hint="cs"/>
                <w:rtl/>
              </w:rPr>
            </w:pPr>
          </w:p>
        </w:tc>
        <w:tc>
          <w:tcPr>
            <w:tcW w:w="790" w:type="dxa"/>
            <w:vAlign w:val="center"/>
          </w:tcPr>
          <w:p w:rsidR="00D11C68" w:rsidRPr="00435A3D" w:rsidRDefault="00D11C68" w:rsidP="005224EB">
            <w:pPr>
              <w:pStyle w:val="tbtitle"/>
              <w:rPr>
                <w:rFonts w:hint="cs"/>
                <w:rtl/>
              </w:rPr>
            </w:pPr>
            <w:r w:rsidRPr="00435A3D">
              <w:rPr>
                <w:rFonts w:hint="cs"/>
                <w:rtl/>
              </w:rPr>
              <w:t>تعداد</w:t>
            </w:r>
          </w:p>
        </w:tc>
        <w:tc>
          <w:tcPr>
            <w:tcW w:w="2788" w:type="dxa"/>
            <w:vAlign w:val="center"/>
          </w:tcPr>
          <w:p w:rsidR="00D11C68" w:rsidRPr="00435A3D" w:rsidRDefault="00D11C68" w:rsidP="005224EB">
            <w:pPr>
              <w:pStyle w:val="tbtitle"/>
              <w:rPr>
                <w:rFonts w:hint="cs"/>
                <w:rtl/>
              </w:rPr>
            </w:pPr>
            <w:r w:rsidRPr="00435A3D">
              <w:rPr>
                <w:rFonts w:hint="cs"/>
                <w:rtl/>
              </w:rPr>
              <w:t>مشخصات و توضیحات</w:t>
            </w:r>
          </w:p>
        </w:tc>
        <w:tc>
          <w:tcPr>
            <w:tcW w:w="805" w:type="dxa"/>
            <w:vAlign w:val="center"/>
          </w:tcPr>
          <w:p w:rsidR="00D11C68" w:rsidRPr="00435A3D" w:rsidRDefault="00D11C68" w:rsidP="005224EB">
            <w:pPr>
              <w:pStyle w:val="tbtitle"/>
              <w:rPr>
                <w:rFonts w:hint="cs"/>
                <w:rtl/>
              </w:rPr>
            </w:pPr>
            <w:r w:rsidRPr="00435A3D">
              <w:rPr>
                <w:rFonts w:hint="cs"/>
                <w:rtl/>
              </w:rPr>
              <w:t>تعداد</w:t>
            </w:r>
          </w:p>
        </w:tc>
        <w:tc>
          <w:tcPr>
            <w:tcW w:w="2703" w:type="dxa"/>
            <w:vAlign w:val="center"/>
          </w:tcPr>
          <w:p w:rsidR="00D11C68" w:rsidRPr="00435A3D" w:rsidRDefault="00D11C68" w:rsidP="005224EB">
            <w:pPr>
              <w:pStyle w:val="tbtitle"/>
              <w:rPr>
                <w:rFonts w:hint="cs"/>
                <w:rtl/>
              </w:rPr>
            </w:pPr>
            <w:r w:rsidRPr="00435A3D">
              <w:rPr>
                <w:rFonts w:hint="cs"/>
                <w:rtl/>
              </w:rPr>
              <w:t>مشخصات و توضیحات</w:t>
            </w:r>
          </w:p>
        </w:tc>
      </w:tr>
      <w:tr w:rsidR="00D11C68" w:rsidRPr="00435A3D">
        <w:trPr>
          <w:jc w:val="center"/>
        </w:trPr>
        <w:tc>
          <w:tcPr>
            <w:tcW w:w="1920" w:type="dxa"/>
          </w:tcPr>
          <w:p w:rsidR="00D11C68" w:rsidRPr="00435A3D" w:rsidRDefault="00D11C68" w:rsidP="00D11C68">
            <w:pPr>
              <w:spacing w:line="500" w:lineRule="atLeast"/>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r w:rsidR="00D11C68" w:rsidRPr="00435A3D">
        <w:trPr>
          <w:jc w:val="center"/>
        </w:trPr>
        <w:tc>
          <w:tcPr>
            <w:tcW w:w="1920" w:type="dxa"/>
          </w:tcPr>
          <w:p w:rsidR="00D11C68" w:rsidRPr="00435A3D" w:rsidRDefault="00D11C68" w:rsidP="00D11C68">
            <w:pPr>
              <w:spacing w:line="500" w:lineRule="atLeast"/>
              <w:jc w:val="center"/>
              <w:rPr>
                <w:rFonts w:hint="cs"/>
                <w:szCs w:val="20"/>
                <w:rtl/>
                <w:lang w:bidi="fa-IR"/>
              </w:rPr>
            </w:pPr>
          </w:p>
        </w:tc>
        <w:tc>
          <w:tcPr>
            <w:tcW w:w="790" w:type="dxa"/>
          </w:tcPr>
          <w:p w:rsidR="00D11C68" w:rsidRPr="00435A3D" w:rsidRDefault="00D11C68" w:rsidP="00D11C68">
            <w:pPr>
              <w:spacing w:line="500" w:lineRule="atLeast"/>
              <w:jc w:val="center"/>
              <w:rPr>
                <w:rFonts w:hint="cs"/>
                <w:szCs w:val="20"/>
                <w:rtl/>
                <w:lang w:bidi="fa-IR"/>
              </w:rPr>
            </w:pPr>
          </w:p>
        </w:tc>
        <w:tc>
          <w:tcPr>
            <w:tcW w:w="2788" w:type="dxa"/>
          </w:tcPr>
          <w:p w:rsidR="00D11C68" w:rsidRPr="00435A3D" w:rsidRDefault="00D11C68" w:rsidP="00D11C68">
            <w:pPr>
              <w:spacing w:line="500" w:lineRule="atLeast"/>
              <w:jc w:val="center"/>
              <w:rPr>
                <w:rFonts w:hint="cs"/>
                <w:szCs w:val="20"/>
                <w:rtl/>
                <w:lang w:bidi="fa-IR"/>
              </w:rPr>
            </w:pPr>
          </w:p>
        </w:tc>
        <w:tc>
          <w:tcPr>
            <w:tcW w:w="805" w:type="dxa"/>
          </w:tcPr>
          <w:p w:rsidR="00D11C68" w:rsidRPr="00435A3D" w:rsidRDefault="00D11C68" w:rsidP="00D11C68">
            <w:pPr>
              <w:spacing w:line="500" w:lineRule="atLeast"/>
              <w:jc w:val="center"/>
              <w:rPr>
                <w:rFonts w:hint="cs"/>
                <w:szCs w:val="20"/>
                <w:rtl/>
                <w:lang w:bidi="fa-IR"/>
              </w:rPr>
            </w:pPr>
          </w:p>
        </w:tc>
        <w:tc>
          <w:tcPr>
            <w:tcW w:w="2703" w:type="dxa"/>
          </w:tcPr>
          <w:p w:rsidR="00D11C68" w:rsidRPr="00435A3D" w:rsidRDefault="00D11C68" w:rsidP="00D11C68">
            <w:pPr>
              <w:spacing w:line="500" w:lineRule="atLeast"/>
              <w:jc w:val="center"/>
              <w:rPr>
                <w:rFonts w:hint="cs"/>
                <w:szCs w:val="20"/>
                <w:rtl/>
                <w:lang w:bidi="fa-IR"/>
              </w:rPr>
            </w:pPr>
          </w:p>
        </w:tc>
      </w:tr>
    </w:tbl>
    <w:p w:rsidR="005224EB" w:rsidRDefault="005224EB" w:rsidP="005224EB">
      <w:pPr>
        <w:pStyle w:val="spacetb"/>
        <w:rPr>
          <w:rFonts w:hint="cs"/>
          <w:rtl/>
        </w:rPr>
      </w:pPr>
    </w:p>
    <w:p w:rsidR="00D11C68" w:rsidRDefault="00D11C68" w:rsidP="00D11C68">
      <w:pPr>
        <w:spacing w:line="500" w:lineRule="atLeast"/>
        <w:rPr>
          <w:rFonts w:hint="cs"/>
          <w:b/>
          <w:bCs/>
          <w:sz w:val="28"/>
          <w:szCs w:val="28"/>
          <w:rtl/>
          <w:lang w:bidi="fa-IR"/>
        </w:rPr>
      </w:pPr>
      <w:r w:rsidRPr="00435A3D">
        <w:rPr>
          <w:b/>
          <w:bCs/>
          <w:sz w:val="28"/>
        </w:rPr>
        <w:t>*</w:t>
      </w:r>
      <w:r w:rsidR="005224EB">
        <w:rPr>
          <w:rFonts w:hint="cs"/>
          <w:b/>
          <w:bCs/>
          <w:sz w:val="28"/>
          <w:rtl/>
        </w:rPr>
        <w:t xml:space="preserve"> </w:t>
      </w:r>
      <w:r w:rsidRPr="00435A3D">
        <w:rPr>
          <w:rFonts w:hint="cs"/>
          <w:b/>
          <w:bCs/>
          <w:sz w:val="28"/>
          <w:szCs w:val="28"/>
          <w:rtl/>
          <w:lang w:bidi="fa-IR"/>
        </w:rPr>
        <w:t>ضروری است تک</w:t>
      </w:r>
      <w:r w:rsidRPr="00435A3D">
        <w:rPr>
          <w:rFonts w:hint="cs"/>
          <w:b/>
          <w:bCs/>
          <w:sz w:val="28"/>
          <w:szCs w:val="28"/>
          <w:rtl/>
        </w:rPr>
        <w:t>‌</w:t>
      </w:r>
      <w:r w:rsidRPr="00435A3D">
        <w:rPr>
          <w:rFonts w:hint="cs"/>
          <w:b/>
          <w:bCs/>
          <w:sz w:val="28"/>
          <w:szCs w:val="28"/>
          <w:rtl/>
          <w:lang w:bidi="fa-IR"/>
        </w:rPr>
        <w:t>تک دستگاه</w:t>
      </w:r>
      <w:r w:rsidRPr="00435A3D">
        <w:rPr>
          <w:rFonts w:hint="cs"/>
          <w:b/>
          <w:bCs/>
          <w:sz w:val="28"/>
          <w:szCs w:val="28"/>
          <w:rtl/>
        </w:rPr>
        <w:t>‌</w:t>
      </w:r>
      <w:r w:rsidRPr="00435A3D">
        <w:rPr>
          <w:rFonts w:hint="cs"/>
          <w:b/>
          <w:bCs/>
          <w:sz w:val="28"/>
          <w:szCs w:val="28"/>
          <w:rtl/>
          <w:lang w:bidi="fa-IR"/>
        </w:rPr>
        <w:t>های بخش انجام شده طرح به تفکیک با ذکر کلیه مشخصات در</w:t>
      </w:r>
      <w:r w:rsidRPr="00435A3D">
        <w:rPr>
          <w:rFonts w:hint="cs"/>
          <w:b/>
          <w:bCs/>
          <w:sz w:val="28"/>
          <w:szCs w:val="28"/>
          <w:rtl/>
        </w:rPr>
        <w:t xml:space="preserve"> </w:t>
      </w:r>
      <w:r w:rsidRPr="00435A3D">
        <w:rPr>
          <w:rFonts w:hint="cs"/>
          <w:b/>
          <w:bCs/>
          <w:sz w:val="28"/>
          <w:szCs w:val="28"/>
          <w:rtl/>
          <w:lang w:bidi="fa-IR"/>
        </w:rPr>
        <w:t>جدول فوق ذکر گردند.</w:t>
      </w:r>
    </w:p>
    <w:p w:rsidR="005224EB" w:rsidRDefault="005224EB" w:rsidP="00D11C68">
      <w:pPr>
        <w:spacing w:line="500" w:lineRule="atLeast"/>
        <w:rPr>
          <w:rFonts w:hint="cs"/>
          <w:b/>
          <w:bCs/>
          <w:sz w:val="28"/>
          <w:szCs w:val="28"/>
          <w:rtl/>
          <w:lang w:bidi="fa-IR"/>
        </w:rPr>
      </w:pPr>
    </w:p>
    <w:p w:rsidR="005224EB" w:rsidRDefault="005224EB" w:rsidP="00CD068D">
      <w:pPr>
        <w:pStyle w:val="spacetb"/>
        <w:rPr>
          <w:rFonts w:hint="cs"/>
          <w:rtl/>
        </w:rPr>
      </w:pPr>
    </w:p>
    <w:p w:rsidR="00CD068D" w:rsidRDefault="00CD068D" w:rsidP="00CD068D">
      <w:pPr>
        <w:pStyle w:val="spacetb"/>
        <w:rPr>
          <w:rFonts w:hint="cs"/>
          <w:rtl/>
        </w:rPr>
      </w:pPr>
    </w:p>
    <w:p w:rsidR="00CD068D" w:rsidRPr="00435A3D" w:rsidRDefault="00CD068D" w:rsidP="00CD068D">
      <w:pPr>
        <w:pStyle w:val="spacetb"/>
        <w:rPr>
          <w:rFonts w:hint="cs"/>
          <w:rtl/>
        </w:rPr>
      </w:pPr>
    </w:p>
    <w:p w:rsidR="005224EB" w:rsidRDefault="005224EB" w:rsidP="005224EB">
      <w:pPr>
        <w:pStyle w:val="spacetb"/>
        <w:rPr>
          <w:rFonts w:hint="cs"/>
          <w:rtl/>
        </w:rPr>
      </w:pPr>
    </w:p>
    <w:p w:rsidR="00D11C68" w:rsidRPr="00435A3D" w:rsidRDefault="00D11C68" w:rsidP="00CD068D">
      <w:pPr>
        <w:pStyle w:val="ab"/>
        <w:rPr>
          <w:rFonts w:hint="cs"/>
          <w:rtl/>
        </w:rPr>
      </w:pPr>
      <w:r w:rsidRPr="00435A3D">
        <w:rPr>
          <w:rFonts w:hint="cs"/>
          <w:rtl/>
        </w:rPr>
        <w:t xml:space="preserve">4- تاسیسات </w:t>
      </w:r>
    </w:p>
    <w:p w:rsidR="00D11C68" w:rsidRPr="00435A3D" w:rsidRDefault="00D11C68" w:rsidP="00CD068D">
      <w:pPr>
        <w:pStyle w:val="table1"/>
        <w:rPr>
          <w:rFonts w:hint="cs"/>
          <w:sz w:val="28"/>
          <w:rtl/>
        </w:rPr>
      </w:pPr>
      <w:r w:rsidRPr="00435A3D">
        <w:rPr>
          <w:rFonts w:hint="cs"/>
          <w:sz w:val="28"/>
          <w:rtl/>
        </w:rPr>
        <w:t xml:space="preserve">جدول </w:t>
      </w:r>
      <w:r w:rsidRPr="00435A3D">
        <w:rPr>
          <w:sz w:val="28"/>
          <w:rtl/>
        </w:rPr>
        <w:t>–</w:t>
      </w:r>
      <w:r w:rsidRPr="00435A3D">
        <w:rPr>
          <w:rFonts w:hint="cs"/>
          <w:sz w:val="28"/>
          <w:rtl/>
        </w:rPr>
        <w:t xml:space="preserve"> هزینه‌های تأسیسات در طرح تأسیس</w:t>
      </w:r>
    </w:p>
    <w:p w:rsidR="00D11C68" w:rsidRPr="00435A3D" w:rsidRDefault="00D11C68" w:rsidP="00CD068D">
      <w:pPr>
        <w:pStyle w:val="table1"/>
        <w:jc w:val="right"/>
        <w:rPr>
          <w:rFonts w:hint="cs"/>
          <w:rtl/>
        </w:rPr>
      </w:pPr>
      <w:r w:rsidRPr="00435A3D">
        <w:rPr>
          <w:rFonts w:hint="cs"/>
          <w:rtl/>
        </w:rPr>
        <w:t>مبالغ: میلیون ریال</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9"/>
        <w:gridCol w:w="744"/>
        <w:gridCol w:w="699"/>
        <w:gridCol w:w="909"/>
        <w:gridCol w:w="796"/>
        <w:gridCol w:w="922"/>
        <w:gridCol w:w="744"/>
        <w:gridCol w:w="1500"/>
      </w:tblGrid>
      <w:tr w:rsidR="00D11C68" w:rsidRPr="00435A3D">
        <w:tblPrEx>
          <w:tblCellMar>
            <w:top w:w="0" w:type="dxa"/>
            <w:bottom w:w="0" w:type="dxa"/>
          </w:tblCellMar>
        </w:tblPrEx>
        <w:trPr>
          <w:jc w:val="center"/>
        </w:trPr>
        <w:tc>
          <w:tcPr>
            <w:tcW w:w="3609" w:type="dxa"/>
            <w:vMerge w:val="restart"/>
            <w:vAlign w:val="center"/>
          </w:tcPr>
          <w:p w:rsidR="00D11C68" w:rsidRPr="00435A3D" w:rsidRDefault="00D11C68" w:rsidP="00CD068D">
            <w:pPr>
              <w:pStyle w:val="tbtitle"/>
              <w:rPr>
                <w:rFonts w:hint="cs"/>
              </w:rPr>
            </w:pPr>
            <w:r w:rsidRPr="00435A3D">
              <w:rPr>
                <w:rFonts w:hint="cs"/>
                <w:rtl/>
              </w:rPr>
              <w:t>شرح (مشخصات)</w:t>
            </w:r>
          </w:p>
        </w:tc>
        <w:tc>
          <w:tcPr>
            <w:tcW w:w="2352" w:type="dxa"/>
            <w:gridSpan w:val="3"/>
            <w:vAlign w:val="center"/>
          </w:tcPr>
          <w:p w:rsidR="00D11C68" w:rsidRPr="00435A3D" w:rsidRDefault="00D11C68" w:rsidP="00CD068D">
            <w:pPr>
              <w:pStyle w:val="tbtitle"/>
              <w:rPr>
                <w:rFonts w:hint="cs"/>
                <w:rtl/>
              </w:rPr>
            </w:pPr>
            <w:r w:rsidRPr="00435A3D">
              <w:rPr>
                <w:rFonts w:hint="cs"/>
                <w:rtl/>
              </w:rPr>
              <w:t>هزينه‌هاي انجام</w:t>
            </w:r>
          </w:p>
          <w:p w:rsidR="00D11C68" w:rsidRPr="00435A3D" w:rsidRDefault="00D11C68" w:rsidP="00CD068D">
            <w:pPr>
              <w:pStyle w:val="tbtitle"/>
              <w:rPr>
                <w:rFonts w:hint="cs"/>
              </w:rPr>
            </w:pPr>
            <w:r w:rsidRPr="00435A3D">
              <w:rPr>
                <w:rFonts w:hint="cs"/>
                <w:rtl/>
              </w:rPr>
              <w:t>شده تا تاريخ...........</w:t>
            </w:r>
          </w:p>
        </w:tc>
        <w:tc>
          <w:tcPr>
            <w:tcW w:w="2462" w:type="dxa"/>
            <w:gridSpan w:val="3"/>
            <w:vAlign w:val="center"/>
          </w:tcPr>
          <w:p w:rsidR="00D11C68" w:rsidRPr="00435A3D" w:rsidRDefault="00D11C68" w:rsidP="00CD068D">
            <w:pPr>
              <w:pStyle w:val="tbtitle"/>
              <w:rPr>
                <w:rFonts w:hint="cs"/>
                <w:rtl/>
              </w:rPr>
            </w:pPr>
            <w:r w:rsidRPr="00435A3D">
              <w:rPr>
                <w:rFonts w:hint="cs"/>
                <w:rtl/>
              </w:rPr>
              <w:t>هزينه</w:t>
            </w:r>
          </w:p>
          <w:p w:rsidR="00D11C68" w:rsidRPr="00435A3D" w:rsidRDefault="00D11C68" w:rsidP="00CD068D">
            <w:pPr>
              <w:pStyle w:val="tbtitle"/>
              <w:rPr>
                <w:rFonts w:hint="cs"/>
              </w:rPr>
            </w:pPr>
            <w:r w:rsidRPr="00435A3D">
              <w:rPr>
                <w:rFonts w:hint="cs"/>
                <w:rtl/>
              </w:rPr>
              <w:t>مورد نياز</w:t>
            </w:r>
          </w:p>
        </w:tc>
        <w:tc>
          <w:tcPr>
            <w:tcW w:w="1500" w:type="dxa"/>
            <w:vMerge w:val="restart"/>
            <w:vAlign w:val="center"/>
          </w:tcPr>
          <w:p w:rsidR="00D11C68" w:rsidRPr="00435A3D" w:rsidRDefault="00D11C68" w:rsidP="00CD068D">
            <w:pPr>
              <w:pStyle w:val="tbtitle"/>
              <w:rPr>
                <w:rFonts w:hint="cs"/>
                <w:rtl/>
              </w:rPr>
            </w:pPr>
            <w:r w:rsidRPr="00435A3D">
              <w:rPr>
                <w:rFonts w:hint="cs"/>
                <w:rtl/>
              </w:rPr>
              <w:t>جمع کل</w:t>
            </w:r>
          </w:p>
          <w:p w:rsidR="00D11C68" w:rsidRPr="00435A3D" w:rsidRDefault="00D11C68" w:rsidP="00CD068D">
            <w:pPr>
              <w:pStyle w:val="tbtitle"/>
              <w:rPr>
                <w:rFonts w:hint="cs"/>
              </w:rPr>
            </w:pPr>
            <w:r w:rsidRPr="00435A3D">
              <w:rPr>
                <w:rFonts w:hint="cs"/>
                <w:rtl/>
              </w:rPr>
              <w:t>(میلیون ریال)</w:t>
            </w:r>
          </w:p>
        </w:tc>
      </w:tr>
      <w:tr w:rsidR="00D11C68" w:rsidRPr="00435A3D">
        <w:tblPrEx>
          <w:tblCellMar>
            <w:top w:w="0" w:type="dxa"/>
            <w:bottom w:w="0" w:type="dxa"/>
          </w:tblCellMar>
        </w:tblPrEx>
        <w:trPr>
          <w:jc w:val="center"/>
        </w:trPr>
        <w:tc>
          <w:tcPr>
            <w:tcW w:w="3609" w:type="dxa"/>
            <w:vMerge/>
            <w:vAlign w:val="center"/>
          </w:tcPr>
          <w:p w:rsidR="00D11C68" w:rsidRPr="00435A3D" w:rsidRDefault="00D11C68" w:rsidP="00CD068D">
            <w:pPr>
              <w:pStyle w:val="tbtitle"/>
              <w:rPr>
                <w:rFonts w:hint="cs"/>
                <w:rtl/>
              </w:rPr>
            </w:pPr>
          </w:p>
        </w:tc>
        <w:tc>
          <w:tcPr>
            <w:tcW w:w="744" w:type="dxa"/>
            <w:vAlign w:val="center"/>
          </w:tcPr>
          <w:p w:rsidR="00D11C68" w:rsidRPr="00435A3D" w:rsidRDefault="00D11C68" w:rsidP="00CD068D">
            <w:pPr>
              <w:pStyle w:val="tbtitle"/>
              <w:rPr>
                <w:rFonts w:hint="cs"/>
                <w:rtl/>
              </w:rPr>
            </w:pPr>
            <w:r w:rsidRPr="00435A3D">
              <w:rPr>
                <w:rFonts w:hint="cs"/>
                <w:rtl/>
              </w:rPr>
              <w:t>ارزی (واحد)</w:t>
            </w:r>
          </w:p>
        </w:tc>
        <w:tc>
          <w:tcPr>
            <w:tcW w:w="699"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909" w:type="dxa"/>
            <w:vAlign w:val="center"/>
          </w:tcPr>
          <w:p w:rsidR="00D11C68" w:rsidRPr="00435A3D" w:rsidRDefault="00D11C68" w:rsidP="00CD068D">
            <w:pPr>
              <w:pStyle w:val="tbtitle"/>
              <w:rPr>
                <w:rFonts w:hint="cs"/>
                <w:rtl/>
              </w:rPr>
            </w:pPr>
            <w:r w:rsidRPr="00435A3D">
              <w:rPr>
                <w:rFonts w:hint="cs"/>
                <w:rtl/>
              </w:rPr>
              <w:t xml:space="preserve">ریالی </w:t>
            </w:r>
          </w:p>
        </w:tc>
        <w:tc>
          <w:tcPr>
            <w:tcW w:w="796" w:type="dxa"/>
            <w:vAlign w:val="center"/>
          </w:tcPr>
          <w:p w:rsidR="00D11C68" w:rsidRPr="00435A3D" w:rsidRDefault="00D11C68" w:rsidP="00CD068D">
            <w:pPr>
              <w:pStyle w:val="tbtitle"/>
              <w:rPr>
                <w:rFonts w:hint="cs"/>
                <w:rtl/>
              </w:rPr>
            </w:pPr>
            <w:r w:rsidRPr="00435A3D">
              <w:rPr>
                <w:rFonts w:hint="cs"/>
                <w:rtl/>
              </w:rPr>
              <w:t>ارزی</w:t>
            </w:r>
          </w:p>
          <w:p w:rsidR="00D11C68" w:rsidRPr="00435A3D" w:rsidRDefault="00D11C68" w:rsidP="00CD068D">
            <w:pPr>
              <w:pStyle w:val="tbtitle"/>
              <w:rPr>
                <w:rFonts w:hint="cs"/>
                <w:rtl/>
              </w:rPr>
            </w:pPr>
            <w:r w:rsidRPr="00435A3D">
              <w:rPr>
                <w:rFonts w:hint="cs"/>
                <w:rtl/>
              </w:rPr>
              <w:t>(واحد)</w:t>
            </w:r>
          </w:p>
        </w:tc>
        <w:tc>
          <w:tcPr>
            <w:tcW w:w="922"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744" w:type="dxa"/>
            <w:vAlign w:val="center"/>
          </w:tcPr>
          <w:p w:rsidR="00D11C68" w:rsidRPr="00435A3D" w:rsidRDefault="00D11C68" w:rsidP="00CD068D">
            <w:pPr>
              <w:pStyle w:val="tbtitle"/>
              <w:rPr>
                <w:rFonts w:hint="cs"/>
                <w:rtl/>
              </w:rPr>
            </w:pPr>
            <w:r w:rsidRPr="00435A3D">
              <w:rPr>
                <w:rFonts w:hint="cs"/>
                <w:rtl/>
              </w:rPr>
              <w:t xml:space="preserve">ریالی </w:t>
            </w:r>
          </w:p>
        </w:tc>
        <w:tc>
          <w:tcPr>
            <w:tcW w:w="1500" w:type="dxa"/>
            <w:vMerge/>
            <w:vAlign w:val="center"/>
          </w:tcPr>
          <w:p w:rsidR="00D11C68" w:rsidRPr="00435A3D" w:rsidRDefault="00D11C68" w:rsidP="00D11C68">
            <w:pPr>
              <w:spacing w:line="500" w:lineRule="atLeast"/>
              <w:jc w:val="center"/>
              <w:rPr>
                <w:rFonts w:hint="cs"/>
                <w:b/>
                <w:b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برق </w:t>
            </w:r>
          </w:p>
        </w:tc>
        <w:tc>
          <w:tcPr>
            <w:tcW w:w="744" w:type="dxa"/>
          </w:tcPr>
          <w:p w:rsidR="00D11C68" w:rsidRPr="00435A3D" w:rsidRDefault="00D11C68" w:rsidP="00D11C68">
            <w:pPr>
              <w:spacing w:line="500" w:lineRule="atLeast"/>
              <w:rPr>
                <w:rFonts w:hint="cs"/>
                <w:sz w:val="22"/>
                <w:szCs w:val="22"/>
                <w:rtl/>
              </w:rPr>
            </w:pPr>
          </w:p>
        </w:tc>
        <w:tc>
          <w:tcPr>
            <w:tcW w:w="699" w:type="dxa"/>
          </w:tcPr>
          <w:p w:rsidR="00D11C68" w:rsidRPr="00435A3D" w:rsidRDefault="00D11C68" w:rsidP="00D11C68">
            <w:pPr>
              <w:spacing w:line="500" w:lineRule="atLeast"/>
              <w:rPr>
                <w:rFonts w:hint="cs"/>
                <w:sz w:val="22"/>
                <w:szCs w:val="22"/>
                <w:rtl/>
              </w:rPr>
            </w:pPr>
          </w:p>
        </w:tc>
        <w:tc>
          <w:tcPr>
            <w:tcW w:w="909" w:type="dxa"/>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آب </w:t>
            </w:r>
          </w:p>
        </w:tc>
        <w:tc>
          <w:tcPr>
            <w:tcW w:w="744" w:type="dxa"/>
          </w:tcPr>
          <w:p w:rsidR="00D11C68" w:rsidRPr="00435A3D" w:rsidRDefault="00D11C68" w:rsidP="00D11C68">
            <w:pPr>
              <w:spacing w:line="500" w:lineRule="atLeast"/>
              <w:rPr>
                <w:rFonts w:hint="cs"/>
                <w:sz w:val="22"/>
                <w:szCs w:val="22"/>
                <w:rtl/>
              </w:rPr>
            </w:pPr>
          </w:p>
        </w:tc>
        <w:tc>
          <w:tcPr>
            <w:tcW w:w="699" w:type="dxa"/>
          </w:tcPr>
          <w:p w:rsidR="00D11C68" w:rsidRPr="00435A3D" w:rsidRDefault="00D11C68" w:rsidP="00D11C68">
            <w:pPr>
              <w:spacing w:line="500" w:lineRule="atLeast"/>
              <w:rPr>
                <w:rFonts w:hint="cs"/>
                <w:sz w:val="22"/>
                <w:szCs w:val="22"/>
                <w:rtl/>
              </w:rPr>
            </w:pPr>
          </w:p>
        </w:tc>
        <w:tc>
          <w:tcPr>
            <w:tcW w:w="909" w:type="dxa"/>
          </w:tcPr>
          <w:p w:rsidR="00D11C68" w:rsidRPr="00435A3D" w:rsidRDefault="00D11C68" w:rsidP="00D11C68">
            <w:pPr>
              <w:spacing w:line="500" w:lineRule="atLeast"/>
              <w:rPr>
                <w:rFonts w:hint="cs"/>
                <w:sz w:val="22"/>
                <w:szCs w:val="22"/>
                <w:rtl/>
                <w:lang w:bidi="fa-IR"/>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هواي فشرده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چيلر/ برج‌هاي خنك كننده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ديگ بخار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سرمايش و گرمايش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سيستم اعلام و اطفاء حريق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سيستم حفاظتي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باسكول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سوخت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جرثقيل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ارتباطات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فاضلاب بهداشتي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فاضلاب صنعتي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ساير موارد مرتبط با نوع و شرايط طرح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3609" w:type="dxa"/>
          </w:tcPr>
          <w:p w:rsidR="00D11C68" w:rsidRPr="00435A3D" w:rsidRDefault="00D11C68" w:rsidP="00D11C68">
            <w:pPr>
              <w:spacing w:line="500" w:lineRule="atLeast"/>
              <w:rPr>
                <w:rFonts w:hint="cs"/>
                <w:sz w:val="22"/>
                <w:szCs w:val="22"/>
                <w:rtl/>
              </w:rPr>
            </w:pPr>
            <w:r w:rsidRPr="00435A3D">
              <w:rPr>
                <w:rFonts w:hint="cs"/>
                <w:sz w:val="22"/>
                <w:szCs w:val="22"/>
                <w:rtl/>
              </w:rPr>
              <w:t xml:space="preserve">جمع </w:t>
            </w:r>
          </w:p>
        </w:tc>
        <w:tc>
          <w:tcPr>
            <w:tcW w:w="744" w:type="dxa"/>
            <w:shd w:val="clear" w:color="auto" w:fill="auto"/>
          </w:tcPr>
          <w:p w:rsidR="00D11C68" w:rsidRPr="00435A3D" w:rsidRDefault="00D11C68" w:rsidP="00D11C68">
            <w:pPr>
              <w:spacing w:line="500" w:lineRule="atLeast"/>
              <w:rPr>
                <w:rFonts w:hint="cs"/>
                <w:sz w:val="22"/>
                <w:szCs w:val="22"/>
                <w:rtl/>
              </w:rPr>
            </w:pPr>
          </w:p>
        </w:tc>
        <w:tc>
          <w:tcPr>
            <w:tcW w:w="699" w:type="dxa"/>
            <w:shd w:val="clear" w:color="auto" w:fill="auto"/>
          </w:tcPr>
          <w:p w:rsidR="00D11C68" w:rsidRPr="00435A3D" w:rsidRDefault="00D11C68" w:rsidP="00D11C68">
            <w:pPr>
              <w:spacing w:line="500" w:lineRule="atLeast"/>
              <w:rPr>
                <w:rFonts w:hint="cs"/>
                <w:sz w:val="22"/>
                <w:szCs w:val="22"/>
                <w:rtl/>
              </w:rPr>
            </w:pPr>
          </w:p>
        </w:tc>
        <w:tc>
          <w:tcPr>
            <w:tcW w:w="909" w:type="dxa"/>
            <w:shd w:val="clear" w:color="auto" w:fill="auto"/>
          </w:tcPr>
          <w:p w:rsidR="00D11C68" w:rsidRPr="00435A3D" w:rsidRDefault="00D11C68" w:rsidP="00D11C68">
            <w:pPr>
              <w:spacing w:line="500" w:lineRule="atLeast"/>
              <w:rPr>
                <w:rFonts w:hint="cs"/>
                <w:sz w:val="22"/>
                <w:szCs w:val="22"/>
                <w:rtl/>
              </w:rPr>
            </w:pPr>
          </w:p>
        </w:tc>
        <w:tc>
          <w:tcPr>
            <w:tcW w:w="796" w:type="dxa"/>
            <w:shd w:val="clear" w:color="auto" w:fill="auto"/>
          </w:tcPr>
          <w:p w:rsidR="00D11C68" w:rsidRPr="00435A3D" w:rsidRDefault="00D11C68" w:rsidP="00D11C68">
            <w:pPr>
              <w:spacing w:line="500" w:lineRule="atLeast"/>
              <w:rPr>
                <w:rFonts w:hint="cs"/>
                <w:sz w:val="22"/>
                <w:szCs w:val="22"/>
                <w:rtl/>
              </w:rPr>
            </w:pPr>
          </w:p>
        </w:tc>
        <w:tc>
          <w:tcPr>
            <w:tcW w:w="922" w:type="dxa"/>
            <w:shd w:val="clear" w:color="auto" w:fill="auto"/>
          </w:tcPr>
          <w:p w:rsidR="00D11C68" w:rsidRPr="00435A3D" w:rsidRDefault="00D11C68" w:rsidP="00D11C68">
            <w:pPr>
              <w:spacing w:line="500" w:lineRule="atLeast"/>
              <w:rPr>
                <w:rFonts w:hint="cs"/>
                <w:sz w:val="22"/>
                <w:szCs w:val="22"/>
                <w:rtl/>
              </w:rPr>
            </w:pPr>
          </w:p>
        </w:tc>
        <w:tc>
          <w:tcPr>
            <w:tcW w:w="744" w:type="dxa"/>
            <w:shd w:val="clear" w:color="auto" w:fill="auto"/>
          </w:tcPr>
          <w:p w:rsidR="00D11C68" w:rsidRPr="00435A3D" w:rsidRDefault="00D11C68" w:rsidP="00D11C68">
            <w:pPr>
              <w:spacing w:line="500" w:lineRule="atLeast"/>
              <w:rPr>
                <w:rFonts w:hint="cs"/>
                <w:sz w:val="22"/>
                <w:szCs w:val="22"/>
                <w:rtl/>
              </w:rPr>
            </w:pPr>
          </w:p>
        </w:tc>
        <w:tc>
          <w:tcPr>
            <w:tcW w:w="1500" w:type="dxa"/>
          </w:tcPr>
          <w:p w:rsidR="00D11C68" w:rsidRPr="00435A3D" w:rsidRDefault="00D11C68" w:rsidP="00D11C68">
            <w:pPr>
              <w:spacing w:line="500" w:lineRule="atLeast"/>
              <w:rPr>
                <w:rFonts w:hint="cs"/>
                <w:sz w:val="22"/>
                <w:szCs w:val="22"/>
                <w:rtl/>
              </w:rPr>
            </w:pPr>
          </w:p>
        </w:tc>
      </w:tr>
    </w:tbl>
    <w:p w:rsidR="00D11C68" w:rsidRDefault="00D11C68" w:rsidP="00D11C68">
      <w:pPr>
        <w:pStyle w:val="Title"/>
        <w:rPr>
          <w:rFonts w:hint="cs"/>
          <w:sz w:val="38"/>
          <w:szCs w:val="38"/>
          <w:rtl/>
        </w:rPr>
      </w:pPr>
    </w:p>
    <w:p w:rsidR="00CD068D" w:rsidRDefault="00CD068D" w:rsidP="00D11C68">
      <w:pPr>
        <w:pStyle w:val="Title"/>
        <w:rPr>
          <w:rFonts w:hint="cs"/>
          <w:sz w:val="38"/>
          <w:szCs w:val="38"/>
          <w:rtl/>
        </w:rPr>
      </w:pPr>
    </w:p>
    <w:p w:rsidR="00CD068D" w:rsidRDefault="00CD068D" w:rsidP="00CD068D">
      <w:pPr>
        <w:pStyle w:val="spacetb"/>
        <w:rPr>
          <w:rFonts w:hint="cs"/>
          <w:rtl/>
        </w:rPr>
      </w:pPr>
    </w:p>
    <w:p w:rsidR="00CD068D" w:rsidRDefault="00CD068D" w:rsidP="00CD068D">
      <w:pPr>
        <w:pStyle w:val="spacetb"/>
        <w:rPr>
          <w:rFonts w:hint="cs"/>
          <w:rtl/>
        </w:rPr>
      </w:pPr>
    </w:p>
    <w:p w:rsidR="00CD068D" w:rsidRPr="00435A3D" w:rsidRDefault="00CD068D" w:rsidP="00CD068D">
      <w:pPr>
        <w:pStyle w:val="spacetb"/>
        <w:rPr>
          <w:rFonts w:hint="cs"/>
          <w:rtl/>
        </w:rPr>
      </w:pPr>
    </w:p>
    <w:p w:rsidR="00CD068D" w:rsidRDefault="001810D2" w:rsidP="00CD068D">
      <w:pPr>
        <w:pStyle w:val="spacetb"/>
        <w:rPr>
          <w:rFonts w:hint="cs"/>
          <w:rtl/>
        </w:rPr>
      </w:pPr>
      <w:r>
        <w:rPr>
          <w:rtl/>
        </w:rPr>
        <w:br w:type="page"/>
      </w:r>
    </w:p>
    <w:p w:rsidR="00CD068D" w:rsidRDefault="00CD068D" w:rsidP="00CD068D">
      <w:pPr>
        <w:pStyle w:val="spacetb"/>
        <w:rPr>
          <w:rFonts w:hint="cs"/>
          <w:rtl/>
        </w:rPr>
      </w:pPr>
    </w:p>
    <w:p w:rsidR="00D11C68" w:rsidRPr="00435A3D" w:rsidRDefault="00D11C68" w:rsidP="00CD068D">
      <w:pPr>
        <w:pStyle w:val="Title"/>
        <w:jc w:val="left"/>
        <w:rPr>
          <w:b w:val="0"/>
          <w:bCs w:val="0"/>
          <w:sz w:val="22"/>
          <w:szCs w:val="22"/>
          <w:rtl/>
          <w:lang w:bidi="fa-IR"/>
        </w:rPr>
      </w:pPr>
      <w:r w:rsidRPr="00435A3D">
        <w:rPr>
          <w:rFonts w:hint="cs"/>
          <w:b w:val="0"/>
          <w:bCs w:val="0"/>
          <w:rtl/>
          <w:lang w:bidi="fa-IR"/>
        </w:rPr>
        <w:t>- توضيحات مشخصات كليه اقلام تاسيسات به تفكيك انجام شده و موردنياز بر طبق سر فصلهاي مربوطه</w:t>
      </w:r>
      <w:r w:rsidRPr="00435A3D">
        <w:rPr>
          <w:rFonts w:hint="cs"/>
          <w:b w:val="0"/>
          <w:bCs w:val="0"/>
          <w:sz w:val="22"/>
          <w:szCs w:val="22"/>
          <w:rtl/>
          <w:lang w:bidi="fa-IR"/>
        </w:rPr>
        <w:t>:</w:t>
      </w:r>
    </w:p>
    <w:p w:rsidR="00D11C68" w:rsidRPr="00435A3D" w:rsidRDefault="00D11C68" w:rsidP="00CD068D">
      <w:pPr>
        <w:pStyle w:val="table1"/>
        <w:rPr>
          <w:rFonts w:hint="cs"/>
          <w:sz w:val="28"/>
          <w:rtl/>
        </w:rPr>
      </w:pPr>
      <w:r w:rsidRPr="00435A3D">
        <w:rPr>
          <w:rFonts w:hint="cs"/>
          <w:sz w:val="28"/>
          <w:rtl/>
        </w:rPr>
        <w:t>جدول - هزينه‌هاي اقلام تاسیسات  در طرح تأسيس</w:t>
      </w:r>
    </w:p>
    <w:p w:rsidR="00D11C68" w:rsidRPr="00435A3D" w:rsidRDefault="00D11C68" w:rsidP="00CD068D">
      <w:pPr>
        <w:pStyle w:val="table1"/>
        <w:ind w:right="142"/>
        <w:jc w:val="right"/>
        <w:rPr>
          <w:rFonts w:hint="cs"/>
          <w:u w:val="single"/>
          <w:rtl/>
        </w:rPr>
      </w:pPr>
      <w:r w:rsidRPr="00435A3D">
        <w:rPr>
          <w:rFonts w:hint="cs"/>
          <w:rtl/>
        </w:rPr>
        <w:t>هزينه هاي ريالي به  ميليون ريال</w:t>
      </w:r>
      <w:r w:rsidRPr="00435A3D">
        <w:rPr>
          <w:rFonts w:hint="cs"/>
          <w:u w:val="single"/>
          <w:rtl/>
        </w:rPr>
        <w:t xml:space="preserve"> </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657"/>
        <w:gridCol w:w="731"/>
        <w:gridCol w:w="768"/>
        <w:gridCol w:w="704"/>
        <w:gridCol w:w="649"/>
        <w:gridCol w:w="768"/>
        <w:gridCol w:w="704"/>
        <w:gridCol w:w="647"/>
        <w:gridCol w:w="665"/>
        <w:gridCol w:w="1560"/>
      </w:tblGrid>
      <w:tr w:rsidR="00D11C68" w:rsidRPr="00435A3D">
        <w:tblPrEx>
          <w:tblCellMar>
            <w:top w:w="0" w:type="dxa"/>
            <w:bottom w:w="0" w:type="dxa"/>
          </w:tblCellMar>
        </w:tblPrEx>
        <w:trPr>
          <w:jc w:val="center"/>
        </w:trPr>
        <w:tc>
          <w:tcPr>
            <w:tcW w:w="2070" w:type="dxa"/>
            <w:vMerge w:val="restart"/>
            <w:vAlign w:val="center"/>
          </w:tcPr>
          <w:p w:rsidR="00D11C68" w:rsidRPr="00435A3D" w:rsidRDefault="00D11C68" w:rsidP="00CD068D">
            <w:pPr>
              <w:pStyle w:val="tbtitle"/>
              <w:rPr>
                <w:rFonts w:hint="cs"/>
              </w:rPr>
            </w:pPr>
            <w:r w:rsidRPr="00435A3D">
              <w:rPr>
                <w:rFonts w:hint="cs"/>
                <w:rtl/>
              </w:rPr>
              <w:t>شرح (مشخصات)</w:t>
            </w:r>
          </w:p>
        </w:tc>
        <w:tc>
          <w:tcPr>
            <w:tcW w:w="657" w:type="dxa"/>
            <w:vMerge w:val="restart"/>
            <w:vAlign w:val="center"/>
          </w:tcPr>
          <w:p w:rsidR="00D11C68" w:rsidRPr="00435A3D" w:rsidRDefault="00D11C68" w:rsidP="00CD068D">
            <w:pPr>
              <w:pStyle w:val="tbtitle"/>
              <w:rPr>
                <w:rFonts w:hint="cs"/>
              </w:rPr>
            </w:pPr>
            <w:r w:rsidRPr="00435A3D">
              <w:rPr>
                <w:rFonts w:hint="cs"/>
                <w:rtl/>
              </w:rPr>
              <w:t>واحد</w:t>
            </w:r>
          </w:p>
        </w:tc>
        <w:tc>
          <w:tcPr>
            <w:tcW w:w="731" w:type="dxa"/>
            <w:vMerge w:val="restart"/>
            <w:vAlign w:val="center"/>
          </w:tcPr>
          <w:p w:rsidR="00D11C68" w:rsidRPr="00435A3D" w:rsidRDefault="00D11C68" w:rsidP="00CD068D">
            <w:pPr>
              <w:pStyle w:val="tbtitle"/>
              <w:rPr>
                <w:rFonts w:hint="cs"/>
                <w:rtl/>
              </w:rPr>
            </w:pPr>
            <w:r w:rsidRPr="00435A3D">
              <w:rPr>
                <w:rFonts w:hint="cs"/>
                <w:rtl/>
              </w:rPr>
              <w:t>تعداد/</w:t>
            </w:r>
          </w:p>
          <w:p w:rsidR="00D11C68" w:rsidRPr="00435A3D" w:rsidRDefault="00D11C68" w:rsidP="00CD068D">
            <w:pPr>
              <w:pStyle w:val="tbtitle"/>
              <w:rPr>
                <w:rFonts w:hint="cs"/>
              </w:rPr>
            </w:pPr>
            <w:r w:rsidRPr="00435A3D">
              <w:rPr>
                <w:rFonts w:hint="cs"/>
                <w:rtl/>
              </w:rPr>
              <w:t>مقدار</w:t>
            </w:r>
          </w:p>
        </w:tc>
        <w:tc>
          <w:tcPr>
            <w:tcW w:w="2121" w:type="dxa"/>
            <w:gridSpan w:val="3"/>
            <w:vAlign w:val="center"/>
          </w:tcPr>
          <w:p w:rsidR="00D11C68" w:rsidRPr="00435A3D" w:rsidRDefault="00D11C68" w:rsidP="00CD068D">
            <w:pPr>
              <w:pStyle w:val="tbtitle"/>
              <w:rPr>
                <w:rFonts w:hint="cs"/>
                <w:rtl/>
              </w:rPr>
            </w:pPr>
            <w:r w:rsidRPr="00435A3D">
              <w:rPr>
                <w:rFonts w:hint="cs"/>
                <w:rtl/>
              </w:rPr>
              <w:t>انجام شده</w:t>
            </w:r>
          </w:p>
          <w:p w:rsidR="00D11C68" w:rsidRPr="00435A3D" w:rsidRDefault="00D11C68" w:rsidP="00CD068D">
            <w:pPr>
              <w:pStyle w:val="tbtitle"/>
              <w:rPr>
                <w:rFonts w:hint="cs"/>
              </w:rPr>
            </w:pPr>
            <w:r w:rsidRPr="00435A3D">
              <w:rPr>
                <w:rFonts w:hint="cs"/>
                <w:rtl/>
              </w:rPr>
              <w:t>تا تاريخ.....</w:t>
            </w:r>
          </w:p>
        </w:tc>
        <w:tc>
          <w:tcPr>
            <w:tcW w:w="2119" w:type="dxa"/>
            <w:gridSpan w:val="3"/>
            <w:vAlign w:val="center"/>
          </w:tcPr>
          <w:p w:rsidR="00D11C68" w:rsidRPr="00435A3D" w:rsidRDefault="00D11C68" w:rsidP="00CD068D">
            <w:pPr>
              <w:pStyle w:val="tbtitle"/>
              <w:rPr>
                <w:rFonts w:hint="cs"/>
                <w:rtl/>
              </w:rPr>
            </w:pPr>
            <w:r w:rsidRPr="00435A3D">
              <w:rPr>
                <w:rFonts w:hint="cs"/>
                <w:rtl/>
              </w:rPr>
              <w:t>مورد</w:t>
            </w:r>
          </w:p>
          <w:p w:rsidR="00D11C68" w:rsidRPr="00435A3D" w:rsidRDefault="00D11C68" w:rsidP="00CD068D">
            <w:pPr>
              <w:pStyle w:val="tbtitle"/>
              <w:rPr>
                <w:rFonts w:hint="cs"/>
              </w:rPr>
            </w:pPr>
            <w:r w:rsidRPr="00435A3D">
              <w:rPr>
                <w:rFonts w:hint="cs"/>
                <w:rtl/>
              </w:rPr>
              <w:t>نياز</w:t>
            </w:r>
          </w:p>
        </w:tc>
        <w:tc>
          <w:tcPr>
            <w:tcW w:w="665" w:type="dxa"/>
            <w:vMerge w:val="restart"/>
            <w:vAlign w:val="center"/>
          </w:tcPr>
          <w:p w:rsidR="00D11C68" w:rsidRPr="00435A3D" w:rsidRDefault="00D11C68" w:rsidP="00CD068D">
            <w:pPr>
              <w:pStyle w:val="tbtitle"/>
              <w:rPr>
                <w:rFonts w:hint="cs"/>
              </w:rPr>
            </w:pPr>
            <w:r w:rsidRPr="00435A3D">
              <w:rPr>
                <w:rFonts w:hint="cs"/>
                <w:rtl/>
              </w:rPr>
              <w:t>جمع</w:t>
            </w:r>
          </w:p>
        </w:tc>
        <w:tc>
          <w:tcPr>
            <w:tcW w:w="1560" w:type="dxa"/>
            <w:vMerge w:val="restart"/>
            <w:vAlign w:val="center"/>
          </w:tcPr>
          <w:p w:rsidR="00D11C68" w:rsidRPr="00435A3D" w:rsidRDefault="00D11C68" w:rsidP="00CD068D">
            <w:pPr>
              <w:pStyle w:val="tbtitle"/>
              <w:rPr>
                <w:rFonts w:hint="cs"/>
              </w:rPr>
            </w:pPr>
            <w:r w:rsidRPr="00435A3D">
              <w:rPr>
                <w:rFonts w:hint="cs"/>
                <w:rtl/>
              </w:rPr>
              <w:t>نام شركت و شماره و تاريخ استعلام/ پيش فاكتور/ فاكتور/ قرارداد/ پروفرما</w:t>
            </w:r>
          </w:p>
        </w:tc>
      </w:tr>
      <w:tr w:rsidR="00D11C68" w:rsidRPr="00435A3D">
        <w:tblPrEx>
          <w:tblCellMar>
            <w:top w:w="0" w:type="dxa"/>
            <w:bottom w:w="0" w:type="dxa"/>
          </w:tblCellMar>
        </w:tblPrEx>
        <w:trPr>
          <w:jc w:val="center"/>
        </w:trPr>
        <w:tc>
          <w:tcPr>
            <w:tcW w:w="2070" w:type="dxa"/>
            <w:vMerge/>
          </w:tcPr>
          <w:p w:rsidR="00D11C68" w:rsidRPr="00435A3D" w:rsidRDefault="00D11C68" w:rsidP="00CD068D">
            <w:pPr>
              <w:pStyle w:val="tbtitle"/>
              <w:rPr>
                <w:rFonts w:hint="cs"/>
                <w:rtl/>
              </w:rPr>
            </w:pPr>
          </w:p>
        </w:tc>
        <w:tc>
          <w:tcPr>
            <w:tcW w:w="657" w:type="dxa"/>
            <w:vMerge/>
          </w:tcPr>
          <w:p w:rsidR="00D11C68" w:rsidRPr="00435A3D" w:rsidRDefault="00D11C68" w:rsidP="00CD068D">
            <w:pPr>
              <w:pStyle w:val="tbtitle"/>
              <w:rPr>
                <w:rFonts w:hint="cs"/>
                <w:rtl/>
              </w:rPr>
            </w:pPr>
          </w:p>
        </w:tc>
        <w:tc>
          <w:tcPr>
            <w:tcW w:w="731" w:type="dxa"/>
            <w:vMerge/>
            <w:vAlign w:val="center"/>
          </w:tcPr>
          <w:p w:rsidR="00D11C68" w:rsidRPr="00435A3D" w:rsidRDefault="00D11C68" w:rsidP="00CD068D">
            <w:pPr>
              <w:pStyle w:val="tbtitle"/>
              <w:rPr>
                <w:rFonts w:hint="cs"/>
                <w:rtl/>
              </w:rPr>
            </w:pPr>
          </w:p>
        </w:tc>
        <w:tc>
          <w:tcPr>
            <w:tcW w:w="768" w:type="dxa"/>
            <w:vAlign w:val="center"/>
          </w:tcPr>
          <w:p w:rsidR="00D11C68" w:rsidRPr="00435A3D" w:rsidRDefault="00D11C68" w:rsidP="00CD068D">
            <w:pPr>
              <w:pStyle w:val="tbtitle"/>
              <w:rPr>
                <w:rFonts w:hint="cs"/>
                <w:rtl/>
              </w:rPr>
            </w:pPr>
            <w:r w:rsidRPr="00435A3D">
              <w:rPr>
                <w:rFonts w:hint="cs"/>
                <w:rtl/>
              </w:rPr>
              <w:t>ارزی</w:t>
            </w:r>
          </w:p>
          <w:p w:rsidR="00D11C68" w:rsidRPr="00435A3D" w:rsidRDefault="00D11C68" w:rsidP="00CD068D">
            <w:pPr>
              <w:pStyle w:val="tbtitle"/>
              <w:rPr>
                <w:rFonts w:hint="cs"/>
                <w:rtl/>
              </w:rPr>
            </w:pPr>
            <w:r w:rsidRPr="00435A3D">
              <w:rPr>
                <w:rFonts w:hint="cs"/>
                <w:rtl/>
              </w:rPr>
              <w:t>(واحد)</w:t>
            </w:r>
          </w:p>
        </w:tc>
        <w:tc>
          <w:tcPr>
            <w:tcW w:w="704"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649" w:type="dxa"/>
            <w:vAlign w:val="center"/>
          </w:tcPr>
          <w:p w:rsidR="00D11C68" w:rsidRPr="00435A3D" w:rsidRDefault="00D11C68" w:rsidP="00CD068D">
            <w:pPr>
              <w:pStyle w:val="tbtitle"/>
              <w:rPr>
                <w:rFonts w:hint="cs"/>
                <w:rtl/>
              </w:rPr>
            </w:pPr>
            <w:r w:rsidRPr="00435A3D">
              <w:rPr>
                <w:rFonts w:hint="cs"/>
                <w:rtl/>
              </w:rPr>
              <w:t>ریالی</w:t>
            </w:r>
          </w:p>
        </w:tc>
        <w:tc>
          <w:tcPr>
            <w:tcW w:w="768" w:type="dxa"/>
            <w:vAlign w:val="center"/>
          </w:tcPr>
          <w:p w:rsidR="00D11C68" w:rsidRPr="00435A3D" w:rsidRDefault="00D11C68" w:rsidP="00CD068D">
            <w:pPr>
              <w:pStyle w:val="tbtitle"/>
              <w:rPr>
                <w:rFonts w:hint="cs"/>
                <w:rtl/>
              </w:rPr>
            </w:pPr>
            <w:r w:rsidRPr="00435A3D">
              <w:rPr>
                <w:rFonts w:hint="cs"/>
                <w:rtl/>
              </w:rPr>
              <w:t>ارزی (واحد)</w:t>
            </w:r>
          </w:p>
        </w:tc>
        <w:tc>
          <w:tcPr>
            <w:tcW w:w="704"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647" w:type="dxa"/>
            <w:vAlign w:val="center"/>
          </w:tcPr>
          <w:p w:rsidR="00D11C68" w:rsidRPr="00435A3D" w:rsidRDefault="00D11C68" w:rsidP="00CD068D">
            <w:pPr>
              <w:pStyle w:val="tbtitle"/>
              <w:rPr>
                <w:rFonts w:hint="cs"/>
                <w:rtl/>
              </w:rPr>
            </w:pPr>
            <w:r w:rsidRPr="00435A3D">
              <w:rPr>
                <w:rFonts w:hint="cs"/>
                <w:rtl/>
              </w:rPr>
              <w:t xml:space="preserve">ریالی </w:t>
            </w:r>
          </w:p>
        </w:tc>
        <w:tc>
          <w:tcPr>
            <w:tcW w:w="665" w:type="dxa"/>
            <w:vMerge/>
          </w:tcPr>
          <w:p w:rsidR="00D11C68" w:rsidRPr="00435A3D" w:rsidRDefault="00D11C68" w:rsidP="00D11C68">
            <w:pPr>
              <w:rPr>
                <w:rFonts w:hint="cs"/>
                <w:sz w:val="28"/>
                <w:rtl/>
              </w:rPr>
            </w:pPr>
          </w:p>
        </w:tc>
        <w:tc>
          <w:tcPr>
            <w:tcW w:w="1560" w:type="dxa"/>
            <w:vMerge/>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 xml:space="preserve">- برق </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 xml:space="preserve">- آب </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rFonts w:hint="cs"/>
                <w:sz w:val="28"/>
                <w:rtl/>
              </w:rPr>
            </w:pPr>
            <w:r w:rsidRPr="00435A3D">
              <w:rPr>
                <w:rFonts w:hint="cs"/>
                <w:sz w:val="28"/>
                <w:rtl/>
              </w:rPr>
              <w:t xml:space="preserve">- هوای فشرده </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trHeight w:val="255"/>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trHeight w:val="255"/>
          <w:jc w:val="center"/>
        </w:trPr>
        <w:tc>
          <w:tcPr>
            <w:tcW w:w="2070" w:type="dxa"/>
          </w:tcPr>
          <w:p w:rsidR="00D11C68" w:rsidRPr="00435A3D" w:rsidRDefault="00D11C68" w:rsidP="00D11C68">
            <w:pPr>
              <w:rPr>
                <w:rFonts w:hint="cs"/>
                <w:sz w:val="28"/>
                <w:rtl/>
              </w:rPr>
            </w:pPr>
            <w:r w:rsidRPr="00435A3D">
              <w:rPr>
                <w:rFonts w:hint="cs"/>
                <w:sz w:val="28"/>
                <w:rtl/>
              </w:rPr>
              <w:t>....</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2070" w:type="dxa"/>
          </w:tcPr>
          <w:p w:rsidR="00D11C68" w:rsidRPr="00435A3D" w:rsidRDefault="00D11C68" w:rsidP="00D11C68">
            <w:pPr>
              <w:rPr>
                <w:sz w:val="28"/>
                <w:rtl/>
                <w:lang w:bidi="fa-IR"/>
              </w:rPr>
            </w:pPr>
            <w:r w:rsidRPr="00435A3D">
              <w:rPr>
                <w:rFonts w:hint="cs"/>
                <w:sz w:val="28"/>
                <w:rtl/>
              </w:rPr>
              <w:t>جمع</w:t>
            </w:r>
          </w:p>
        </w:tc>
        <w:tc>
          <w:tcPr>
            <w:tcW w:w="657"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9"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04" w:type="dxa"/>
          </w:tcPr>
          <w:p w:rsidR="00D11C68" w:rsidRPr="00435A3D" w:rsidRDefault="00D11C68" w:rsidP="00D11C68">
            <w:pPr>
              <w:rPr>
                <w:rFonts w:hint="cs"/>
                <w:sz w:val="28"/>
                <w:rtl/>
              </w:rPr>
            </w:pPr>
          </w:p>
        </w:tc>
        <w:tc>
          <w:tcPr>
            <w:tcW w:w="647" w:type="dxa"/>
          </w:tcPr>
          <w:p w:rsidR="00D11C68" w:rsidRPr="00435A3D" w:rsidRDefault="00D11C68" w:rsidP="00D11C68">
            <w:pPr>
              <w:rPr>
                <w:rFonts w:hint="cs"/>
                <w:sz w:val="28"/>
                <w:rtl/>
              </w:rPr>
            </w:pPr>
          </w:p>
        </w:tc>
        <w:tc>
          <w:tcPr>
            <w:tcW w:w="665" w:type="dxa"/>
          </w:tcPr>
          <w:p w:rsidR="00D11C68" w:rsidRPr="00435A3D" w:rsidRDefault="00D11C68" w:rsidP="00D11C68">
            <w:pPr>
              <w:rPr>
                <w:rFonts w:hint="cs"/>
                <w:sz w:val="28"/>
                <w:rtl/>
              </w:rPr>
            </w:pPr>
          </w:p>
        </w:tc>
        <w:tc>
          <w:tcPr>
            <w:tcW w:w="1560" w:type="dxa"/>
          </w:tcPr>
          <w:p w:rsidR="00D11C68" w:rsidRPr="00435A3D" w:rsidRDefault="00D11C68" w:rsidP="00D11C68">
            <w:pPr>
              <w:rPr>
                <w:sz w:val="28"/>
              </w:rPr>
            </w:pPr>
          </w:p>
        </w:tc>
      </w:tr>
    </w:tbl>
    <w:p w:rsidR="00D11C68" w:rsidRPr="00435A3D" w:rsidRDefault="00D11C68" w:rsidP="00CD068D">
      <w:pPr>
        <w:pStyle w:val="spacetb"/>
        <w:rPr>
          <w:rFonts w:hint="cs"/>
          <w:rtl/>
        </w:rPr>
      </w:pPr>
    </w:p>
    <w:p w:rsidR="00D11C68" w:rsidRPr="00435A3D" w:rsidRDefault="00D11C68" w:rsidP="00D11C68">
      <w:pPr>
        <w:rPr>
          <w:b/>
          <w:bCs/>
          <w:rtl/>
        </w:rPr>
      </w:pPr>
      <w:r w:rsidRPr="00435A3D">
        <w:rPr>
          <w:b/>
          <w:bCs/>
        </w:rPr>
        <w:t>*</w:t>
      </w:r>
      <w:r w:rsidR="00CD068D">
        <w:rPr>
          <w:rFonts w:hint="cs"/>
          <w:b/>
          <w:bCs/>
          <w:rtl/>
        </w:rPr>
        <w:t xml:space="preserve"> </w:t>
      </w:r>
      <w:r w:rsidRPr="00435A3D">
        <w:rPr>
          <w:rFonts w:hint="cs"/>
          <w:b/>
          <w:bCs/>
          <w:rtl/>
        </w:rPr>
        <w:t xml:space="preserve">شماره تعرفه، تعیین درصد حقوق گمرکی، سود بازرگانی در مورد اقلام خارجی </w:t>
      </w:r>
    </w:p>
    <w:p w:rsidR="00CD068D" w:rsidRDefault="00D11C68" w:rsidP="00CD068D">
      <w:pPr>
        <w:pStyle w:val="spacetb"/>
        <w:rPr>
          <w:rFonts w:hint="cs"/>
          <w:rtl/>
        </w:rPr>
      </w:pPr>
      <w:r w:rsidRPr="00435A3D">
        <w:rPr>
          <w:rtl/>
        </w:rPr>
        <w:br w:type="page"/>
      </w:r>
    </w:p>
    <w:p w:rsidR="00CD068D" w:rsidRDefault="00CD068D" w:rsidP="00CD068D">
      <w:pPr>
        <w:pStyle w:val="spacetb"/>
        <w:rPr>
          <w:rFonts w:hint="cs"/>
          <w:rtl/>
        </w:rPr>
      </w:pPr>
    </w:p>
    <w:p w:rsidR="00D11C68" w:rsidRPr="00435A3D" w:rsidRDefault="00D11C68" w:rsidP="00CD068D">
      <w:pPr>
        <w:pStyle w:val="ab"/>
        <w:rPr>
          <w:rFonts w:hint="cs"/>
          <w:rtl/>
        </w:rPr>
      </w:pPr>
      <w:r w:rsidRPr="00435A3D">
        <w:rPr>
          <w:rFonts w:hint="cs"/>
          <w:rtl/>
        </w:rPr>
        <w:t xml:space="preserve">5- وسائط نقلیه </w:t>
      </w:r>
    </w:p>
    <w:p w:rsidR="00D11C68" w:rsidRPr="00435A3D" w:rsidRDefault="00D11C68" w:rsidP="00CD068D">
      <w:pPr>
        <w:pStyle w:val="table1"/>
        <w:rPr>
          <w:rFonts w:hint="cs"/>
          <w:sz w:val="28"/>
          <w:rtl/>
        </w:rPr>
      </w:pPr>
      <w:r w:rsidRPr="00435A3D">
        <w:rPr>
          <w:rFonts w:hint="cs"/>
          <w:sz w:val="28"/>
          <w:rtl/>
        </w:rPr>
        <w:t>جدول - هزينه‌هاي وسائط نقلیه  در طرح تأسيس</w:t>
      </w:r>
    </w:p>
    <w:p w:rsidR="00D11C68" w:rsidRPr="00435A3D" w:rsidRDefault="00D11C68" w:rsidP="00CD068D">
      <w:pPr>
        <w:pStyle w:val="table1"/>
        <w:jc w:val="right"/>
        <w:rPr>
          <w:rFonts w:hint="cs"/>
          <w:u w:val="single"/>
          <w:rtl/>
        </w:rPr>
      </w:pPr>
      <w:r w:rsidRPr="00435A3D">
        <w:rPr>
          <w:rFonts w:hint="cs"/>
          <w:rtl/>
        </w:rPr>
        <w:t>هزينه هاي ريالي به  ميليون ريال</w:t>
      </w:r>
      <w:r w:rsidRPr="00435A3D">
        <w:rPr>
          <w:rFonts w:hint="cs"/>
          <w:u w:val="single"/>
          <w:rtl/>
        </w:rPr>
        <w:t xml:space="preserve"> </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641"/>
        <w:gridCol w:w="733"/>
        <w:gridCol w:w="722"/>
        <w:gridCol w:w="689"/>
        <w:gridCol w:w="626"/>
        <w:gridCol w:w="722"/>
        <w:gridCol w:w="689"/>
        <w:gridCol w:w="626"/>
        <w:gridCol w:w="633"/>
        <w:gridCol w:w="1649"/>
      </w:tblGrid>
      <w:tr w:rsidR="00D11C68" w:rsidRPr="00435A3D">
        <w:tblPrEx>
          <w:tblCellMar>
            <w:top w:w="0" w:type="dxa"/>
            <w:bottom w:w="0" w:type="dxa"/>
          </w:tblCellMar>
        </w:tblPrEx>
        <w:trPr>
          <w:jc w:val="center"/>
        </w:trPr>
        <w:tc>
          <w:tcPr>
            <w:tcW w:w="2193" w:type="dxa"/>
            <w:vMerge w:val="restart"/>
            <w:vAlign w:val="center"/>
          </w:tcPr>
          <w:p w:rsidR="00D11C68" w:rsidRPr="00435A3D" w:rsidRDefault="00D11C68" w:rsidP="00CD068D">
            <w:pPr>
              <w:pStyle w:val="tbtitle"/>
              <w:rPr>
                <w:rFonts w:hint="cs"/>
              </w:rPr>
            </w:pPr>
            <w:r w:rsidRPr="00435A3D">
              <w:rPr>
                <w:rFonts w:hint="cs"/>
                <w:rtl/>
              </w:rPr>
              <w:t>شرح (مشخصات)</w:t>
            </w:r>
          </w:p>
        </w:tc>
        <w:tc>
          <w:tcPr>
            <w:tcW w:w="641" w:type="dxa"/>
            <w:vMerge w:val="restart"/>
            <w:vAlign w:val="center"/>
          </w:tcPr>
          <w:p w:rsidR="00D11C68" w:rsidRPr="00435A3D" w:rsidRDefault="00D11C68" w:rsidP="00CD068D">
            <w:pPr>
              <w:pStyle w:val="tbtitle"/>
              <w:rPr>
                <w:rFonts w:hint="cs"/>
              </w:rPr>
            </w:pPr>
            <w:r w:rsidRPr="00435A3D">
              <w:rPr>
                <w:rFonts w:hint="cs"/>
                <w:rtl/>
              </w:rPr>
              <w:t>واحد</w:t>
            </w:r>
          </w:p>
        </w:tc>
        <w:tc>
          <w:tcPr>
            <w:tcW w:w="733" w:type="dxa"/>
            <w:vMerge w:val="restart"/>
            <w:vAlign w:val="center"/>
          </w:tcPr>
          <w:p w:rsidR="00D11C68" w:rsidRPr="00435A3D" w:rsidRDefault="00D11C68" w:rsidP="00CD068D">
            <w:pPr>
              <w:pStyle w:val="tbtitle"/>
              <w:rPr>
                <w:rFonts w:hint="cs"/>
                <w:rtl/>
              </w:rPr>
            </w:pPr>
            <w:r w:rsidRPr="00435A3D">
              <w:rPr>
                <w:rFonts w:hint="cs"/>
                <w:rtl/>
              </w:rPr>
              <w:t>تعداد/</w:t>
            </w:r>
          </w:p>
          <w:p w:rsidR="00D11C68" w:rsidRPr="00435A3D" w:rsidRDefault="00D11C68" w:rsidP="00CD068D">
            <w:pPr>
              <w:pStyle w:val="tbtitle"/>
              <w:rPr>
                <w:rFonts w:hint="cs"/>
              </w:rPr>
            </w:pPr>
            <w:r w:rsidRPr="00435A3D">
              <w:rPr>
                <w:rFonts w:hint="cs"/>
                <w:rtl/>
              </w:rPr>
              <w:t>مقدار</w:t>
            </w:r>
          </w:p>
        </w:tc>
        <w:tc>
          <w:tcPr>
            <w:tcW w:w="2037" w:type="dxa"/>
            <w:gridSpan w:val="3"/>
            <w:vAlign w:val="center"/>
          </w:tcPr>
          <w:p w:rsidR="00D11C68" w:rsidRPr="00435A3D" w:rsidRDefault="00D11C68" w:rsidP="00CD068D">
            <w:pPr>
              <w:pStyle w:val="tbtitle"/>
              <w:rPr>
                <w:rFonts w:hint="cs"/>
                <w:rtl/>
              </w:rPr>
            </w:pPr>
            <w:r w:rsidRPr="00435A3D">
              <w:rPr>
                <w:rFonts w:hint="cs"/>
                <w:rtl/>
              </w:rPr>
              <w:t>انجام شده</w:t>
            </w:r>
          </w:p>
          <w:p w:rsidR="00D11C68" w:rsidRPr="00435A3D" w:rsidRDefault="00D11C68" w:rsidP="00CD068D">
            <w:pPr>
              <w:pStyle w:val="tbtitle"/>
              <w:rPr>
                <w:rFonts w:hint="cs"/>
              </w:rPr>
            </w:pPr>
            <w:r w:rsidRPr="00435A3D">
              <w:rPr>
                <w:rFonts w:hint="cs"/>
                <w:rtl/>
              </w:rPr>
              <w:t>تا تاريخ.....</w:t>
            </w:r>
          </w:p>
        </w:tc>
        <w:tc>
          <w:tcPr>
            <w:tcW w:w="2037" w:type="dxa"/>
            <w:gridSpan w:val="3"/>
            <w:vAlign w:val="center"/>
          </w:tcPr>
          <w:p w:rsidR="00D11C68" w:rsidRPr="00435A3D" w:rsidRDefault="00D11C68" w:rsidP="00CD068D">
            <w:pPr>
              <w:pStyle w:val="tbtitle"/>
              <w:rPr>
                <w:rFonts w:hint="cs"/>
                <w:rtl/>
              </w:rPr>
            </w:pPr>
            <w:r w:rsidRPr="00435A3D">
              <w:rPr>
                <w:rFonts w:hint="cs"/>
                <w:rtl/>
              </w:rPr>
              <w:t>مورد</w:t>
            </w:r>
          </w:p>
          <w:p w:rsidR="00D11C68" w:rsidRPr="00435A3D" w:rsidRDefault="00D11C68" w:rsidP="00CD068D">
            <w:pPr>
              <w:pStyle w:val="tbtitle"/>
              <w:rPr>
                <w:rFonts w:hint="cs"/>
              </w:rPr>
            </w:pPr>
            <w:r w:rsidRPr="00435A3D">
              <w:rPr>
                <w:rFonts w:hint="cs"/>
                <w:rtl/>
              </w:rPr>
              <w:t>نياز</w:t>
            </w:r>
          </w:p>
        </w:tc>
        <w:tc>
          <w:tcPr>
            <w:tcW w:w="633" w:type="dxa"/>
            <w:vMerge w:val="restart"/>
            <w:vAlign w:val="center"/>
          </w:tcPr>
          <w:p w:rsidR="00D11C68" w:rsidRPr="00435A3D" w:rsidRDefault="00D11C68" w:rsidP="00CD068D">
            <w:pPr>
              <w:pStyle w:val="tbtitle"/>
              <w:rPr>
                <w:rFonts w:hint="cs"/>
              </w:rPr>
            </w:pPr>
            <w:r w:rsidRPr="00435A3D">
              <w:rPr>
                <w:rFonts w:hint="cs"/>
                <w:rtl/>
              </w:rPr>
              <w:t>جمع</w:t>
            </w:r>
          </w:p>
        </w:tc>
        <w:tc>
          <w:tcPr>
            <w:tcW w:w="1649" w:type="dxa"/>
            <w:vMerge w:val="restart"/>
            <w:vAlign w:val="center"/>
          </w:tcPr>
          <w:p w:rsidR="00D11C68" w:rsidRPr="00435A3D" w:rsidRDefault="00D11C68" w:rsidP="00CD068D">
            <w:pPr>
              <w:pStyle w:val="tbtitle"/>
              <w:rPr>
                <w:rFonts w:hint="cs"/>
              </w:rPr>
            </w:pPr>
            <w:r w:rsidRPr="00435A3D">
              <w:rPr>
                <w:rFonts w:hint="cs"/>
                <w:rtl/>
              </w:rPr>
              <w:t>نام شركت و شماره و تاريخ استعلام/ پيش فاكتور/ فاكتور/ قرارداد/ پروفرما</w:t>
            </w:r>
          </w:p>
        </w:tc>
      </w:tr>
      <w:tr w:rsidR="00D11C68" w:rsidRPr="00435A3D">
        <w:tblPrEx>
          <w:tblCellMar>
            <w:top w:w="0" w:type="dxa"/>
            <w:bottom w:w="0" w:type="dxa"/>
          </w:tblCellMar>
        </w:tblPrEx>
        <w:trPr>
          <w:jc w:val="center"/>
        </w:trPr>
        <w:tc>
          <w:tcPr>
            <w:tcW w:w="2193" w:type="dxa"/>
            <w:vMerge/>
          </w:tcPr>
          <w:p w:rsidR="00D11C68" w:rsidRPr="00435A3D" w:rsidRDefault="00D11C68" w:rsidP="00CD068D">
            <w:pPr>
              <w:pStyle w:val="tbtitle"/>
              <w:rPr>
                <w:rFonts w:hint="cs"/>
                <w:rtl/>
              </w:rPr>
            </w:pPr>
          </w:p>
        </w:tc>
        <w:tc>
          <w:tcPr>
            <w:tcW w:w="641" w:type="dxa"/>
            <w:vMerge/>
          </w:tcPr>
          <w:p w:rsidR="00D11C68" w:rsidRPr="00435A3D" w:rsidRDefault="00D11C68" w:rsidP="00CD068D">
            <w:pPr>
              <w:pStyle w:val="tbtitle"/>
              <w:rPr>
                <w:rFonts w:hint="cs"/>
                <w:rtl/>
              </w:rPr>
            </w:pPr>
          </w:p>
        </w:tc>
        <w:tc>
          <w:tcPr>
            <w:tcW w:w="733" w:type="dxa"/>
            <w:vMerge/>
            <w:vAlign w:val="center"/>
          </w:tcPr>
          <w:p w:rsidR="00D11C68" w:rsidRPr="00435A3D" w:rsidRDefault="00D11C68" w:rsidP="00CD068D">
            <w:pPr>
              <w:pStyle w:val="tbtitle"/>
              <w:rPr>
                <w:rFonts w:hint="cs"/>
                <w:rtl/>
              </w:rPr>
            </w:pPr>
          </w:p>
        </w:tc>
        <w:tc>
          <w:tcPr>
            <w:tcW w:w="722" w:type="dxa"/>
            <w:vAlign w:val="center"/>
          </w:tcPr>
          <w:p w:rsidR="00D11C68" w:rsidRPr="00435A3D" w:rsidRDefault="00D11C68" w:rsidP="00CD068D">
            <w:pPr>
              <w:pStyle w:val="tbtitle"/>
              <w:rPr>
                <w:rFonts w:hint="cs"/>
                <w:rtl/>
              </w:rPr>
            </w:pPr>
            <w:r w:rsidRPr="00435A3D">
              <w:rPr>
                <w:rFonts w:hint="cs"/>
                <w:rtl/>
              </w:rPr>
              <w:t>ارزی</w:t>
            </w:r>
          </w:p>
          <w:p w:rsidR="00D11C68" w:rsidRPr="00435A3D" w:rsidRDefault="00D11C68" w:rsidP="00CD068D">
            <w:pPr>
              <w:pStyle w:val="tbtitle"/>
              <w:rPr>
                <w:rFonts w:hint="cs"/>
                <w:rtl/>
              </w:rPr>
            </w:pPr>
            <w:r w:rsidRPr="00435A3D">
              <w:rPr>
                <w:rFonts w:hint="cs"/>
                <w:rtl/>
              </w:rPr>
              <w:t>(واحد)</w:t>
            </w:r>
          </w:p>
        </w:tc>
        <w:tc>
          <w:tcPr>
            <w:tcW w:w="689"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626" w:type="dxa"/>
            <w:vAlign w:val="center"/>
          </w:tcPr>
          <w:p w:rsidR="00D11C68" w:rsidRPr="00435A3D" w:rsidRDefault="00D11C68" w:rsidP="00CD068D">
            <w:pPr>
              <w:pStyle w:val="tbtitle"/>
              <w:rPr>
                <w:rFonts w:hint="cs"/>
                <w:rtl/>
              </w:rPr>
            </w:pPr>
            <w:r w:rsidRPr="00435A3D">
              <w:rPr>
                <w:rFonts w:hint="cs"/>
                <w:rtl/>
              </w:rPr>
              <w:t>ریالی</w:t>
            </w:r>
          </w:p>
        </w:tc>
        <w:tc>
          <w:tcPr>
            <w:tcW w:w="722" w:type="dxa"/>
            <w:vAlign w:val="center"/>
          </w:tcPr>
          <w:p w:rsidR="00D11C68" w:rsidRPr="00435A3D" w:rsidRDefault="00D11C68" w:rsidP="00CD068D">
            <w:pPr>
              <w:pStyle w:val="tbtitle"/>
              <w:rPr>
                <w:rFonts w:hint="cs"/>
                <w:rtl/>
              </w:rPr>
            </w:pPr>
            <w:r w:rsidRPr="00435A3D">
              <w:rPr>
                <w:rFonts w:hint="cs"/>
                <w:rtl/>
              </w:rPr>
              <w:t>ارزی (واحد)</w:t>
            </w:r>
          </w:p>
        </w:tc>
        <w:tc>
          <w:tcPr>
            <w:tcW w:w="689" w:type="dxa"/>
            <w:vAlign w:val="center"/>
          </w:tcPr>
          <w:p w:rsidR="00D11C68" w:rsidRPr="00435A3D" w:rsidRDefault="00D11C68" w:rsidP="00CD068D">
            <w:pPr>
              <w:pStyle w:val="tbtitle"/>
              <w:rPr>
                <w:rFonts w:hint="cs"/>
                <w:rtl/>
              </w:rPr>
            </w:pPr>
            <w:r w:rsidRPr="00435A3D">
              <w:rPr>
                <w:rFonts w:hint="cs"/>
                <w:rtl/>
              </w:rPr>
              <w:t xml:space="preserve">معادل ريالي </w:t>
            </w:r>
          </w:p>
        </w:tc>
        <w:tc>
          <w:tcPr>
            <w:tcW w:w="626" w:type="dxa"/>
            <w:vAlign w:val="center"/>
          </w:tcPr>
          <w:p w:rsidR="00D11C68" w:rsidRPr="00435A3D" w:rsidRDefault="00D11C68" w:rsidP="00CD068D">
            <w:pPr>
              <w:pStyle w:val="tbtitle"/>
              <w:rPr>
                <w:rFonts w:hint="cs"/>
                <w:rtl/>
              </w:rPr>
            </w:pPr>
            <w:r w:rsidRPr="00435A3D">
              <w:rPr>
                <w:rFonts w:hint="cs"/>
                <w:rtl/>
              </w:rPr>
              <w:t xml:space="preserve">ریالی </w:t>
            </w:r>
          </w:p>
        </w:tc>
        <w:tc>
          <w:tcPr>
            <w:tcW w:w="633" w:type="dxa"/>
            <w:vMerge/>
          </w:tcPr>
          <w:p w:rsidR="00D11C68" w:rsidRPr="00435A3D" w:rsidRDefault="00D11C68" w:rsidP="00D11C68">
            <w:pPr>
              <w:rPr>
                <w:rFonts w:hint="cs"/>
                <w:sz w:val="22"/>
                <w:szCs w:val="22"/>
                <w:rtl/>
              </w:rPr>
            </w:pPr>
          </w:p>
        </w:tc>
        <w:tc>
          <w:tcPr>
            <w:tcW w:w="1649" w:type="dxa"/>
            <w:vMerge/>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r w:rsidR="00D11C68" w:rsidRPr="00435A3D">
        <w:tblPrEx>
          <w:tblCellMar>
            <w:top w:w="0" w:type="dxa"/>
            <w:bottom w:w="0" w:type="dxa"/>
          </w:tblCellMar>
        </w:tblPrEx>
        <w:trPr>
          <w:jc w:val="center"/>
        </w:trPr>
        <w:tc>
          <w:tcPr>
            <w:tcW w:w="2193" w:type="dxa"/>
          </w:tcPr>
          <w:p w:rsidR="00D11C68" w:rsidRPr="00435A3D" w:rsidRDefault="00D11C68" w:rsidP="00D11C68">
            <w:pPr>
              <w:rPr>
                <w:rFonts w:hint="cs"/>
                <w:sz w:val="22"/>
                <w:szCs w:val="22"/>
                <w:rtl/>
              </w:rPr>
            </w:pPr>
            <w:r w:rsidRPr="00435A3D">
              <w:rPr>
                <w:rFonts w:hint="cs"/>
                <w:sz w:val="22"/>
                <w:szCs w:val="22"/>
                <w:rtl/>
              </w:rPr>
              <w:t xml:space="preserve">جمع </w:t>
            </w:r>
          </w:p>
        </w:tc>
        <w:tc>
          <w:tcPr>
            <w:tcW w:w="641" w:type="dxa"/>
          </w:tcPr>
          <w:p w:rsidR="00D11C68" w:rsidRPr="00435A3D" w:rsidRDefault="00D11C68" w:rsidP="00D11C68">
            <w:pPr>
              <w:rPr>
                <w:rFonts w:hint="cs"/>
                <w:sz w:val="22"/>
                <w:szCs w:val="22"/>
                <w:rtl/>
              </w:rPr>
            </w:pPr>
          </w:p>
        </w:tc>
        <w:tc>
          <w:tcPr>
            <w:tcW w:w="733"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722" w:type="dxa"/>
          </w:tcPr>
          <w:p w:rsidR="00D11C68" w:rsidRPr="00435A3D" w:rsidRDefault="00D11C68" w:rsidP="00D11C68">
            <w:pPr>
              <w:rPr>
                <w:rFonts w:hint="cs"/>
                <w:sz w:val="22"/>
                <w:szCs w:val="22"/>
                <w:rtl/>
              </w:rPr>
            </w:pPr>
          </w:p>
        </w:tc>
        <w:tc>
          <w:tcPr>
            <w:tcW w:w="689" w:type="dxa"/>
          </w:tcPr>
          <w:p w:rsidR="00D11C68" w:rsidRPr="00435A3D" w:rsidRDefault="00D11C68" w:rsidP="00D11C68">
            <w:pPr>
              <w:rPr>
                <w:rFonts w:hint="cs"/>
                <w:sz w:val="22"/>
                <w:szCs w:val="22"/>
                <w:rtl/>
              </w:rPr>
            </w:pPr>
          </w:p>
        </w:tc>
        <w:tc>
          <w:tcPr>
            <w:tcW w:w="626" w:type="dxa"/>
          </w:tcPr>
          <w:p w:rsidR="00D11C68" w:rsidRPr="00435A3D" w:rsidRDefault="00D11C68" w:rsidP="00D11C68">
            <w:pPr>
              <w:rPr>
                <w:rFonts w:hint="cs"/>
                <w:sz w:val="22"/>
                <w:szCs w:val="22"/>
                <w:rtl/>
              </w:rPr>
            </w:pPr>
          </w:p>
        </w:tc>
        <w:tc>
          <w:tcPr>
            <w:tcW w:w="633" w:type="dxa"/>
          </w:tcPr>
          <w:p w:rsidR="00D11C68" w:rsidRPr="00435A3D" w:rsidRDefault="00D11C68" w:rsidP="00D11C68">
            <w:pPr>
              <w:rPr>
                <w:rFonts w:hint="cs"/>
                <w:sz w:val="22"/>
                <w:szCs w:val="22"/>
                <w:rtl/>
              </w:rPr>
            </w:pPr>
          </w:p>
        </w:tc>
        <w:tc>
          <w:tcPr>
            <w:tcW w:w="1649" w:type="dxa"/>
          </w:tcPr>
          <w:p w:rsidR="00D11C68" w:rsidRPr="00435A3D" w:rsidRDefault="00D11C68" w:rsidP="00D11C68">
            <w:pPr>
              <w:rPr>
                <w:rFonts w:hint="cs"/>
                <w:sz w:val="22"/>
                <w:szCs w:val="22"/>
                <w:rtl/>
              </w:rPr>
            </w:pPr>
          </w:p>
        </w:tc>
      </w:tr>
    </w:tbl>
    <w:p w:rsidR="00CD068D" w:rsidRDefault="00CD068D" w:rsidP="00CD068D">
      <w:pPr>
        <w:pStyle w:val="spacetb"/>
        <w:rPr>
          <w:rFonts w:hint="cs"/>
          <w:rtl/>
        </w:rPr>
      </w:pPr>
    </w:p>
    <w:p w:rsidR="00D11C68" w:rsidRPr="00435A3D" w:rsidRDefault="00D11C68" w:rsidP="00D11C68">
      <w:pPr>
        <w:rPr>
          <w:b/>
          <w:bCs/>
          <w:rtl/>
        </w:rPr>
      </w:pPr>
      <w:r w:rsidRPr="00435A3D">
        <w:rPr>
          <w:b/>
          <w:bCs/>
        </w:rPr>
        <w:t>*</w:t>
      </w:r>
      <w:r w:rsidR="00CD068D">
        <w:rPr>
          <w:rFonts w:hint="cs"/>
          <w:b/>
          <w:bCs/>
          <w:rtl/>
        </w:rPr>
        <w:t xml:space="preserve"> </w:t>
      </w:r>
      <w:r w:rsidRPr="00435A3D">
        <w:rPr>
          <w:rFonts w:hint="cs"/>
          <w:b/>
          <w:bCs/>
          <w:rtl/>
        </w:rPr>
        <w:t>شماره تعرفه، تعیین درصد حقوق گمرکی، سود بازرگانی در مورد اقلام خارجی</w:t>
      </w:r>
      <w:r w:rsidRPr="00435A3D">
        <w:rPr>
          <w:b/>
          <w:bCs/>
          <w:rtl/>
        </w:rPr>
        <w:t xml:space="preserve"> </w:t>
      </w:r>
    </w:p>
    <w:p w:rsidR="00CD068D" w:rsidRDefault="00D11C68" w:rsidP="00CD068D">
      <w:pPr>
        <w:pStyle w:val="spacetb"/>
        <w:rPr>
          <w:rFonts w:hint="cs"/>
          <w:rtl/>
        </w:rPr>
      </w:pPr>
      <w:r w:rsidRPr="00435A3D">
        <w:rPr>
          <w:rtl/>
        </w:rPr>
        <w:br w:type="page"/>
      </w:r>
    </w:p>
    <w:p w:rsidR="00CD068D" w:rsidRDefault="00CD068D" w:rsidP="00CD068D">
      <w:pPr>
        <w:pStyle w:val="spacetb"/>
        <w:rPr>
          <w:rFonts w:hint="cs"/>
          <w:rtl/>
        </w:rPr>
      </w:pPr>
    </w:p>
    <w:p w:rsidR="00D11C68" w:rsidRPr="00435A3D" w:rsidRDefault="00D11C68" w:rsidP="00CD068D">
      <w:pPr>
        <w:pStyle w:val="ab"/>
        <w:rPr>
          <w:rFonts w:hint="cs"/>
          <w:rtl/>
          <w:lang w:bidi="fa-IR"/>
        </w:rPr>
      </w:pPr>
      <w:r w:rsidRPr="00435A3D">
        <w:rPr>
          <w:rFonts w:hint="cs"/>
          <w:rtl/>
          <w:lang w:bidi="fa-IR"/>
        </w:rPr>
        <w:t>6- لوازم و تجهيزات آزمايشگاهي و كارگاهي:</w:t>
      </w: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CD068D">
      <w:pPr>
        <w:pStyle w:val="ab"/>
        <w:rPr>
          <w:rFonts w:hint="cs"/>
          <w:rtl/>
          <w:lang w:bidi="fa-IR"/>
        </w:rPr>
      </w:pPr>
      <w:r w:rsidRPr="00435A3D">
        <w:rPr>
          <w:rFonts w:hint="cs"/>
          <w:rtl/>
          <w:lang w:bidi="fa-IR"/>
        </w:rPr>
        <w:t>7- تجهیزات و وسایل اداری و خدماتی:</w:t>
      </w: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CD068D">
      <w:pPr>
        <w:pStyle w:val="ab"/>
        <w:rPr>
          <w:rFonts w:hint="cs"/>
          <w:rtl/>
          <w:lang w:bidi="fa-IR"/>
        </w:rPr>
      </w:pPr>
      <w:r w:rsidRPr="00435A3D">
        <w:rPr>
          <w:rFonts w:hint="cs"/>
          <w:rtl/>
          <w:lang w:bidi="fa-IR"/>
        </w:rPr>
        <w:t xml:space="preserve">8- هزینه های پیش بینی نشده </w:t>
      </w:r>
    </w:p>
    <w:p w:rsidR="00CD068D" w:rsidRDefault="00D11C68" w:rsidP="00CD068D">
      <w:pPr>
        <w:pStyle w:val="spacetb"/>
        <w:rPr>
          <w:rFonts w:hint="cs"/>
          <w:rtl/>
        </w:rPr>
      </w:pPr>
      <w:r w:rsidRPr="00435A3D">
        <w:rPr>
          <w:rtl/>
        </w:rPr>
        <w:br w:type="page"/>
      </w:r>
    </w:p>
    <w:p w:rsidR="00CD068D" w:rsidRDefault="00CD068D" w:rsidP="00CD068D">
      <w:pPr>
        <w:pStyle w:val="spacetb"/>
        <w:rPr>
          <w:rFonts w:hint="cs"/>
          <w:rtl/>
        </w:rPr>
      </w:pPr>
    </w:p>
    <w:p w:rsidR="00D11C68" w:rsidRPr="00435A3D" w:rsidRDefault="00D11C68" w:rsidP="00CD068D">
      <w:pPr>
        <w:pStyle w:val="ab"/>
        <w:rPr>
          <w:rFonts w:hint="cs"/>
          <w:rtl/>
          <w:lang w:bidi="fa-IR"/>
        </w:rPr>
      </w:pPr>
      <w:r w:rsidRPr="00435A3D">
        <w:rPr>
          <w:rFonts w:hint="cs"/>
          <w:rtl/>
          <w:lang w:bidi="fa-IR"/>
        </w:rPr>
        <w:t xml:space="preserve">9- هزینه های قبل از بهره برداری </w:t>
      </w:r>
    </w:p>
    <w:p w:rsidR="00D11C68" w:rsidRPr="00CD068D" w:rsidRDefault="00D11C68" w:rsidP="00CD068D">
      <w:pPr>
        <w:pStyle w:val="table1"/>
        <w:ind w:right="993"/>
        <w:jc w:val="right"/>
        <w:rPr>
          <w:rFonts w:hint="cs"/>
          <w:szCs w:val="26"/>
          <w:rtl/>
        </w:rPr>
      </w:pPr>
      <w:r w:rsidRPr="00435A3D">
        <w:t xml:space="preserve">   </w:t>
      </w:r>
      <w:r w:rsidRPr="00CD068D">
        <w:rPr>
          <w:rFonts w:hint="cs"/>
          <w:rtl/>
        </w:rPr>
        <w:t xml:space="preserve">ارقام: میلیون ریال </w:t>
      </w:r>
    </w:p>
    <w:tbl>
      <w:tblPr>
        <w:bidiVisual/>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072"/>
        <w:gridCol w:w="1476"/>
        <w:gridCol w:w="898"/>
        <w:gridCol w:w="722"/>
      </w:tblGrid>
      <w:tr w:rsidR="00D11C68" w:rsidRPr="00435A3D">
        <w:trPr>
          <w:jc w:val="center"/>
        </w:trPr>
        <w:tc>
          <w:tcPr>
            <w:tcW w:w="809" w:type="dxa"/>
            <w:vAlign w:val="center"/>
          </w:tcPr>
          <w:p w:rsidR="00D11C68" w:rsidRPr="00435A3D" w:rsidRDefault="00D11C68" w:rsidP="00CD068D">
            <w:pPr>
              <w:pStyle w:val="tbtitle"/>
              <w:rPr>
                <w:rFonts w:hint="cs"/>
                <w:rtl/>
              </w:rPr>
            </w:pPr>
            <w:r w:rsidRPr="00435A3D">
              <w:rPr>
                <w:rFonts w:hint="cs"/>
                <w:rtl/>
              </w:rPr>
              <w:t>رديف</w:t>
            </w:r>
          </w:p>
        </w:tc>
        <w:tc>
          <w:tcPr>
            <w:tcW w:w="4072" w:type="dxa"/>
            <w:vAlign w:val="center"/>
          </w:tcPr>
          <w:p w:rsidR="00D11C68" w:rsidRPr="00435A3D" w:rsidRDefault="00D11C68" w:rsidP="00CD068D">
            <w:pPr>
              <w:pStyle w:val="tbtitle"/>
              <w:rPr>
                <w:rFonts w:hint="cs"/>
                <w:rtl/>
              </w:rPr>
            </w:pPr>
            <w:r w:rsidRPr="00435A3D">
              <w:rPr>
                <w:rFonts w:hint="cs"/>
                <w:rtl/>
              </w:rPr>
              <w:t>شرح</w:t>
            </w:r>
          </w:p>
        </w:tc>
        <w:tc>
          <w:tcPr>
            <w:tcW w:w="1476" w:type="dxa"/>
            <w:vAlign w:val="center"/>
          </w:tcPr>
          <w:p w:rsidR="00D11C68" w:rsidRPr="00435A3D" w:rsidRDefault="00D11C68" w:rsidP="00CD068D">
            <w:pPr>
              <w:pStyle w:val="tbtitle"/>
              <w:rPr>
                <w:rFonts w:hint="cs"/>
                <w:rtl/>
              </w:rPr>
            </w:pPr>
            <w:r w:rsidRPr="00435A3D">
              <w:rPr>
                <w:rFonts w:hint="cs"/>
                <w:rtl/>
              </w:rPr>
              <w:t>انجام شده تا تاریخ....</w:t>
            </w:r>
          </w:p>
        </w:tc>
        <w:tc>
          <w:tcPr>
            <w:tcW w:w="898" w:type="dxa"/>
            <w:vAlign w:val="center"/>
          </w:tcPr>
          <w:p w:rsidR="00D11C68" w:rsidRPr="00435A3D" w:rsidRDefault="00D11C68" w:rsidP="00CD068D">
            <w:pPr>
              <w:pStyle w:val="tbtitle"/>
              <w:rPr>
                <w:rFonts w:hint="cs"/>
                <w:rtl/>
              </w:rPr>
            </w:pPr>
            <w:r w:rsidRPr="00435A3D">
              <w:rPr>
                <w:rFonts w:hint="cs"/>
                <w:rtl/>
              </w:rPr>
              <w:t>مورد نياز</w:t>
            </w:r>
          </w:p>
        </w:tc>
        <w:tc>
          <w:tcPr>
            <w:tcW w:w="722" w:type="dxa"/>
            <w:vAlign w:val="center"/>
          </w:tcPr>
          <w:p w:rsidR="00D11C68" w:rsidRPr="00435A3D" w:rsidRDefault="00D11C68" w:rsidP="00CD068D">
            <w:pPr>
              <w:pStyle w:val="tbtitle"/>
              <w:rPr>
                <w:rFonts w:hint="cs"/>
                <w:rtl/>
              </w:rPr>
            </w:pPr>
            <w:r w:rsidRPr="00435A3D">
              <w:rPr>
                <w:rFonts w:hint="cs"/>
                <w:rtl/>
              </w:rPr>
              <w:t>جمع</w:t>
            </w: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ت</w:t>
            </w:r>
            <w:r w:rsidRPr="00435A3D">
              <w:rPr>
                <w:rFonts w:hint="cs"/>
                <w:sz w:val="28"/>
                <w:rtl/>
              </w:rPr>
              <w:t>أ</w:t>
            </w:r>
            <w:r w:rsidRPr="00435A3D">
              <w:rPr>
                <w:rFonts w:hint="cs"/>
                <w:sz w:val="28"/>
                <w:rtl/>
                <w:lang w:bidi="fa-IR"/>
              </w:rPr>
              <w:t xml:space="preserve">سیس شرکت، ثبت و افزایش سرمایه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2</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هزینه</w:t>
            </w:r>
            <w:r w:rsidRPr="00435A3D">
              <w:rPr>
                <w:rFonts w:hint="cs"/>
                <w:sz w:val="28"/>
                <w:rtl/>
              </w:rPr>
              <w:t>‌</w:t>
            </w:r>
            <w:r w:rsidRPr="00435A3D">
              <w:rPr>
                <w:rFonts w:hint="cs"/>
                <w:sz w:val="28"/>
                <w:rtl/>
                <w:lang w:bidi="fa-IR"/>
              </w:rPr>
              <w:t>های دفترخانه و قبوض، کارمزد</w:t>
            </w:r>
            <w:r w:rsidRPr="00435A3D">
              <w:rPr>
                <w:rFonts w:hint="cs"/>
                <w:sz w:val="28"/>
                <w:rtl/>
              </w:rPr>
              <w:t xml:space="preserve"> </w:t>
            </w:r>
            <w:r w:rsidRPr="00435A3D">
              <w:rPr>
                <w:rFonts w:hint="cs"/>
                <w:sz w:val="28"/>
                <w:rtl/>
                <w:lang w:bidi="fa-IR"/>
              </w:rPr>
              <w:t xml:space="preserve">و بیمه تسهیلات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3</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مطالعه و تحقیق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4</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هزینه</w:t>
            </w:r>
            <w:r w:rsidRPr="00435A3D">
              <w:rPr>
                <w:rFonts w:hint="cs"/>
                <w:sz w:val="28"/>
                <w:rtl/>
              </w:rPr>
              <w:t>‌</w:t>
            </w:r>
            <w:r w:rsidRPr="00435A3D">
              <w:rPr>
                <w:rFonts w:hint="cs"/>
                <w:sz w:val="28"/>
                <w:rtl/>
                <w:lang w:bidi="fa-IR"/>
              </w:rPr>
              <w:t xml:space="preserve">های کارشناسی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5</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مشاور تهیه کننده گزارش توجیهی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6</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سود دوران مشارکت تسهیلات ارزی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7</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مشاوره و نظارت بر اجرای طرح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8</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دستمزد و حقوق کارکنان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9</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مسافرت و بازدید</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10</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کارآموزی و آموزش</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11</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تولید آزمایشی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12</w:t>
            </w:r>
          </w:p>
        </w:tc>
        <w:tc>
          <w:tcPr>
            <w:tcW w:w="4072" w:type="dxa"/>
          </w:tcPr>
          <w:p w:rsidR="00D11C68" w:rsidRPr="00435A3D" w:rsidRDefault="00BD5C2E" w:rsidP="00D11C68">
            <w:pPr>
              <w:spacing w:line="500" w:lineRule="atLeast"/>
              <w:rPr>
                <w:rFonts w:hint="cs"/>
                <w:sz w:val="28"/>
                <w:rtl/>
                <w:lang w:bidi="fa-IR"/>
              </w:rPr>
            </w:pPr>
            <w:r w:rsidRPr="00435A3D">
              <w:rPr>
                <w:rFonts w:hint="cs"/>
                <w:b/>
                <w:bCs/>
                <w:sz w:val="28"/>
                <w:u w:val="single"/>
                <w:rtl/>
              </w:rPr>
              <mc:AlternateContent>
                <mc:Choice Requires="wps">
                  <w:drawing>
                    <wp:anchor distT="0" distB="0" distL="114300" distR="114300" simplePos="0" relativeHeight="251631616" behindDoc="0" locked="0" layoutInCell="1" allowOverlap="1">
                      <wp:simplePos x="0" y="0"/>
                      <wp:positionH relativeFrom="column">
                        <wp:posOffset>4648200</wp:posOffset>
                      </wp:positionH>
                      <wp:positionV relativeFrom="paragraph">
                        <wp:posOffset>258445</wp:posOffset>
                      </wp:positionV>
                      <wp:extent cx="1295400" cy="0"/>
                      <wp:effectExtent l="0" t="0" r="0" b="0"/>
                      <wp:wrapNone/>
                      <wp:docPr id="2"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DB40" id="Line 1513"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20.35pt" to="4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4QHA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"/>
                  </w:pict>
                </mc:Fallback>
              </mc:AlternateContent>
            </w:r>
            <w:r w:rsidR="00D11C68" w:rsidRPr="00435A3D">
              <w:rPr>
                <w:rFonts w:hint="cs"/>
                <w:sz w:val="28"/>
                <w:rtl/>
                <w:lang w:bidi="fa-IR"/>
              </w:rPr>
              <w:t xml:space="preserve">سایر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جمع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bl>
    <w:p w:rsidR="00CD068D" w:rsidRDefault="00D11C68" w:rsidP="00CD068D">
      <w:pPr>
        <w:pStyle w:val="ab"/>
        <w:rPr>
          <w:rFonts w:hint="cs"/>
          <w:rtl/>
        </w:rPr>
      </w:pPr>
      <w:r w:rsidRPr="00435A3D">
        <w:rPr>
          <w:rFonts w:hint="cs"/>
          <w:rtl/>
        </w:rPr>
        <w:t>- توضيحات:</w:t>
      </w:r>
    </w:p>
    <w:p w:rsidR="00AD2D01" w:rsidRDefault="00D11C68" w:rsidP="00AD2D01">
      <w:pPr>
        <w:pStyle w:val="spacetb"/>
        <w:rPr>
          <w:rFonts w:hint="cs"/>
          <w:rtl/>
        </w:rPr>
      </w:pPr>
      <w:r w:rsidRPr="00435A3D">
        <w:br w:type="page"/>
      </w:r>
    </w:p>
    <w:p w:rsidR="00AD2D01" w:rsidRDefault="00AD2D01" w:rsidP="00AD2D01">
      <w:pPr>
        <w:pStyle w:val="spacetb"/>
        <w:rPr>
          <w:rFonts w:hint="cs"/>
          <w:rtl/>
        </w:rPr>
      </w:pPr>
    </w:p>
    <w:p w:rsidR="00D11C68" w:rsidRPr="00435A3D" w:rsidRDefault="00D11C68" w:rsidP="00AD2D01">
      <w:pPr>
        <w:pStyle w:val="ab"/>
        <w:rPr>
          <w:rFonts w:hint="cs"/>
          <w:rtl/>
        </w:rPr>
      </w:pPr>
      <w:r w:rsidRPr="00435A3D">
        <w:rPr>
          <w:rFonts w:hint="cs"/>
          <w:rtl/>
        </w:rPr>
        <w:t xml:space="preserve">10- سرمایه در گردش </w:t>
      </w:r>
    </w:p>
    <w:p w:rsidR="00D11C68" w:rsidRPr="00435A3D" w:rsidRDefault="00D11C68" w:rsidP="00AD2D01">
      <w:pPr>
        <w:pStyle w:val="table1"/>
        <w:rPr>
          <w:rFonts w:hint="cs"/>
          <w:sz w:val="28"/>
          <w:rtl/>
        </w:rPr>
      </w:pPr>
      <w:r w:rsidRPr="00435A3D">
        <w:rPr>
          <w:rFonts w:hint="cs"/>
          <w:sz w:val="28"/>
          <w:rtl/>
        </w:rPr>
        <w:t xml:space="preserve">جدول </w:t>
      </w:r>
      <w:r w:rsidRPr="00435A3D">
        <w:rPr>
          <w:sz w:val="28"/>
          <w:rtl/>
        </w:rPr>
        <w:t>–</w:t>
      </w:r>
      <w:r w:rsidRPr="00435A3D">
        <w:rPr>
          <w:rFonts w:hint="cs"/>
          <w:sz w:val="28"/>
          <w:rtl/>
        </w:rPr>
        <w:t xml:space="preserve"> هزینه‌های سرمایه در گردش در طرح تأسیس</w:t>
      </w:r>
    </w:p>
    <w:p w:rsidR="00D11C68" w:rsidRPr="00435A3D" w:rsidRDefault="00D11C68" w:rsidP="00AD2D01">
      <w:pPr>
        <w:pStyle w:val="table1"/>
        <w:ind w:right="567"/>
        <w:jc w:val="right"/>
        <w:rPr>
          <w:rFonts w:hint="cs"/>
          <w:u w:val="single"/>
          <w:rtl/>
        </w:rPr>
      </w:pPr>
      <w:r w:rsidRPr="00435A3D">
        <w:rPr>
          <w:rFonts w:hint="cs"/>
          <w:rtl/>
        </w:rPr>
        <w:t>مبلغ: میلیون ریال</w:t>
      </w:r>
      <w:r w:rsidRPr="00435A3D">
        <w:rPr>
          <w:rFonts w:hint="cs"/>
          <w:u w:val="single"/>
          <w:rtl/>
        </w:rPr>
        <w:t xml:space="preserve"> </w:t>
      </w:r>
    </w:p>
    <w:tbl>
      <w:tblPr>
        <w:bidiVisual/>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1066"/>
        <w:gridCol w:w="1666"/>
        <w:gridCol w:w="1080"/>
        <w:gridCol w:w="1072"/>
      </w:tblGrid>
      <w:tr w:rsidR="00D11C68" w:rsidRPr="00435A3D">
        <w:trPr>
          <w:trHeight w:val="536"/>
          <w:jc w:val="center"/>
        </w:trPr>
        <w:tc>
          <w:tcPr>
            <w:tcW w:w="3989" w:type="dxa"/>
            <w:vAlign w:val="center"/>
          </w:tcPr>
          <w:p w:rsidR="00D11C68" w:rsidRPr="00CD068D" w:rsidRDefault="00D11C68" w:rsidP="00AD2D01">
            <w:pPr>
              <w:pStyle w:val="tbtitle"/>
              <w:rPr>
                <w:rFonts w:hint="cs"/>
                <w:rtl/>
              </w:rPr>
            </w:pPr>
            <w:r w:rsidRPr="00CD068D">
              <w:rPr>
                <w:rFonts w:hint="cs"/>
                <w:rtl/>
              </w:rPr>
              <w:t>شرح</w:t>
            </w:r>
          </w:p>
        </w:tc>
        <w:tc>
          <w:tcPr>
            <w:tcW w:w="1066" w:type="dxa"/>
            <w:vAlign w:val="center"/>
          </w:tcPr>
          <w:p w:rsidR="00D11C68" w:rsidRPr="00CD068D" w:rsidRDefault="00D11C68" w:rsidP="00AD2D01">
            <w:pPr>
              <w:pStyle w:val="tbtitle"/>
              <w:rPr>
                <w:rFonts w:hint="cs"/>
                <w:rtl/>
              </w:rPr>
            </w:pPr>
            <w:r w:rsidRPr="00CD068D">
              <w:rPr>
                <w:rFonts w:hint="cs"/>
                <w:rtl/>
              </w:rPr>
              <w:t xml:space="preserve"> روز</w:t>
            </w:r>
          </w:p>
        </w:tc>
        <w:tc>
          <w:tcPr>
            <w:tcW w:w="1666" w:type="dxa"/>
            <w:vAlign w:val="center"/>
          </w:tcPr>
          <w:p w:rsidR="00D11C68" w:rsidRPr="00CD068D" w:rsidRDefault="00D11C68" w:rsidP="00AD2D01">
            <w:pPr>
              <w:pStyle w:val="tbtitle"/>
              <w:rPr>
                <w:rFonts w:hint="cs"/>
                <w:rtl/>
              </w:rPr>
            </w:pPr>
            <w:r w:rsidRPr="00CD068D">
              <w:rPr>
                <w:rFonts w:hint="cs"/>
                <w:rtl/>
              </w:rPr>
              <w:t xml:space="preserve">هزینه انجام شده تا تاریخ.... </w:t>
            </w:r>
          </w:p>
        </w:tc>
        <w:tc>
          <w:tcPr>
            <w:tcW w:w="1080" w:type="dxa"/>
            <w:vAlign w:val="center"/>
          </w:tcPr>
          <w:p w:rsidR="00D11C68" w:rsidRPr="00CD068D" w:rsidRDefault="00D11C68" w:rsidP="00AD2D01">
            <w:pPr>
              <w:pStyle w:val="tbtitle"/>
              <w:rPr>
                <w:rFonts w:hint="cs"/>
                <w:rtl/>
              </w:rPr>
            </w:pPr>
            <w:r w:rsidRPr="00CD068D">
              <w:rPr>
                <w:rFonts w:hint="cs"/>
                <w:rtl/>
              </w:rPr>
              <w:t xml:space="preserve">هزینه </w:t>
            </w:r>
          </w:p>
          <w:p w:rsidR="00D11C68" w:rsidRPr="00CD068D" w:rsidRDefault="00D11C68" w:rsidP="00AD2D01">
            <w:pPr>
              <w:pStyle w:val="tbtitle"/>
              <w:rPr>
                <w:rFonts w:hint="cs"/>
                <w:rtl/>
              </w:rPr>
            </w:pPr>
            <w:r w:rsidRPr="00CD068D">
              <w:rPr>
                <w:rFonts w:hint="cs"/>
                <w:rtl/>
              </w:rPr>
              <w:t>مورد نیاز</w:t>
            </w:r>
          </w:p>
        </w:tc>
        <w:tc>
          <w:tcPr>
            <w:tcW w:w="1072" w:type="dxa"/>
            <w:vAlign w:val="center"/>
          </w:tcPr>
          <w:p w:rsidR="00D11C68" w:rsidRPr="00CD068D" w:rsidRDefault="00D11C68" w:rsidP="00AD2D01">
            <w:pPr>
              <w:pStyle w:val="tbtitle"/>
              <w:rPr>
                <w:rFonts w:hint="cs"/>
                <w:rtl/>
              </w:rPr>
            </w:pPr>
            <w:r w:rsidRPr="00CD068D">
              <w:rPr>
                <w:rFonts w:hint="cs"/>
                <w:rtl/>
              </w:rPr>
              <w:t>جمع کل</w:t>
            </w: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 xml:space="preserve">مواد اولیه و کمکی داخلی و ریالی </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 xml:space="preserve">کالای در جریان ساخت و ساخته شده </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 xml:space="preserve">مطالبات </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 xml:space="preserve">تنخواه‌گردان </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 xml:space="preserve">بستانکاران </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r w:rsidR="00D11C68" w:rsidRPr="00435A3D">
        <w:trPr>
          <w:jc w:val="center"/>
        </w:trPr>
        <w:tc>
          <w:tcPr>
            <w:tcW w:w="3989" w:type="dxa"/>
          </w:tcPr>
          <w:p w:rsidR="00D11C68" w:rsidRPr="00CD068D" w:rsidRDefault="00D11C68" w:rsidP="00CD068D">
            <w:pPr>
              <w:pStyle w:val="BodyText"/>
              <w:spacing w:line="240" w:lineRule="auto"/>
              <w:jc w:val="lowKashida"/>
              <w:rPr>
                <w:rFonts w:cs="B Nazanin" w:hint="cs"/>
                <w:sz w:val="24"/>
                <w:szCs w:val="24"/>
                <w:rtl/>
              </w:rPr>
            </w:pPr>
            <w:r w:rsidRPr="00CD068D">
              <w:rPr>
                <w:rFonts w:cs="B Nazanin" w:hint="cs"/>
                <w:sz w:val="24"/>
                <w:szCs w:val="24"/>
                <w:rtl/>
              </w:rPr>
              <w:t>جمع</w:t>
            </w:r>
          </w:p>
        </w:tc>
        <w:tc>
          <w:tcPr>
            <w:tcW w:w="1066" w:type="dxa"/>
          </w:tcPr>
          <w:p w:rsidR="00D11C68" w:rsidRPr="00CD068D" w:rsidRDefault="00D11C68" w:rsidP="00CD068D">
            <w:pPr>
              <w:pStyle w:val="BodyText"/>
              <w:spacing w:line="240" w:lineRule="auto"/>
              <w:rPr>
                <w:rFonts w:cs="B Nazanin" w:hint="cs"/>
                <w:sz w:val="24"/>
                <w:szCs w:val="24"/>
                <w:rtl/>
              </w:rPr>
            </w:pPr>
          </w:p>
        </w:tc>
        <w:tc>
          <w:tcPr>
            <w:tcW w:w="1666" w:type="dxa"/>
          </w:tcPr>
          <w:p w:rsidR="00D11C68" w:rsidRPr="00CD068D" w:rsidRDefault="00D11C68" w:rsidP="00CD068D">
            <w:pPr>
              <w:pStyle w:val="BodyText"/>
              <w:spacing w:line="240" w:lineRule="auto"/>
              <w:rPr>
                <w:rFonts w:cs="B Nazanin" w:hint="cs"/>
                <w:sz w:val="24"/>
                <w:szCs w:val="24"/>
                <w:rtl/>
              </w:rPr>
            </w:pPr>
          </w:p>
        </w:tc>
        <w:tc>
          <w:tcPr>
            <w:tcW w:w="1080" w:type="dxa"/>
          </w:tcPr>
          <w:p w:rsidR="00D11C68" w:rsidRPr="00CD068D" w:rsidRDefault="00D11C68" w:rsidP="00CD068D">
            <w:pPr>
              <w:pStyle w:val="BodyText"/>
              <w:spacing w:line="240" w:lineRule="auto"/>
              <w:rPr>
                <w:rFonts w:cs="B Nazanin" w:hint="cs"/>
                <w:sz w:val="24"/>
                <w:szCs w:val="24"/>
                <w:rtl/>
              </w:rPr>
            </w:pPr>
          </w:p>
        </w:tc>
        <w:tc>
          <w:tcPr>
            <w:tcW w:w="1072" w:type="dxa"/>
          </w:tcPr>
          <w:p w:rsidR="00D11C68" w:rsidRPr="00CD068D" w:rsidRDefault="00D11C68" w:rsidP="00CD068D">
            <w:pPr>
              <w:pStyle w:val="BodyText"/>
              <w:spacing w:line="240" w:lineRule="auto"/>
              <w:rPr>
                <w:rFonts w:cs="B Nazanin" w:hint="cs"/>
                <w:sz w:val="24"/>
                <w:szCs w:val="24"/>
                <w:rtl/>
              </w:rPr>
            </w:pPr>
          </w:p>
        </w:tc>
      </w:tr>
    </w:tbl>
    <w:p w:rsidR="00D11C68" w:rsidRPr="00435A3D" w:rsidRDefault="00D11C68" w:rsidP="00AD2D01">
      <w:pPr>
        <w:pStyle w:val="ab"/>
        <w:rPr>
          <w:rFonts w:hint="cs"/>
          <w:rtl/>
          <w:lang w:bidi="fa-IR"/>
        </w:rPr>
      </w:pPr>
      <w:r w:rsidRPr="00435A3D">
        <w:rPr>
          <w:rFonts w:hint="cs"/>
          <w:rtl/>
          <w:lang w:bidi="fa-IR"/>
        </w:rPr>
        <w:t>11-هزینه های تولید</w:t>
      </w:r>
    </w:p>
    <w:p w:rsidR="00D11C68" w:rsidRPr="00435A3D" w:rsidRDefault="00D11C68" w:rsidP="00AD2D01">
      <w:pPr>
        <w:pStyle w:val="table1"/>
        <w:rPr>
          <w:rFonts w:hint="cs"/>
          <w:sz w:val="28"/>
          <w:rtl/>
        </w:rPr>
      </w:pPr>
      <w:r w:rsidRPr="00435A3D">
        <w:rPr>
          <w:rFonts w:hint="cs"/>
          <w:sz w:val="28"/>
          <w:rtl/>
        </w:rPr>
        <w:t xml:space="preserve">جدول - هزینه‌های تولید در طرح تأسیس </w:t>
      </w:r>
    </w:p>
    <w:p w:rsidR="00D11C68" w:rsidRPr="00435A3D" w:rsidRDefault="00D11C68" w:rsidP="00AD2D01">
      <w:pPr>
        <w:pStyle w:val="table1"/>
        <w:ind w:right="851"/>
        <w:jc w:val="right"/>
        <w:rPr>
          <w:rFonts w:hint="cs"/>
          <w:rtl/>
        </w:rPr>
      </w:pPr>
      <w:r w:rsidRPr="00435A3D">
        <w:rPr>
          <w:rFonts w:hint="cs"/>
          <w:rtl/>
        </w:rPr>
        <w:t>ارقام: میلیون ریال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6353"/>
        <w:gridCol w:w="1270"/>
      </w:tblGrid>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center"/>
              <w:rPr>
                <w:rFonts w:cs="B Nazanin" w:hint="cs"/>
                <w:b/>
                <w:bCs/>
                <w:sz w:val="24"/>
                <w:szCs w:val="24"/>
              </w:rPr>
            </w:pPr>
            <w:r w:rsidRPr="00AD2D01">
              <w:rPr>
                <w:rFonts w:cs="B Nazanin" w:hint="cs"/>
                <w:b/>
                <w:bCs/>
                <w:sz w:val="24"/>
                <w:szCs w:val="24"/>
                <w:rtl/>
              </w:rPr>
              <w:t>رديف</w:t>
            </w:r>
          </w:p>
        </w:tc>
        <w:tc>
          <w:tcPr>
            <w:tcW w:w="6353" w:type="dxa"/>
          </w:tcPr>
          <w:p w:rsidR="00D11C68" w:rsidRPr="00AD2D01" w:rsidRDefault="00D11C68" w:rsidP="00AD2D01">
            <w:pPr>
              <w:pStyle w:val="BodyText"/>
              <w:spacing w:line="240" w:lineRule="auto"/>
              <w:jc w:val="center"/>
              <w:rPr>
                <w:rFonts w:cs="B Nazanin" w:hint="cs"/>
                <w:b/>
                <w:bCs/>
                <w:sz w:val="24"/>
                <w:szCs w:val="24"/>
              </w:rPr>
            </w:pPr>
            <w:r w:rsidRPr="00AD2D01">
              <w:rPr>
                <w:rFonts w:cs="B Nazanin" w:hint="cs"/>
                <w:b/>
                <w:bCs/>
                <w:sz w:val="24"/>
                <w:szCs w:val="24"/>
                <w:rtl/>
              </w:rPr>
              <w:t>شرح</w:t>
            </w:r>
          </w:p>
        </w:tc>
        <w:tc>
          <w:tcPr>
            <w:tcW w:w="1270" w:type="dxa"/>
          </w:tcPr>
          <w:p w:rsidR="00D11C68" w:rsidRPr="00AD2D01" w:rsidRDefault="00D11C68" w:rsidP="00AD2D01">
            <w:pPr>
              <w:pStyle w:val="BodyText"/>
              <w:spacing w:line="240" w:lineRule="auto"/>
              <w:jc w:val="center"/>
              <w:rPr>
                <w:rFonts w:cs="B Nazanin" w:hint="cs"/>
                <w:b/>
                <w:bCs/>
                <w:sz w:val="24"/>
                <w:szCs w:val="24"/>
              </w:rPr>
            </w:pPr>
            <w:r w:rsidRPr="00AD2D01">
              <w:rPr>
                <w:rFonts w:cs="B Nazanin" w:hint="cs"/>
                <w:b/>
                <w:bCs/>
                <w:sz w:val="24"/>
                <w:szCs w:val="24"/>
                <w:rtl/>
              </w:rPr>
              <w:t>هزینه</w:t>
            </w: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Pr>
            </w:pPr>
            <w:r w:rsidRPr="00AD2D01">
              <w:rPr>
                <w:rFonts w:cs="B Nazanin" w:hint="cs"/>
                <w:sz w:val="24"/>
                <w:szCs w:val="24"/>
                <w:rtl/>
              </w:rPr>
              <w:t>1</w:t>
            </w:r>
          </w:p>
        </w:tc>
        <w:tc>
          <w:tcPr>
            <w:tcW w:w="6353" w:type="dxa"/>
          </w:tcPr>
          <w:p w:rsidR="00D11C68" w:rsidRPr="00AD2D01" w:rsidRDefault="00D11C68" w:rsidP="00AD2D01">
            <w:pPr>
              <w:pStyle w:val="BodyText"/>
              <w:spacing w:line="240" w:lineRule="auto"/>
              <w:jc w:val="lowKashida"/>
              <w:rPr>
                <w:rFonts w:cs="B Nazanin" w:hint="cs"/>
                <w:sz w:val="24"/>
                <w:szCs w:val="24"/>
              </w:rPr>
            </w:pPr>
            <w:r w:rsidRPr="00AD2D01">
              <w:rPr>
                <w:rFonts w:cs="B Nazanin" w:hint="cs"/>
                <w:sz w:val="24"/>
                <w:szCs w:val="24"/>
                <w:rtl/>
              </w:rPr>
              <w:t xml:space="preserve">مواد اوليه، كمكي و بسته‌بندي </w:t>
            </w:r>
          </w:p>
        </w:tc>
        <w:tc>
          <w:tcPr>
            <w:tcW w:w="1270" w:type="dxa"/>
          </w:tcPr>
          <w:p w:rsidR="00D11C68" w:rsidRPr="00AD2D01" w:rsidRDefault="00D11C68" w:rsidP="00AD2D01">
            <w:pPr>
              <w:pStyle w:val="BodyText"/>
              <w:spacing w:line="240" w:lineRule="auto"/>
              <w:jc w:val="lowKashida"/>
              <w:rPr>
                <w:rFonts w:cs="B Nazanin" w:hint="cs"/>
                <w:sz w:val="24"/>
                <w:szCs w:val="24"/>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2</w:t>
            </w: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 xml:space="preserve">حقوق و دستمزد توليدي </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3</w:t>
            </w: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 xml:space="preserve">آب, برق, سوخت، ارتباطات </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4</w:t>
            </w: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 xml:space="preserve">تعمير و نگهداري </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5</w:t>
            </w: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استهلاك</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6</w:t>
            </w: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متفرقه و پيش‌بيني نشده توليد (معمولا حدود 6% بدون احتساب استهلاك)</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r w:rsidR="00D11C68" w:rsidRPr="00AD2D01">
        <w:tblPrEx>
          <w:tblCellMar>
            <w:top w:w="0" w:type="dxa"/>
            <w:bottom w:w="0" w:type="dxa"/>
          </w:tblCellMar>
        </w:tblPrEx>
        <w:trPr>
          <w:jc w:val="center"/>
        </w:trPr>
        <w:tc>
          <w:tcPr>
            <w:tcW w:w="782" w:type="dxa"/>
          </w:tcPr>
          <w:p w:rsidR="00D11C68" w:rsidRPr="00AD2D01" w:rsidRDefault="00D11C68" w:rsidP="00AD2D01">
            <w:pPr>
              <w:pStyle w:val="BodyText"/>
              <w:spacing w:line="240" w:lineRule="auto"/>
              <w:jc w:val="lowKashida"/>
              <w:rPr>
                <w:rFonts w:cs="B Nazanin" w:hint="cs"/>
                <w:sz w:val="24"/>
                <w:szCs w:val="24"/>
                <w:rtl/>
              </w:rPr>
            </w:pPr>
          </w:p>
        </w:tc>
        <w:tc>
          <w:tcPr>
            <w:tcW w:w="6353" w:type="dxa"/>
          </w:tcPr>
          <w:p w:rsidR="00D11C68" w:rsidRPr="00AD2D01" w:rsidRDefault="00D11C68" w:rsidP="00AD2D01">
            <w:pPr>
              <w:pStyle w:val="BodyText"/>
              <w:spacing w:line="240" w:lineRule="auto"/>
              <w:jc w:val="lowKashida"/>
              <w:rPr>
                <w:rFonts w:cs="B Nazanin" w:hint="cs"/>
                <w:sz w:val="24"/>
                <w:szCs w:val="24"/>
                <w:rtl/>
              </w:rPr>
            </w:pPr>
            <w:r w:rsidRPr="00AD2D01">
              <w:rPr>
                <w:rFonts w:cs="B Nazanin" w:hint="cs"/>
                <w:sz w:val="24"/>
                <w:szCs w:val="24"/>
                <w:rtl/>
              </w:rPr>
              <w:t xml:space="preserve">جمع </w:t>
            </w:r>
          </w:p>
        </w:tc>
        <w:tc>
          <w:tcPr>
            <w:tcW w:w="1270" w:type="dxa"/>
          </w:tcPr>
          <w:p w:rsidR="00D11C68" w:rsidRPr="00AD2D01" w:rsidRDefault="00D11C68" w:rsidP="00AD2D01">
            <w:pPr>
              <w:pStyle w:val="BodyText"/>
              <w:spacing w:line="240" w:lineRule="auto"/>
              <w:jc w:val="lowKashida"/>
              <w:rPr>
                <w:rFonts w:cs="B Nazanin" w:hint="cs"/>
                <w:sz w:val="24"/>
                <w:szCs w:val="24"/>
                <w:rtl/>
              </w:rPr>
            </w:pPr>
          </w:p>
        </w:tc>
      </w:tr>
    </w:tbl>
    <w:p w:rsidR="00D11C68" w:rsidRPr="00AD2D01" w:rsidRDefault="00D11C68" w:rsidP="00AD2D01">
      <w:pPr>
        <w:jc w:val="center"/>
        <w:rPr>
          <w:rFonts w:hint="cs"/>
          <w:b/>
          <w:bCs/>
          <w:sz w:val="24"/>
          <w:rtl/>
          <w:lang w:bidi="fa-IR"/>
        </w:rPr>
      </w:pPr>
    </w:p>
    <w:p w:rsidR="00D11C68" w:rsidRPr="00435A3D" w:rsidRDefault="00D11C68" w:rsidP="00D11C68">
      <w:pPr>
        <w:spacing w:line="500" w:lineRule="atLeast"/>
        <w:jc w:val="center"/>
        <w:rPr>
          <w:rFonts w:hint="cs"/>
          <w:b/>
          <w:bCs/>
          <w:sz w:val="28"/>
          <w:szCs w:val="28"/>
          <w:rtl/>
          <w:lang w:bidi="fa-IR"/>
        </w:rPr>
      </w:pPr>
    </w:p>
    <w:p w:rsidR="00AD2D01" w:rsidRDefault="00D11C68" w:rsidP="00AD2D01">
      <w:pPr>
        <w:pStyle w:val="spacetb"/>
        <w:rPr>
          <w:rFonts w:hint="cs"/>
          <w:rtl/>
        </w:rPr>
      </w:pPr>
      <w:r w:rsidRPr="00435A3D">
        <w:rPr>
          <w:rtl/>
        </w:rPr>
        <w:br w:type="page"/>
      </w:r>
    </w:p>
    <w:p w:rsidR="00AD2D01" w:rsidRDefault="00AD2D01" w:rsidP="00AD2D01">
      <w:pPr>
        <w:pStyle w:val="spacetb"/>
        <w:rPr>
          <w:rFonts w:hint="cs"/>
          <w:rtl/>
        </w:rPr>
      </w:pPr>
    </w:p>
    <w:p w:rsidR="00D11C68" w:rsidRPr="00435A3D" w:rsidRDefault="00D11C68" w:rsidP="00AD2D01">
      <w:pPr>
        <w:pStyle w:val="table1"/>
        <w:rPr>
          <w:rFonts w:hint="cs"/>
          <w:sz w:val="28"/>
          <w:rtl/>
        </w:rPr>
      </w:pPr>
      <w:r w:rsidRPr="00435A3D">
        <w:rPr>
          <w:rFonts w:hint="cs"/>
          <w:sz w:val="28"/>
          <w:rtl/>
        </w:rPr>
        <w:t xml:space="preserve">جدول - هزینه‌های سرمایه‌گذاری طرح تأسیس </w:t>
      </w:r>
    </w:p>
    <w:p w:rsidR="00D11C68" w:rsidRPr="00435A3D" w:rsidRDefault="00D11C68" w:rsidP="00AD2D01">
      <w:pPr>
        <w:pStyle w:val="table1"/>
        <w:ind w:right="709"/>
        <w:jc w:val="right"/>
        <w:rPr>
          <w:rFonts w:hint="cs"/>
          <w:rtl/>
        </w:rPr>
      </w:pPr>
      <w:r w:rsidRPr="00435A3D">
        <w:rPr>
          <w:rFonts w:hint="cs"/>
          <w:rtl/>
        </w:rPr>
        <w:t>هزينه هاي ريالي به  میلیون ریال</w:t>
      </w:r>
    </w:p>
    <w:tbl>
      <w:tblPr>
        <w:bidiVisual/>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039"/>
        <w:gridCol w:w="852"/>
        <w:gridCol w:w="855"/>
        <w:gridCol w:w="804"/>
        <w:gridCol w:w="999"/>
        <w:gridCol w:w="818"/>
      </w:tblGrid>
      <w:tr w:rsidR="00D11C68" w:rsidRPr="00435A3D">
        <w:trPr>
          <w:cantSplit/>
          <w:jc w:val="center"/>
        </w:trPr>
        <w:tc>
          <w:tcPr>
            <w:tcW w:w="3351" w:type="dxa"/>
            <w:vMerge w:val="restart"/>
            <w:vAlign w:val="center"/>
          </w:tcPr>
          <w:p w:rsidR="00D11C68" w:rsidRPr="00435A3D" w:rsidRDefault="00D11C68" w:rsidP="00AD2D01">
            <w:pPr>
              <w:pStyle w:val="tbtitle"/>
              <w:rPr>
                <w:rFonts w:hint="cs"/>
                <w:rtl/>
              </w:rPr>
            </w:pPr>
            <w:r w:rsidRPr="00435A3D">
              <w:rPr>
                <w:rFonts w:hint="cs"/>
                <w:rtl/>
              </w:rPr>
              <w:t>شرح</w:t>
            </w:r>
          </w:p>
        </w:tc>
        <w:tc>
          <w:tcPr>
            <w:tcW w:w="1039" w:type="dxa"/>
            <w:vMerge w:val="restart"/>
            <w:vAlign w:val="center"/>
          </w:tcPr>
          <w:p w:rsidR="00D11C68" w:rsidRPr="00435A3D" w:rsidRDefault="00D11C68" w:rsidP="00AD2D01">
            <w:pPr>
              <w:pStyle w:val="tbtitle"/>
              <w:rPr>
                <w:rFonts w:hint="cs"/>
                <w:rtl/>
              </w:rPr>
            </w:pPr>
            <w:r w:rsidRPr="00435A3D">
              <w:rPr>
                <w:rFonts w:hint="cs"/>
                <w:rtl/>
              </w:rPr>
              <w:t>انجام شده</w:t>
            </w:r>
          </w:p>
          <w:p w:rsidR="00D11C68" w:rsidRPr="00435A3D" w:rsidRDefault="00D11C68" w:rsidP="00AD2D01">
            <w:pPr>
              <w:pStyle w:val="tbtitle"/>
            </w:pPr>
            <w:r w:rsidRPr="00435A3D">
              <w:rPr>
                <w:rFonts w:hint="cs"/>
                <w:rtl/>
              </w:rPr>
              <w:t xml:space="preserve">تا </w:t>
            </w:r>
          </w:p>
          <w:p w:rsidR="00D11C68" w:rsidRPr="00435A3D" w:rsidRDefault="00D11C68" w:rsidP="00AD2D01">
            <w:pPr>
              <w:pStyle w:val="tbtitle"/>
              <w:rPr>
                <w:rFonts w:hint="cs"/>
                <w:rtl/>
              </w:rPr>
            </w:pPr>
            <w:r w:rsidRPr="00435A3D">
              <w:rPr>
                <w:rFonts w:hint="cs"/>
                <w:rtl/>
              </w:rPr>
              <w:t>تاریخ...</w:t>
            </w:r>
          </w:p>
        </w:tc>
        <w:tc>
          <w:tcPr>
            <w:tcW w:w="3510" w:type="dxa"/>
            <w:gridSpan w:val="4"/>
            <w:vAlign w:val="center"/>
          </w:tcPr>
          <w:p w:rsidR="00D11C68" w:rsidRPr="00435A3D" w:rsidRDefault="00D11C68" w:rsidP="00AD2D01">
            <w:pPr>
              <w:pStyle w:val="tbtitle"/>
              <w:rPr>
                <w:rFonts w:hint="cs"/>
                <w:rtl/>
              </w:rPr>
            </w:pPr>
            <w:r w:rsidRPr="00435A3D">
              <w:rPr>
                <w:rFonts w:hint="cs"/>
                <w:rtl/>
              </w:rPr>
              <w:t>مورد نیاز</w:t>
            </w:r>
          </w:p>
        </w:tc>
        <w:tc>
          <w:tcPr>
            <w:tcW w:w="818" w:type="dxa"/>
            <w:vMerge w:val="restart"/>
            <w:vAlign w:val="center"/>
          </w:tcPr>
          <w:p w:rsidR="00D11C68" w:rsidRPr="00435A3D" w:rsidRDefault="00D11C68" w:rsidP="00AD2D01">
            <w:pPr>
              <w:pStyle w:val="tbtitle"/>
              <w:rPr>
                <w:rFonts w:hint="cs"/>
                <w:rtl/>
              </w:rPr>
            </w:pPr>
            <w:r w:rsidRPr="00435A3D">
              <w:rPr>
                <w:rFonts w:hint="cs"/>
                <w:rtl/>
              </w:rPr>
              <w:t>جمع کل</w:t>
            </w:r>
          </w:p>
        </w:tc>
      </w:tr>
      <w:tr w:rsidR="00D11C68" w:rsidRPr="00435A3D">
        <w:trPr>
          <w:cantSplit/>
          <w:jc w:val="center"/>
        </w:trPr>
        <w:tc>
          <w:tcPr>
            <w:tcW w:w="3351" w:type="dxa"/>
            <w:vMerge/>
            <w:vAlign w:val="center"/>
          </w:tcPr>
          <w:p w:rsidR="00D11C68" w:rsidRPr="00435A3D" w:rsidRDefault="00D11C68" w:rsidP="00AD2D01">
            <w:pPr>
              <w:pStyle w:val="tbtitle"/>
              <w:rPr>
                <w:rFonts w:hint="cs"/>
                <w:rtl/>
              </w:rPr>
            </w:pPr>
          </w:p>
        </w:tc>
        <w:tc>
          <w:tcPr>
            <w:tcW w:w="1039" w:type="dxa"/>
            <w:vMerge/>
            <w:vAlign w:val="center"/>
          </w:tcPr>
          <w:p w:rsidR="00D11C68" w:rsidRPr="00435A3D" w:rsidRDefault="00D11C68" w:rsidP="00AD2D01">
            <w:pPr>
              <w:pStyle w:val="tbtitle"/>
              <w:rPr>
                <w:rFonts w:hint="cs"/>
                <w:rtl/>
              </w:rPr>
            </w:pPr>
          </w:p>
        </w:tc>
        <w:tc>
          <w:tcPr>
            <w:tcW w:w="852" w:type="dxa"/>
            <w:vAlign w:val="center"/>
          </w:tcPr>
          <w:p w:rsidR="00D11C68" w:rsidRPr="00435A3D" w:rsidRDefault="00D11C68" w:rsidP="00AD2D01">
            <w:pPr>
              <w:pStyle w:val="tbtitle"/>
              <w:rPr>
                <w:rFonts w:hint="cs"/>
                <w:rtl/>
              </w:rPr>
            </w:pPr>
            <w:r w:rsidRPr="00435A3D">
              <w:rPr>
                <w:rFonts w:hint="cs"/>
                <w:rtl/>
              </w:rPr>
              <w:t>ارزی</w:t>
            </w:r>
          </w:p>
          <w:p w:rsidR="00D11C68" w:rsidRPr="00435A3D" w:rsidRDefault="00D11C68" w:rsidP="00AD2D01">
            <w:pPr>
              <w:pStyle w:val="tbtitle"/>
              <w:rPr>
                <w:rFonts w:hint="cs"/>
                <w:rtl/>
              </w:rPr>
            </w:pPr>
            <w:r w:rsidRPr="00435A3D">
              <w:rPr>
                <w:rFonts w:hint="cs"/>
                <w:rtl/>
              </w:rPr>
              <w:t>(واحد)</w:t>
            </w:r>
          </w:p>
        </w:tc>
        <w:tc>
          <w:tcPr>
            <w:tcW w:w="855" w:type="dxa"/>
            <w:vAlign w:val="center"/>
          </w:tcPr>
          <w:p w:rsidR="00D11C68" w:rsidRPr="00435A3D" w:rsidRDefault="00D11C68" w:rsidP="00AD2D01">
            <w:pPr>
              <w:pStyle w:val="tbtitle"/>
              <w:rPr>
                <w:rFonts w:hint="cs"/>
                <w:rtl/>
              </w:rPr>
            </w:pPr>
            <w:r w:rsidRPr="00435A3D">
              <w:rPr>
                <w:rFonts w:hint="cs"/>
                <w:rtl/>
              </w:rPr>
              <w:t xml:space="preserve">معادل ريالي </w:t>
            </w:r>
          </w:p>
        </w:tc>
        <w:tc>
          <w:tcPr>
            <w:tcW w:w="804" w:type="dxa"/>
            <w:vAlign w:val="center"/>
          </w:tcPr>
          <w:p w:rsidR="00D11C68" w:rsidRPr="00435A3D" w:rsidRDefault="00D11C68" w:rsidP="00AD2D01">
            <w:pPr>
              <w:pStyle w:val="tbtitle"/>
              <w:rPr>
                <w:rFonts w:hint="cs"/>
                <w:rtl/>
              </w:rPr>
            </w:pPr>
            <w:r w:rsidRPr="00435A3D">
              <w:rPr>
                <w:rFonts w:hint="cs"/>
                <w:rtl/>
              </w:rPr>
              <w:t>ریالی</w:t>
            </w:r>
          </w:p>
        </w:tc>
        <w:tc>
          <w:tcPr>
            <w:tcW w:w="999" w:type="dxa"/>
            <w:vAlign w:val="center"/>
          </w:tcPr>
          <w:p w:rsidR="00D11C68" w:rsidRPr="00435A3D" w:rsidRDefault="00D11C68" w:rsidP="00AD2D01">
            <w:pPr>
              <w:pStyle w:val="tbtitle"/>
              <w:rPr>
                <w:rFonts w:hint="cs"/>
                <w:rtl/>
              </w:rPr>
            </w:pPr>
            <w:r w:rsidRPr="00435A3D">
              <w:rPr>
                <w:rFonts w:hint="cs"/>
                <w:rtl/>
              </w:rPr>
              <w:t>جمع</w:t>
            </w:r>
          </w:p>
          <w:p w:rsidR="00D11C68" w:rsidRPr="00435A3D" w:rsidRDefault="00D11C68" w:rsidP="00AD2D01">
            <w:pPr>
              <w:pStyle w:val="tbtitle"/>
              <w:rPr>
                <w:rFonts w:hint="cs"/>
                <w:rtl/>
              </w:rPr>
            </w:pPr>
            <w:r w:rsidRPr="00435A3D">
              <w:rPr>
                <w:rFonts w:hint="cs"/>
                <w:rtl/>
              </w:rPr>
              <w:t>مورد نیاز</w:t>
            </w:r>
          </w:p>
        </w:tc>
        <w:tc>
          <w:tcPr>
            <w:tcW w:w="818" w:type="dxa"/>
            <w:vMerge/>
            <w:vAlign w:val="center"/>
          </w:tcPr>
          <w:p w:rsidR="00D11C68" w:rsidRPr="00435A3D" w:rsidRDefault="00D11C68" w:rsidP="00D11C68">
            <w:pPr>
              <w:jc w:val="center"/>
              <w:rPr>
                <w:rFonts w:hint="cs"/>
                <w:b/>
                <w:b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 xml:space="preserve">زمین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محوطه سازی</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ساختمان</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ماشین</w:t>
            </w:r>
            <w:r w:rsidRPr="00435A3D">
              <w:rPr>
                <w:rFonts w:hint="cs"/>
                <w:sz w:val="28"/>
                <w:rtl/>
              </w:rPr>
              <w:t>‌</w:t>
            </w:r>
            <w:r w:rsidRPr="00435A3D">
              <w:rPr>
                <w:rFonts w:hint="cs"/>
                <w:sz w:val="28"/>
                <w:rtl/>
                <w:lang w:bidi="fa-IR"/>
              </w:rPr>
              <w:t>آلات و تجهیزات (داخلی و خارجی)</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trHeight w:val="424"/>
          <w:jc w:val="center"/>
        </w:trPr>
        <w:tc>
          <w:tcPr>
            <w:tcW w:w="3351" w:type="dxa"/>
          </w:tcPr>
          <w:p w:rsidR="00D11C68" w:rsidRPr="00435A3D" w:rsidRDefault="00D11C68" w:rsidP="00D11C68">
            <w:pPr>
              <w:rPr>
                <w:rFonts w:hint="cs"/>
                <w:sz w:val="28"/>
                <w:rtl/>
                <w:lang w:bidi="fa-IR"/>
              </w:rPr>
            </w:pPr>
            <w:r w:rsidRPr="00435A3D">
              <w:rPr>
                <w:rFonts w:hint="cs"/>
                <w:sz w:val="28"/>
                <w:rtl/>
                <w:lang w:bidi="fa-IR"/>
              </w:rPr>
              <w:t>لوازم و تجهیزات آزمایشگاهی و کارگاهی</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ت</w:t>
            </w:r>
            <w:r w:rsidRPr="00435A3D">
              <w:rPr>
                <w:rFonts w:hint="cs"/>
                <w:sz w:val="28"/>
                <w:rtl/>
              </w:rPr>
              <w:t>أ</w:t>
            </w:r>
            <w:r w:rsidRPr="00435A3D">
              <w:rPr>
                <w:rFonts w:hint="cs"/>
                <w:sz w:val="28"/>
                <w:rtl/>
                <w:lang w:bidi="fa-IR"/>
              </w:rPr>
              <w:t xml:space="preserve">سیسات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 xml:space="preserve">وسائط نقلیه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 xml:space="preserve">اثاثه اداری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متقرقه و پیش</w:t>
            </w:r>
            <w:r w:rsidRPr="00435A3D">
              <w:rPr>
                <w:rFonts w:hint="cs"/>
                <w:sz w:val="28"/>
                <w:rtl/>
              </w:rPr>
              <w:t>‌</w:t>
            </w:r>
            <w:r w:rsidRPr="00435A3D">
              <w:rPr>
                <w:rFonts w:hint="cs"/>
                <w:sz w:val="28"/>
                <w:rtl/>
                <w:lang w:bidi="fa-IR"/>
              </w:rPr>
              <w:t xml:space="preserve">بینی نشده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جمع دارایی</w:t>
            </w:r>
            <w:r w:rsidRPr="00435A3D">
              <w:rPr>
                <w:rFonts w:hint="cs"/>
                <w:sz w:val="28"/>
                <w:rtl/>
              </w:rPr>
              <w:t>‌</w:t>
            </w:r>
            <w:r w:rsidRPr="00435A3D">
              <w:rPr>
                <w:rFonts w:hint="cs"/>
                <w:sz w:val="28"/>
                <w:rtl/>
                <w:lang w:bidi="fa-IR"/>
              </w:rPr>
              <w:t xml:space="preserve">های ثابت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هزینه</w:t>
            </w:r>
            <w:r w:rsidRPr="00435A3D">
              <w:rPr>
                <w:rFonts w:hint="cs"/>
                <w:sz w:val="28"/>
                <w:rtl/>
              </w:rPr>
              <w:t>‌</w:t>
            </w:r>
            <w:r w:rsidRPr="00435A3D">
              <w:rPr>
                <w:rFonts w:hint="cs"/>
                <w:sz w:val="28"/>
                <w:rtl/>
                <w:lang w:bidi="fa-IR"/>
              </w:rPr>
              <w:t>های قبل از بهره</w:t>
            </w:r>
            <w:r w:rsidRPr="00435A3D">
              <w:rPr>
                <w:rFonts w:hint="cs"/>
                <w:sz w:val="28"/>
                <w:rtl/>
              </w:rPr>
              <w:t>‌</w:t>
            </w:r>
            <w:r w:rsidRPr="00435A3D">
              <w:rPr>
                <w:rFonts w:hint="cs"/>
                <w:sz w:val="28"/>
                <w:rtl/>
                <w:lang w:bidi="fa-IR"/>
              </w:rPr>
              <w:t xml:space="preserve">برداری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جمع هزینه</w:t>
            </w:r>
            <w:r w:rsidRPr="00435A3D">
              <w:rPr>
                <w:rFonts w:hint="cs"/>
                <w:sz w:val="28"/>
                <w:rtl/>
              </w:rPr>
              <w:t>‌</w:t>
            </w:r>
            <w:r w:rsidRPr="00435A3D">
              <w:rPr>
                <w:rFonts w:hint="cs"/>
                <w:sz w:val="28"/>
                <w:rtl/>
                <w:lang w:bidi="fa-IR"/>
              </w:rPr>
              <w:t>های سرمایه</w:t>
            </w:r>
            <w:r w:rsidRPr="00435A3D">
              <w:rPr>
                <w:rFonts w:hint="cs"/>
                <w:sz w:val="28"/>
                <w:rtl/>
              </w:rPr>
              <w:t>‌</w:t>
            </w:r>
            <w:r w:rsidRPr="00435A3D">
              <w:rPr>
                <w:rFonts w:hint="cs"/>
                <w:sz w:val="28"/>
                <w:rtl/>
                <w:lang w:bidi="fa-IR"/>
              </w:rPr>
              <w:t xml:space="preserve">گذاری ثابت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سرمایه در</w:t>
            </w:r>
            <w:r w:rsidRPr="00435A3D">
              <w:rPr>
                <w:rFonts w:hint="cs"/>
                <w:sz w:val="28"/>
                <w:rtl/>
              </w:rPr>
              <w:t xml:space="preserve"> </w:t>
            </w:r>
            <w:r w:rsidRPr="00435A3D">
              <w:rPr>
                <w:rFonts w:hint="cs"/>
                <w:sz w:val="28"/>
                <w:rtl/>
                <w:lang w:bidi="fa-IR"/>
              </w:rPr>
              <w:t xml:space="preserve">گردش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Pr>
            </w:pPr>
            <w:r w:rsidRPr="00435A3D">
              <w:rPr>
                <w:rFonts w:hint="cs"/>
                <w:sz w:val="28"/>
                <w:rtl/>
                <w:lang w:bidi="fa-IR"/>
              </w:rPr>
              <w:t>سایر دارایی</w:t>
            </w:r>
            <w:r w:rsidRPr="00435A3D">
              <w:rPr>
                <w:rFonts w:hint="cs"/>
                <w:sz w:val="28"/>
                <w:rtl/>
              </w:rPr>
              <w:t xml:space="preserve"> ها</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r w:rsidR="00D11C68" w:rsidRPr="00435A3D">
        <w:trPr>
          <w:jc w:val="center"/>
        </w:trPr>
        <w:tc>
          <w:tcPr>
            <w:tcW w:w="3351" w:type="dxa"/>
          </w:tcPr>
          <w:p w:rsidR="00D11C68" w:rsidRPr="00435A3D" w:rsidRDefault="00D11C68" w:rsidP="00D11C68">
            <w:pPr>
              <w:rPr>
                <w:rFonts w:hint="cs"/>
                <w:sz w:val="28"/>
                <w:rtl/>
                <w:lang w:bidi="fa-IR"/>
              </w:rPr>
            </w:pPr>
            <w:r w:rsidRPr="00435A3D">
              <w:rPr>
                <w:rFonts w:hint="cs"/>
                <w:sz w:val="28"/>
                <w:rtl/>
                <w:lang w:bidi="fa-IR"/>
              </w:rPr>
              <w:t>جمع کل هزینه</w:t>
            </w:r>
            <w:r w:rsidRPr="00435A3D">
              <w:rPr>
                <w:rFonts w:hint="cs"/>
                <w:sz w:val="28"/>
                <w:rtl/>
              </w:rPr>
              <w:t>‌</w:t>
            </w:r>
            <w:r w:rsidRPr="00435A3D">
              <w:rPr>
                <w:rFonts w:hint="cs"/>
                <w:sz w:val="28"/>
                <w:rtl/>
                <w:lang w:bidi="fa-IR"/>
              </w:rPr>
              <w:t>های سرمایه</w:t>
            </w:r>
            <w:r w:rsidRPr="00435A3D">
              <w:rPr>
                <w:rFonts w:hint="cs"/>
                <w:sz w:val="28"/>
                <w:rtl/>
              </w:rPr>
              <w:t>‌</w:t>
            </w:r>
            <w:r w:rsidRPr="00435A3D">
              <w:rPr>
                <w:rFonts w:hint="cs"/>
                <w:sz w:val="28"/>
                <w:rtl/>
                <w:lang w:bidi="fa-IR"/>
              </w:rPr>
              <w:t xml:space="preserve">گذاری طرح </w:t>
            </w:r>
          </w:p>
        </w:tc>
        <w:tc>
          <w:tcPr>
            <w:tcW w:w="1039" w:type="dxa"/>
          </w:tcPr>
          <w:p w:rsidR="00D11C68" w:rsidRPr="00435A3D" w:rsidRDefault="00D11C68" w:rsidP="00D11C68">
            <w:pPr>
              <w:rPr>
                <w:rFonts w:hint="cs"/>
                <w:sz w:val="28"/>
                <w:rtl/>
                <w:lang w:bidi="fa-IR"/>
              </w:rPr>
            </w:pPr>
          </w:p>
        </w:tc>
        <w:tc>
          <w:tcPr>
            <w:tcW w:w="852" w:type="dxa"/>
          </w:tcPr>
          <w:p w:rsidR="00D11C68" w:rsidRPr="00435A3D" w:rsidRDefault="00D11C68" w:rsidP="00D11C68">
            <w:pPr>
              <w:rPr>
                <w:rFonts w:hint="cs"/>
                <w:sz w:val="28"/>
                <w:rtl/>
                <w:lang w:bidi="fa-IR"/>
              </w:rPr>
            </w:pPr>
          </w:p>
        </w:tc>
        <w:tc>
          <w:tcPr>
            <w:tcW w:w="855" w:type="dxa"/>
          </w:tcPr>
          <w:p w:rsidR="00D11C68" w:rsidRPr="00435A3D" w:rsidRDefault="00D11C68" w:rsidP="00D11C68">
            <w:pPr>
              <w:rPr>
                <w:rFonts w:hint="cs"/>
                <w:sz w:val="28"/>
                <w:rtl/>
                <w:lang w:bidi="fa-IR"/>
              </w:rPr>
            </w:pPr>
          </w:p>
        </w:tc>
        <w:tc>
          <w:tcPr>
            <w:tcW w:w="804" w:type="dxa"/>
          </w:tcPr>
          <w:p w:rsidR="00D11C68" w:rsidRPr="00435A3D" w:rsidRDefault="00D11C68" w:rsidP="00D11C68">
            <w:pPr>
              <w:rPr>
                <w:rFonts w:hint="cs"/>
                <w:sz w:val="28"/>
                <w:rtl/>
                <w:lang w:bidi="fa-IR"/>
              </w:rPr>
            </w:pPr>
          </w:p>
        </w:tc>
        <w:tc>
          <w:tcPr>
            <w:tcW w:w="999" w:type="dxa"/>
          </w:tcPr>
          <w:p w:rsidR="00D11C68" w:rsidRPr="00435A3D" w:rsidRDefault="00D11C68" w:rsidP="00D11C68">
            <w:pPr>
              <w:rPr>
                <w:rFonts w:hint="cs"/>
                <w:sz w:val="28"/>
                <w:rtl/>
                <w:lang w:bidi="fa-IR"/>
              </w:rPr>
            </w:pPr>
          </w:p>
        </w:tc>
        <w:tc>
          <w:tcPr>
            <w:tcW w:w="818" w:type="dxa"/>
          </w:tcPr>
          <w:p w:rsidR="00D11C68" w:rsidRPr="00435A3D" w:rsidRDefault="00D11C68" w:rsidP="00D11C68">
            <w:pPr>
              <w:rPr>
                <w:rFonts w:hint="cs"/>
                <w:sz w:val="28"/>
                <w:rtl/>
                <w:lang w:bidi="fa-IR"/>
              </w:rPr>
            </w:pPr>
          </w:p>
        </w:tc>
      </w:tr>
    </w:tbl>
    <w:p w:rsidR="00D11C68" w:rsidRPr="00435A3D" w:rsidRDefault="00D11C68" w:rsidP="00AD2D01">
      <w:pPr>
        <w:pStyle w:val="spacetb"/>
        <w:rPr>
          <w:rFonts w:hint="cs"/>
          <w:rtl/>
        </w:rPr>
      </w:pPr>
      <w:r w:rsidRPr="00435A3D">
        <w:rPr>
          <w:rFonts w:hint="cs"/>
          <w:rtl/>
        </w:rPr>
        <w:t xml:space="preserve"> </w:t>
      </w:r>
    </w:p>
    <w:p w:rsidR="00D11C68" w:rsidRDefault="00D11C68" w:rsidP="00AD2D01">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ارز طرح تاسیس </w:t>
      </w:r>
    </w:p>
    <w:p w:rsidR="00AD2D01" w:rsidRPr="00435A3D" w:rsidRDefault="00AD2D01" w:rsidP="00AD2D01">
      <w:pPr>
        <w:pStyle w:val="spacetb"/>
        <w:rPr>
          <w:rFonts w:hint="cs"/>
          <w:rtl/>
        </w:rPr>
      </w:pPr>
    </w:p>
    <w:tbl>
      <w:tblPr>
        <w:bidiVisual/>
        <w:tblW w:w="6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26"/>
        <w:gridCol w:w="1958"/>
      </w:tblGrid>
      <w:tr w:rsidR="00D11C68" w:rsidRPr="00435A3D">
        <w:trPr>
          <w:jc w:val="center"/>
        </w:trPr>
        <w:tc>
          <w:tcPr>
            <w:tcW w:w="1800" w:type="dxa"/>
          </w:tcPr>
          <w:p w:rsidR="00D11C68" w:rsidRPr="00435A3D" w:rsidRDefault="00D11C68" w:rsidP="00AD2D01">
            <w:pPr>
              <w:pStyle w:val="tbtitle"/>
              <w:rPr>
                <w:rFonts w:hint="cs"/>
                <w:rtl/>
              </w:rPr>
            </w:pPr>
            <w:r w:rsidRPr="00435A3D">
              <w:rPr>
                <w:rFonts w:hint="cs"/>
                <w:rtl/>
              </w:rPr>
              <w:t>نوع ارز</w:t>
            </w:r>
          </w:p>
        </w:tc>
        <w:tc>
          <w:tcPr>
            <w:tcW w:w="2726" w:type="dxa"/>
          </w:tcPr>
          <w:p w:rsidR="00D11C68" w:rsidRPr="00435A3D" w:rsidRDefault="00D11C68" w:rsidP="00AD2D01">
            <w:pPr>
              <w:pStyle w:val="tbtitle"/>
              <w:rPr>
                <w:rFonts w:hint="cs"/>
                <w:rtl/>
              </w:rPr>
            </w:pPr>
            <w:r w:rsidRPr="00435A3D">
              <w:rPr>
                <w:rFonts w:hint="cs"/>
                <w:rtl/>
              </w:rPr>
              <w:t>معادل ریالی در تاریخ....</w:t>
            </w:r>
          </w:p>
        </w:tc>
        <w:tc>
          <w:tcPr>
            <w:tcW w:w="1958" w:type="dxa"/>
          </w:tcPr>
          <w:p w:rsidR="00D11C68" w:rsidRPr="00435A3D" w:rsidRDefault="00D11C68" w:rsidP="00AD2D01">
            <w:pPr>
              <w:pStyle w:val="tbtitle"/>
              <w:rPr>
                <w:rFonts w:hint="cs"/>
                <w:rtl/>
              </w:rPr>
            </w:pPr>
            <w:r w:rsidRPr="00435A3D">
              <w:rPr>
                <w:rFonts w:hint="cs"/>
                <w:rtl/>
              </w:rPr>
              <w:t xml:space="preserve">مأخذ </w:t>
            </w:r>
          </w:p>
        </w:tc>
      </w:tr>
      <w:tr w:rsidR="00D11C68" w:rsidRPr="00435A3D">
        <w:trPr>
          <w:trHeight w:val="356"/>
          <w:jc w:val="center"/>
        </w:trPr>
        <w:tc>
          <w:tcPr>
            <w:tcW w:w="1800" w:type="dxa"/>
          </w:tcPr>
          <w:p w:rsidR="00D11C68" w:rsidRPr="00435A3D" w:rsidRDefault="00D11C68" w:rsidP="00D11C68">
            <w:pPr>
              <w:spacing w:line="500" w:lineRule="atLeast"/>
              <w:rPr>
                <w:rFonts w:hint="cs"/>
                <w:sz w:val="28"/>
                <w:szCs w:val="28"/>
                <w:rtl/>
                <w:lang w:bidi="fa-IR"/>
              </w:rPr>
            </w:pPr>
          </w:p>
        </w:tc>
        <w:tc>
          <w:tcPr>
            <w:tcW w:w="2726" w:type="dxa"/>
          </w:tcPr>
          <w:p w:rsidR="00D11C68" w:rsidRPr="00435A3D" w:rsidRDefault="00D11C68" w:rsidP="00D11C68">
            <w:pPr>
              <w:spacing w:line="500" w:lineRule="atLeast"/>
              <w:rPr>
                <w:rFonts w:hint="cs"/>
                <w:sz w:val="28"/>
                <w:szCs w:val="28"/>
                <w:rtl/>
                <w:lang w:bidi="fa-IR"/>
              </w:rPr>
            </w:pPr>
          </w:p>
        </w:tc>
        <w:tc>
          <w:tcPr>
            <w:tcW w:w="1958" w:type="dxa"/>
          </w:tcPr>
          <w:p w:rsidR="00D11C68" w:rsidRPr="00435A3D" w:rsidRDefault="00D11C68" w:rsidP="00D11C68">
            <w:pPr>
              <w:spacing w:line="500" w:lineRule="atLeast"/>
              <w:rPr>
                <w:rFonts w:hint="cs"/>
                <w:sz w:val="28"/>
                <w:szCs w:val="28"/>
                <w:rtl/>
                <w:lang w:bidi="fa-IR"/>
              </w:rPr>
            </w:pPr>
          </w:p>
        </w:tc>
      </w:tr>
      <w:tr w:rsidR="00D11C68" w:rsidRPr="00435A3D">
        <w:trPr>
          <w:trHeight w:val="356"/>
          <w:jc w:val="center"/>
        </w:trPr>
        <w:tc>
          <w:tcPr>
            <w:tcW w:w="1800" w:type="dxa"/>
          </w:tcPr>
          <w:p w:rsidR="00D11C68" w:rsidRPr="00435A3D" w:rsidRDefault="00D11C68" w:rsidP="00D11C68">
            <w:pPr>
              <w:spacing w:line="500" w:lineRule="atLeast"/>
              <w:rPr>
                <w:rFonts w:hint="cs"/>
                <w:sz w:val="28"/>
                <w:szCs w:val="28"/>
                <w:rtl/>
                <w:lang w:bidi="fa-IR"/>
              </w:rPr>
            </w:pPr>
          </w:p>
        </w:tc>
        <w:tc>
          <w:tcPr>
            <w:tcW w:w="2726" w:type="dxa"/>
          </w:tcPr>
          <w:p w:rsidR="00D11C68" w:rsidRPr="00435A3D" w:rsidRDefault="00D11C68" w:rsidP="00D11C68">
            <w:pPr>
              <w:spacing w:line="500" w:lineRule="atLeast"/>
              <w:rPr>
                <w:rFonts w:hint="cs"/>
                <w:sz w:val="28"/>
                <w:szCs w:val="28"/>
                <w:rtl/>
                <w:lang w:bidi="fa-IR"/>
              </w:rPr>
            </w:pPr>
          </w:p>
        </w:tc>
        <w:tc>
          <w:tcPr>
            <w:tcW w:w="1958" w:type="dxa"/>
          </w:tcPr>
          <w:p w:rsidR="00D11C68" w:rsidRPr="00435A3D" w:rsidRDefault="00D11C68" w:rsidP="00D11C68">
            <w:pPr>
              <w:spacing w:line="500" w:lineRule="atLeast"/>
              <w:rPr>
                <w:rFonts w:hint="cs"/>
                <w:sz w:val="28"/>
                <w:szCs w:val="28"/>
                <w:rtl/>
                <w:lang w:bidi="fa-IR"/>
              </w:rPr>
            </w:pPr>
          </w:p>
        </w:tc>
      </w:tr>
      <w:tr w:rsidR="00D11C68" w:rsidRPr="00435A3D">
        <w:trPr>
          <w:trHeight w:val="356"/>
          <w:jc w:val="center"/>
        </w:trPr>
        <w:tc>
          <w:tcPr>
            <w:tcW w:w="1800" w:type="dxa"/>
          </w:tcPr>
          <w:p w:rsidR="00D11C68" w:rsidRPr="00435A3D" w:rsidRDefault="00D11C68" w:rsidP="00D11C68">
            <w:pPr>
              <w:spacing w:line="500" w:lineRule="atLeast"/>
              <w:rPr>
                <w:rFonts w:hint="cs"/>
                <w:sz w:val="28"/>
                <w:szCs w:val="28"/>
                <w:rtl/>
                <w:lang w:bidi="fa-IR"/>
              </w:rPr>
            </w:pPr>
          </w:p>
        </w:tc>
        <w:tc>
          <w:tcPr>
            <w:tcW w:w="2726" w:type="dxa"/>
          </w:tcPr>
          <w:p w:rsidR="00D11C68" w:rsidRPr="00435A3D" w:rsidRDefault="00D11C68" w:rsidP="00D11C68">
            <w:pPr>
              <w:spacing w:line="500" w:lineRule="atLeast"/>
              <w:rPr>
                <w:rFonts w:hint="cs"/>
                <w:sz w:val="28"/>
                <w:szCs w:val="28"/>
                <w:rtl/>
                <w:lang w:bidi="fa-IR"/>
              </w:rPr>
            </w:pPr>
          </w:p>
        </w:tc>
        <w:tc>
          <w:tcPr>
            <w:tcW w:w="1958" w:type="dxa"/>
          </w:tcPr>
          <w:p w:rsidR="00D11C68" w:rsidRPr="00435A3D" w:rsidRDefault="00D11C68" w:rsidP="00D11C68">
            <w:pPr>
              <w:spacing w:line="500" w:lineRule="atLeast"/>
              <w:rPr>
                <w:rFonts w:hint="cs"/>
                <w:sz w:val="28"/>
                <w:szCs w:val="28"/>
                <w:rtl/>
                <w:lang w:bidi="fa-IR"/>
              </w:rPr>
            </w:pPr>
          </w:p>
        </w:tc>
      </w:tr>
      <w:tr w:rsidR="00D11C68" w:rsidRPr="00435A3D">
        <w:trPr>
          <w:trHeight w:val="356"/>
          <w:jc w:val="center"/>
        </w:trPr>
        <w:tc>
          <w:tcPr>
            <w:tcW w:w="1800" w:type="dxa"/>
          </w:tcPr>
          <w:p w:rsidR="00D11C68" w:rsidRPr="00435A3D" w:rsidRDefault="00D11C68" w:rsidP="00D11C68">
            <w:pPr>
              <w:spacing w:line="500" w:lineRule="atLeast"/>
              <w:rPr>
                <w:rFonts w:hint="cs"/>
                <w:sz w:val="28"/>
                <w:szCs w:val="28"/>
                <w:rtl/>
                <w:lang w:bidi="fa-IR"/>
              </w:rPr>
            </w:pPr>
          </w:p>
        </w:tc>
        <w:tc>
          <w:tcPr>
            <w:tcW w:w="2726" w:type="dxa"/>
          </w:tcPr>
          <w:p w:rsidR="00D11C68" w:rsidRPr="00435A3D" w:rsidRDefault="00D11C68" w:rsidP="00D11C68">
            <w:pPr>
              <w:spacing w:line="500" w:lineRule="atLeast"/>
              <w:rPr>
                <w:rFonts w:hint="cs"/>
                <w:sz w:val="28"/>
                <w:szCs w:val="28"/>
                <w:rtl/>
                <w:lang w:bidi="fa-IR"/>
              </w:rPr>
            </w:pPr>
          </w:p>
        </w:tc>
        <w:tc>
          <w:tcPr>
            <w:tcW w:w="1958" w:type="dxa"/>
          </w:tcPr>
          <w:p w:rsidR="00D11C68" w:rsidRPr="00435A3D" w:rsidRDefault="00D11C68" w:rsidP="00D11C68">
            <w:pPr>
              <w:spacing w:line="500" w:lineRule="atLeast"/>
              <w:rPr>
                <w:rFonts w:hint="cs"/>
                <w:sz w:val="28"/>
                <w:szCs w:val="28"/>
                <w:rtl/>
                <w:lang w:bidi="fa-IR"/>
              </w:rPr>
            </w:pPr>
          </w:p>
        </w:tc>
      </w:tr>
      <w:tr w:rsidR="00D11C68" w:rsidRPr="00435A3D">
        <w:trPr>
          <w:trHeight w:val="356"/>
          <w:jc w:val="center"/>
        </w:trPr>
        <w:tc>
          <w:tcPr>
            <w:tcW w:w="1800" w:type="dxa"/>
          </w:tcPr>
          <w:p w:rsidR="00D11C68" w:rsidRPr="00435A3D" w:rsidRDefault="00D11C68" w:rsidP="00D11C68">
            <w:pPr>
              <w:spacing w:line="500" w:lineRule="atLeast"/>
              <w:rPr>
                <w:rFonts w:hint="cs"/>
                <w:sz w:val="28"/>
                <w:szCs w:val="28"/>
                <w:rtl/>
                <w:lang w:bidi="fa-IR"/>
              </w:rPr>
            </w:pPr>
          </w:p>
        </w:tc>
        <w:tc>
          <w:tcPr>
            <w:tcW w:w="2726" w:type="dxa"/>
          </w:tcPr>
          <w:p w:rsidR="00D11C68" w:rsidRPr="00435A3D" w:rsidRDefault="00D11C68" w:rsidP="00D11C68">
            <w:pPr>
              <w:spacing w:line="500" w:lineRule="atLeast"/>
              <w:rPr>
                <w:rFonts w:hint="cs"/>
                <w:sz w:val="28"/>
                <w:szCs w:val="28"/>
                <w:rtl/>
                <w:lang w:bidi="fa-IR"/>
              </w:rPr>
            </w:pPr>
          </w:p>
        </w:tc>
        <w:tc>
          <w:tcPr>
            <w:tcW w:w="1958" w:type="dxa"/>
          </w:tcPr>
          <w:p w:rsidR="00D11C68" w:rsidRPr="00435A3D" w:rsidRDefault="00D11C68" w:rsidP="00D11C68">
            <w:pPr>
              <w:spacing w:line="500" w:lineRule="atLeast"/>
              <w:rPr>
                <w:rFonts w:hint="cs"/>
                <w:sz w:val="28"/>
                <w:szCs w:val="28"/>
                <w:rtl/>
                <w:lang w:bidi="fa-IR"/>
              </w:rPr>
            </w:pPr>
          </w:p>
        </w:tc>
      </w:tr>
    </w:tbl>
    <w:p w:rsidR="00D11C68" w:rsidRPr="00435A3D" w:rsidRDefault="00D11C68" w:rsidP="00D11C68">
      <w:pPr>
        <w:rPr>
          <w:b/>
          <w:bCs/>
          <w:rtl/>
        </w:rPr>
      </w:pPr>
    </w:p>
    <w:p w:rsidR="00D11C68" w:rsidRDefault="00D11C68" w:rsidP="00D11C68">
      <w:pPr>
        <w:spacing w:line="500" w:lineRule="atLeast"/>
        <w:jc w:val="center"/>
        <w:rPr>
          <w:rFonts w:hint="cs"/>
          <w:b/>
          <w:bCs/>
          <w:sz w:val="38"/>
          <w:szCs w:val="38"/>
          <w:rtl/>
        </w:rPr>
      </w:pPr>
    </w:p>
    <w:p w:rsidR="00491766" w:rsidRDefault="00491766" w:rsidP="00D11C68">
      <w:pPr>
        <w:spacing w:line="500" w:lineRule="atLeast"/>
        <w:jc w:val="center"/>
        <w:rPr>
          <w:rFonts w:hint="cs"/>
          <w:b/>
          <w:bCs/>
          <w:sz w:val="38"/>
          <w:szCs w:val="38"/>
          <w:rtl/>
        </w:rPr>
      </w:pPr>
    </w:p>
    <w:p w:rsidR="00AD2D01" w:rsidRPr="00435A3D" w:rsidRDefault="00AD2D01" w:rsidP="00AD2D01">
      <w:pPr>
        <w:pStyle w:val="spacetb"/>
        <w:rPr>
          <w:rFonts w:hint="cs"/>
          <w:rtl/>
        </w:rPr>
      </w:pPr>
    </w:p>
    <w:p w:rsidR="00AD2D01" w:rsidRDefault="00AD2D01" w:rsidP="00AD2D01">
      <w:pPr>
        <w:pStyle w:val="spacetb"/>
        <w:rPr>
          <w:rFonts w:hint="cs"/>
          <w:rtl/>
        </w:rPr>
      </w:pPr>
    </w:p>
    <w:p w:rsidR="00D11C68" w:rsidRPr="00435A3D" w:rsidRDefault="00D11C68" w:rsidP="00657A3F">
      <w:pPr>
        <w:pStyle w:val="ab"/>
        <w:rPr>
          <w:rFonts w:hint="cs"/>
          <w:rtl/>
        </w:rPr>
      </w:pPr>
      <w:r w:rsidRPr="00435A3D">
        <w:rPr>
          <w:rFonts w:hint="cs"/>
          <w:rtl/>
        </w:rPr>
        <w:t>3-خلاصه بخش فنی (طرح توسعه)</w:t>
      </w:r>
    </w:p>
    <w:p w:rsidR="00D11C68" w:rsidRPr="00435A3D" w:rsidRDefault="00D11C68" w:rsidP="00657A3F">
      <w:pPr>
        <w:pStyle w:val="table1"/>
        <w:rPr>
          <w:rFonts w:hint="cs"/>
          <w:rtl/>
        </w:rPr>
      </w:pPr>
      <w:r w:rsidRPr="00435A3D">
        <w:rPr>
          <w:rFonts w:hint="cs"/>
          <w:rtl/>
        </w:rPr>
        <w:t>مشخصات کلی طرح</w:t>
      </w:r>
    </w:p>
    <w:p w:rsidR="00D11C68" w:rsidRPr="00435A3D" w:rsidRDefault="00D11C68" w:rsidP="00657A3F">
      <w:pPr>
        <w:pStyle w:val="spacetb"/>
        <w:rPr>
          <w:rFonts w:hint="cs"/>
          <w:rtl/>
        </w:rPr>
      </w:pP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1C68" w:rsidRPr="00435A3D" w:rsidTr="00DF03DD">
        <w:trPr>
          <w:jc w:val="center"/>
        </w:trPr>
        <w:tc>
          <w:tcPr>
            <w:tcW w:w="9923" w:type="dxa"/>
          </w:tcPr>
          <w:p w:rsidR="00D11C68" w:rsidRPr="00DF03DD" w:rsidRDefault="00D11C68" w:rsidP="00DF03DD">
            <w:pPr>
              <w:spacing w:line="500" w:lineRule="atLeast"/>
              <w:rPr>
                <w:rFonts w:hint="cs"/>
                <w:u w:val="single"/>
                <w:rtl/>
                <w:lang w:bidi="fa-IR"/>
              </w:rPr>
            </w:pPr>
            <w:r w:rsidRPr="00DF03DD">
              <w:rPr>
                <w:rFonts w:hint="cs"/>
                <w:u w:val="single"/>
                <w:rtl/>
                <w:lang w:bidi="fa-IR"/>
              </w:rPr>
              <w:t>تولیدات:</w:t>
            </w:r>
          </w:p>
        </w:tc>
      </w:tr>
      <w:tr w:rsidR="00D11C68" w:rsidRPr="00435A3D" w:rsidTr="00DF03DD">
        <w:trPr>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تولیدات اصلی با ذکر کیفیت و مشخصات (درجه ) موردنظر جهت تولید:</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محصولات جانبی:</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jc w:val="center"/>
        </w:trPr>
        <w:tc>
          <w:tcPr>
            <w:tcW w:w="9923" w:type="dxa"/>
            <w:tcBorders>
              <w:bottom w:val="single" w:sz="4" w:space="0" w:color="auto"/>
            </w:tcBorders>
          </w:tcPr>
          <w:p w:rsidR="00D11C68" w:rsidRPr="00435A3D" w:rsidRDefault="00D11C68" w:rsidP="00DF03DD">
            <w:pPr>
              <w:spacing w:line="500" w:lineRule="atLeast"/>
              <w:rPr>
                <w:rFonts w:hint="cs"/>
                <w:rtl/>
                <w:lang w:bidi="fa-IR"/>
              </w:rPr>
            </w:pPr>
            <w:r w:rsidRPr="00435A3D">
              <w:rPr>
                <w:rFonts w:hint="cs"/>
                <w:rtl/>
                <w:lang w:bidi="fa-IR"/>
              </w:rPr>
              <w:t>- محصول / محصولات اصلی همگن شده و دلایل انتخاب:</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jc w:val="center"/>
        </w:trPr>
        <w:tc>
          <w:tcPr>
            <w:tcW w:w="9923" w:type="dxa"/>
            <w:tcBorders>
              <w:bottom w:val="single" w:sz="4" w:space="0" w:color="auto"/>
            </w:tcBorders>
          </w:tcPr>
          <w:p w:rsidR="00D11C68" w:rsidRPr="00435A3D" w:rsidRDefault="00D11C68" w:rsidP="00DF03DD">
            <w:pPr>
              <w:spacing w:line="500" w:lineRule="atLeast"/>
              <w:rPr>
                <w:rFonts w:hint="cs"/>
                <w:rtl/>
                <w:lang w:bidi="fa-IR"/>
              </w:rPr>
            </w:pPr>
            <w:r w:rsidRPr="00435A3D">
              <w:rPr>
                <w:rFonts w:hint="cs"/>
                <w:rtl/>
                <w:lang w:bidi="fa-IR"/>
              </w:rPr>
              <w:t>-محصول/ محصولات تیپ و دلایل انتخاب:</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ind w:left="360"/>
              <w:rPr>
                <w:rFonts w:hint="cs"/>
                <w:rtl/>
                <w:lang w:bidi="fa-IR"/>
              </w:rPr>
            </w:pPr>
          </w:p>
        </w:tc>
      </w:tr>
    </w:tbl>
    <w:p w:rsidR="006E0ADD" w:rsidRDefault="006E0ADD">
      <w:pPr>
        <w:rPr>
          <w:rtl/>
        </w:rPr>
      </w:pPr>
    </w:p>
    <w:p w:rsidR="00491766" w:rsidRDefault="006E0ADD">
      <w:r>
        <w:rPr>
          <w:rtl/>
        </w:rPr>
        <w:br w:type="page"/>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1C68" w:rsidRPr="00DF03DD" w:rsidTr="00DF03DD">
        <w:trPr>
          <w:jc w:val="center"/>
        </w:trPr>
        <w:tc>
          <w:tcPr>
            <w:tcW w:w="9923" w:type="dxa"/>
          </w:tcPr>
          <w:p w:rsidR="00D11C68" w:rsidRPr="00DF03DD" w:rsidRDefault="00D11C68" w:rsidP="00DF03DD">
            <w:pPr>
              <w:spacing w:line="500" w:lineRule="atLeast"/>
              <w:rPr>
                <w:rFonts w:hint="cs"/>
                <w:u w:val="single"/>
                <w:rtl/>
                <w:lang w:bidi="fa-IR"/>
              </w:rPr>
            </w:pPr>
            <w:r w:rsidRPr="00DF03DD">
              <w:rPr>
                <w:rFonts w:hint="cs"/>
                <w:u w:val="single"/>
                <w:rtl/>
                <w:lang w:bidi="fa-IR"/>
              </w:rPr>
              <w:t>مواد اولیه، کمکی و بسته بندی:</w:t>
            </w:r>
          </w:p>
        </w:tc>
      </w:tr>
      <w:tr w:rsidR="00D11C68" w:rsidRPr="00435A3D" w:rsidTr="00DF03DD">
        <w:trPr>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مواداولیه با ذکر مشخصات مورد نظر:</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موادکمکی / افزودنی / کاتالیزور با ذکر مشخصات مورد نظر:</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trHeight w:val="1440"/>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منابع تامین (داخلی/ وارداتی)و امکان تهیه و دسترسی به مواد در طول سال به صورت ماهانه جهت صدرصد ظرفیت عملی تولید:</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trHeight w:val="2504"/>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نحوه حمل و نقل و انبار مواد( از محل تامین تا درب کارخانه):</w:t>
            </w:r>
          </w:p>
          <w:p w:rsidR="00D11C68" w:rsidRPr="00435A3D" w:rsidRDefault="00D11C68" w:rsidP="00DF03DD">
            <w:pPr>
              <w:spacing w:line="500" w:lineRule="atLeast"/>
              <w:rPr>
                <w:rFonts w:hint="cs"/>
                <w:rtl/>
                <w:lang w:bidi="fa-IR"/>
              </w:rPr>
            </w:pPr>
            <w:r w:rsidRPr="00435A3D">
              <w:rPr>
                <w:rFonts w:hint="cs"/>
                <w:rtl/>
                <w:lang w:bidi="fa-IR"/>
              </w:rPr>
              <w:t>الف- بخش موجود:</w:t>
            </w:r>
          </w:p>
          <w:p w:rsidR="00D11C68" w:rsidRPr="00435A3D" w:rsidRDefault="00D11C68" w:rsidP="00DF03DD">
            <w:pPr>
              <w:spacing w:line="500" w:lineRule="atLeast"/>
              <w:rPr>
                <w:rFonts w:hint="cs"/>
                <w:rtl/>
                <w:lang w:bidi="fa-IR"/>
              </w:rPr>
            </w:pPr>
          </w:p>
          <w:p w:rsidR="00D11C68" w:rsidRPr="00435A3D" w:rsidRDefault="00D11C68" w:rsidP="00DF03DD">
            <w:pPr>
              <w:spacing w:line="500" w:lineRule="atLeast"/>
              <w:rPr>
                <w:rFonts w:hint="cs"/>
                <w:rtl/>
                <w:lang w:bidi="fa-IR"/>
              </w:rPr>
            </w:pPr>
            <w:r w:rsidRPr="00435A3D">
              <w:rPr>
                <w:rFonts w:hint="cs"/>
                <w:rtl/>
                <w:lang w:bidi="fa-IR"/>
              </w:rPr>
              <w:t xml:space="preserve">ب- بخش توسعه: </w:t>
            </w:r>
          </w:p>
          <w:p w:rsidR="00D11C68" w:rsidRPr="00435A3D" w:rsidRDefault="00D11C68" w:rsidP="00DF03DD">
            <w:pPr>
              <w:spacing w:line="500" w:lineRule="atLeast"/>
              <w:rPr>
                <w:rFonts w:hint="cs"/>
                <w:rtl/>
                <w:lang w:bidi="fa-IR"/>
              </w:rPr>
            </w:pPr>
          </w:p>
        </w:tc>
      </w:tr>
      <w:tr w:rsidR="00D11C68" w:rsidRPr="00435A3D" w:rsidTr="00DF03DD">
        <w:trPr>
          <w:jc w:val="center"/>
        </w:trPr>
        <w:tc>
          <w:tcPr>
            <w:tcW w:w="9923" w:type="dxa"/>
          </w:tcPr>
          <w:p w:rsidR="00D11C68" w:rsidRPr="00435A3D" w:rsidRDefault="00D11C68" w:rsidP="00DF03DD">
            <w:pPr>
              <w:spacing w:line="500" w:lineRule="atLeast"/>
              <w:rPr>
                <w:rFonts w:hint="cs"/>
                <w:rtl/>
                <w:lang w:bidi="fa-IR"/>
              </w:rPr>
            </w:pPr>
            <w:r w:rsidRPr="00435A3D">
              <w:rPr>
                <w:rFonts w:hint="cs"/>
                <w:rtl/>
                <w:lang w:bidi="fa-IR"/>
              </w:rPr>
              <w:t xml:space="preserve">- امکان جایگزینی مواد اولیه، کمکی و بسته بندی  با سایر مواد: </w:t>
            </w:r>
          </w:p>
          <w:p w:rsidR="00D11C68" w:rsidRPr="00435A3D" w:rsidRDefault="00D11C68" w:rsidP="00DF03DD">
            <w:pPr>
              <w:spacing w:line="500" w:lineRule="atLeast"/>
              <w:rPr>
                <w:rFonts w:hint="cs"/>
                <w:rtl/>
                <w:lang w:bidi="fa-IR"/>
              </w:rPr>
            </w:pPr>
            <w:r w:rsidRPr="00435A3D">
              <w:rPr>
                <w:rFonts w:hint="cs"/>
                <w:rtl/>
                <w:lang w:bidi="fa-IR"/>
              </w:rPr>
              <w:t xml:space="preserve">- بخش توسعه: </w:t>
            </w:r>
          </w:p>
          <w:p w:rsidR="00D11C68" w:rsidRPr="00435A3D" w:rsidRDefault="00D11C68" w:rsidP="00DF03DD">
            <w:pPr>
              <w:spacing w:line="500" w:lineRule="atLeast"/>
              <w:rPr>
                <w:rFonts w:hint="cs"/>
                <w:rtl/>
                <w:lang w:bidi="fa-IR"/>
              </w:rPr>
            </w:pPr>
          </w:p>
        </w:tc>
      </w:tr>
    </w:tbl>
    <w:p w:rsidR="00D11C68" w:rsidRPr="00491766" w:rsidRDefault="00D11C68" w:rsidP="00D11C68">
      <w:pPr>
        <w:rPr>
          <w:sz w:val="6"/>
          <w:szCs w:val="6"/>
          <w:rtl/>
        </w:rPr>
      </w:pPr>
    </w:p>
    <w:p w:rsidR="00657A3F" w:rsidRPr="00491766" w:rsidRDefault="00657A3F" w:rsidP="00657A3F">
      <w:pPr>
        <w:pStyle w:val="HeaderAttachment"/>
        <w:spacing w:before="0"/>
        <w:rPr>
          <w:rFonts w:hint="cs"/>
          <w:sz w:val="24"/>
          <w:szCs w:val="24"/>
          <w:rtl/>
        </w:rPr>
      </w:pPr>
      <w:r w:rsidRPr="00491766">
        <w:rPr>
          <w:rFonts w:hint="cs"/>
          <w:sz w:val="24"/>
          <w:szCs w:val="24"/>
          <w:rtl/>
        </w:rPr>
        <w:t>ادامه پیوست شماره 2- نحوه تهيه و تدوين خلاصه گزارش توجيهي طرح</w:t>
      </w:r>
    </w:p>
    <w:p w:rsidR="00657A3F" w:rsidRDefault="00657A3F" w:rsidP="00657A3F">
      <w:pPr>
        <w:pStyle w:val="spacetb"/>
        <w:rPr>
          <w:rFonts w:hint="cs"/>
          <w:rtl/>
        </w:rPr>
      </w:pPr>
    </w:p>
    <w:p w:rsidR="00D11C68" w:rsidRPr="00435A3D" w:rsidRDefault="00D11C68" w:rsidP="00491766">
      <w:pPr>
        <w:pStyle w:val="spacetb"/>
        <w:rPr>
          <w:rtl/>
        </w:rPr>
      </w:pPr>
    </w:p>
    <w:tbl>
      <w:tblPr>
        <w:bidiVisual/>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0"/>
      </w:tblGrid>
      <w:tr w:rsidR="00D11C68" w:rsidRPr="00DF03DD" w:rsidTr="00DF03DD">
        <w:trPr>
          <w:jc w:val="center"/>
        </w:trPr>
        <w:tc>
          <w:tcPr>
            <w:tcW w:w="9240" w:type="dxa"/>
            <w:tcBorders>
              <w:top w:val="single" w:sz="4" w:space="0" w:color="auto"/>
              <w:bottom w:val="single" w:sz="4" w:space="0" w:color="auto"/>
            </w:tcBorders>
          </w:tcPr>
          <w:p w:rsidR="00D11C68" w:rsidRPr="00435A3D" w:rsidRDefault="00D11C68" w:rsidP="00491766">
            <w:pPr>
              <w:pStyle w:val="ab"/>
              <w:rPr>
                <w:rFonts w:hint="cs"/>
                <w:rtl/>
                <w:lang w:bidi="fa-IR"/>
              </w:rPr>
            </w:pPr>
            <w:r w:rsidRPr="00435A3D">
              <w:rPr>
                <w:rFonts w:hint="cs"/>
                <w:rtl/>
                <w:lang w:bidi="fa-IR"/>
              </w:rPr>
              <w:t>روش توليد در بخش موجود:</w:t>
            </w:r>
          </w:p>
          <w:p w:rsidR="00D11C68" w:rsidRPr="00435A3D" w:rsidRDefault="00D11C68" w:rsidP="00491766">
            <w:pPr>
              <w:pStyle w:val="table1"/>
              <w:rPr>
                <w:rFonts w:hint="cs"/>
                <w:rtl/>
              </w:rPr>
            </w:pPr>
            <w:r w:rsidRPr="00435A3D">
              <w:rPr>
                <w:rFonts w:hint="cs"/>
                <w:rtl/>
              </w:rPr>
              <w:t xml:space="preserve">نمودار گردش کار  مواد تا انتهای مرحله بسته بندی با ذکر ماشین آلات اصلی هر بخش </w:t>
            </w:r>
            <w:r w:rsidRPr="00DF03DD">
              <w:rPr>
                <w:rFonts w:ascii="Times New Roman" w:hAnsi="Times New Roman" w:cs="Times New Roman" w:hint="cs"/>
                <w:rtl/>
              </w:rPr>
              <w:t>–</w:t>
            </w:r>
            <w:r w:rsidRPr="00435A3D">
              <w:rPr>
                <w:rFonts w:hint="cs"/>
                <w:rtl/>
              </w:rPr>
              <w:t xml:space="preserve"> موازنه مواد بر روی نمودار</w:t>
            </w: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435A3D" w:rsidRDefault="00D11C68" w:rsidP="00491766">
            <w:pPr>
              <w:pStyle w:val="ab"/>
              <w:rPr>
                <w:rFonts w:hint="cs"/>
                <w:rtl/>
                <w:lang w:bidi="fa-IR"/>
              </w:rPr>
            </w:pPr>
            <w:r w:rsidRPr="00435A3D">
              <w:rPr>
                <w:rFonts w:hint="cs"/>
                <w:rtl/>
                <w:lang w:bidi="fa-IR"/>
              </w:rPr>
              <w:t>روش توليد در بخش توسعه :</w:t>
            </w:r>
          </w:p>
          <w:p w:rsidR="00D11C68" w:rsidRPr="00435A3D" w:rsidRDefault="00D11C68" w:rsidP="00491766">
            <w:pPr>
              <w:pStyle w:val="table1"/>
              <w:rPr>
                <w:rFonts w:hint="cs"/>
                <w:rtl/>
              </w:rPr>
            </w:pPr>
            <w:r w:rsidRPr="00435A3D">
              <w:rPr>
                <w:rFonts w:hint="cs"/>
                <w:rtl/>
              </w:rPr>
              <w:t xml:space="preserve">نمودار گردش کار  مواد تا انتهای مرحله بسته بندی با ذکر ماشین آلات اصلی هر بخش </w:t>
            </w:r>
            <w:r w:rsidRPr="00DF03DD">
              <w:rPr>
                <w:rFonts w:ascii="Times New Roman" w:hAnsi="Times New Roman" w:cs="Times New Roman" w:hint="cs"/>
                <w:rtl/>
              </w:rPr>
              <w:t>–</w:t>
            </w:r>
            <w:r w:rsidRPr="00435A3D">
              <w:rPr>
                <w:rFonts w:hint="cs"/>
                <w:rtl/>
              </w:rPr>
              <w:t xml:space="preserve"> موازنه مواد بر روی نمودار</w:t>
            </w: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491766">
            <w:pP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DF03DD">
            <w:pPr>
              <w:jc w:val="center"/>
              <w:rPr>
                <w:rFonts w:hint="cs"/>
                <w:b/>
                <w:bCs/>
                <w:sz w:val="28"/>
                <w:szCs w:val="28"/>
                <w:rtl/>
                <w:lang w:bidi="fa-IR"/>
              </w:rPr>
            </w:pPr>
          </w:p>
          <w:p w:rsidR="00D11C68" w:rsidRPr="00DF03DD" w:rsidRDefault="00D11C68" w:rsidP="00491766">
            <w:pPr>
              <w:rPr>
                <w:rFonts w:hint="cs"/>
                <w:b/>
                <w:bCs/>
                <w:sz w:val="28"/>
                <w:szCs w:val="28"/>
                <w:rtl/>
                <w:lang w:bidi="fa-IR"/>
              </w:rPr>
            </w:pPr>
          </w:p>
          <w:p w:rsidR="00657A3F" w:rsidRPr="00DF03DD" w:rsidRDefault="00657A3F" w:rsidP="00491766">
            <w:pPr>
              <w:rPr>
                <w:rFonts w:hint="cs"/>
                <w:b/>
                <w:bCs/>
                <w:sz w:val="28"/>
                <w:szCs w:val="28"/>
                <w:rtl/>
                <w:lang w:bidi="fa-IR"/>
              </w:rPr>
            </w:pPr>
          </w:p>
          <w:p w:rsidR="00657A3F" w:rsidRPr="00DF03DD" w:rsidRDefault="00657A3F" w:rsidP="00491766">
            <w:pPr>
              <w:rPr>
                <w:rFonts w:hint="cs"/>
                <w:b/>
                <w:bCs/>
                <w:sz w:val="28"/>
                <w:szCs w:val="28"/>
                <w:rtl/>
                <w:lang w:bidi="fa-IR"/>
              </w:rPr>
            </w:pPr>
          </w:p>
          <w:p w:rsidR="00491766" w:rsidRPr="00DF03DD" w:rsidRDefault="00491766" w:rsidP="00491766">
            <w:pPr>
              <w:rPr>
                <w:rFonts w:hint="cs"/>
                <w:b/>
                <w:bCs/>
                <w:sz w:val="28"/>
                <w:szCs w:val="28"/>
                <w:rtl/>
                <w:lang w:bidi="fa-IR"/>
              </w:rPr>
            </w:pPr>
          </w:p>
          <w:p w:rsidR="00491766" w:rsidRPr="00DF03DD" w:rsidRDefault="00491766" w:rsidP="00491766">
            <w:pPr>
              <w:rPr>
                <w:rFonts w:hint="cs"/>
                <w:b/>
                <w:bCs/>
                <w:sz w:val="28"/>
                <w:szCs w:val="28"/>
                <w:rtl/>
                <w:lang w:bidi="fa-IR"/>
              </w:rPr>
            </w:pPr>
          </w:p>
          <w:p w:rsidR="00491766" w:rsidRPr="00DF03DD" w:rsidRDefault="00491766" w:rsidP="00491766">
            <w:pPr>
              <w:rPr>
                <w:rFonts w:hint="cs"/>
                <w:b/>
                <w:bCs/>
                <w:sz w:val="28"/>
                <w:szCs w:val="28"/>
                <w:rtl/>
                <w:lang w:bidi="fa-IR"/>
              </w:rPr>
            </w:pPr>
          </w:p>
          <w:p w:rsidR="00491766" w:rsidRPr="00DF03DD" w:rsidRDefault="00491766" w:rsidP="00491766">
            <w:pPr>
              <w:rPr>
                <w:rFonts w:hint="cs"/>
                <w:b/>
                <w:bCs/>
                <w:sz w:val="28"/>
                <w:szCs w:val="28"/>
                <w:rtl/>
                <w:lang w:bidi="fa-IR"/>
              </w:rPr>
            </w:pPr>
          </w:p>
        </w:tc>
      </w:tr>
    </w:tbl>
    <w:p w:rsidR="00491766" w:rsidRDefault="00491766" w:rsidP="00491766"/>
    <w:tbl>
      <w:tblPr>
        <w:bidiVisual/>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618"/>
      </w:tblGrid>
      <w:tr w:rsidR="00D11C68" w:rsidRPr="00DF03DD" w:rsidTr="00DF03DD">
        <w:trPr>
          <w:jc w:val="center"/>
        </w:trPr>
        <w:tc>
          <w:tcPr>
            <w:tcW w:w="9240" w:type="dxa"/>
            <w:gridSpan w:val="2"/>
            <w:tcBorders>
              <w:top w:val="single" w:sz="4" w:space="0" w:color="auto"/>
              <w:bottom w:val="single" w:sz="4" w:space="0" w:color="auto"/>
            </w:tcBorders>
          </w:tcPr>
          <w:p w:rsidR="00D11C68" w:rsidRPr="00435A3D" w:rsidRDefault="00D11C68" w:rsidP="00491766">
            <w:pPr>
              <w:pStyle w:val="ab"/>
              <w:rPr>
                <w:rFonts w:hint="cs"/>
                <w:rtl/>
                <w:lang w:bidi="fa-IR"/>
              </w:rPr>
            </w:pPr>
            <w:r w:rsidRPr="00435A3D">
              <w:rPr>
                <w:rFonts w:hint="cs"/>
                <w:rtl/>
                <w:lang w:bidi="fa-IR"/>
              </w:rPr>
              <w:t xml:space="preserve">ظرفيت: </w:t>
            </w:r>
          </w:p>
          <w:p w:rsidR="00D11C68" w:rsidRPr="00DF03DD" w:rsidRDefault="00D11C68" w:rsidP="00491766">
            <w:pPr>
              <w:rPr>
                <w:rFonts w:hint="cs"/>
                <w:b/>
                <w:bCs/>
                <w:sz w:val="28"/>
                <w:szCs w:val="28"/>
                <w:u w:val="single"/>
                <w:rtl/>
                <w:lang w:bidi="fa-IR"/>
              </w:rPr>
            </w:pPr>
          </w:p>
        </w:tc>
      </w:tr>
      <w:tr w:rsidR="00D11C68" w:rsidRPr="00DF03DD" w:rsidTr="00DF03DD">
        <w:trPr>
          <w:jc w:val="center"/>
        </w:trPr>
        <w:tc>
          <w:tcPr>
            <w:tcW w:w="9240" w:type="dxa"/>
            <w:gridSpan w:val="2"/>
            <w:tcBorders>
              <w:top w:val="single" w:sz="4" w:space="0" w:color="auto"/>
              <w:bottom w:val="single" w:sz="4" w:space="0" w:color="auto"/>
            </w:tcBorders>
          </w:tcPr>
          <w:p w:rsidR="00D11C68" w:rsidRPr="00435A3D" w:rsidRDefault="00D11C68" w:rsidP="00491766">
            <w:pPr>
              <w:pStyle w:val="ab"/>
              <w:rPr>
                <w:rFonts w:hint="cs"/>
                <w:rtl/>
                <w:lang w:bidi="fa-IR"/>
              </w:rPr>
            </w:pPr>
            <w:r w:rsidRPr="00435A3D">
              <w:rPr>
                <w:rFonts w:hint="cs"/>
                <w:rtl/>
                <w:lang w:bidi="fa-IR"/>
              </w:rPr>
              <w:t>- ظرفیت بر اساس مجوز های اخذ شده ( با ذکر شماره و تاریخ ):</w:t>
            </w:r>
          </w:p>
          <w:p w:rsidR="00D11C68" w:rsidRPr="00DF03DD" w:rsidRDefault="00D11C68" w:rsidP="00491766">
            <w:pPr>
              <w:rPr>
                <w:rFonts w:hint="cs"/>
                <w:b/>
                <w:bCs/>
                <w:sz w:val="28"/>
                <w:szCs w:val="28"/>
                <w:rtl/>
                <w:lang w:bidi="fa-IR"/>
              </w:rPr>
            </w:pPr>
          </w:p>
          <w:p w:rsidR="00D11C68" w:rsidRPr="00DF03DD" w:rsidRDefault="00D11C68" w:rsidP="00491766">
            <w:pPr>
              <w:rPr>
                <w:rFonts w:hint="cs"/>
                <w:sz w:val="22"/>
                <w:szCs w:val="22"/>
                <w:rtl/>
                <w:lang w:bidi="fa-IR"/>
              </w:rPr>
            </w:pPr>
            <w:r w:rsidRPr="00DF03DD">
              <w:rPr>
                <w:rFonts w:hint="cs"/>
                <w:sz w:val="22"/>
                <w:szCs w:val="22"/>
                <w:rtl/>
                <w:lang w:bidi="fa-IR"/>
              </w:rPr>
              <w:t>الف- بخش موجود:</w:t>
            </w:r>
          </w:p>
          <w:p w:rsidR="00D11C68" w:rsidRPr="00DF03DD" w:rsidRDefault="00D11C68" w:rsidP="00491766">
            <w:pPr>
              <w:rPr>
                <w:rFonts w:hint="cs"/>
                <w:sz w:val="22"/>
                <w:szCs w:val="22"/>
                <w:rtl/>
                <w:lang w:bidi="fa-IR"/>
              </w:rPr>
            </w:pPr>
          </w:p>
          <w:p w:rsidR="00491766" w:rsidRPr="00DF03DD" w:rsidRDefault="00491766" w:rsidP="00491766">
            <w:pPr>
              <w:rPr>
                <w:rFonts w:hint="cs"/>
                <w:sz w:val="22"/>
                <w:szCs w:val="22"/>
                <w:rtl/>
                <w:lang w:bidi="fa-IR"/>
              </w:rPr>
            </w:pPr>
          </w:p>
          <w:p w:rsidR="00D11C68" w:rsidRPr="00DF03DD" w:rsidRDefault="00D11C68" w:rsidP="00491766">
            <w:pPr>
              <w:rPr>
                <w:rFonts w:hint="cs"/>
                <w:sz w:val="22"/>
                <w:szCs w:val="22"/>
                <w:rtl/>
                <w:lang w:bidi="fa-IR"/>
              </w:rPr>
            </w:pPr>
            <w:r w:rsidRPr="00DF03DD">
              <w:rPr>
                <w:rFonts w:hint="cs"/>
                <w:sz w:val="22"/>
                <w:szCs w:val="22"/>
                <w:rtl/>
                <w:lang w:bidi="fa-IR"/>
              </w:rPr>
              <w:t xml:space="preserve">ب- بخش توسعه: </w:t>
            </w:r>
          </w:p>
          <w:p w:rsidR="00D11C68" w:rsidRPr="00DF03DD" w:rsidRDefault="00D11C68" w:rsidP="00491766">
            <w:pPr>
              <w:rPr>
                <w:rFonts w:hint="cs"/>
                <w:b/>
                <w:bCs/>
                <w:sz w:val="28"/>
                <w:szCs w:val="28"/>
                <w:rtl/>
                <w:lang w:bidi="fa-IR"/>
              </w:rPr>
            </w:pPr>
          </w:p>
          <w:p w:rsidR="00491766" w:rsidRPr="00DF03DD" w:rsidRDefault="00491766" w:rsidP="00491766">
            <w:pPr>
              <w:rPr>
                <w:rFonts w:hint="cs"/>
                <w:b/>
                <w:bCs/>
                <w:sz w:val="28"/>
                <w:szCs w:val="28"/>
                <w:rtl/>
                <w:lang w:bidi="fa-IR"/>
              </w:rPr>
            </w:pPr>
          </w:p>
          <w:p w:rsidR="00D11C68" w:rsidRPr="00DF03DD" w:rsidRDefault="00D11C68" w:rsidP="00491766">
            <w:pPr>
              <w:rPr>
                <w:rFonts w:hint="cs"/>
                <w:b/>
                <w:bCs/>
                <w:sz w:val="28"/>
                <w:szCs w:val="28"/>
                <w:rtl/>
                <w:lang w:bidi="fa-IR"/>
              </w:rPr>
            </w:pPr>
          </w:p>
          <w:p w:rsidR="00491766" w:rsidRPr="00DF03DD" w:rsidRDefault="00491766" w:rsidP="00491766">
            <w:pPr>
              <w:rPr>
                <w:rFonts w:hint="cs"/>
                <w:b/>
                <w:bCs/>
                <w:sz w:val="28"/>
                <w:szCs w:val="28"/>
                <w:rtl/>
                <w:lang w:bidi="fa-IR"/>
              </w:rPr>
            </w:pPr>
          </w:p>
        </w:tc>
      </w:tr>
      <w:tr w:rsidR="00D11C68" w:rsidRPr="00DF03DD" w:rsidTr="00DF03DD">
        <w:trPr>
          <w:jc w:val="center"/>
        </w:trPr>
        <w:tc>
          <w:tcPr>
            <w:tcW w:w="9240" w:type="dxa"/>
            <w:gridSpan w:val="2"/>
            <w:tcBorders>
              <w:top w:val="single" w:sz="4" w:space="0" w:color="auto"/>
              <w:bottom w:val="single" w:sz="4" w:space="0" w:color="auto"/>
            </w:tcBorders>
          </w:tcPr>
          <w:p w:rsidR="00D11C68" w:rsidRPr="00435A3D" w:rsidRDefault="00657A3F" w:rsidP="00657A3F">
            <w:pPr>
              <w:pStyle w:val="ab"/>
              <w:rPr>
                <w:rFonts w:hint="cs"/>
                <w:rtl/>
                <w:lang w:bidi="fa-IR"/>
              </w:rPr>
            </w:pPr>
            <w:r>
              <w:rPr>
                <w:rFonts w:hint="cs"/>
                <w:rtl/>
                <w:lang w:bidi="fa-IR"/>
              </w:rPr>
              <w:t xml:space="preserve">- </w:t>
            </w:r>
            <w:r w:rsidR="00D11C68" w:rsidRPr="00435A3D">
              <w:rPr>
                <w:rFonts w:hint="cs"/>
                <w:rtl/>
                <w:lang w:bidi="fa-IR"/>
              </w:rPr>
              <w:t>نوبت کار واحد:</w:t>
            </w:r>
          </w:p>
          <w:p w:rsidR="00D11C68" w:rsidRPr="00DF03DD" w:rsidRDefault="00D11C68" w:rsidP="00DF03DD">
            <w:pPr>
              <w:spacing w:line="500" w:lineRule="atLeast"/>
              <w:ind w:left="360"/>
              <w:rPr>
                <w:rFonts w:hint="cs"/>
                <w:sz w:val="22"/>
                <w:szCs w:val="22"/>
                <w:rtl/>
                <w:lang w:bidi="fa-IR"/>
              </w:rPr>
            </w:pPr>
            <w:r w:rsidRPr="00DF03DD">
              <w:rPr>
                <w:rFonts w:hint="cs"/>
                <w:sz w:val="22"/>
                <w:szCs w:val="22"/>
                <w:rtl/>
                <w:lang w:bidi="fa-IR"/>
              </w:rPr>
              <w:t xml:space="preserve">      الف- بخش موجود:</w:t>
            </w:r>
          </w:p>
        </w:tc>
      </w:tr>
      <w:tr w:rsidR="00D11C68" w:rsidRPr="00DF03DD" w:rsidTr="00DF03DD">
        <w:trPr>
          <w:jc w:val="center"/>
        </w:trPr>
        <w:tc>
          <w:tcPr>
            <w:tcW w:w="4622"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 xml:space="preserve">ساعت در شیفت: </w:t>
            </w:r>
          </w:p>
        </w:tc>
        <w:tc>
          <w:tcPr>
            <w:tcW w:w="4618"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شیفت کار در روز:</w:t>
            </w:r>
          </w:p>
        </w:tc>
      </w:tr>
      <w:tr w:rsidR="00D11C68" w:rsidRPr="00DF03DD" w:rsidTr="00DF03DD">
        <w:trPr>
          <w:jc w:val="center"/>
        </w:trPr>
        <w:tc>
          <w:tcPr>
            <w:tcW w:w="4622"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 xml:space="preserve">روز کاری در سال: </w:t>
            </w:r>
          </w:p>
        </w:tc>
        <w:tc>
          <w:tcPr>
            <w:tcW w:w="4618"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spacing w:line="500" w:lineRule="atLeast"/>
              <w:rPr>
                <w:rFonts w:hint="cs"/>
                <w:b/>
                <w:bCs/>
                <w:sz w:val="24"/>
                <w:rtl/>
                <w:lang w:bidi="fa-IR"/>
              </w:rPr>
            </w:pPr>
          </w:p>
        </w:tc>
      </w:tr>
      <w:tr w:rsidR="00D11C68" w:rsidRPr="00DF03DD" w:rsidTr="00DF03DD">
        <w:trPr>
          <w:jc w:val="center"/>
        </w:trPr>
        <w:tc>
          <w:tcPr>
            <w:tcW w:w="9240" w:type="dxa"/>
            <w:gridSpan w:val="2"/>
            <w:tcBorders>
              <w:top w:val="single" w:sz="4" w:space="0" w:color="auto"/>
              <w:left w:val="single" w:sz="4" w:space="0" w:color="auto"/>
              <w:bottom w:val="single" w:sz="4" w:space="0" w:color="auto"/>
              <w:right w:val="single" w:sz="4" w:space="0" w:color="auto"/>
            </w:tcBorders>
          </w:tcPr>
          <w:p w:rsidR="00D11C68" w:rsidRPr="00DF03DD" w:rsidRDefault="00D11C68" w:rsidP="00DF03DD">
            <w:pPr>
              <w:spacing w:line="500" w:lineRule="atLeast"/>
              <w:ind w:left="360"/>
              <w:rPr>
                <w:rFonts w:hint="cs"/>
                <w:sz w:val="22"/>
                <w:szCs w:val="22"/>
                <w:rtl/>
                <w:lang w:bidi="fa-IR"/>
              </w:rPr>
            </w:pPr>
            <w:r w:rsidRPr="00DF03DD">
              <w:rPr>
                <w:rFonts w:hint="cs"/>
                <w:sz w:val="22"/>
                <w:szCs w:val="22"/>
                <w:rtl/>
                <w:lang w:bidi="fa-IR"/>
              </w:rPr>
              <w:t xml:space="preserve">     ب- بخش توسعه:</w:t>
            </w:r>
          </w:p>
        </w:tc>
      </w:tr>
      <w:tr w:rsidR="00D11C68" w:rsidRPr="00DF03DD" w:rsidTr="00DF03DD">
        <w:trPr>
          <w:jc w:val="center"/>
        </w:trPr>
        <w:tc>
          <w:tcPr>
            <w:tcW w:w="4622"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 xml:space="preserve">ساعت در شیفت: </w:t>
            </w:r>
          </w:p>
        </w:tc>
        <w:tc>
          <w:tcPr>
            <w:tcW w:w="4618"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شیفت کار در روز:</w:t>
            </w:r>
          </w:p>
        </w:tc>
      </w:tr>
      <w:tr w:rsidR="00D11C68" w:rsidRPr="00DF03DD" w:rsidTr="00DF03DD">
        <w:trPr>
          <w:trHeight w:val="230"/>
          <w:jc w:val="center"/>
        </w:trPr>
        <w:tc>
          <w:tcPr>
            <w:tcW w:w="4622"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numPr>
                <w:ilvl w:val="0"/>
                <w:numId w:val="220"/>
              </w:numPr>
              <w:spacing w:line="500" w:lineRule="atLeast"/>
              <w:jc w:val="left"/>
              <w:rPr>
                <w:rFonts w:hint="cs"/>
                <w:b/>
                <w:bCs/>
                <w:sz w:val="24"/>
                <w:rtl/>
                <w:lang w:bidi="fa-IR"/>
              </w:rPr>
            </w:pPr>
            <w:r w:rsidRPr="00DF03DD">
              <w:rPr>
                <w:rFonts w:hint="cs"/>
                <w:b/>
                <w:bCs/>
                <w:sz w:val="24"/>
                <w:rtl/>
                <w:lang w:bidi="fa-IR"/>
              </w:rPr>
              <w:t xml:space="preserve">روز کاری در سال: </w:t>
            </w:r>
          </w:p>
        </w:tc>
        <w:tc>
          <w:tcPr>
            <w:tcW w:w="4618"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bidi w:val="0"/>
              <w:spacing w:line="500" w:lineRule="atLeast"/>
              <w:rPr>
                <w:rFonts w:hint="cs"/>
                <w:b/>
                <w:bCs/>
                <w:sz w:val="24"/>
                <w:rtl/>
                <w:lang w:bidi="fa-IR"/>
              </w:rPr>
            </w:pPr>
          </w:p>
        </w:tc>
      </w:tr>
      <w:tr w:rsidR="00D11C68" w:rsidRPr="00DF03DD" w:rsidTr="00DF03DD">
        <w:trPr>
          <w:jc w:val="center"/>
        </w:trPr>
        <w:tc>
          <w:tcPr>
            <w:tcW w:w="4622"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spacing w:line="500" w:lineRule="atLeast"/>
              <w:rPr>
                <w:rFonts w:hint="cs"/>
                <w:b/>
                <w:bCs/>
                <w:sz w:val="24"/>
                <w:rtl/>
                <w:lang w:bidi="fa-IR"/>
              </w:rPr>
            </w:pPr>
            <w:r w:rsidRPr="00DF03DD">
              <w:rPr>
                <w:rFonts w:hint="cs"/>
                <w:b/>
                <w:bCs/>
                <w:sz w:val="24"/>
                <w:rtl/>
                <w:lang w:bidi="fa-IR"/>
              </w:rPr>
              <w:t xml:space="preserve">- گلوگاه خط تولید و ذکر دلایل آن: </w:t>
            </w: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الف- بخش موجود( در صورت امکان ):</w:t>
            </w:r>
          </w:p>
          <w:p w:rsidR="00D11C68" w:rsidRPr="00DF03DD" w:rsidRDefault="00D11C68" w:rsidP="00DF03DD">
            <w:pPr>
              <w:spacing w:line="500" w:lineRule="atLeast"/>
              <w:rPr>
                <w:rFonts w:hint="cs"/>
                <w:sz w:val="22"/>
                <w:szCs w:val="22"/>
                <w:rtl/>
                <w:lang w:bidi="fa-IR"/>
              </w:rPr>
            </w:pPr>
          </w:p>
          <w:p w:rsidR="00D11C68" w:rsidRPr="00DF03DD" w:rsidRDefault="00D11C68" w:rsidP="00DF03DD">
            <w:pPr>
              <w:numPr>
                <w:ilvl w:val="1"/>
                <w:numId w:val="205"/>
              </w:numPr>
              <w:tabs>
                <w:tab w:val="clear" w:pos="1440"/>
              </w:tabs>
              <w:spacing w:line="500" w:lineRule="atLeast"/>
              <w:ind w:left="346" w:hanging="322"/>
              <w:rPr>
                <w:rFonts w:hint="cs"/>
                <w:sz w:val="22"/>
                <w:szCs w:val="22"/>
                <w:rtl/>
                <w:lang w:bidi="fa-IR"/>
              </w:rPr>
            </w:pPr>
            <w:r w:rsidRPr="00DF03DD">
              <w:rPr>
                <w:rFonts w:hint="cs"/>
                <w:sz w:val="22"/>
                <w:szCs w:val="22"/>
                <w:rtl/>
                <w:lang w:bidi="fa-IR"/>
              </w:rPr>
              <w:t>بخش توسعه:</w:t>
            </w:r>
          </w:p>
          <w:p w:rsidR="00491766" w:rsidRPr="00DF03DD" w:rsidRDefault="00491766" w:rsidP="00DF03DD">
            <w:pPr>
              <w:spacing w:line="500" w:lineRule="atLeast"/>
              <w:ind w:left="1080"/>
              <w:rPr>
                <w:rFonts w:hint="cs"/>
                <w:b/>
                <w:bCs/>
                <w:sz w:val="28"/>
                <w:szCs w:val="28"/>
                <w:rtl/>
                <w:lang w:bidi="fa-IR"/>
              </w:rPr>
            </w:pPr>
          </w:p>
          <w:p w:rsidR="00491766" w:rsidRPr="00DF03DD" w:rsidRDefault="00491766" w:rsidP="00DF03DD">
            <w:pPr>
              <w:spacing w:line="500" w:lineRule="atLeast"/>
              <w:rPr>
                <w:rFonts w:hint="cs"/>
                <w:b/>
                <w:bCs/>
                <w:sz w:val="28"/>
                <w:szCs w:val="28"/>
                <w:rtl/>
                <w:lang w:bidi="fa-IR"/>
              </w:rPr>
            </w:pPr>
          </w:p>
        </w:tc>
        <w:tc>
          <w:tcPr>
            <w:tcW w:w="4618" w:type="dxa"/>
            <w:tcBorders>
              <w:top w:val="single" w:sz="4" w:space="0" w:color="auto"/>
              <w:left w:val="single" w:sz="4" w:space="0" w:color="auto"/>
              <w:bottom w:val="single" w:sz="4" w:space="0" w:color="auto"/>
              <w:right w:val="single" w:sz="4" w:space="0" w:color="auto"/>
            </w:tcBorders>
          </w:tcPr>
          <w:p w:rsidR="00D11C68" w:rsidRPr="00DF03DD" w:rsidRDefault="00D11C68" w:rsidP="00DF03DD">
            <w:pPr>
              <w:spacing w:line="500" w:lineRule="atLeast"/>
              <w:rPr>
                <w:rFonts w:hint="cs"/>
                <w:b/>
                <w:bCs/>
                <w:sz w:val="28"/>
                <w:szCs w:val="28"/>
                <w:rtl/>
                <w:lang w:bidi="fa-IR"/>
              </w:rPr>
            </w:pPr>
          </w:p>
        </w:tc>
      </w:tr>
    </w:tbl>
    <w:p w:rsidR="00C14293" w:rsidRDefault="00C14293" w:rsidP="00C14293">
      <w:pPr>
        <w:pStyle w:val="spacetb"/>
        <w:rPr>
          <w:rFonts w:hint="cs"/>
          <w:rtl/>
        </w:rPr>
      </w:pPr>
    </w:p>
    <w:p w:rsidR="00C14293" w:rsidRDefault="00C14293">
      <w:pPr>
        <w:rPr>
          <w:lang w:bidi="fa-IR"/>
        </w:rPr>
      </w:pPr>
    </w:p>
    <w:tbl>
      <w:tblPr>
        <w:bidiVisual/>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0"/>
      </w:tblGrid>
      <w:tr w:rsidR="00D11C68" w:rsidRPr="00DF03DD" w:rsidTr="00DF03DD">
        <w:trPr>
          <w:jc w:val="center"/>
        </w:trPr>
        <w:tc>
          <w:tcPr>
            <w:tcW w:w="9240" w:type="dxa"/>
            <w:tcBorders>
              <w:top w:val="single" w:sz="4" w:space="0" w:color="auto"/>
              <w:bottom w:val="single" w:sz="4" w:space="0" w:color="auto"/>
            </w:tcBorders>
          </w:tcPr>
          <w:p w:rsidR="00D11C68" w:rsidRPr="00DF03DD" w:rsidRDefault="00D11C68" w:rsidP="00DF03DD">
            <w:pPr>
              <w:spacing w:line="500" w:lineRule="atLeast"/>
              <w:rPr>
                <w:rFonts w:hint="cs"/>
                <w:b/>
                <w:bCs/>
                <w:sz w:val="24"/>
                <w:rtl/>
                <w:lang w:bidi="fa-IR"/>
              </w:rPr>
            </w:pPr>
            <w:r w:rsidRPr="00DF03DD">
              <w:rPr>
                <w:rFonts w:hint="cs"/>
                <w:b/>
                <w:bCs/>
                <w:sz w:val="24"/>
                <w:rtl/>
                <w:lang w:bidi="fa-IR"/>
              </w:rPr>
              <w:t xml:space="preserve">- محاسبه ظرفیت اسمی کل واحد در سال بر اساس گلوگاه تولید: </w:t>
            </w: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 xml:space="preserve">الف- بخش موجود( بر اساس اخرین تغییرات): </w:t>
            </w: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C14293" w:rsidRPr="00DF03DD" w:rsidRDefault="00C14293" w:rsidP="00DF03DD">
            <w:pPr>
              <w:spacing w:line="500" w:lineRule="atLeast"/>
              <w:rPr>
                <w:rFonts w:hint="cs"/>
                <w:sz w:val="22"/>
                <w:szCs w:val="22"/>
                <w:rtl/>
                <w:lang w:bidi="fa-IR"/>
              </w:rPr>
            </w:pPr>
          </w:p>
          <w:p w:rsidR="00C14293" w:rsidRPr="00DF03DD" w:rsidRDefault="00C14293"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ب- بخش توسعه:</w:t>
            </w: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p w:rsidR="00D11C68" w:rsidRPr="00DF03DD" w:rsidRDefault="00D11C68" w:rsidP="00DF03DD">
            <w:pPr>
              <w:spacing w:line="500" w:lineRule="atLeast"/>
              <w:rPr>
                <w:rFonts w:hint="cs"/>
                <w:b/>
                <w:bCs/>
                <w:sz w:val="28"/>
                <w:szCs w:val="28"/>
                <w:rtl/>
                <w:lang w:bidi="fa-IR"/>
              </w:rPr>
            </w:pPr>
          </w:p>
        </w:tc>
      </w:tr>
    </w:tbl>
    <w:p w:rsidR="009864B5" w:rsidRDefault="009864B5" w:rsidP="00C14293">
      <w:pPr>
        <w:pStyle w:val="spacetb"/>
        <w:rPr>
          <w:rtl/>
        </w:rPr>
      </w:pPr>
    </w:p>
    <w:p w:rsidR="00C14293" w:rsidRDefault="009864B5" w:rsidP="00C14293">
      <w:pPr>
        <w:pStyle w:val="spacetb"/>
        <w:rPr>
          <w:rFonts w:hint="cs"/>
          <w:rtl/>
        </w:rPr>
      </w:pPr>
      <w:r>
        <w:rPr>
          <w:rtl/>
        </w:rPr>
        <w:br w:type="page"/>
      </w:r>
    </w:p>
    <w:p w:rsidR="00C14293" w:rsidRDefault="00C14293">
      <w:pPr>
        <w:rPr>
          <w:lang w:bidi="fa-IR"/>
        </w:rPr>
      </w:pP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1C68" w:rsidRPr="00DF03DD" w:rsidTr="00DF03DD">
        <w:trPr>
          <w:jc w:val="center"/>
        </w:trPr>
        <w:tc>
          <w:tcPr>
            <w:tcW w:w="9923" w:type="dxa"/>
            <w:tcBorders>
              <w:top w:val="single" w:sz="4" w:space="0" w:color="auto"/>
              <w:bottom w:val="nil"/>
            </w:tcBorders>
          </w:tcPr>
          <w:p w:rsidR="00D11C68" w:rsidRPr="00DF03DD" w:rsidRDefault="00D11C68" w:rsidP="00DF03DD">
            <w:pPr>
              <w:numPr>
                <w:ilvl w:val="0"/>
                <w:numId w:val="202"/>
              </w:numPr>
              <w:spacing w:line="500" w:lineRule="atLeast"/>
              <w:rPr>
                <w:rFonts w:hint="cs"/>
                <w:b/>
                <w:bCs/>
                <w:sz w:val="24"/>
                <w:rtl/>
                <w:lang w:bidi="fa-IR"/>
              </w:rPr>
            </w:pPr>
            <w:r w:rsidRPr="00DF03DD">
              <w:rPr>
                <w:rFonts w:hint="cs"/>
                <w:b/>
                <w:bCs/>
                <w:sz w:val="24"/>
                <w:rtl/>
                <w:lang w:bidi="fa-IR"/>
              </w:rPr>
              <w:t xml:space="preserve">تعیین راندمان و ذکر دلایل آن: </w:t>
            </w:r>
          </w:p>
          <w:p w:rsidR="00C14293" w:rsidRPr="00DF03DD" w:rsidRDefault="00C14293" w:rsidP="00DF03DD">
            <w:pPr>
              <w:spacing w:line="500" w:lineRule="atLeast"/>
              <w:ind w:left="360"/>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الف- بخش موجود:</w:t>
            </w: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b/>
                <w:bCs/>
                <w:sz w:val="28"/>
                <w:szCs w:val="28"/>
                <w:rtl/>
                <w:lang w:bidi="fa-IR"/>
              </w:rPr>
            </w:pPr>
            <w:r w:rsidRPr="00DF03DD">
              <w:rPr>
                <w:rFonts w:hint="cs"/>
                <w:sz w:val="22"/>
                <w:szCs w:val="22"/>
                <w:rtl/>
                <w:lang w:bidi="fa-IR"/>
              </w:rPr>
              <w:t>ب- بخش توسعه:</w:t>
            </w:r>
          </w:p>
          <w:p w:rsidR="00D11C68" w:rsidRPr="00DF03DD" w:rsidRDefault="00D11C68" w:rsidP="00DF03DD">
            <w:pPr>
              <w:spacing w:line="500" w:lineRule="atLeast"/>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b/>
                <w:bCs/>
                <w:sz w:val="24"/>
                <w:rtl/>
                <w:lang w:bidi="fa-IR"/>
              </w:rPr>
            </w:pPr>
            <w:r w:rsidRPr="00DF03DD">
              <w:rPr>
                <w:rFonts w:hint="cs"/>
                <w:b/>
                <w:bCs/>
                <w:sz w:val="24"/>
                <w:rtl/>
                <w:lang w:bidi="fa-IR"/>
              </w:rPr>
              <w:t>- محاسبه ظرفیت عملی بر اساس راندمان:</w:t>
            </w: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الف- بخش موجود:</w:t>
            </w:r>
          </w:p>
          <w:p w:rsidR="00D11C68" w:rsidRPr="00DF03DD" w:rsidRDefault="00D11C68" w:rsidP="00DF03DD">
            <w:pPr>
              <w:spacing w:line="500" w:lineRule="atLeast"/>
              <w:rPr>
                <w:rFonts w:hint="cs"/>
                <w:sz w:val="22"/>
                <w:szCs w:val="22"/>
                <w:rtl/>
                <w:lang w:bidi="fa-IR"/>
              </w:rPr>
            </w:pPr>
          </w:p>
          <w:p w:rsidR="00D11C68" w:rsidRPr="00DF03DD" w:rsidRDefault="00D11C68" w:rsidP="00DF03DD">
            <w:pPr>
              <w:spacing w:line="500" w:lineRule="atLeast"/>
              <w:rPr>
                <w:rFonts w:hint="cs"/>
                <w:b/>
                <w:bCs/>
                <w:sz w:val="28"/>
                <w:szCs w:val="28"/>
                <w:rtl/>
                <w:lang w:bidi="fa-IR"/>
              </w:rPr>
            </w:pPr>
            <w:r w:rsidRPr="00DF03DD">
              <w:rPr>
                <w:rFonts w:hint="cs"/>
                <w:sz w:val="22"/>
                <w:szCs w:val="22"/>
                <w:rtl/>
                <w:lang w:bidi="fa-IR"/>
              </w:rPr>
              <w:t>ب- بخش توسعه:</w:t>
            </w:r>
          </w:p>
          <w:p w:rsidR="00D11C68" w:rsidRPr="00DF03DD" w:rsidRDefault="00D11C68" w:rsidP="00DF03DD">
            <w:pPr>
              <w:spacing w:line="500" w:lineRule="atLeast"/>
              <w:rPr>
                <w:rFonts w:hint="cs"/>
                <w:b/>
                <w:bCs/>
                <w:sz w:val="28"/>
                <w:szCs w:val="28"/>
                <w:rtl/>
                <w:lang w:bidi="fa-IR"/>
              </w:rPr>
            </w:pPr>
          </w:p>
        </w:tc>
      </w:tr>
      <w:tr w:rsidR="00D11C68" w:rsidRPr="00DF03DD" w:rsidTr="00DF03DD">
        <w:trPr>
          <w:jc w:val="center"/>
        </w:trPr>
        <w:tc>
          <w:tcPr>
            <w:tcW w:w="9923" w:type="dxa"/>
            <w:tcBorders>
              <w:top w:val="single" w:sz="4" w:space="0" w:color="auto"/>
              <w:bottom w:val="nil"/>
            </w:tcBorders>
          </w:tcPr>
          <w:p w:rsidR="00D11C68" w:rsidRPr="00DF03DD" w:rsidRDefault="00D11C68" w:rsidP="00DF03DD">
            <w:pPr>
              <w:spacing w:line="500" w:lineRule="atLeast"/>
              <w:rPr>
                <w:rFonts w:hint="cs"/>
                <w:b/>
                <w:bCs/>
                <w:sz w:val="24"/>
                <w:rtl/>
                <w:lang w:bidi="fa-IR"/>
              </w:rPr>
            </w:pPr>
            <w:r w:rsidRPr="00DF03DD">
              <w:rPr>
                <w:rFonts w:hint="cs"/>
                <w:b/>
                <w:bCs/>
                <w:sz w:val="24"/>
                <w:rtl/>
                <w:lang w:bidi="fa-IR"/>
              </w:rPr>
              <w:t>سایر موارد:</w:t>
            </w: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b/>
                <w:bCs/>
                <w:sz w:val="28"/>
                <w:szCs w:val="28"/>
                <w:rtl/>
                <w:lang w:bidi="fa-IR"/>
              </w:rPr>
            </w:pPr>
          </w:p>
        </w:tc>
      </w:tr>
      <w:tr w:rsidR="00D11C68" w:rsidRPr="00DF03DD" w:rsidTr="00DF03DD">
        <w:trPr>
          <w:jc w:val="center"/>
        </w:trPr>
        <w:tc>
          <w:tcPr>
            <w:tcW w:w="9923" w:type="dxa"/>
            <w:tcBorders>
              <w:top w:val="nil"/>
              <w:bottom w:val="nil"/>
            </w:tcBorders>
          </w:tcPr>
          <w:p w:rsidR="00D11C68" w:rsidRPr="00DF03DD" w:rsidRDefault="00D11C68" w:rsidP="00DF03DD">
            <w:pPr>
              <w:spacing w:line="500" w:lineRule="atLeast"/>
              <w:rPr>
                <w:rFonts w:hint="cs"/>
                <w:b/>
                <w:bCs/>
                <w:sz w:val="28"/>
                <w:szCs w:val="28"/>
                <w:rtl/>
                <w:lang w:bidi="fa-IR"/>
              </w:rPr>
            </w:pPr>
          </w:p>
        </w:tc>
      </w:tr>
      <w:tr w:rsidR="00D11C68" w:rsidRPr="00DF03DD" w:rsidTr="00DF03DD">
        <w:trPr>
          <w:jc w:val="center"/>
        </w:trPr>
        <w:tc>
          <w:tcPr>
            <w:tcW w:w="9923" w:type="dxa"/>
            <w:tcBorders>
              <w:top w:val="nil"/>
              <w:bottom w:val="single" w:sz="4" w:space="0" w:color="auto"/>
            </w:tcBorders>
          </w:tcPr>
          <w:p w:rsidR="00D11C68" w:rsidRPr="00DF03DD" w:rsidRDefault="00D11C68" w:rsidP="00DF03DD">
            <w:pPr>
              <w:spacing w:line="500" w:lineRule="atLeast"/>
              <w:rPr>
                <w:rFonts w:hint="cs"/>
                <w:b/>
                <w:bCs/>
                <w:sz w:val="28"/>
                <w:szCs w:val="28"/>
                <w:rtl/>
                <w:lang w:bidi="fa-IR"/>
              </w:rPr>
            </w:pPr>
          </w:p>
          <w:p w:rsidR="00C14293" w:rsidRPr="00DF03DD" w:rsidRDefault="00C14293" w:rsidP="00DF03DD">
            <w:pPr>
              <w:spacing w:line="500" w:lineRule="atLeast"/>
              <w:rPr>
                <w:rFonts w:hint="cs"/>
                <w:b/>
                <w:bCs/>
                <w:sz w:val="28"/>
                <w:szCs w:val="28"/>
                <w:rtl/>
                <w:lang w:bidi="fa-IR"/>
              </w:rPr>
            </w:pPr>
          </w:p>
          <w:p w:rsidR="00C14293" w:rsidRPr="00DF03DD" w:rsidRDefault="00C14293" w:rsidP="00DF03DD">
            <w:pPr>
              <w:spacing w:line="500" w:lineRule="atLeast"/>
              <w:rPr>
                <w:rFonts w:hint="cs"/>
                <w:b/>
                <w:bCs/>
                <w:sz w:val="28"/>
                <w:szCs w:val="28"/>
                <w:rtl/>
                <w:lang w:bidi="fa-IR"/>
              </w:rPr>
            </w:pPr>
          </w:p>
          <w:p w:rsidR="00C14293" w:rsidRPr="00DF03DD" w:rsidRDefault="00C14293" w:rsidP="00DF03DD">
            <w:pPr>
              <w:spacing w:line="500" w:lineRule="atLeast"/>
              <w:rPr>
                <w:rFonts w:hint="cs"/>
                <w:b/>
                <w:bCs/>
                <w:sz w:val="28"/>
                <w:szCs w:val="28"/>
                <w:rtl/>
                <w:lang w:bidi="fa-IR"/>
              </w:rPr>
            </w:pPr>
          </w:p>
          <w:p w:rsidR="00C14293" w:rsidRPr="00DF03DD" w:rsidRDefault="00C14293" w:rsidP="00DF03DD">
            <w:pPr>
              <w:spacing w:line="500" w:lineRule="atLeast"/>
              <w:rPr>
                <w:rFonts w:hint="cs"/>
                <w:b/>
                <w:bCs/>
                <w:sz w:val="28"/>
                <w:szCs w:val="28"/>
                <w:rtl/>
                <w:lang w:bidi="fa-IR"/>
              </w:rPr>
            </w:pPr>
          </w:p>
          <w:p w:rsidR="00C14293" w:rsidRPr="00DF03DD" w:rsidRDefault="00C14293" w:rsidP="00DF03DD">
            <w:pPr>
              <w:spacing w:line="500" w:lineRule="atLeast"/>
              <w:rPr>
                <w:rFonts w:hint="cs"/>
                <w:b/>
                <w:bCs/>
                <w:sz w:val="28"/>
                <w:szCs w:val="28"/>
                <w:rtl/>
                <w:lang w:bidi="fa-IR"/>
              </w:rPr>
            </w:pPr>
          </w:p>
        </w:tc>
      </w:tr>
    </w:tbl>
    <w:p w:rsidR="00D11C68" w:rsidRDefault="00D11C68" w:rsidP="00D11C68">
      <w:pPr>
        <w:spacing w:line="500" w:lineRule="atLeast"/>
        <w:rPr>
          <w:rFonts w:hint="cs"/>
          <w:b/>
          <w:bCs/>
          <w:sz w:val="28"/>
          <w:szCs w:val="28"/>
          <w:u w:val="single"/>
          <w:rtl/>
          <w:lang w:bidi="fa-IR"/>
        </w:rPr>
      </w:pPr>
    </w:p>
    <w:p w:rsidR="00C14293" w:rsidRDefault="00C14293" w:rsidP="00D11C68">
      <w:pPr>
        <w:spacing w:line="500" w:lineRule="atLeast"/>
        <w:rPr>
          <w:rFonts w:hint="cs"/>
          <w:b/>
          <w:bCs/>
          <w:sz w:val="28"/>
          <w:szCs w:val="28"/>
          <w:u w:val="single"/>
          <w:rtl/>
          <w:lang w:bidi="fa-IR"/>
        </w:rPr>
      </w:pPr>
    </w:p>
    <w:p w:rsidR="00C14293" w:rsidRDefault="00C14293" w:rsidP="00C14293">
      <w:pPr>
        <w:pStyle w:val="spacetb"/>
        <w:rPr>
          <w:rFonts w:hint="cs"/>
          <w:rtl/>
        </w:rPr>
      </w:pPr>
    </w:p>
    <w:p w:rsidR="00C14293" w:rsidRPr="00435A3D" w:rsidRDefault="00C14293" w:rsidP="00C14293">
      <w:pPr>
        <w:pStyle w:val="spacetb"/>
        <w:rPr>
          <w:rFonts w:hint="cs"/>
          <w:rtl/>
        </w:rPr>
      </w:pPr>
    </w:p>
    <w:p w:rsidR="00C14293" w:rsidRDefault="00C14293" w:rsidP="00C14293">
      <w:pPr>
        <w:pStyle w:val="spacetb"/>
        <w:rPr>
          <w:rFonts w:hint="cs"/>
          <w:rtl/>
        </w:rPr>
      </w:pPr>
    </w:p>
    <w:p w:rsidR="00C14293" w:rsidRDefault="00C14293" w:rsidP="00C14293">
      <w:pPr>
        <w:pStyle w:val="spacetb"/>
        <w:rPr>
          <w:rFonts w:hint="cs"/>
          <w:rtl/>
        </w:rPr>
      </w:pPr>
    </w:p>
    <w:p w:rsidR="00D11C68" w:rsidRPr="00435A3D" w:rsidRDefault="00D11C68" w:rsidP="00C14293">
      <w:pPr>
        <w:pStyle w:val="table1"/>
        <w:rPr>
          <w:rFonts w:hint="cs"/>
          <w:rtl/>
        </w:rPr>
      </w:pPr>
      <w:r w:rsidRPr="00435A3D">
        <w:rPr>
          <w:rFonts w:hint="cs"/>
          <w:rtl/>
        </w:rPr>
        <w:t>جدول- مقایسه ظرفیت عملی و میزان تولیدات طی سه سال گذشته</w:t>
      </w:r>
    </w:p>
    <w:p w:rsidR="00D11C68" w:rsidRPr="00435A3D" w:rsidRDefault="00D11C68" w:rsidP="00C14293">
      <w:pPr>
        <w:pStyle w:val="table1"/>
        <w:rPr>
          <w:rFonts w:hint="cs"/>
          <w:rtl/>
        </w:rPr>
      </w:pPr>
      <w:r w:rsidRPr="00435A3D">
        <w:rPr>
          <w:rFonts w:hint="cs"/>
          <w:rtl/>
        </w:rPr>
        <w:t xml:space="preserve"> در بخش موجود طرح توسعه</w:t>
      </w:r>
    </w:p>
    <w:p w:rsidR="00D11C68" w:rsidRPr="00435A3D" w:rsidRDefault="00D11C68" w:rsidP="00C14293">
      <w:pPr>
        <w:pStyle w:val="spacetb"/>
        <w:rPr>
          <w:rFonts w:hint="cs"/>
          <w:rtl/>
        </w:rPr>
      </w:pPr>
    </w:p>
    <w:tbl>
      <w:tblPr>
        <w:bidiVisual/>
        <w:tblW w:w="7024" w:type="dxa"/>
        <w:jc w:val="center"/>
        <w:tblLook w:val="01E0" w:firstRow="1" w:lastRow="1" w:firstColumn="1" w:lastColumn="1" w:noHBand="0" w:noVBand="0"/>
      </w:tblPr>
      <w:tblGrid>
        <w:gridCol w:w="4141"/>
        <w:gridCol w:w="853"/>
        <w:gridCol w:w="851"/>
        <w:gridCol w:w="1179"/>
      </w:tblGrid>
      <w:tr w:rsidR="00D11C68" w:rsidRPr="00435A3D">
        <w:trPr>
          <w:jc w:val="center"/>
        </w:trPr>
        <w:tc>
          <w:tcPr>
            <w:tcW w:w="4235"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C14293">
            <w:pPr>
              <w:pStyle w:val="tbtitle"/>
              <w:jc w:val="right"/>
              <w:rPr>
                <w:rFonts w:hint="cs"/>
                <w:rtl/>
              </w:rPr>
            </w:pPr>
            <w:r w:rsidRPr="00435A3D">
              <w:rPr>
                <w:rFonts w:hint="cs"/>
                <w:rtl/>
              </w:rPr>
              <w:t xml:space="preserve">                                                        سال                                      </w:t>
            </w:r>
          </w:p>
          <w:p w:rsidR="00C14293" w:rsidRDefault="00C14293" w:rsidP="00C14293">
            <w:pPr>
              <w:pStyle w:val="tbtitle"/>
              <w:jc w:val="both"/>
              <w:rPr>
                <w:rFonts w:hint="cs"/>
                <w:rtl/>
              </w:rPr>
            </w:pPr>
          </w:p>
          <w:p w:rsidR="00D11C68" w:rsidRPr="00435A3D" w:rsidRDefault="00D11C68" w:rsidP="00C14293">
            <w:pPr>
              <w:pStyle w:val="tbtitle"/>
              <w:jc w:val="both"/>
              <w:rPr>
                <w:rFonts w:hint="cs"/>
                <w:rtl/>
              </w:rPr>
            </w:pPr>
            <w:r w:rsidRPr="00435A3D">
              <w:rPr>
                <w:rFonts w:hint="cs"/>
                <w:rtl/>
              </w:rPr>
              <w:t xml:space="preserve">شرح </w:t>
            </w:r>
          </w:p>
        </w:tc>
        <w:tc>
          <w:tcPr>
            <w:tcW w:w="730"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rtl/>
              </w:rPr>
            </w:pPr>
            <w:r w:rsidRPr="00435A3D">
              <w:rPr>
                <w:rFonts w:hint="cs"/>
                <w:sz w:val="26"/>
                <w:rtl/>
              </w:rPr>
              <w:t>سال</w:t>
            </w:r>
            <w:r w:rsidRPr="00435A3D">
              <w:rPr>
                <w:sz w:val="26"/>
                <w:rtl/>
              </w:rPr>
              <w:t>.</w:t>
            </w:r>
            <w:r w:rsidRPr="00435A3D">
              <w:rPr>
                <w:rFonts w:hint="cs"/>
                <w:rtl/>
              </w:rPr>
              <w:t>...13</w:t>
            </w:r>
          </w:p>
        </w:tc>
        <w:tc>
          <w:tcPr>
            <w:tcW w:w="860"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sz w:val="26"/>
              </w:rPr>
            </w:pPr>
            <w:r w:rsidRPr="00435A3D">
              <w:rPr>
                <w:rFonts w:hint="cs"/>
                <w:sz w:val="26"/>
                <w:rtl/>
              </w:rPr>
              <w:t>سال</w:t>
            </w:r>
          </w:p>
          <w:p w:rsidR="00D11C68" w:rsidRPr="00435A3D" w:rsidRDefault="00D11C68" w:rsidP="00C14293">
            <w:pPr>
              <w:pStyle w:val="tbtitle"/>
              <w:rPr>
                <w:rFonts w:hint="cs"/>
                <w:rtl/>
              </w:rPr>
            </w:pPr>
            <w:r w:rsidRPr="00435A3D">
              <w:rPr>
                <w:sz w:val="26"/>
                <w:rtl/>
              </w:rPr>
              <w:t>.</w:t>
            </w:r>
            <w:r w:rsidRPr="00435A3D">
              <w:rPr>
                <w:rFonts w:hint="cs"/>
                <w:rtl/>
              </w:rPr>
              <w:t>...13</w:t>
            </w:r>
          </w:p>
        </w:tc>
        <w:tc>
          <w:tcPr>
            <w:tcW w:w="1199"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sz w:val="26"/>
                <w:rtl/>
              </w:rPr>
            </w:pPr>
          </w:p>
          <w:p w:rsidR="00D11C68" w:rsidRPr="00435A3D" w:rsidRDefault="00D11C68" w:rsidP="00C14293">
            <w:pPr>
              <w:pStyle w:val="tbtitle"/>
              <w:rPr>
                <w:sz w:val="26"/>
              </w:rPr>
            </w:pPr>
            <w:r w:rsidRPr="00435A3D">
              <w:rPr>
                <w:rFonts w:hint="cs"/>
                <w:sz w:val="26"/>
                <w:rtl/>
              </w:rPr>
              <w:t>سال</w:t>
            </w:r>
          </w:p>
          <w:p w:rsidR="00D11C68" w:rsidRPr="00C14293" w:rsidRDefault="00D11C68" w:rsidP="00C14293">
            <w:pPr>
              <w:pStyle w:val="tbtitle"/>
              <w:rPr>
                <w:rFonts w:hint="cs"/>
                <w:sz w:val="26"/>
              </w:rPr>
            </w:pPr>
            <w:r w:rsidRPr="00435A3D">
              <w:rPr>
                <w:sz w:val="26"/>
                <w:rtl/>
              </w:rPr>
              <w:t>.</w:t>
            </w:r>
            <w:r w:rsidRPr="00435A3D">
              <w:rPr>
                <w:rFonts w:hint="cs"/>
                <w:rtl/>
              </w:rPr>
              <w:t>...13</w:t>
            </w:r>
          </w:p>
        </w:tc>
      </w:tr>
      <w:tr w:rsidR="00D11C68" w:rsidRPr="00435A3D">
        <w:trPr>
          <w:jc w:val="center"/>
        </w:trPr>
        <w:tc>
          <w:tcPr>
            <w:tcW w:w="423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lang w:bidi="fa-IR"/>
              </w:rPr>
            </w:pPr>
            <w:r w:rsidRPr="00435A3D">
              <w:rPr>
                <w:rFonts w:hint="cs"/>
                <w:rtl/>
                <w:lang w:bidi="fa-IR"/>
              </w:rPr>
              <w:t xml:space="preserve">میزان تولیدات بخش موجود طی 3 سال گذشته (واحد) </w:t>
            </w:r>
          </w:p>
        </w:tc>
        <w:tc>
          <w:tcPr>
            <w:tcW w:w="73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86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423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ظرفیت عملی محاسبه شده بخش موجود ( واحد)</w:t>
            </w:r>
          </w:p>
        </w:tc>
        <w:tc>
          <w:tcPr>
            <w:tcW w:w="73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86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423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ظرفیت موجود در پروانه بهره برداری</w:t>
            </w:r>
          </w:p>
        </w:tc>
        <w:tc>
          <w:tcPr>
            <w:tcW w:w="73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86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423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درصد استفاده از ظرفیت عملی بخش موجود=</w:t>
            </w:r>
          </w:p>
          <w:p w:rsidR="00D11C68" w:rsidRPr="00435A3D" w:rsidRDefault="00D11C68" w:rsidP="00D11C68">
            <w:pPr>
              <w:rPr>
                <w:rFonts w:hint="cs"/>
                <w:sz w:val="28"/>
                <w:szCs w:val="26"/>
                <w:rtl/>
                <w:lang w:bidi="fa-IR"/>
              </w:rPr>
            </w:pPr>
            <w:r w:rsidRPr="00435A3D">
              <w:rPr>
                <w:rFonts w:hint="cs"/>
                <w:sz w:val="28"/>
                <w:szCs w:val="26"/>
                <w:rtl/>
                <w:lang w:bidi="fa-IR"/>
              </w:rPr>
              <w:t>میزان تولید/ ظرفیت عملی بخش موجود*100</w:t>
            </w:r>
          </w:p>
        </w:tc>
        <w:tc>
          <w:tcPr>
            <w:tcW w:w="73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86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423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دلایل مغایرت </w:t>
            </w:r>
          </w:p>
        </w:tc>
        <w:tc>
          <w:tcPr>
            <w:tcW w:w="73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860"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9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bl>
    <w:p w:rsidR="00D11C68" w:rsidRPr="00435A3D" w:rsidRDefault="00D11C68" w:rsidP="00C14293">
      <w:pPr>
        <w:pStyle w:val="spacetb"/>
        <w:rPr>
          <w:rFonts w:hint="cs"/>
          <w:rtl/>
        </w:rPr>
      </w:pPr>
    </w:p>
    <w:p w:rsidR="00D11C68" w:rsidRPr="00435A3D" w:rsidRDefault="00D11C68" w:rsidP="00C14293">
      <w:pPr>
        <w:pStyle w:val="table1"/>
        <w:rPr>
          <w:rFonts w:hint="cs"/>
          <w:rtl/>
        </w:rPr>
      </w:pPr>
      <w:r w:rsidRPr="00435A3D">
        <w:rPr>
          <w:rFonts w:hint="cs"/>
          <w:rtl/>
        </w:rPr>
        <w:t>جدول- ظرفیت نهائی پس از اجرای طرح توسعه</w:t>
      </w:r>
    </w:p>
    <w:p w:rsidR="00D11C68" w:rsidRPr="00435A3D" w:rsidRDefault="00D11C68" w:rsidP="00C14293">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94"/>
        <w:gridCol w:w="1406"/>
        <w:gridCol w:w="1620"/>
        <w:gridCol w:w="1260"/>
      </w:tblGrid>
      <w:tr w:rsidR="00DF03DD" w:rsidRPr="00DF03DD" w:rsidTr="00DF03DD">
        <w:trPr>
          <w:jc w:val="center"/>
        </w:trPr>
        <w:tc>
          <w:tcPr>
            <w:tcW w:w="1440" w:type="dxa"/>
          </w:tcPr>
          <w:p w:rsidR="00D11C68" w:rsidRPr="00435A3D" w:rsidRDefault="00D11C68" w:rsidP="00C14293">
            <w:pPr>
              <w:pStyle w:val="tbtitle"/>
              <w:rPr>
                <w:rFonts w:hint="cs"/>
                <w:rtl/>
              </w:rPr>
            </w:pPr>
            <w:r w:rsidRPr="00435A3D">
              <w:rPr>
                <w:rFonts w:hint="cs"/>
                <w:rtl/>
              </w:rPr>
              <w:t>شرح</w:t>
            </w:r>
          </w:p>
        </w:tc>
        <w:tc>
          <w:tcPr>
            <w:tcW w:w="1294" w:type="dxa"/>
          </w:tcPr>
          <w:p w:rsidR="00D11C68" w:rsidRPr="00435A3D" w:rsidRDefault="00D11C68" w:rsidP="00C14293">
            <w:pPr>
              <w:pStyle w:val="tbtitle"/>
              <w:rPr>
                <w:rFonts w:hint="cs"/>
                <w:rtl/>
              </w:rPr>
            </w:pPr>
            <w:r w:rsidRPr="00435A3D">
              <w:rPr>
                <w:rFonts w:hint="cs"/>
                <w:rtl/>
              </w:rPr>
              <w:t>واحد</w:t>
            </w:r>
          </w:p>
          <w:p w:rsidR="00D11C68" w:rsidRPr="00435A3D" w:rsidRDefault="00D11C68" w:rsidP="00C14293">
            <w:pPr>
              <w:pStyle w:val="tbtitle"/>
              <w:rPr>
                <w:rFonts w:hint="cs"/>
                <w:rtl/>
              </w:rPr>
            </w:pPr>
            <w:r w:rsidRPr="00435A3D">
              <w:rPr>
                <w:rFonts w:hint="cs"/>
                <w:rtl/>
              </w:rPr>
              <w:t>ظرفیت</w:t>
            </w:r>
          </w:p>
        </w:tc>
        <w:tc>
          <w:tcPr>
            <w:tcW w:w="1406" w:type="dxa"/>
          </w:tcPr>
          <w:p w:rsidR="00D11C68" w:rsidRPr="00435A3D" w:rsidRDefault="00D11C68" w:rsidP="00C14293">
            <w:pPr>
              <w:pStyle w:val="tbtitle"/>
              <w:rPr>
                <w:rFonts w:hint="cs"/>
                <w:rtl/>
              </w:rPr>
            </w:pPr>
            <w:r w:rsidRPr="00435A3D">
              <w:rPr>
                <w:rFonts w:hint="cs"/>
                <w:rtl/>
              </w:rPr>
              <w:t xml:space="preserve">بخش </w:t>
            </w:r>
          </w:p>
          <w:p w:rsidR="00D11C68" w:rsidRPr="00435A3D" w:rsidRDefault="00D11C68" w:rsidP="00C14293">
            <w:pPr>
              <w:pStyle w:val="tbtitle"/>
              <w:rPr>
                <w:rFonts w:hint="cs"/>
                <w:rtl/>
              </w:rPr>
            </w:pPr>
            <w:r w:rsidRPr="00435A3D">
              <w:rPr>
                <w:rFonts w:hint="cs"/>
                <w:rtl/>
              </w:rPr>
              <w:t>موجود</w:t>
            </w:r>
          </w:p>
        </w:tc>
        <w:tc>
          <w:tcPr>
            <w:tcW w:w="1620" w:type="dxa"/>
          </w:tcPr>
          <w:p w:rsidR="00D11C68" w:rsidRPr="00435A3D" w:rsidRDefault="00D11C68" w:rsidP="00C14293">
            <w:pPr>
              <w:pStyle w:val="tbtitle"/>
              <w:rPr>
                <w:rFonts w:hint="cs"/>
                <w:rtl/>
              </w:rPr>
            </w:pPr>
            <w:r w:rsidRPr="00435A3D">
              <w:rPr>
                <w:rFonts w:hint="cs"/>
                <w:rtl/>
              </w:rPr>
              <w:t>بخش</w:t>
            </w:r>
          </w:p>
          <w:p w:rsidR="00D11C68" w:rsidRPr="00435A3D" w:rsidRDefault="00D11C68" w:rsidP="00C14293">
            <w:pPr>
              <w:pStyle w:val="tbtitle"/>
              <w:rPr>
                <w:rFonts w:hint="cs"/>
                <w:rtl/>
              </w:rPr>
            </w:pPr>
            <w:r w:rsidRPr="00435A3D">
              <w:rPr>
                <w:rFonts w:hint="cs"/>
                <w:rtl/>
              </w:rPr>
              <w:t xml:space="preserve"> توسعه</w:t>
            </w:r>
          </w:p>
        </w:tc>
        <w:tc>
          <w:tcPr>
            <w:tcW w:w="1260" w:type="dxa"/>
            <w:vAlign w:val="center"/>
          </w:tcPr>
          <w:p w:rsidR="00D11C68" w:rsidRPr="00435A3D" w:rsidRDefault="00D11C68" w:rsidP="00C14293">
            <w:pPr>
              <w:pStyle w:val="tbtitle"/>
              <w:rPr>
                <w:rFonts w:hint="cs"/>
                <w:rtl/>
              </w:rPr>
            </w:pPr>
            <w:r w:rsidRPr="00435A3D">
              <w:rPr>
                <w:rFonts w:hint="cs"/>
                <w:rtl/>
              </w:rPr>
              <w:t>جمع کل</w:t>
            </w:r>
          </w:p>
        </w:tc>
      </w:tr>
      <w:tr w:rsidR="00DF03DD" w:rsidRPr="00DF03DD" w:rsidTr="00DF03DD">
        <w:trPr>
          <w:jc w:val="center"/>
        </w:trPr>
        <w:tc>
          <w:tcPr>
            <w:tcW w:w="1440" w:type="dxa"/>
          </w:tcPr>
          <w:p w:rsidR="00D11C68" w:rsidRPr="00DF03DD" w:rsidRDefault="00D11C68" w:rsidP="00DF03DD">
            <w:pPr>
              <w:spacing w:line="500" w:lineRule="atLeast"/>
              <w:jc w:val="center"/>
              <w:rPr>
                <w:rFonts w:hint="cs"/>
                <w:b/>
                <w:bCs/>
                <w:sz w:val="28"/>
                <w:szCs w:val="28"/>
                <w:rtl/>
                <w:lang w:bidi="fa-IR"/>
              </w:rPr>
            </w:pPr>
            <w:r w:rsidRPr="00DF03DD">
              <w:rPr>
                <w:rFonts w:hint="cs"/>
                <w:b/>
                <w:bCs/>
                <w:sz w:val="28"/>
                <w:szCs w:val="28"/>
                <w:rtl/>
                <w:lang w:bidi="fa-IR"/>
              </w:rPr>
              <w:t>ظرفیت اسمی</w:t>
            </w:r>
          </w:p>
          <w:p w:rsidR="00D11C68" w:rsidRPr="00DF03DD" w:rsidRDefault="00D11C68" w:rsidP="00DF03DD">
            <w:pPr>
              <w:spacing w:line="500" w:lineRule="atLeast"/>
              <w:jc w:val="center"/>
              <w:rPr>
                <w:rFonts w:hint="cs"/>
                <w:b/>
                <w:bCs/>
                <w:sz w:val="28"/>
                <w:szCs w:val="28"/>
                <w:rtl/>
                <w:lang w:bidi="fa-IR"/>
              </w:rPr>
            </w:pPr>
          </w:p>
          <w:p w:rsidR="00D11C68" w:rsidRPr="00DF03DD" w:rsidRDefault="00D11C68" w:rsidP="00DF03DD">
            <w:pPr>
              <w:spacing w:line="500" w:lineRule="atLeast"/>
              <w:jc w:val="center"/>
              <w:rPr>
                <w:rFonts w:hint="cs"/>
                <w:b/>
                <w:bCs/>
                <w:sz w:val="28"/>
                <w:szCs w:val="28"/>
                <w:rtl/>
                <w:lang w:bidi="fa-IR"/>
              </w:rPr>
            </w:pPr>
          </w:p>
          <w:p w:rsidR="00D11C68" w:rsidRPr="00DF03DD" w:rsidRDefault="00D11C68" w:rsidP="00DF03DD">
            <w:pPr>
              <w:spacing w:line="500" w:lineRule="atLeast"/>
              <w:jc w:val="center"/>
              <w:rPr>
                <w:rFonts w:hint="cs"/>
                <w:b/>
                <w:bCs/>
                <w:sz w:val="28"/>
                <w:szCs w:val="28"/>
                <w:rtl/>
                <w:lang w:bidi="fa-IR"/>
              </w:rPr>
            </w:pPr>
            <w:r w:rsidRPr="00DF03DD">
              <w:rPr>
                <w:rFonts w:hint="cs"/>
                <w:b/>
                <w:bCs/>
                <w:sz w:val="28"/>
                <w:szCs w:val="28"/>
                <w:rtl/>
                <w:lang w:bidi="fa-IR"/>
              </w:rPr>
              <w:t>ظرفیت عملی</w:t>
            </w:r>
          </w:p>
          <w:p w:rsidR="00D11C68" w:rsidRPr="00DF03DD" w:rsidRDefault="00D11C68" w:rsidP="00DF03DD">
            <w:pPr>
              <w:spacing w:line="500" w:lineRule="atLeast"/>
              <w:jc w:val="center"/>
              <w:rPr>
                <w:rFonts w:hint="cs"/>
                <w:b/>
                <w:bCs/>
                <w:sz w:val="28"/>
                <w:szCs w:val="28"/>
                <w:rtl/>
                <w:lang w:bidi="fa-IR"/>
              </w:rPr>
            </w:pPr>
          </w:p>
          <w:p w:rsidR="00D11C68" w:rsidRPr="00DF03DD" w:rsidRDefault="00D11C68" w:rsidP="00DF03DD">
            <w:pPr>
              <w:spacing w:line="500" w:lineRule="atLeast"/>
              <w:jc w:val="center"/>
              <w:rPr>
                <w:rFonts w:hint="cs"/>
                <w:b/>
                <w:bCs/>
                <w:sz w:val="28"/>
                <w:szCs w:val="28"/>
                <w:rtl/>
                <w:lang w:bidi="fa-IR"/>
              </w:rPr>
            </w:pPr>
            <w:r w:rsidRPr="00DF03DD">
              <w:rPr>
                <w:rFonts w:hint="cs"/>
                <w:b/>
                <w:bCs/>
                <w:sz w:val="28"/>
                <w:szCs w:val="28"/>
                <w:rtl/>
                <w:lang w:bidi="fa-IR"/>
              </w:rPr>
              <w:t xml:space="preserve">راندمان </w:t>
            </w:r>
            <w:r w:rsidRPr="00DF03DD">
              <w:rPr>
                <w:b/>
                <w:bCs/>
              </w:rPr>
              <w:t>*</w:t>
            </w:r>
          </w:p>
          <w:p w:rsidR="00D11C68" w:rsidRPr="00DF03DD" w:rsidRDefault="00D11C68" w:rsidP="00DF03DD">
            <w:pPr>
              <w:spacing w:line="500" w:lineRule="atLeast"/>
              <w:jc w:val="center"/>
              <w:rPr>
                <w:rFonts w:hint="cs"/>
                <w:b/>
                <w:bCs/>
                <w:sz w:val="28"/>
                <w:szCs w:val="28"/>
                <w:u w:val="single"/>
                <w:rtl/>
                <w:lang w:bidi="fa-IR"/>
              </w:rPr>
            </w:pPr>
          </w:p>
        </w:tc>
        <w:tc>
          <w:tcPr>
            <w:tcW w:w="1294" w:type="dxa"/>
          </w:tcPr>
          <w:p w:rsidR="00D11C68" w:rsidRPr="00DF03DD" w:rsidRDefault="00D11C68" w:rsidP="00DF03DD">
            <w:pPr>
              <w:spacing w:line="500" w:lineRule="atLeast"/>
              <w:jc w:val="center"/>
              <w:rPr>
                <w:b/>
                <w:bCs/>
                <w:sz w:val="28"/>
                <w:szCs w:val="28"/>
                <w:u w:val="single"/>
                <w:rtl/>
                <w:lang w:bidi="fa-IR"/>
              </w:rPr>
            </w:pPr>
          </w:p>
        </w:tc>
        <w:tc>
          <w:tcPr>
            <w:tcW w:w="1406" w:type="dxa"/>
          </w:tcPr>
          <w:p w:rsidR="00D11C68" w:rsidRPr="00DF03DD" w:rsidRDefault="00D11C68" w:rsidP="00DF03DD">
            <w:pPr>
              <w:spacing w:line="500" w:lineRule="atLeast"/>
              <w:jc w:val="center"/>
              <w:rPr>
                <w:b/>
                <w:bCs/>
                <w:sz w:val="28"/>
                <w:szCs w:val="28"/>
                <w:u w:val="single"/>
                <w:rtl/>
                <w:lang w:bidi="fa-IR"/>
              </w:rPr>
            </w:pPr>
          </w:p>
        </w:tc>
        <w:tc>
          <w:tcPr>
            <w:tcW w:w="1620" w:type="dxa"/>
          </w:tcPr>
          <w:p w:rsidR="00D11C68" w:rsidRPr="00DF03DD" w:rsidRDefault="00D11C68" w:rsidP="00DF03DD">
            <w:pPr>
              <w:spacing w:line="500" w:lineRule="atLeast"/>
              <w:jc w:val="center"/>
              <w:rPr>
                <w:b/>
                <w:bCs/>
                <w:sz w:val="28"/>
                <w:szCs w:val="28"/>
                <w:u w:val="single"/>
                <w:rtl/>
                <w:lang w:bidi="fa-IR"/>
              </w:rPr>
            </w:pPr>
          </w:p>
        </w:tc>
        <w:tc>
          <w:tcPr>
            <w:tcW w:w="1260" w:type="dxa"/>
          </w:tcPr>
          <w:p w:rsidR="00D11C68" w:rsidRPr="00DF03DD" w:rsidRDefault="00D11C68" w:rsidP="00DF03DD">
            <w:pPr>
              <w:spacing w:line="500" w:lineRule="atLeast"/>
              <w:jc w:val="center"/>
              <w:rPr>
                <w:b/>
                <w:bCs/>
                <w:sz w:val="28"/>
                <w:szCs w:val="28"/>
                <w:u w:val="single"/>
                <w:rtl/>
                <w:lang w:bidi="fa-IR"/>
              </w:rPr>
            </w:pPr>
          </w:p>
        </w:tc>
      </w:tr>
    </w:tbl>
    <w:p w:rsidR="00C14293" w:rsidRDefault="00C14293" w:rsidP="00C14293">
      <w:pPr>
        <w:pStyle w:val="spacetb"/>
        <w:rPr>
          <w:rFonts w:hint="cs"/>
          <w:rtl/>
        </w:rPr>
      </w:pPr>
    </w:p>
    <w:p w:rsidR="00C14293" w:rsidRDefault="00D11C68" w:rsidP="00D11C68">
      <w:pPr>
        <w:spacing w:line="500" w:lineRule="atLeast"/>
        <w:rPr>
          <w:rFonts w:hint="cs"/>
          <w:b/>
          <w:bCs/>
          <w:sz w:val="28"/>
          <w:szCs w:val="28"/>
          <w:rtl/>
          <w:lang w:bidi="fa-IR"/>
        </w:rPr>
      </w:pPr>
      <w:r w:rsidRPr="00435A3D">
        <w:rPr>
          <w:b/>
          <w:bCs/>
        </w:rPr>
        <w:t>*</w:t>
      </w:r>
      <w:r w:rsidRPr="00435A3D">
        <w:rPr>
          <w:rFonts w:hint="cs"/>
          <w:b/>
          <w:bCs/>
          <w:sz w:val="28"/>
          <w:szCs w:val="28"/>
          <w:rtl/>
          <w:lang w:bidi="fa-IR"/>
        </w:rPr>
        <w:t xml:space="preserve">  راندمان =  </w:t>
      </w:r>
      <w:r w:rsidRPr="00435A3D">
        <w:rPr>
          <w:rFonts w:hint="cs"/>
          <w:rtl/>
          <w:lang w:bidi="fa-IR"/>
        </w:rPr>
        <w:t xml:space="preserve"> ظرفیت اسمی</w:t>
      </w:r>
      <w:r w:rsidRPr="00435A3D">
        <w:rPr>
          <w:rFonts w:hint="cs"/>
          <w:b/>
          <w:bCs/>
          <w:sz w:val="28"/>
          <w:szCs w:val="28"/>
          <w:rtl/>
          <w:lang w:bidi="fa-IR"/>
        </w:rPr>
        <w:t xml:space="preserve"> /</w:t>
      </w:r>
      <w:r w:rsidRPr="00435A3D">
        <w:rPr>
          <w:rFonts w:hint="cs"/>
          <w:b/>
          <w:bCs/>
          <w:sz w:val="22"/>
          <w:szCs w:val="22"/>
          <w:rtl/>
          <w:lang w:bidi="fa-IR"/>
        </w:rPr>
        <w:t xml:space="preserve">  </w:t>
      </w:r>
      <w:r w:rsidRPr="00435A3D">
        <w:rPr>
          <w:rFonts w:hint="cs"/>
          <w:rtl/>
          <w:lang w:bidi="fa-IR"/>
        </w:rPr>
        <w:t>ظرفیت عملی</w:t>
      </w:r>
      <w:r w:rsidRPr="00435A3D">
        <w:rPr>
          <w:b/>
          <w:bCs/>
          <w:sz w:val="28"/>
          <w:szCs w:val="28"/>
          <w:rtl/>
          <w:lang w:bidi="fa-IR"/>
        </w:rPr>
        <w:t xml:space="preserve"> </w:t>
      </w:r>
      <w:r w:rsidRPr="00435A3D">
        <w:rPr>
          <w:rFonts w:hint="cs"/>
          <w:b/>
          <w:bCs/>
          <w:sz w:val="28"/>
          <w:szCs w:val="28"/>
          <w:rtl/>
          <w:lang w:bidi="fa-IR"/>
        </w:rPr>
        <w:t>*100</w:t>
      </w:r>
    </w:p>
    <w:p w:rsidR="00C14293" w:rsidRDefault="00C14293" w:rsidP="00D11C68">
      <w:pPr>
        <w:spacing w:line="500" w:lineRule="atLeast"/>
        <w:rPr>
          <w:rFonts w:hint="cs"/>
          <w:b/>
          <w:bCs/>
          <w:sz w:val="28"/>
          <w:szCs w:val="28"/>
          <w:rtl/>
          <w:lang w:bidi="fa-IR"/>
        </w:rPr>
      </w:pPr>
    </w:p>
    <w:p w:rsidR="00C14293" w:rsidRDefault="00C14293" w:rsidP="00D11C68">
      <w:pPr>
        <w:spacing w:line="500" w:lineRule="atLeast"/>
        <w:rPr>
          <w:rFonts w:hint="cs"/>
          <w:b/>
          <w:bCs/>
          <w:sz w:val="28"/>
          <w:szCs w:val="28"/>
          <w:rtl/>
          <w:lang w:bidi="fa-IR"/>
        </w:rPr>
      </w:pPr>
    </w:p>
    <w:p w:rsidR="00C14293" w:rsidRDefault="00C14293" w:rsidP="00C14293">
      <w:pPr>
        <w:pStyle w:val="spacetb"/>
        <w:rPr>
          <w:rFonts w:hint="cs"/>
          <w:rtl/>
        </w:rPr>
      </w:pPr>
    </w:p>
    <w:p w:rsidR="00491766" w:rsidRDefault="00491766" w:rsidP="00C14293">
      <w:pPr>
        <w:pStyle w:val="spacetb"/>
        <w:rPr>
          <w:rFonts w:hint="cs"/>
          <w:rtl/>
        </w:rPr>
      </w:pPr>
    </w:p>
    <w:p w:rsidR="00C14293" w:rsidRDefault="00C14293" w:rsidP="00C14293">
      <w:pPr>
        <w:pStyle w:val="spacetb"/>
        <w:rPr>
          <w:rFonts w:hint="cs"/>
          <w:rtl/>
        </w:rPr>
      </w:pPr>
    </w:p>
    <w:p w:rsidR="00C14293" w:rsidRDefault="00C14293" w:rsidP="00C14293">
      <w:pPr>
        <w:pStyle w:val="spacetb"/>
        <w:rPr>
          <w:rFonts w:hint="cs"/>
          <w:rtl/>
        </w:rPr>
      </w:pPr>
    </w:p>
    <w:p w:rsidR="00D11C68" w:rsidRPr="00435A3D" w:rsidRDefault="00D11C68" w:rsidP="00C14293">
      <w:pPr>
        <w:pStyle w:val="ab"/>
        <w:rPr>
          <w:rFonts w:hint="cs"/>
          <w:rtl/>
          <w:lang w:bidi="fa-IR"/>
        </w:rPr>
      </w:pPr>
      <w:r w:rsidRPr="00435A3D">
        <w:rPr>
          <w:rFonts w:hint="cs"/>
          <w:rtl/>
          <w:lang w:bidi="fa-IR"/>
        </w:rPr>
        <w:t>پیش بینی برنامه تولید:</w:t>
      </w:r>
    </w:p>
    <w:p w:rsidR="00D11C68" w:rsidRDefault="00D11C68" w:rsidP="00C14293">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پیش بینی برنامه تولید طرح توسعه </w:t>
      </w:r>
    </w:p>
    <w:p w:rsidR="00C14293" w:rsidRPr="00435A3D" w:rsidRDefault="00C14293" w:rsidP="00C14293">
      <w:pPr>
        <w:pStyle w:val="spacetb"/>
        <w:rPr>
          <w:rFonts w:hint="cs"/>
          <w:rtl/>
        </w:rPr>
      </w:pPr>
    </w:p>
    <w:tbl>
      <w:tblPr>
        <w:bidiVisual/>
        <w:tblW w:w="8705" w:type="dxa"/>
        <w:jc w:val="center"/>
        <w:tblLook w:val="01E0" w:firstRow="1" w:lastRow="1" w:firstColumn="1" w:lastColumn="1" w:noHBand="0" w:noVBand="0"/>
      </w:tblPr>
      <w:tblGrid>
        <w:gridCol w:w="3581"/>
        <w:gridCol w:w="1055"/>
        <w:gridCol w:w="1273"/>
        <w:gridCol w:w="1115"/>
        <w:gridCol w:w="1681"/>
      </w:tblGrid>
      <w:tr w:rsidR="00D11C68" w:rsidRPr="00435A3D">
        <w:trPr>
          <w:jc w:val="center"/>
        </w:trPr>
        <w:tc>
          <w:tcPr>
            <w:tcW w:w="3581"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C14293">
            <w:pPr>
              <w:pStyle w:val="tbtitle"/>
              <w:jc w:val="right"/>
              <w:rPr>
                <w:rFonts w:hint="cs"/>
                <w:rtl/>
              </w:rPr>
            </w:pPr>
            <w:r w:rsidRPr="00435A3D">
              <w:rPr>
                <w:rFonts w:hint="cs"/>
                <w:rtl/>
              </w:rPr>
              <w:t xml:space="preserve">                                                        سال                                      </w:t>
            </w:r>
          </w:p>
          <w:p w:rsidR="00D11C68" w:rsidRPr="00435A3D" w:rsidRDefault="00D11C68" w:rsidP="00C14293">
            <w:pPr>
              <w:pStyle w:val="tbtitle"/>
              <w:jc w:val="left"/>
              <w:rPr>
                <w:rFonts w:hint="cs"/>
                <w:rtl/>
              </w:rPr>
            </w:pPr>
            <w:r w:rsidRPr="00435A3D">
              <w:rPr>
                <w:rFonts w:hint="cs"/>
                <w:rtl/>
              </w:rPr>
              <w:t xml:space="preserve">     شرح                                                        </w:t>
            </w:r>
          </w:p>
        </w:tc>
        <w:tc>
          <w:tcPr>
            <w:tcW w:w="105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rtl/>
              </w:rPr>
            </w:pPr>
            <w:r w:rsidRPr="00435A3D">
              <w:rPr>
                <w:rFonts w:hint="cs"/>
                <w:sz w:val="26"/>
                <w:rtl/>
              </w:rPr>
              <w:t>سال</w:t>
            </w:r>
            <w:r w:rsidRPr="00435A3D">
              <w:rPr>
                <w:sz w:val="26"/>
                <w:rtl/>
              </w:rPr>
              <w:t>.</w:t>
            </w:r>
            <w:r w:rsidRPr="00435A3D">
              <w:rPr>
                <w:rFonts w:hint="cs"/>
                <w:rtl/>
              </w:rPr>
              <w:t>...13</w:t>
            </w:r>
          </w:p>
        </w:tc>
        <w:tc>
          <w:tcPr>
            <w:tcW w:w="1273"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rtl/>
              </w:rPr>
            </w:pPr>
            <w:r w:rsidRPr="00435A3D">
              <w:rPr>
                <w:rFonts w:hint="cs"/>
                <w:sz w:val="26"/>
                <w:rtl/>
              </w:rPr>
              <w:t>سال</w:t>
            </w:r>
            <w:r w:rsidRPr="00435A3D">
              <w:rPr>
                <w:sz w:val="26"/>
                <w:rtl/>
              </w:rPr>
              <w:t>.</w:t>
            </w:r>
            <w:r w:rsidRPr="00435A3D">
              <w:rPr>
                <w:rFonts w:hint="cs"/>
                <w:rtl/>
              </w:rPr>
              <w:t>...13</w:t>
            </w:r>
          </w:p>
        </w:tc>
        <w:tc>
          <w:tcPr>
            <w:tcW w:w="1115"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sz w:val="26"/>
                <w:vertAlign w:val="superscript"/>
              </w:rPr>
            </w:pPr>
            <w:r w:rsidRPr="00435A3D">
              <w:rPr>
                <w:rFonts w:hint="cs"/>
                <w:sz w:val="26"/>
                <w:vertAlign w:val="superscript"/>
                <w:rtl/>
              </w:rPr>
              <w:t>........</w:t>
            </w:r>
          </w:p>
        </w:tc>
        <w:tc>
          <w:tcPr>
            <w:tcW w:w="1681" w:type="dxa"/>
            <w:tcBorders>
              <w:top w:val="single" w:sz="4" w:space="0" w:color="auto"/>
              <w:left w:val="single" w:sz="4" w:space="0" w:color="auto"/>
              <w:bottom w:val="single" w:sz="4" w:space="0" w:color="auto"/>
              <w:right w:val="single" w:sz="4" w:space="0" w:color="auto"/>
            </w:tcBorders>
            <w:vAlign w:val="center"/>
          </w:tcPr>
          <w:p w:rsidR="00D11C68" w:rsidRPr="00435A3D" w:rsidRDefault="00D11C68" w:rsidP="00C14293">
            <w:pPr>
              <w:pStyle w:val="tbtitle"/>
              <w:rPr>
                <w:rFonts w:hint="cs"/>
                <w:rtl/>
              </w:rPr>
            </w:pPr>
            <w:r w:rsidRPr="00435A3D">
              <w:rPr>
                <w:sz w:val="26"/>
                <w:vertAlign w:val="superscript"/>
              </w:rPr>
              <w:t>*</w:t>
            </w:r>
            <w:r w:rsidRPr="00435A3D">
              <w:rPr>
                <w:rFonts w:hint="cs"/>
                <w:sz w:val="26"/>
                <w:rtl/>
              </w:rPr>
              <w:t>سال مبنا.... 13</w:t>
            </w: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میزان تولیدات</w:t>
            </w:r>
            <w:r w:rsidRPr="00435A3D">
              <w:rPr>
                <w:rFonts w:hint="cs"/>
                <w:sz w:val="28"/>
                <w:szCs w:val="26"/>
                <w:rtl/>
              </w:rPr>
              <w:t xml:space="preserve">  بخش موجود:</w:t>
            </w:r>
            <w:r w:rsidRPr="00435A3D">
              <w:rPr>
                <w:rFonts w:hint="cs"/>
                <w:sz w:val="28"/>
                <w:szCs w:val="26"/>
                <w:rtl/>
                <w:lang w:bidi="fa-IR"/>
              </w:rPr>
              <w:t xml:space="preserve"> </w:t>
            </w:r>
          </w:p>
          <w:p w:rsidR="00D11C68" w:rsidRPr="00435A3D" w:rsidRDefault="00D11C68" w:rsidP="00D11C68">
            <w:pPr>
              <w:rPr>
                <w:rFonts w:hint="cs"/>
                <w:sz w:val="28"/>
                <w:szCs w:val="26"/>
                <w:rtl/>
                <w:lang w:bidi="fa-IR"/>
              </w:rPr>
            </w:pPr>
            <w:r w:rsidRPr="00435A3D">
              <w:rPr>
                <w:rFonts w:hint="cs"/>
                <w:sz w:val="28"/>
                <w:szCs w:val="26"/>
                <w:rtl/>
                <w:lang w:bidi="fa-IR"/>
              </w:rPr>
              <w:t>محصول .....</w:t>
            </w:r>
          </w:p>
          <w:p w:rsidR="00D11C68" w:rsidRPr="00435A3D" w:rsidRDefault="00D11C68" w:rsidP="00D11C68">
            <w:pPr>
              <w:rPr>
                <w:rFonts w:hint="cs"/>
                <w:sz w:val="28"/>
                <w:szCs w:val="26"/>
                <w:rtl/>
                <w:lang w:bidi="fa-IR"/>
              </w:rPr>
            </w:pPr>
            <w:r w:rsidRPr="00435A3D">
              <w:rPr>
                <w:rFonts w:hint="cs"/>
                <w:sz w:val="28"/>
                <w:szCs w:val="26"/>
                <w:rtl/>
                <w:lang w:bidi="fa-IR"/>
              </w:rPr>
              <w:t xml:space="preserve">محصول ....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جمع تولیدات بخش موجود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میزان تولیدات</w:t>
            </w:r>
            <w:r w:rsidRPr="00435A3D">
              <w:rPr>
                <w:rFonts w:hint="cs"/>
                <w:sz w:val="28"/>
                <w:szCs w:val="26"/>
                <w:rtl/>
              </w:rPr>
              <w:t xml:space="preserve">  بخش توسعه :</w:t>
            </w:r>
            <w:r w:rsidRPr="00435A3D">
              <w:rPr>
                <w:rFonts w:hint="cs"/>
                <w:sz w:val="28"/>
                <w:szCs w:val="26"/>
                <w:rtl/>
                <w:lang w:bidi="fa-IR"/>
              </w:rPr>
              <w:t xml:space="preserve"> </w:t>
            </w:r>
          </w:p>
          <w:p w:rsidR="00D11C68" w:rsidRPr="00435A3D" w:rsidRDefault="00D11C68" w:rsidP="00D11C68">
            <w:pPr>
              <w:rPr>
                <w:rFonts w:hint="cs"/>
                <w:sz w:val="28"/>
                <w:szCs w:val="26"/>
                <w:rtl/>
                <w:lang w:bidi="fa-IR"/>
              </w:rPr>
            </w:pPr>
            <w:r w:rsidRPr="00435A3D">
              <w:rPr>
                <w:rFonts w:hint="cs"/>
                <w:sz w:val="28"/>
                <w:szCs w:val="26"/>
                <w:rtl/>
                <w:lang w:bidi="fa-IR"/>
              </w:rPr>
              <w:t>محصول .....</w:t>
            </w:r>
          </w:p>
          <w:p w:rsidR="00D11C68" w:rsidRPr="00435A3D" w:rsidRDefault="00D11C68" w:rsidP="00D11C68">
            <w:pPr>
              <w:rPr>
                <w:rFonts w:hint="cs"/>
                <w:sz w:val="28"/>
                <w:szCs w:val="26"/>
                <w:rtl/>
                <w:lang w:bidi="fa-IR"/>
              </w:rPr>
            </w:pPr>
            <w:r w:rsidRPr="00435A3D">
              <w:rPr>
                <w:rFonts w:hint="cs"/>
                <w:sz w:val="28"/>
                <w:szCs w:val="26"/>
                <w:rtl/>
                <w:lang w:bidi="fa-IR"/>
              </w:rPr>
              <w:t xml:space="preserve">محصول ....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جمع تولیدات بخش توسعه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جمع تولیدات( موجود+ توسعه)</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ضایعات قابل فروش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5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lang w:bidi="fa-IR"/>
              </w:rPr>
              <w:t xml:space="preserve">جمع تولیدات قابل فروش </w:t>
            </w:r>
          </w:p>
        </w:tc>
        <w:tc>
          <w:tcPr>
            <w:tcW w:w="105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27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115"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681"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bl>
    <w:p w:rsidR="00C14293" w:rsidRDefault="00C14293" w:rsidP="00C14293">
      <w:pPr>
        <w:pStyle w:val="spacetb"/>
        <w:rPr>
          <w:rFonts w:hint="cs"/>
          <w:rtl/>
        </w:rPr>
      </w:pPr>
    </w:p>
    <w:p w:rsidR="00D11C68" w:rsidRPr="00C14293" w:rsidRDefault="00D11C68" w:rsidP="00C14293">
      <w:pPr>
        <w:ind w:left="227" w:hanging="227"/>
        <w:rPr>
          <w:rFonts w:hint="cs"/>
          <w:b/>
          <w:bCs/>
          <w:sz w:val="24"/>
          <w:rtl/>
        </w:rPr>
      </w:pPr>
      <w:r w:rsidRPr="00C14293">
        <w:rPr>
          <w:b/>
          <w:bCs/>
          <w:sz w:val="24"/>
        </w:rPr>
        <w:t>*</w:t>
      </w:r>
      <w:r w:rsidRPr="00C14293">
        <w:rPr>
          <w:rFonts w:hint="cs"/>
          <w:b/>
          <w:bCs/>
          <w:sz w:val="24"/>
          <w:rtl/>
        </w:rPr>
        <w:t xml:space="preserve"> سال مبنا سالي است كه به حداكثر ظرفيت عملی مي‌رسيم اين حداكثر ظرفيت بايد 100 درصد ظرفيت عملي باشد در غير اين صورت بايد عوامل محدود كننده ذكر شود.</w:t>
      </w: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C14293" w:rsidRDefault="009864B5" w:rsidP="00C14293">
      <w:pPr>
        <w:pStyle w:val="spacetb"/>
        <w:rPr>
          <w:rFonts w:hint="cs"/>
          <w:rtl/>
        </w:rPr>
      </w:pPr>
      <w:r>
        <w:rPr>
          <w:rtl/>
        </w:rPr>
        <w:br w:type="page"/>
      </w:r>
    </w:p>
    <w:p w:rsidR="00D11C68" w:rsidRPr="00435A3D" w:rsidRDefault="00D11C68" w:rsidP="00C14293">
      <w:pPr>
        <w:pStyle w:val="spacetb"/>
        <w:rPr>
          <w:rFonts w:hint="cs"/>
          <w:rtl/>
        </w:rPr>
      </w:pPr>
    </w:p>
    <w:p w:rsidR="00D11C68" w:rsidRPr="00435A3D" w:rsidRDefault="00D11C68" w:rsidP="00C14293">
      <w:pPr>
        <w:pStyle w:val="table1"/>
        <w:rPr>
          <w:rFonts w:hint="cs"/>
          <w:sz w:val="28"/>
          <w:rtl/>
        </w:rPr>
      </w:pPr>
      <w:r w:rsidRPr="00435A3D">
        <w:rPr>
          <w:rFonts w:hint="cs"/>
          <w:sz w:val="28"/>
          <w:rtl/>
        </w:rPr>
        <w:t xml:space="preserve">جدول - برنامه تولید و قیمت فروش طرح توسعه  </w:t>
      </w:r>
    </w:p>
    <w:p w:rsidR="00D11C68" w:rsidRPr="00435A3D" w:rsidRDefault="00D11C68" w:rsidP="00C14293">
      <w:pPr>
        <w:pStyle w:val="table1"/>
        <w:ind w:right="709"/>
        <w:jc w:val="right"/>
        <w:rPr>
          <w:rFonts w:hint="cs"/>
          <w:rtl/>
        </w:rPr>
      </w:pPr>
      <w:r w:rsidRPr="00435A3D">
        <w:rPr>
          <w:rFonts w:hint="cs"/>
          <w:rtl/>
        </w:rPr>
        <w:t xml:space="preserve">   ارقام به ميليون ريال</w:t>
      </w:r>
    </w:p>
    <w:tbl>
      <w:tblPr>
        <w:bidiVisual/>
        <w:tblW w:w="8540" w:type="dxa"/>
        <w:jc w:val="center"/>
        <w:tblLook w:val="01E0" w:firstRow="1" w:lastRow="1" w:firstColumn="1" w:lastColumn="1" w:noHBand="0" w:noVBand="0"/>
      </w:tblPr>
      <w:tblGrid>
        <w:gridCol w:w="3454"/>
        <w:gridCol w:w="1059"/>
        <w:gridCol w:w="1052"/>
        <w:gridCol w:w="1064"/>
        <w:gridCol w:w="923"/>
        <w:gridCol w:w="988"/>
      </w:tblGrid>
      <w:tr w:rsidR="00D11C68" w:rsidRPr="00435A3D">
        <w:trPr>
          <w:jc w:val="center"/>
        </w:trPr>
        <w:tc>
          <w:tcPr>
            <w:tcW w:w="3454" w:type="dxa"/>
            <w:tcBorders>
              <w:top w:val="single" w:sz="4" w:space="0" w:color="auto"/>
              <w:left w:val="single" w:sz="4" w:space="0" w:color="auto"/>
              <w:bottom w:val="single" w:sz="4" w:space="0" w:color="auto"/>
              <w:right w:val="single" w:sz="4" w:space="0" w:color="auto"/>
              <w:tr2bl w:val="single" w:sz="4" w:space="0" w:color="auto"/>
            </w:tcBorders>
          </w:tcPr>
          <w:p w:rsidR="00D11C68" w:rsidRPr="00435A3D" w:rsidRDefault="00D11C68" w:rsidP="00C14293">
            <w:pPr>
              <w:pStyle w:val="tbtitle"/>
              <w:jc w:val="right"/>
              <w:rPr>
                <w:rFonts w:hint="cs"/>
                <w:rtl/>
              </w:rPr>
            </w:pPr>
            <w:r w:rsidRPr="00435A3D">
              <w:rPr>
                <w:rFonts w:hint="cs"/>
                <w:rtl/>
              </w:rPr>
              <w:t xml:space="preserve">                                سال بهره برداری</w:t>
            </w:r>
          </w:p>
          <w:p w:rsidR="00D11C68" w:rsidRPr="00435A3D" w:rsidRDefault="00D11C68" w:rsidP="00C14293">
            <w:pPr>
              <w:pStyle w:val="tbtitle"/>
              <w:jc w:val="left"/>
              <w:rPr>
                <w:rFonts w:hint="cs"/>
                <w:rtl/>
              </w:rPr>
            </w:pPr>
            <w:r w:rsidRPr="00435A3D">
              <w:rPr>
                <w:rFonts w:hint="cs"/>
                <w:rtl/>
              </w:rPr>
              <w:t xml:space="preserve">شرح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C14293">
            <w:pPr>
              <w:pStyle w:val="tbtitle"/>
              <w:rPr>
                <w:rFonts w:hint="cs"/>
                <w:rtl/>
              </w:rPr>
            </w:pPr>
            <w:r w:rsidRPr="00435A3D">
              <w:rPr>
                <w:rFonts w:hint="cs"/>
                <w:rtl/>
              </w:rPr>
              <w:t>سال</w:t>
            </w:r>
          </w:p>
          <w:p w:rsidR="00D11C68" w:rsidRPr="00435A3D" w:rsidRDefault="00D11C68" w:rsidP="00C14293">
            <w:pPr>
              <w:pStyle w:val="tbtitle"/>
              <w:rPr>
                <w:rFonts w:hint="cs"/>
                <w:sz w:val="24"/>
                <w:szCs w:val="24"/>
                <w:rtl/>
              </w:rPr>
            </w:pPr>
            <w:r w:rsidRPr="00435A3D">
              <w:rPr>
                <w:rFonts w:hint="cs"/>
                <w:sz w:val="24"/>
                <w:szCs w:val="24"/>
                <w:rtl/>
              </w:rPr>
              <w:t>....13</w:t>
            </w: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C14293">
            <w:pPr>
              <w:pStyle w:val="tbtitle"/>
              <w:rPr>
                <w:rFonts w:hint="cs"/>
                <w:rtl/>
              </w:rPr>
            </w:pPr>
            <w:r w:rsidRPr="00435A3D">
              <w:rPr>
                <w:rFonts w:hint="cs"/>
                <w:rtl/>
              </w:rPr>
              <w:t>سال</w:t>
            </w:r>
          </w:p>
          <w:p w:rsidR="00D11C68" w:rsidRPr="00435A3D" w:rsidRDefault="00D11C68" w:rsidP="00C14293">
            <w:pPr>
              <w:pStyle w:val="tbtitle"/>
              <w:rPr>
                <w:rFonts w:hint="cs"/>
                <w:rtl/>
              </w:rPr>
            </w:pPr>
            <w:r w:rsidRPr="00435A3D">
              <w:rPr>
                <w:rFonts w:hint="cs"/>
                <w:rtl/>
              </w:rPr>
              <w:t>....13</w:t>
            </w: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C14293">
            <w:pPr>
              <w:pStyle w:val="tbtitle"/>
              <w:rPr>
                <w:rFonts w:hint="cs"/>
                <w:rtl/>
              </w:rPr>
            </w:pPr>
            <w:r w:rsidRPr="00435A3D">
              <w:rPr>
                <w:rFonts w:hint="cs"/>
                <w:rtl/>
              </w:rPr>
              <w:t>سال</w:t>
            </w:r>
          </w:p>
          <w:p w:rsidR="00D11C68" w:rsidRPr="00435A3D" w:rsidRDefault="00D11C68" w:rsidP="00C14293">
            <w:pPr>
              <w:pStyle w:val="tbtitle"/>
              <w:rPr>
                <w:rFonts w:hint="cs"/>
                <w:rtl/>
              </w:rPr>
            </w:pPr>
            <w:r w:rsidRPr="00435A3D">
              <w:rPr>
                <w:rFonts w:hint="cs"/>
                <w:rtl/>
              </w:rPr>
              <w:t>....13</w:t>
            </w: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C14293">
            <w:pPr>
              <w:pStyle w:val="tbtitle"/>
              <w:rPr>
                <w:rFonts w:hint="cs"/>
                <w:rtl/>
              </w:rPr>
            </w:pPr>
            <w:r w:rsidRPr="00435A3D">
              <w:rPr>
                <w:rFonts w:hint="cs"/>
                <w:rtl/>
              </w:rPr>
              <w:t>......</w:t>
            </w: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C14293">
            <w:pPr>
              <w:pStyle w:val="tbtitle"/>
              <w:rPr>
                <w:rFonts w:hint="cs"/>
                <w:rtl/>
              </w:rPr>
            </w:pPr>
            <w:r w:rsidRPr="00435A3D">
              <w:rPr>
                <w:rFonts w:hint="cs"/>
                <w:rtl/>
              </w:rPr>
              <w:t>سال مبنا</w:t>
            </w:r>
          </w:p>
          <w:p w:rsidR="00D11C68" w:rsidRPr="00435A3D" w:rsidRDefault="00D11C68" w:rsidP="00C14293">
            <w:pPr>
              <w:pStyle w:val="tbtitle"/>
              <w:rPr>
                <w:rFonts w:hint="cs"/>
                <w:rtl/>
              </w:rPr>
            </w:pPr>
            <w:r w:rsidRPr="00435A3D">
              <w:rPr>
                <w:rFonts w:hint="cs"/>
                <w:rtl/>
              </w:rPr>
              <w:t>....13</w:t>
            </w:r>
          </w:p>
        </w:tc>
      </w:tr>
      <w:tr w:rsidR="00D11C68" w:rsidRPr="00435A3D">
        <w:trPr>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sz w:val="28"/>
                <w:szCs w:val="26"/>
              </w:rPr>
            </w:pPr>
            <w:r w:rsidRPr="00435A3D">
              <w:rPr>
                <w:rFonts w:hint="cs"/>
                <w:sz w:val="28"/>
                <w:szCs w:val="26"/>
                <w:rtl/>
              </w:rPr>
              <w:t>میزان فروش  توليدات (بخش موجود)</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jc w:val="center"/>
        </w:trPr>
        <w:tc>
          <w:tcPr>
            <w:tcW w:w="3454"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rPr>
              <w:t>محصول.</w:t>
            </w:r>
            <w:r w:rsidRPr="00435A3D">
              <w:rPr>
                <w:rFonts w:hint="cs"/>
                <w:b/>
                <w:bCs/>
                <w:sz w:val="28"/>
                <w:szCs w:val="26"/>
                <w:rtl/>
              </w:rPr>
              <w:t>....</w:t>
            </w:r>
            <w:r w:rsidRPr="00435A3D">
              <w:rPr>
                <w:rFonts w:hint="cs"/>
                <w:sz w:val="28"/>
                <w:szCs w:val="26"/>
                <w:rtl/>
              </w:rPr>
              <w:t xml:space="preserve"> (قيمت فروش واحد/ ريال)</w:t>
            </w:r>
            <w:r w:rsidRPr="00435A3D">
              <w:rPr>
                <w:b/>
                <w:bCs/>
                <w:sz w:val="28"/>
                <w:szCs w:val="28"/>
                <w:vertAlign w:val="superscript"/>
              </w:rPr>
              <w:t xml:space="preserve"> *</w:t>
            </w:r>
          </w:p>
        </w:tc>
        <w:tc>
          <w:tcPr>
            <w:tcW w:w="1059"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محصول.</w:t>
            </w:r>
            <w:r w:rsidRPr="00435A3D">
              <w:rPr>
                <w:rFonts w:hint="cs"/>
                <w:b/>
                <w:bCs/>
                <w:sz w:val="28"/>
                <w:szCs w:val="26"/>
                <w:rtl/>
              </w:rPr>
              <w:t>....</w:t>
            </w:r>
            <w:r w:rsidRPr="00435A3D">
              <w:rPr>
                <w:rFonts w:hint="cs"/>
                <w:sz w:val="28"/>
                <w:szCs w:val="26"/>
                <w:rtl/>
              </w:rPr>
              <w:t xml:space="preserve"> (قيمت فروش واحد/ ريال)</w:t>
            </w:r>
            <w:r w:rsidRPr="00435A3D">
              <w:rPr>
                <w:b/>
                <w:bCs/>
                <w:sz w:val="28"/>
                <w:szCs w:val="28"/>
                <w:vertAlign w:val="superscript"/>
              </w:rPr>
              <w:t xml:space="preserve"> *</w:t>
            </w:r>
          </w:p>
        </w:tc>
        <w:tc>
          <w:tcPr>
            <w:tcW w:w="1059"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جمع فروش تولیدات بخش موجود</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rtl/>
              </w:rPr>
            </w:pPr>
            <w:r w:rsidRPr="00435A3D">
              <w:rPr>
                <w:rFonts w:hint="cs"/>
                <w:rtl/>
              </w:rPr>
              <w:t xml:space="preserve">درصد استفاده از ظرفیت در بخش توسعه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sz w:val="28"/>
                <w:szCs w:val="26"/>
              </w:rPr>
            </w:pPr>
            <w:r w:rsidRPr="00435A3D">
              <w:rPr>
                <w:rFonts w:hint="cs"/>
                <w:sz w:val="28"/>
                <w:szCs w:val="26"/>
                <w:rtl/>
              </w:rPr>
              <w:t>میزان فروش  توليدات (بخش توسعه)</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r w:rsidRPr="00435A3D">
              <w:rPr>
                <w:rFonts w:hint="cs"/>
                <w:sz w:val="28"/>
                <w:szCs w:val="26"/>
                <w:rtl/>
              </w:rPr>
              <w:t>محصول.</w:t>
            </w:r>
            <w:r w:rsidRPr="00435A3D">
              <w:rPr>
                <w:rFonts w:hint="cs"/>
                <w:b/>
                <w:bCs/>
                <w:sz w:val="28"/>
                <w:szCs w:val="26"/>
                <w:rtl/>
              </w:rPr>
              <w:t>....</w:t>
            </w:r>
            <w:r w:rsidRPr="00435A3D">
              <w:rPr>
                <w:rFonts w:hint="cs"/>
                <w:sz w:val="28"/>
                <w:szCs w:val="26"/>
                <w:rtl/>
              </w:rPr>
              <w:t xml:space="preserve"> (قيمت فروش واحد/ ريال)</w:t>
            </w:r>
            <w:r w:rsidRPr="00435A3D">
              <w:rPr>
                <w:b/>
                <w:bCs/>
                <w:sz w:val="28"/>
                <w:szCs w:val="28"/>
                <w:vertAlign w:val="superscript"/>
              </w:rPr>
              <w:t xml:space="preserve">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محصول.</w:t>
            </w:r>
            <w:r w:rsidRPr="00435A3D">
              <w:rPr>
                <w:rFonts w:hint="cs"/>
                <w:b/>
                <w:bCs/>
                <w:sz w:val="28"/>
                <w:szCs w:val="26"/>
                <w:rtl/>
              </w:rPr>
              <w:t>....</w:t>
            </w:r>
            <w:r w:rsidRPr="00435A3D">
              <w:rPr>
                <w:rFonts w:hint="cs"/>
                <w:sz w:val="28"/>
                <w:szCs w:val="26"/>
                <w:rtl/>
              </w:rPr>
              <w:t xml:space="preserve"> (قيمت فروش واحد/ ريال)</w:t>
            </w:r>
            <w:r w:rsidRPr="00435A3D">
              <w:rPr>
                <w:b/>
                <w:bCs/>
                <w:sz w:val="28"/>
                <w:szCs w:val="28"/>
                <w:vertAlign w:val="superscript"/>
              </w:rPr>
              <w:t xml:space="preserve">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جمع فروش تولیدات بخش توسعه</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جمع تولیدات( موجود+ توسعه)</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2"/>
                <w:szCs w:val="22"/>
                <w:rtl/>
              </w:rPr>
            </w:pPr>
            <w:r w:rsidRPr="00435A3D">
              <w:rPr>
                <w:rFonts w:hint="cs"/>
                <w:sz w:val="22"/>
                <w:szCs w:val="22"/>
                <w:rtl/>
              </w:rPr>
              <w:t>ضایعات قابل فروش (قيمت فروش واحد/ ريال)</w:t>
            </w:r>
            <w:r w:rsidRPr="00435A3D">
              <w:rPr>
                <w:b/>
                <w:bCs/>
                <w:sz w:val="22"/>
                <w:szCs w:val="22"/>
                <w:vertAlign w:val="superscript"/>
              </w:rPr>
              <w:t xml:space="preserve">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r w:rsidR="00D11C68" w:rsidRPr="00435A3D">
        <w:trPr>
          <w:trHeight w:val="523"/>
          <w:jc w:val="center"/>
        </w:trPr>
        <w:tc>
          <w:tcPr>
            <w:tcW w:w="345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rPr>
            </w:pPr>
            <w:r w:rsidRPr="00435A3D">
              <w:rPr>
                <w:rFonts w:hint="cs"/>
                <w:sz w:val="28"/>
                <w:szCs w:val="26"/>
                <w:rtl/>
              </w:rPr>
              <w:t xml:space="preserve">جمع تولیدات قابل فروش </w:t>
            </w:r>
          </w:p>
        </w:tc>
        <w:tc>
          <w:tcPr>
            <w:tcW w:w="1059"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52"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1064"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23"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c>
          <w:tcPr>
            <w:tcW w:w="988" w:type="dxa"/>
            <w:tcBorders>
              <w:top w:val="single" w:sz="4" w:space="0" w:color="auto"/>
              <w:left w:val="single" w:sz="4" w:space="0" w:color="auto"/>
              <w:bottom w:val="single" w:sz="4" w:space="0" w:color="auto"/>
              <w:right w:val="single" w:sz="4" w:space="0" w:color="auto"/>
            </w:tcBorders>
          </w:tcPr>
          <w:p w:rsidR="00D11C68" w:rsidRPr="00435A3D" w:rsidRDefault="00D11C68" w:rsidP="00D11C68">
            <w:pPr>
              <w:rPr>
                <w:rFonts w:hint="cs"/>
                <w:sz w:val="28"/>
                <w:szCs w:val="26"/>
                <w:rtl/>
                <w:lang w:bidi="fa-IR"/>
              </w:rPr>
            </w:pPr>
          </w:p>
        </w:tc>
      </w:tr>
    </w:tbl>
    <w:p w:rsidR="00A36C82" w:rsidRDefault="00A36C82" w:rsidP="00A36C82">
      <w:pPr>
        <w:pStyle w:val="spacetb"/>
        <w:rPr>
          <w:rFonts w:hint="cs"/>
          <w:rtl/>
        </w:rPr>
      </w:pPr>
    </w:p>
    <w:p w:rsidR="00D11C68" w:rsidRPr="00435A3D" w:rsidRDefault="00D11C68" w:rsidP="00D11C68">
      <w:pPr>
        <w:spacing w:line="500" w:lineRule="atLeast"/>
        <w:jc w:val="both"/>
        <w:rPr>
          <w:rFonts w:hint="cs"/>
          <w:b/>
          <w:bCs/>
          <w:szCs w:val="26"/>
          <w:rtl/>
        </w:rPr>
      </w:pPr>
      <w:r w:rsidRPr="00435A3D">
        <w:rPr>
          <w:b/>
          <w:bCs/>
          <w:sz w:val="26"/>
          <w:szCs w:val="26"/>
        </w:rPr>
        <w:t>*</w:t>
      </w:r>
      <w:r w:rsidRPr="00435A3D">
        <w:rPr>
          <w:rFonts w:hint="cs"/>
          <w:b/>
          <w:bCs/>
          <w:szCs w:val="26"/>
          <w:rtl/>
        </w:rPr>
        <w:t xml:space="preserve"> قيمت فروش بايد از كارشناس بازار گرفته شود.</w:t>
      </w:r>
    </w:p>
    <w:p w:rsidR="00A36C82" w:rsidRDefault="00D11C68" w:rsidP="00A36C82">
      <w:pPr>
        <w:pStyle w:val="spacetb"/>
        <w:rPr>
          <w:rFonts w:hint="cs"/>
          <w:rtl/>
        </w:rPr>
      </w:pPr>
      <w:r w:rsidRPr="00435A3D">
        <w:rPr>
          <w:rtl/>
        </w:rPr>
        <w:br w:type="page"/>
      </w:r>
    </w:p>
    <w:p w:rsidR="00A36C82" w:rsidRDefault="00A36C82" w:rsidP="00A36C82">
      <w:pPr>
        <w:pStyle w:val="spacetb"/>
        <w:rPr>
          <w:rFonts w:hint="cs"/>
          <w:rtl/>
        </w:rPr>
      </w:pPr>
    </w:p>
    <w:p w:rsidR="00A36C82" w:rsidRDefault="00A36C82" w:rsidP="00A36C82">
      <w:pPr>
        <w:pStyle w:val="spacetb"/>
        <w:rPr>
          <w:rFonts w:hint="cs"/>
          <w:rtl/>
        </w:rPr>
      </w:pPr>
    </w:p>
    <w:p w:rsidR="00D11C68" w:rsidRPr="00435A3D" w:rsidRDefault="00D11C68" w:rsidP="00A36C82">
      <w:pPr>
        <w:pStyle w:val="table1"/>
        <w:rPr>
          <w:rFonts w:hint="cs"/>
          <w:sz w:val="28"/>
          <w:rtl/>
        </w:rPr>
      </w:pPr>
      <w:r w:rsidRPr="00435A3D">
        <w:rPr>
          <w:rFonts w:hint="cs"/>
          <w:sz w:val="28"/>
          <w:rtl/>
        </w:rPr>
        <w:t xml:space="preserve">جدول </w:t>
      </w:r>
      <w:r w:rsidRPr="00435A3D">
        <w:rPr>
          <w:rFonts w:ascii="Times New Roman" w:hAnsi="Times New Roman" w:cs="Times New Roman" w:hint="cs"/>
          <w:sz w:val="28"/>
          <w:rtl/>
        </w:rPr>
        <w:t>–</w:t>
      </w:r>
      <w:r w:rsidRPr="00435A3D">
        <w:rPr>
          <w:rFonts w:hint="cs"/>
          <w:sz w:val="28"/>
          <w:rtl/>
        </w:rPr>
        <w:t xml:space="preserve"> هزینه های سرمایه گذاری طرح توسعه</w:t>
      </w:r>
    </w:p>
    <w:p w:rsidR="00D11C68" w:rsidRPr="00435A3D" w:rsidRDefault="00D11C68" w:rsidP="00A36C82">
      <w:pPr>
        <w:pStyle w:val="table1"/>
        <w:ind w:right="284"/>
        <w:jc w:val="right"/>
        <w:rPr>
          <w:rFonts w:hint="cs"/>
          <w:u w:val="single"/>
          <w:rtl/>
        </w:rPr>
      </w:pPr>
      <w:r w:rsidRPr="00435A3D">
        <w:rPr>
          <w:rFonts w:hint="cs"/>
          <w:rtl/>
        </w:rPr>
        <w:t>هزینه های ریالی به میلیون ریال</w:t>
      </w:r>
    </w:p>
    <w:tbl>
      <w:tblPr>
        <w:bidiVisual/>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1440"/>
        <w:gridCol w:w="900"/>
        <w:gridCol w:w="886"/>
        <w:gridCol w:w="833"/>
        <w:gridCol w:w="726"/>
        <w:gridCol w:w="850"/>
        <w:gridCol w:w="1276"/>
      </w:tblGrid>
      <w:tr w:rsidR="00DF03DD" w:rsidRPr="00DF03DD" w:rsidTr="00DF03DD">
        <w:tc>
          <w:tcPr>
            <w:tcW w:w="2834" w:type="dxa"/>
            <w:vMerge w:val="restart"/>
            <w:vAlign w:val="center"/>
          </w:tcPr>
          <w:p w:rsidR="00D11C68" w:rsidRPr="00435A3D" w:rsidRDefault="00D11C68" w:rsidP="00A36C82">
            <w:pPr>
              <w:pStyle w:val="tbtitle"/>
              <w:rPr>
                <w:rFonts w:hint="cs"/>
                <w:rtl/>
              </w:rPr>
            </w:pPr>
            <w:r w:rsidRPr="00435A3D">
              <w:rPr>
                <w:rFonts w:hint="cs"/>
                <w:rtl/>
              </w:rPr>
              <w:t>شرح</w:t>
            </w:r>
          </w:p>
        </w:tc>
        <w:tc>
          <w:tcPr>
            <w:tcW w:w="1440" w:type="dxa"/>
            <w:vMerge w:val="restart"/>
          </w:tcPr>
          <w:p w:rsidR="00D11C68" w:rsidRPr="00435A3D" w:rsidRDefault="00D11C68" w:rsidP="00A36C82">
            <w:pPr>
              <w:pStyle w:val="tbtitle"/>
              <w:rPr>
                <w:rFonts w:hint="cs"/>
                <w:rtl/>
              </w:rPr>
            </w:pPr>
            <w:r w:rsidRPr="00435A3D">
              <w:rPr>
                <w:rFonts w:hint="cs"/>
                <w:rtl/>
              </w:rPr>
              <w:t xml:space="preserve">بخش موجود </w:t>
            </w:r>
          </w:p>
          <w:p w:rsidR="00D11C68" w:rsidRPr="00435A3D" w:rsidRDefault="00D11C68" w:rsidP="00A36C82">
            <w:pPr>
              <w:pStyle w:val="tbtitle"/>
              <w:rPr>
                <w:rFonts w:hint="cs"/>
                <w:rtl/>
              </w:rPr>
            </w:pPr>
            <w:r w:rsidRPr="00435A3D">
              <w:rPr>
                <w:rFonts w:hint="cs"/>
                <w:rtl/>
              </w:rPr>
              <w:t xml:space="preserve">بر اساس </w:t>
            </w:r>
          </w:p>
          <w:p w:rsidR="00D11C68" w:rsidRPr="00435A3D" w:rsidRDefault="00D11C68" w:rsidP="00A36C82">
            <w:pPr>
              <w:pStyle w:val="tbtitle"/>
              <w:rPr>
                <w:rFonts w:hint="cs"/>
                <w:rtl/>
              </w:rPr>
            </w:pPr>
            <w:r w:rsidRPr="00435A3D">
              <w:rPr>
                <w:rFonts w:hint="cs"/>
                <w:rtl/>
              </w:rPr>
              <w:t xml:space="preserve">ارزش دفتری </w:t>
            </w:r>
          </w:p>
          <w:p w:rsidR="00D11C68" w:rsidRPr="00435A3D" w:rsidRDefault="00D11C68" w:rsidP="00A36C82">
            <w:pPr>
              <w:pStyle w:val="tbtitle"/>
              <w:rPr>
                <w:rFonts w:hint="cs"/>
                <w:rtl/>
              </w:rPr>
            </w:pPr>
            <w:r w:rsidRPr="00435A3D">
              <w:rPr>
                <w:rFonts w:hint="cs"/>
                <w:rtl/>
              </w:rPr>
              <w:t>تا تاریخ......</w:t>
            </w:r>
          </w:p>
        </w:tc>
        <w:tc>
          <w:tcPr>
            <w:tcW w:w="4195" w:type="dxa"/>
            <w:gridSpan w:val="5"/>
          </w:tcPr>
          <w:p w:rsidR="00D11C68" w:rsidRPr="00435A3D" w:rsidRDefault="00D11C68" w:rsidP="00A36C82">
            <w:pPr>
              <w:pStyle w:val="tbtitle"/>
              <w:rPr>
                <w:rFonts w:hint="cs"/>
                <w:rtl/>
              </w:rPr>
            </w:pPr>
            <w:r w:rsidRPr="00435A3D">
              <w:rPr>
                <w:rFonts w:hint="cs"/>
                <w:rtl/>
              </w:rPr>
              <w:t xml:space="preserve">                              بخش توسعه </w:t>
            </w:r>
          </w:p>
        </w:tc>
        <w:tc>
          <w:tcPr>
            <w:tcW w:w="1276" w:type="dxa"/>
            <w:vMerge w:val="restart"/>
          </w:tcPr>
          <w:p w:rsidR="00D11C68" w:rsidRPr="00435A3D" w:rsidRDefault="00D11C68" w:rsidP="00A36C82">
            <w:pPr>
              <w:pStyle w:val="tbtitle"/>
              <w:rPr>
                <w:rFonts w:hint="cs"/>
                <w:rtl/>
              </w:rPr>
            </w:pPr>
            <w:r w:rsidRPr="00435A3D">
              <w:rPr>
                <w:rFonts w:hint="cs"/>
                <w:rtl/>
              </w:rPr>
              <w:t>جمع کل</w:t>
            </w:r>
          </w:p>
          <w:p w:rsidR="00D11C68" w:rsidRPr="00435A3D" w:rsidRDefault="00D11C68" w:rsidP="00A36C82">
            <w:pPr>
              <w:pStyle w:val="tbtitle"/>
              <w:rPr>
                <w:rFonts w:hint="cs"/>
                <w:rtl/>
              </w:rPr>
            </w:pPr>
            <w:r w:rsidRPr="00435A3D">
              <w:rPr>
                <w:rFonts w:hint="cs"/>
                <w:rtl/>
              </w:rPr>
              <w:t>( موجود+</w:t>
            </w:r>
          </w:p>
          <w:p w:rsidR="00D11C68" w:rsidRPr="00435A3D" w:rsidRDefault="00D11C68" w:rsidP="00A36C82">
            <w:pPr>
              <w:pStyle w:val="tbtitle"/>
              <w:rPr>
                <w:rFonts w:hint="cs"/>
                <w:rtl/>
              </w:rPr>
            </w:pPr>
            <w:r w:rsidRPr="00435A3D">
              <w:rPr>
                <w:rFonts w:hint="cs"/>
                <w:rtl/>
              </w:rPr>
              <w:t>توسعه)</w:t>
            </w:r>
          </w:p>
        </w:tc>
      </w:tr>
      <w:tr w:rsidR="00DF03DD" w:rsidRPr="00DF03DD" w:rsidTr="00DF03DD">
        <w:tc>
          <w:tcPr>
            <w:tcW w:w="2834" w:type="dxa"/>
            <w:vMerge/>
          </w:tcPr>
          <w:p w:rsidR="00D11C68" w:rsidRPr="00435A3D" w:rsidRDefault="00D11C68" w:rsidP="00A36C82">
            <w:pPr>
              <w:pStyle w:val="tbtitle"/>
              <w:rPr>
                <w:rFonts w:hint="cs"/>
                <w:rtl/>
              </w:rPr>
            </w:pPr>
          </w:p>
        </w:tc>
        <w:tc>
          <w:tcPr>
            <w:tcW w:w="1440" w:type="dxa"/>
            <w:vMerge/>
          </w:tcPr>
          <w:p w:rsidR="00D11C68" w:rsidRPr="00435A3D" w:rsidRDefault="00D11C68" w:rsidP="00A36C82">
            <w:pPr>
              <w:pStyle w:val="tbtitle"/>
              <w:rPr>
                <w:rtl/>
              </w:rPr>
            </w:pPr>
          </w:p>
        </w:tc>
        <w:tc>
          <w:tcPr>
            <w:tcW w:w="900" w:type="dxa"/>
            <w:vMerge w:val="restart"/>
          </w:tcPr>
          <w:p w:rsidR="00D11C68" w:rsidRPr="00435A3D" w:rsidRDefault="00D11C68" w:rsidP="00A36C82">
            <w:pPr>
              <w:pStyle w:val="tbtitle"/>
              <w:rPr>
                <w:rFonts w:hint="cs"/>
                <w:rtl/>
              </w:rPr>
            </w:pPr>
            <w:r w:rsidRPr="00435A3D">
              <w:rPr>
                <w:rFonts w:hint="cs"/>
                <w:rtl/>
              </w:rPr>
              <w:t>انجام شده تا تاریخ.....</w:t>
            </w:r>
          </w:p>
        </w:tc>
        <w:tc>
          <w:tcPr>
            <w:tcW w:w="3295" w:type="dxa"/>
            <w:gridSpan w:val="4"/>
          </w:tcPr>
          <w:p w:rsidR="00D11C68" w:rsidRPr="00435A3D" w:rsidRDefault="00D11C68" w:rsidP="00A36C82">
            <w:pPr>
              <w:pStyle w:val="tbtitle"/>
              <w:rPr>
                <w:rFonts w:hint="cs"/>
                <w:rtl/>
              </w:rPr>
            </w:pPr>
            <w:r w:rsidRPr="00435A3D">
              <w:rPr>
                <w:rFonts w:hint="cs"/>
                <w:rtl/>
              </w:rPr>
              <w:t>مورد نیاز</w:t>
            </w:r>
          </w:p>
        </w:tc>
        <w:tc>
          <w:tcPr>
            <w:tcW w:w="1276" w:type="dxa"/>
            <w:vMerge/>
          </w:tcPr>
          <w:p w:rsidR="00D11C68" w:rsidRPr="00DF03DD" w:rsidRDefault="00D11C68" w:rsidP="00DF03DD">
            <w:pPr>
              <w:spacing w:line="500" w:lineRule="atLeast"/>
              <w:rPr>
                <w:b/>
                <w:bCs/>
                <w:sz w:val="22"/>
                <w:szCs w:val="22"/>
                <w:rtl/>
                <w:lang w:bidi="fa-IR"/>
              </w:rPr>
            </w:pPr>
          </w:p>
        </w:tc>
      </w:tr>
      <w:tr w:rsidR="00DF03DD" w:rsidRPr="00DF03DD" w:rsidTr="00DF03DD">
        <w:trPr>
          <w:trHeight w:val="844"/>
        </w:trPr>
        <w:tc>
          <w:tcPr>
            <w:tcW w:w="2834" w:type="dxa"/>
            <w:vMerge/>
          </w:tcPr>
          <w:p w:rsidR="00D11C68" w:rsidRPr="00435A3D" w:rsidRDefault="00D11C68" w:rsidP="00A36C82">
            <w:pPr>
              <w:pStyle w:val="tbtitle"/>
              <w:rPr>
                <w:rFonts w:hint="cs"/>
                <w:rtl/>
              </w:rPr>
            </w:pPr>
          </w:p>
        </w:tc>
        <w:tc>
          <w:tcPr>
            <w:tcW w:w="1440" w:type="dxa"/>
            <w:vMerge/>
          </w:tcPr>
          <w:p w:rsidR="00D11C68" w:rsidRPr="00435A3D" w:rsidRDefault="00D11C68" w:rsidP="00A36C82">
            <w:pPr>
              <w:pStyle w:val="tbtitle"/>
              <w:rPr>
                <w:rtl/>
              </w:rPr>
            </w:pPr>
          </w:p>
        </w:tc>
        <w:tc>
          <w:tcPr>
            <w:tcW w:w="900" w:type="dxa"/>
            <w:vMerge/>
          </w:tcPr>
          <w:p w:rsidR="00D11C68" w:rsidRPr="00435A3D" w:rsidRDefault="00D11C68" w:rsidP="00A36C82">
            <w:pPr>
              <w:pStyle w:val="tbtitle"/>
              <w:rPr>
                <w:rtl/>
              </w:rPr>
            </w:pPr>
          </w:p>
        </w:tc>
        <w:tc>
          <w:tcPr>
            <w:tcW w:w="886" w:type="dxa"/>
          </w:tcPr>
          <w:p w:rsidR="00D11C68" w:rsidRPr="00435A3D" w:rsidRDefault="00D11C68" w:rsidP="00A36C82">
            <w:pPr>
              <w:pStyle w:val="tbtitle"/>
              <w:rPr>
                <w:rFonts w:hint="cs"/>
                <w:rtl/>
              </w:rPr>
            </w:pPr>
            <w:r w:rsidRPr="00435A3D">
              <w:rPr>
                <w:rFonts w:hint="cs"/>
                <w:rtl/>
              </w:rPr>
              <w:t>ارزی</w:t>
            </w:r>
          </w:p>
          <w:p w:rsidR="00D11C68" w:rsidRPr="00435A3D" w:rsidRDefault="00D11C68" w:rsidP="00A36C82">
            <w:pPr>
              <w:pStyle w:val="tbtitle"/>
              <w:rPr>
                <w:rFonts w:hint="cs"/>
                <w:rtl/>
              </w:rPr>
            </w:pPr>
            <w:r w:rsidRPr="00435A3D">
              <w:rPr>
                <w:rFonts w:hint="cs"/>
                <w:rtl/>
              </w:rPr>
              <w:t>(واحد)</w:t>
            </w:r>
          </w:p>
        </w:tc>
        <w:tc>
          <w:tcPr>
            <w:tcW w:w="833" w:type="dxa"/>
          </w:tcPr>
          <w:p w:rsidR="00D11C68" w:rsidRPr="00435A3D" w:rsidRDefault="00D11C68" w:rsidP="00A36C82">
            <w:pPr>
              <w:pStyle w:val="tbtitle"/>
              <w:rPr>
                <w:rFonts w:hint="cs"/>
                <w:rtl/>
              </w:rPr>
            </w:pPr>
            <w:r w:rsidRPr="00435A3D">
              <w:rPr>
                <w:rFonts w:hint="cs"/>
                <w:rtl/>
              </w:rPr>
              <w:t>معادل</w:t>
            </w:r>
          </w:p>
          <w:p w:rsidR="00D11C68" w:rsidRPr="00435A3D" w:rsidRDefault="00D11C68" w:rsidP="00A36C82">
            <w:pPr>
              <w:pStyle w:val="tbtitle"/>
              <w:rPr>
                <w:rFonts w:hint="cs"/>
                <w:rtl/>
              </w:rPr>
            </w:pPr>
            <w:r w:rsidRPr="00435A3D">
              <w:rPr>
                <w:rFonts w:hint="cs"/>
                <w:rtl/>
              </w:rPr>
              <w:t xml:space="preserve"> ریا لی</w:t>
            </w:r>
          </w:p>
        </w:tc>
        <w:tc>
          <w:tcPr>
            <w:tcW w:w="726" w:type="dxa"/>
          </w:tcPr>
          <w:p w:rsidR="00D11C68" w:rsidRPr="00435A3D" w:rsidRDefault="00D11C68" w:rsidP="00A36C82">
            <w:pPr>
              <w:pStyle w:val="tbtitle"/>
              <w:rPr>
                <w:rFonts w:hint="cs"/>
                <w:rtl/>
              </w:rPr>
            </w:pPr>
            <w:r w:rsidRPr="00435A3D">
              <w:rPr>
                <w:rFonts w:hint="cs"/>
                <w:rtl/>
              </w:rPr>
              <w:t>ریالی</w:t>
            </w:r>
          </w:p>
        </w:tc>
        <w:tc>
          <w:tcPr>
            <w:tcW w:w="850" w:type="dxa"/>
          </w:tcPr>
          <w:p w:rsidR="00D11C68" w:rsidRPr="00435A3D" w:rsidRDefault="00D11C68" w:rsidP="00A36C82">
            <w:pPr>
              <w:pStyle w:val="tbtitle"/>
              <w:rPr>
                <w:rFonts w:hint="cs"/>
                <w:rtl/>
              </w:rPr>
            </w:pPr>
            <w:r w:rsidRPr="00435A3D">
              <w:rPr>
                <w:rFonts w:hint="cs"/>
                <w:rtl/>
              </w:rPr>
              <w:t xml:space="preserve">جمع </w:t>
            </w:r>
          </w:p>
        </w:tc>
        <w:tc>
          <w:tcPr>
            <w:tcW w:w="1276" w:type="dxa"/>
            <w:vMerge/>
          </w:tcPr>
          <w:p w:rsidR="00D11C68" w:rsidRPr="00DF03DD" w:rsidRDefault="00D11C68" w:rsidP="00DF03DD">
            <w:pPr>
              <w:spacing w:line="500" w:lineRule="atLeast"/>
              <w:rPr>
                <w:b/>
                <w:bCs/>
                <w:sz w:val="22"/>
                <w:szCs w:val="22"/>
                <w:rtl/>
                <w:lang w:bidi="fa-IR"/>
              </w:rPr>
            </w:pPr>
          </w:p>
        </w:tc>
      </w:tr>
      <w:tr w:rsidR="00DF03DD" w:rsidRPr="00435A3D" w:rsidTr="00DF03DD">
        <w:tc>
          <w:tcPr>
            <w:tcW w:w="2834" w:type="dxa"/>
          </w:tcPr>
          <w:p w:rsidR="00D11C68" w:rsidRPr="00DF03DD" w:rsidRDefault="00D11C68" w:rsidP="00DF03DD">
            <w:pPr>
              <w:numPr>
                <w:ilvl w:val="0"/>
                <w:numId w:val="224"/>
              </w:numPr>
              <w:tabs>
                <w:tab w:val="num" w:pos="206"/>
              </w:tabs>
              <w:ind w:left="206" w:firstLine="0"/>
              <w:jc w:val="left"/>
              <w:rPr>
                <w:rFonts w:hint="cs"/>
                <w:sz w:val="18"/>
                <w:szCs w:val="18"/>
                <w:rtl/>
                <w:lang w:bidi="fa-IR"/>
              </w:rPr>
            </w:pPr>
            <w:r w:rsidRPr="00DF03DD">
              <w:rPr>
                <w:rFonts w:hint="cs"/>
                <w:sz w:val="18"/>
                <w:szCs w:val="18"/>
                <w:rtl/>
                <w:lang w:bidi="fa-IR"/>
              </w:rPr>
              <w:t>زمین</w:t>
            </w:r>
          </w:p>
          <w:p w:rsidR="00D11C68" w:rsidRPr="00DF03DD" w:rsidRDefault="00D11C68" w:rsidP="00DF03DD">
            <w:pPr>
              <w:numPr>
                <w:ilvl w:val="0"/>
                <w:numId w:val="224"/>
              </w:numPr>
              <w:tabs>
                <w:tab w:val="clear" w:pos="900"/>
                <w:tab w:val="num" w:pos="206"/>
                <w:tab w:val="num" w:pos="720"/>
              </w:tabs>
              <w:ind w:hanging="694"/>
              <w:jc w:val="left"/>
              <w:rPr>
                <w:rFonts w:hint="cs"/>
                <w:sz w:val="18"/>
                <w:szCs w:val="18"/>
                <w:lang w:bidi="fa-IR"/>
              </w:rPr>
            </w:pPr>
            <w:r w:rsidRPr="00DF03DD">
              <w:rPr>
                <w:rFonts w:hint="cs"/>
                <w:sz w:val="18"/>
                <w:szCs w:val="18"/>
                <w:rtl/>
                <w:lang w:bidi="fa-IR"/>
              </w:rPr>
              <w:t>محوطه سازی</w:t>
            </w:r>
          </w:p>
          <w:p w:rsidR="00D11C68" w:rsidRPr="00DF03DD" w:rsidRDefault="00D11C68" w:rsidP="00DF03DD">
            <w:pPr>
              <w:numPr>
                <w:ilvl w:val="0"/>
                <w:numId w:val="224"/>
              </w:numPr>
              <w:tabs>
                <w:tab w:val="num" w:pos="206"/>
                <w:tab w:val="num" w:pos="720"/>
              </w:tabs>
              <w:ind w:left="206" w:firstLine="0"/>
              <w:jc w:val="left"/>
              <w:rPr>
                <w:rFonts w:hint="cs"/>
                <w:sz w:val="18"/>
                <w:szCs w:val="18"/>
                <w:lang w:bidi="fa-IR"/>
              </w:rPr>
            </w:pPr>
            <w:r w:rsidRPr="00DF03DD">
              <w:rPr>
                <w:rFonts w:hint="cs"/>
                <w:sz w:val="18"/>
                <w:szCs w:val="18"/>
                <w:rtl/>
                <w:lang w:bidi="fa-IR"/>
              </w:rPr>
              <w:t xml:space="preserve">ساختمان </w:t>
            </w:r>
          </w:p>
          <w:p w:rsidR="00D11C68" w:rsidRPr="00DF03DD" w:rsidRDefault="00D11C68" w:rsidP="00DF03DD">
            <w:pPr>
              <w:numPr>
                <w:ilvl w:val="0"/>
                <w:numId w:val="224"/>
              </w:numPr>
              <w:tabs>
                <w:tab w:val="clear" w:pos="900"/>
                <w:tab w:val="num" w:pos="206"/>
              </w:tabs>
              <w:ind w:left="926" w:hanging="720"/>
              <w:jc w:val="left"/>
              <w:rPr>
                <w:rFonts w:hint="cs"/>
                <w:sz w:val="18"/>
                <w:szCs w:val="18"/>
                <w:lang w:bidi="fa-IR"/>
              </w:rPr>
            </w:pPr>
            <w:r w:rsidRPr="00DF03DD">
              <w:rPr>
                <w:rFonts w:hint="cs"/>
                <w:sz w:val="18"/>
                <w:szCs w:val="18"/>
                <w:rtl/>
                <w:lang w:bidi="fa-IR"/>
              </w:rPr>
              <w:t>ماشین آلات وتجهیزات</w:t>
            </w:r>
          </w:p>
          <w:p w:rsidR="00D11C68" w:rsidRPr="00DF03DD" w:rsidRDefault="00D11C68" w:rsidP="00DF03DD">
            <w:pPr>
              <w:numPr>
                <w:ilvl w:val="0"/>
                <w:numId w:val="224"/>
              </w:numPr>
              <w:tabs>
                <w:tab w:val="clear" w:pos="900"/>
                <w:tab w:val="num" w:pos="206"/>
                <w:tab w:val="num" w:pos="720"/>
              </w:tabs>
              <w:ind w:left="206" w:firstLine="0"/>
              <w:jc w:val="left"/>
              <w:rPr>
                <w:rFonts w:hint="cs"/>
                <w:sz w:val="18"/>
                <w:szCs w:val="18"/>
                <w:lang w:bidi="fa-IR"/>
              </w:rPr>
            </w:pPr>
            <w:r w:rsidRPr="00DF03DD">
              <w:rPr>
                <w:rFonts w:hint="cs"/>
                <w:sz w:val="18"/>
                <w:szCs w:val="18"/>
                <w:rtl/>
                <w:lang w:bidi="fa-IR"/>
              </w:rPr>
              <w:t>تاسیسات</w:t>
            </w:r>
          </w:p>
          <w:p w:rsidR="00D11C68" w:rsidRPr="00DF03DD" w:rsidRDefault="00D11C68" w:rsidP="00DF03DD">
            <w:pPr>
              <w:numPr>
                <w:ilvl w:val="0"/>
                <w:numId w:val="224"/>
              </w:numPr>
              <w:tabs>
                <w:tab w:val="clear" w:pos="900"/>
                <w:tab w:val="num" w:pos="386"/>
                <w:tab w:val="num" w:pos="720"/>
              </w:tabs>
              <w:ind w:hanging="694"/>
              <w:jc w:val="left"/>
              <w:rPr>
                <w:rFonts w:hint="cs"/>
                <w:sz w:val="18"/>
                <w:szCs w:val="18"/>
                <w:lang w:bidi="fa-IR"/>
              </w:rPr>
            </w:pPr>
            <w:r w:rsidRPr="00DF03DD">
              <w:rPr>
                <w:rFonts w:hint="cs"/>
                <w:sz w:val="18"/>
                <w:szCs w:val="18"/>
                <w:rtl/>
                <w:lang w:bidi="fa-IR"/>
              </w:rPr>
              <w:t>لوازم و تجهیزات آزمایشگاهی و کارگاهی</w:t>
            </w:r>
          </w:p>
          <w:p w:rsidR="00D11C68" w:rsidRPr="00DF03DD" w:rsidRDefault="00D11C68" w:rsidP="00DF03DD">
            <w:pPr>
              <w:numPr>
                <w:ilvl w:val="0"/>
                <w:numId w:val="224"/>
              </w:numPr>
              <w:tabs>
                <w:tab w:val="clear" w:pos="900"/>
                <w:tab w:val="num" w:pos="386"/>
                <w:tab w:val="num" w:pos="720"/>
              </w:tabs>
              <w:ind w:hanging="694"/>
              <w:jc w:val="left"/>
              <w:rPr>
                <w:rFonts w:hint="cs"/>
                <w:sz w:val="18"/>
                <w:szCs w:val="18"/>
                <w:lang w:bidi="fa-IR"/>
              </w:rPr>
            </w:pPr>
            <w:r w:rsidRPr="00DF03DD">
              <w:rPr>
                <w:rFonts w:hint="cs"/>
                <w:sz w:val="18"/>
                <w:szCs w:val="18"/>
                <w:rtl/>
                <w:lang w:bidi="fa-IR"/>
              </w:rPr>
              <w:t>وسائط نقلیه</w:t>
            </w:r>
          </w:p>
          <w:p w:rsidR="00D11C68" w:rsidRPr="00DF03DD" w:rsidRDefault="00D11C68" w:rsidP="00DF03DD">
            <w:pPr>
              <w:numPr>
                <w:ilvl w:val="0"/>
                <w:numId w:val="224"/>
              </w:numPr>
              <w:tabs>
                <w:tab w:val="clear" w:pos="900"/>
                <w:tab w:val="num" w:pos="386"/>
                <w:tab w:val="num" w:pos="720"/>
              </w:tabs>
              <w:ind w:hanging="694"/>
              <w:jc w:val="left"/>
              <w:rPr>
                <w:rFonts w:hint="cs"/>
                <w:sz w:val="18"/>
                <w:szCs w:val="18"/>
                <w:lang w:bidi="fa-IR"/>
              </w:rPr>
            </w:pPr>
            <w:r w:rsidRPr="00DF03DD">
              <w:rPr>
                <w:rFonts w:hint="cs"/>
                <w:sz w:val="18"/>
                <w:szCs w:val="18"/>
                <w:rtl/>
                <w:lang w:bidi="fa-IR"/>
              </w:rPr>
              <w:t>تجهیزات و وسائل اداری و خدماتی</w:t>
            </w:r>
          </w:p>
          <w:p w:rsidR="00D11C68" w:rsidRPr="00DF03DD" w:rsidRDefault="00D11C68" w:rsidP="00DF03DD">
            <w:pPr>
              <w:numPr>
                <w:ilvl w:val="0"/>
                <w:numId w:val="224"/>
              </w:numPr>
              <w:tabs>
                <w:tab w:val="clear" w:pos="900"/>
                <w:tab w:val="num" w:pos="386"/>
                <w:tab w:val="num" w:pos="720"/>
              </w:tabs>
              <w:ind w:hanging="694"/>
              <w:jc w:val="left"/>
              <w:rPr>
                <w:rFonts w:hint="cs"/>
                <w:sz w:val="18"/>
                <w:szCs w:val="18"/>
                <w:rtl/>
                <w:lang w:bidi="fa-IR"/>
              </w:rPr>
            </w:pPr>
            <w:r w:rsidRPr="00DF03DD">
              <w:rPr>
                <w:rFonts w:hint="cs"/>
                <w:sz w:val="18"/>
                <w:szCs w:val="18"/>
                <w:rtl/>
                <w:lang w:bidi="fa-IR"/>
              </w:rPr>
              <w:t>متفرقه و پیش بینی نشده</w:t>
            </w:r>
          </w:p>
        </w:tc>
        <w:tc>
          <w:tcPr>
            <w:tcW w:w="1440" w:type="dxa"/>
          </w:tcPr>
          <w:p w:rsidR="00D11C68" w:rsidRPr="00435A3D" w:rsidRDefault="00D11C68" w:rsidP="00DF03DD">
            <w:pPr>
              <w:spacing w:line="500" w:lineRule="atLeast"/>
              <w:rPr>
                <w:rtl/>
                <w:lang w:bidi="fa-IR"/>
              </w:rPr>
            </w:pPr>
          </w:p>
        </w:tc>
        <w:tc>
          <w:tcPr>
            <w:tcW w:w="900" w:type="dxa"/>
          </w:tcPr>
          <w:p w:rsidR="00D11C68" w:rsidRPr="00435A3D" w:rsidRDefault="00D11C68" w:rsidP="00DF03DD">
            <w:pPr>
              <w:spacing w:line="500" w:lineRule="atLeast"/>
              <w:rPr>
                <w:rtl/>
                <w:lang w:bidi="fa-IR"/>
              </w:rPr>
            </w:pPr>
          </w:p>
        </w:tc>
        <w:tc>
          <w:tcPr>
            <w:tcW w:w="886" w:type="dxa"/>
          </w:tcPr>
          <w:p w:rsidR="00D11C68" w:rsidRPr="00435A3D" w:rsidRDefault="00D11C68" w:rsidP="00DF03DD">
            <w:pPr>
              <w:spacing w:line="500" w:lineRule="atLeast"/>
              <w:rPr>
                <w:rtl/>
                <w:lang w:bidi="fa-IR"/>
              </w:rPr>
            </w:pPr>
          </w:p>
        </w:tc>
        <w:tc>
          <w:tcPr>
            <w:tcW w:w="833" w:type="dxa"/>
          </w:tcPr>
          <w:p w:rsidR="00D11C68" w:rsidRPr="00435A3D" w:rsidRDefault="00D11C68" w:rsidP="00DF03DD">
            <w:pPr>
              <w:spacing w:line="500" w:lineRule="atLeast"/>
              <w:rPr>
                <w:rtl/>
                <w:lang w:bidi="fa-IR"/>
              </w:rPr>
            </w:pPr>
          </w:p>
        </w:tc>
        <w:tc>
          <w:tcPr>
            <w:tcW w:w="726" w:type="dxa"/>
          </w:tcPr>
          <w:p w:rsidR="00D11C68" w:rsidRPr="00435A3D" w:rsidRDefault="00D11C68" w:rsidP="00DF03DD">
            <w:pPr>
              <w:spacing w:line="500" w:lineRule="atLeast"/>
              <w:rPr>
                <w:rtl/>
                <w:lang w:bidi="fa-IR"/>
              </w:rPr>
            </w:pPr>
          </w:p>
        </w:tc>
        <w:tc>
          <w:tcPr>
            <w:tcW w:w="850" w:type="dxa"/>
          </w:tcPr>
          <w:p w:rsidR="00D11C68" w:rsidRPr="00435A3D" w:rsidRDefault="00D11C68" w:rsidP="00DF03DD">
            <w:pPr>
              <w:spacing w:line="500" w:lineRule="atLeast"/>
              <w:rPr>
                <w:rtl/>
                <w:lang w:bidi="fa-IR"/>
              </w:rPr>
            </w:pPr>
          </w:p>
        </w:tc>
        <w:tc>
          <w:tcPr>
            <w:tcW w:w="1276" w:type="dxa"/>
          </w:tcPr>
          <w:p w:rsidR="00D11C68" w:rsidRPr="00435A3D" w:rsidRDefault="00D11C68" w:rsidP="00DF03DD">
            <w:pPr>
              <w:spacing w:line="500" w:lineRule="atLeast"/>
              <w:rPr>
                <w:rtl/>
                <w:lang w:bidi="fa-IR"/>
              </w:rPr>
            </w:pPr>
          </w:p>
        </w:tc>
      </w:tr>
      <w:tr w:rsidR="00DF03DD" w:rsidRPr="00435A3D" w:rsidTr="00DF03DD">
        <w:tc>
          <w:tcPr>
            <w:tcW w:w="2834" w:type="dxa"/>
          </w:tcPr>
          <w:p w:rsidR="00D11C68" w:rsidRPr="00DF03DD" w:rsidRDefault="00D11C68" w:rsidP="00D11C68">
            <w:pPr>
              <w:rPr>
                <w:rFonts w:hint="cs"/>
                <w:sz w:val="18"/>
                <w:szCs w:val="18"/>
                <w:rtl/>
                <w:lang w:bidi="fa-IR"/>
              </w:rPr>
            </w:pPr>
            <w:r w:rsidRPr="00DF03DD">
              <w:rPr>
                <w:rFonts w:hint="cs"/>
                <w:sz w:val="18"/>
                <w:szCs w:val="18"/>
                <w:rtl/>
                <w:lang w:bidi="fa-IR"/>
              </w:rPr>
              <w:t>جمع دارائی های ثابت</w:t>
            </w:r>
          </w:p>
          <w:p w:rsidR="00D11C68" w:rsidRPr="00DF03DD" w:rsidRDefault="00D11C68" w:rsidP="00D11C68">
            <w:pPr>
              <w:rPr>
                <w:rFonts w:hint="cs"/>
                <w:sz w:val="18"/>
                <w:szCs w:val="18"/>
                <w:rtl/>
                <w:lang w:bidi="fa-IR"/>
              </w:rPr>
            </w:pPr>
            <w:r w:rsidRPr="00DF03DD">
              <w:rPr>
                <w:rFonts w:hint="cs"/>
                <w:sz w:val="18"/>
                <w:szCs w:val="18"/>
                <w:rtl/>
                <w:lang w:bidi="fa-IR"/>
              </w:rPr>
              <w:t>هزینه های قبل از بهره برداری</w:t>
            </w:r>
          </w:p>
        </w:tc>
        <w:tc>
          <w:tcPr>
            <w:tcW w:w="1440" w:type="dxa"/>
          </w:tcPr>
          <w:p w:rsidR="00D11C68" w:rsidRPr="00435A3D" w:rsidRDefault="00D11C68" w:rsidP="00DF03DD">
            <w:pPr>
              <w:spacing w:line="500" w:lineRule="atLeast"/>
              <w:rPr>
                <w:rtl/>
                <w:lang w:bidi="fa-IR"/>
              </w:rPr>
            </w:pPr>
          </w:p>
        </w:tc>
        <w:tc>
          <w:tcPr>
            <w:tcW w:w="900" w:type="dxa"/>
          </w:tcPr>
          <w:p w:rsidR="00D11C68" w:rsidRPr="00435A3D" w:rsidRDefault="00D11C68" w:rsidP="00DF03DD">
            <w:pPr>
              <w:spacing w:line="500" w:lineRule="atLeast"/>
              <w:rPr>
                <w:rtl/>
                <w:lang w:bidi="fa-IR"/>
              </w:rPr>
            </w:pPr>
          </w:p>
        </w:tc>
        <w:tc>
          <w:tcPr>
            <w:tcW w:w="886" w:type="dxa"/>
          </w:tcPr>
          <w:p w:rsidR="00D11C68" w:rsidRPr="00435A3D" w:rsidRDefault="00D11C68" w:rsidP="00DF03DD">
            <w:pPr>
              <w:spacing w:line="500" w:lineRule="atLeast"/>
              <w:rPr>
                <w:rtl/>
                <w:lang w:bidi="fa-IR"/>
              </w:rPr>
            </w:pPr>
          </w:p>
        </w:tc>
        <w:tc>
          <w:tcPr>
            <w:tcW w:w="833" w:type="dxa"/>
          </w:tcPr>
          <w:p w:rsidR="00D11C68" w:rsidRPr="00435A3D" w:rsidRDefault="00D11C68" w:rsidP="00DF03DD">
            <w:pPr>
              <w:spacing w:line="500" w:lineRule="atLeast"/>
              <w:rPr>
                <w:rtl/>
                <w:lang w:bidi="fa-IR"/>
              </w:rPr>
            </w:pPr>
          </w:p>
        </w:tc>
        <w:tc>
          <w:tcPr>
            <w:tcW w:w="726" w:type="dxa"/>
          </w:tcPr>
          <w:p w:rsidR="00D11C68" w:rsidRPr="00435A3D" w:rsidRDefault="00D11C68" w:rsidP="00DF03DD">
            <w:pPr>
              <w:spacing w:line="500" w:lineRule="atLeast"/>
              <w:rPr>
                <w:rtl/>
                <w:lang w:bidi="fa-IR"/>
              </w:rPr>
            </w:pPr>
          </w:p>
        </w:tc>
        <w:tc>
          <w:tcPr>
            <w:tcW w:w="850" w:type="dxa"/>
          </w:tcPr>
          <w:p w:rsidR="00D11C68" w:rsidRPr="00435A3D" w:rsidRDefault="00D11C68" w:rsidP="00DF03DD">
            <w:pPr>
              <w:spacing w:line="500" w:lineRule="atLeast"/>
              <w:rPr>
                <w:rtl/>
                <w:lang w:bidi="fa-IR"/>
              </w:rPr>
            </w:pPr>
          </w:p>
        </w:tc>
        <w:tc>
          <w:tcPr>
            <w:tcW w:w="1276" w:type="dxa"/>
          </w:tcPr>
          <w:p w:rsidR="00D11C68" w:rsidRPr="00435A3D" w:rsidRDefault="00D11C68" w:rsidP="00DF03DD">
            <w:pPr>
              <w:spacing w:line="500" w:lineRule="atLeast"/>
              <w:rPr>
                <w:rtl/>
                <w:lang w:bidi="fa-IR"/>
              </w:rPr>
            </w:pPr>
          </w:p>
        </w:tc>
      </w:tr>
      <w:tr w:rsidR="00DF03DD" w:rsidRPr="00435A3D" w:rsidTr="00DF03DD">
        <w:tc>
          <w:tcPr>
            <w:tcW w:w="2834" w:type="dxa"/>
          </w:tcPr>
          <w:p w:rsidR="00D11C68" w:rsidRPr="00DF03DD" w:rsidRDefault="00D11C68" w:rsidP="00D11C68">
            <w:pPr>
              <w:rPr>
                <w:rFonts w:hint="cs"/>
                <w:sz w:val="22"/>
                <w:szCs w:val="22"/>
                <w:rtl/>
                <w:lang w:bidi="fa-IR"/>
              </w:rPr>
            </w:pPr>
            <w:r w:rsidRPr="00DF03DD">
              <w:rPr>
                <w:rFonts w:hint="cs"/>
                <w:sz w:val="22"/>
                <w:szCs w:val="22"/>
                <w:rtl/>
                <w:lang w:bidi="fa-IR"/>
              </w:rPr>
              <w:t>جمع هزینه های سرمایه گذاری ثابت</w:t>
            </w:r>
          </w:p>
          <w:p w:rsidR="00D11C68" w:rsidRPr="00DF03DD" w:rsidRDefault="00D11C68" w:rsidP="00D11C68">
            <w:pPr>
              <w:rPr>
                <w:rFonts w:hint="cs"/>
                <w:sz w:val="22"/>
                <w:szCs w:val="22"/>
                <w:rtl/>
                <w:lang w:bidi="fa-IR"/>
              </w:rPr>
            </w:pPr>
            <w:r w:rsidRPr="00DF03DD">
              <w:rPr>
                <w:rFonts w:hint="cs"/>
                <w:sz w:val="22"/>
                <w:szCs w:val="22"/>
                <w:rtl/>
                <w:lang w:bidi="fa-IR"/>
              </w:rPr>
              <w:t>سرمایه در گردش</w:t>
            </w:r>
          </w:p>
          <w:p w:rsidR="00D11C68" w:rsidRPr="00DF03DD" w:rsidRDefault="00D11C68" w:rsidP="00D11C68">
            <w:pPr>
              <w:rPr>
                <w:rFonts w:hint="cs"/>
                <w:sz w:val="22"/>
                <w:szCs w:val="22"/>
                <w:rtl/>
                <w:lang w:bidi="fa-IR"/>
              </w:rPr>
            </w:pPr>
            <w:r w:rsidRPr="00DF03DD">
              <w:rPr>
                <w:rFonts w:hint="cs"/>
                <w:sz w:val="22"/>
                <w:szCs w:val="22"/>
                <w:rtl/>
                <w:lang w:bidi="fa-IR"/>
              </w:rPr>
              <w:t>سایر دارائی ها</w:t>
            </w:r>
          </w:p>
        </w:tc>
        <w:tc>
          <w:tcPr>
            <w:tcW w:w="1440" w:type="dxa"/>
          </w:tcPr>
          <w:p w:rsidR="00D11C68" w:rsidRPr="00435A3D" w:rsidRDefault="00D11C68" w:rsidP="00DF03DD">
            <w:pPr>
              <w:spacing w:line="500" w:lineRule="atLeast"/>
              <w:rPr>
                <w:rtl/>
                <w:lang w:bidi="fa-IR"/>
              </w:rPr>
            </w:pPr>
          </w:p>
        </w:tc>
        <w:tc>
          <w:tcPr>
            <w:tcW w:w="900" w:type="dxa"/>
          </w:tcPr>
          <w:p w:rsidR="00D11C68" w:rsidRPr="00435A3D" w:rsidRDefault="00D11C68" w:rsidP="00DF03DD">
            <w:pPr>
              <w:spacing w:line="500" w:lineRule="atLeast"/>
              <w:rPr>
                <w:rtl/>
                <w:lang w:bidi="fa-IR"/>
              </w:rPr>
            </w:pPr>
          </w:p>
        </w:tc>
        <w:tc>
          <w:tcPr>
            <w:tcW w:w="886" w:type="dxa"/>
          </w:tcPr>
          <w:p w:rsidR="00D11C68" w:rsidRPr="00435A3D" w:rsidRDefault="00D11C68" w:rsidP="00DF03DD">
            <w:pPr>
              <w:spacing w:line="500" w:lineRule="atLeast"/>
              <w:rPr>
                <w:rtl/>
                <w:lang w:bidi="fa-IR"/>
              </w:rPr>
            </w:pPr>
          </w:p>
        </w:tc>
        <w:tc>
          <w:tcPr>
            <w:tcW w:w="833" w:type="dxa"/>
          </w:tcPr>
          <w:p w:rsidR="00D11C68" w:rsidRPr="00435A3D" w:rsidRDefault="00D11C68" w:rsidP="00DF03DD">
            <w:pPr>
              <w:spacing w:line="500" w:lineRule="atLeast"/>
              <w:rPr>
                <w:rtl/>
                <w:lang w:bidi="fa-IR"/>
              </w:rPr>
            </w:pPr>
          </w:p>
        </w:tc>
        <w:tc>
          <w:tcPr>
            <w:tcW w:w="726" w:type="dxa"/>
          </w:tcPr>
          <w:p w:rsidR="00D11C68" w:rsidRPr="00435A3D" w:rsidRDefault="00D11C68" w:rsidP="00DF03DD">
            <w:pPr>
              <w:spacing w:line="500" w:lineRule="atLeast"/>
              <w:rPr>
                <w:rtl/>
                <w:lang w:bidi="fa-IR"/>
              </w:rPr>
            </w:pPr>
          </w:p>
        </w:tc>
        <w:tc>
          <w:tcPr>
            <w:tcW w:w="850" w:type="dxa"/>
          </w:tcPr>
          <w:p w:rsidR="00D11C68" w:rsidRPr="00435A3D" w:rsidRDefault="00D11C68" w:rsidP="00DF03DD">
            <w:pPr>
              <w:spacing w:line="500" w:lineRule="atLeast"/>
              <w:rPr>
                <w:rtl/>
                <w:lang w:bidi="fa-IR"/>
              </w:rPr>
            </w:pPr>
          </w:p>
        </w:tc>
        <w:tc>
          <w:tcPr>
            <w:tcW w:w="1276" w:type="dxa"/>
          </w:tcPr>
          <w:p w:rsidR="00D11C68" w:rsidRPr="00435A3D" w:rsidRDefault="00D11C68" w:rsidP="00DF03DD">
            <w:pPr>
              <w:spacing w:line="500" w:lineRule="atLeast"/>
              <w:rPr>
                <w:rtl/>
                <w:lang w:bidi="fa-IR"/>
              </w:rPr>
            </w:pPr>
          </w:p>
        </w:tc>
      </w:tr>
      <w:tr w:rsidR="00DF03DD" w:rsidRPr="00435A3D" w:rsidTr="00DF03DD">
        <w:tc>
          <w:tcPr>
            <w:tcW w:w="2834" w:type="dxa"/>
          </w:tcPr>
          <w:p w:rsidR="00D11C68" w:rsidRPr="00435A3D" w:rsidRDefault="00D11C68" w:rsidP="00D11C68">
            <w:pPr>
              <w:rPr>
                <w:rFonts w:hint="cs"/>
                <w:rtl/>
                <w:lang w:bidi="fa-IR"/>
              </w:rPr>
            </w:pPr>
            <w:r w:rsidRPr="00435A3D">
              <w:rPr>
                <w:rFonts w:hint="cs"/>
                <w:rtl/>
                <w:lang w:bidi="fa-IR"/>
              </w:rPr>
              <w:t>جمع کل</w:t>
            </w:r>
          </w:p>
        </w:tc>
        <w:tc>
          <w:tcPr>
            <w:tcW w:w="1440" w:type="dxa"/>
          </w:tcPr>
          <w:p w:rsidR="00D11C68" w:rsidRPr="00435A3D" w:rsidRDefault="00D11C68" w:rsidP="00DF03DD">
            <w:pPr>
              <w:spacing w:line="500" w:lineRule="atLeast"/>
              <w:rPr>
                <w:rtl/>
                <w:lang w:bidi="fa-IR"/>
              </w:rPr>
            </w:pPr>
          </w:p>
        </w:tc>
        <w:tc>
          <w:tcPr>
            <w:tcW w:w="900" w:type="dxa"/>
          </w:tcPr>
          <w:p w:rsidR="00D11C68" w:rsidRPr="00435A3D" w:rsidRDefault="00D11C68" w:rsidP="00DF03DD">
            <w:pPr>
              <w:spacing w:line="500" w:lineRule="atLeast"/>
              <w:rPr>
                <w:rtl/>
                <w:lang w:bidi="fa-IR"/>
              </w:rPr>
            </w:pPr>
          </w:p>
        </w:tc>
        <w:tc>
          <w:tcPr>
            <w:tcW w:w="886" w:type="dxa"/>
          </w:tcPr>
          <w:p w:rsidR="00D11C68" w:rsidRPr="00435A3D" w:rsidRDefault="00D11C68" w:rsidP="00DF03DD">
            <w:pPr>
              <w:spacing w:line="500" w:lineRule="atLeast"/>
              <w:rPr>
                <w:rtl/>
                <w:lang w:bidi="fa-IR"/>
              </w:rPr>
            </w:pPr>
          </w:p>
        </w:tc>
        <w:tc>
          <w:tcPr>
            <w:tcW w:w="833" w:type="dxa"/>
          </w:tcPr>
          <w:p w:rsidR="00D11C68" w:rsidRPr="00435A3D" w:rsidRDefault="00D11C68" w:rsidP="00DF03DD">
            <w:pPr>
              <w:spacing w:line="500" w:lineRule="atLeast"/>
              <w:rPr>
                <w:rtl/>
                <w:lang w:bidi="fa-IR"/>
              </w:rPr>
            </w:pPr>
          </w:p>
        </w:tc>
        <w:tc>
          <w:tcPr>
            <w:tcW w:w="726" w:type="dxa"/>
          </w:tcPr>
          <w:p w:rsidR="00D11C68" w:rsidRPr="00435A3D" w:rsidRDefault="00D11C68" w:rsidP="00DF03DD">
            <w:pPr>
              <w:spacing w:line="500" w:lineRule="atLeast"/>
              <w:rPr>
                <w:rtl/>
                <w:lang w:bidi="fa-IR"/>
              </w:rPr>
            </w:pPr>
          </w:p>
        </w:tc>
        <w:tc>
          <w:tcPr>
            <w:tcW w:w="850" w:type="dxa"/>
          </w:tcPr>
          <w:p w:rsidR="00D11C68" w:rsidRPr="00435A3D" w:rsidRDefault="00D11C68" w:rsidP="00DF03DD">
            <w:pPr>
              <w:spacing w:line="500" w:lineRule="atLeast"/>
              <w:rPr>
                <w:rtl/>
                <w:lang w:bidi="fa-IR"/>
              </w:rPr>
            </w:pPr>
          </w:p>
        </w:tc>
        <w:tc>
          <w:tcPr>
            <w:tcW w:w="1276" w:type="dxa"/>
          </w:tcPr>
          <w:p w:rsidR="00D11C68" w:rsidRPr="00435A3D" w:rsidRDefault="00D11C68" w:rsidP="00DF03DD">
            <w:pPr>
              <w:spacing w:line="500" w:lineRule="atLeast"/>
              <w:rPr>
                <w:rtl/>
                <w:lang w:bidi="fa-IR"/>
              </w:rPr>
            </w:pPr>
          </w:p>
        </w:tc>
      </w:tr>
      <w:tr w:rsidR="00DF03DD" w:rsidRPr="00435A3D" w:rsidTr="00DF03DD">
        <w:tc>
          <w:tcPr>
            <w:tcW w:w="2834" w:type="dxa"/>
          </w:tcPr>
          <w:p w:rsidR="00D11C68" w:rsidRPr="00DF03DD" w:rsidRDefault="00D11C68" w:rsidP="00D11C68">
            <w:pPr>
              <w:rPr>
                <w:rFonts w:hint="cs"/>
                <w:szCs w:val="20"/>
                <w:rtl/>
                <w:lang w:bidi="fa-IR"/>
              </w:rPr>
            </w:pPr>
            <w:r w:rsidRPr="00DF03DD">
              <w:rPr>
                <w:rFonts w:hint="cs"/>
                <w:szCs w:val="20"/>
                <w:rtl/>
                <w:lang w:bidi="fa-IR"/>
              </w:rPr>
              <w:t xml:space="preserve">جمع کل هزینه های سرمایه گذاری طرح </w:t>
            </w:r>
          </w:p>
        </w:tc>
        <w:tc>
          <w:tcPr>
            <w:tcW w:w="1440" w:type="dxa"/>
          </w:tcPr>
          <w:p w:rsidR="00D11C68" w:rsidRPr="00435A3D" w:rsidRDefault="00D11C68" w:rsidP="00DF03DD">
            <w:pPr>
              <w:spacing w:line="500" w:lineRule="atLeast"/>
              <w:rPr>
                <w:rtl/>
                <w:lang w:bidi="fa-IR"/>
              </w:rPr>
            </w:pPr>
          </w:p>
        </w:tc>
        <w:tc>
          <w:tcPr>
            <w:tcW w:w="900" w:type="dxa"/>
          </w:tcPr>
          <w:p w:rsidR="00D11C68" w:rsidRPr="00435A3D" w:rsidRDefault="00D11C68" w:rsidP="00DF03DD">
            <w:pPr>
              <w:spacing w:line="500" w:lineRule="atLeast"/>
              <w:rPr>
                <w:rtl/>
                <w:lang w:bidi="fa-IR"/>
              </w:rPr>
            </w:pPr>
          </w:p>
        </w:tc>
        <w:tc>
          <w:tcPr>
            <w:tcW w:w="886" w:type="dxa"/>
          </w:tcPr>
          <w:p w:rsidR="00D11C68" w:rsidRPr="00435A3D" w:rsidRDefault="00D11C68" w:rsidP="00DF03DD">
            <w:pPr>
              <w:spacing w:line="500" w:lineRule="atLeast"/>
              <w:rPr>
                <w:rtl/>
                <w:lang w:bidi="fa-IR"/>
              </w:rPr>
            </w:pPr>
          </w:p>
        </w:tc>
        <w:tc>
          <w:tcPr>
            <w:tcW w:w="833" w:type="dxa"/>
          </w:tcPr>
          <w:p w:rsidR="00D11C68" w:rsidRPr="00435A3D" w:rsidRDefault="00D11C68" w:rsidP="00DF03DD">
            <w:pPr>
              <w:spacing w:line="500" w:lineRule="atLeast"/>
              <w:rPr>
                <w:rtl/>
                <w:lang w:bidi="fa-IR"/>
              </w:rPr>
            </w:pPr>
          </w:p>
        </w:tc>
        <w:tc>
          <w:tcPr>
            <w:tcW w:w="726" w:type="dxa"/>
          </w:tcPr>
          <w:p w:rsidR="00D11C68" w:rsidRPr="00435A3D" w:rsidRDefault="00D11C68" w:rsidP="00DF03DD">
            <w:pPr>
              <w:spacing w:line="500" w:lineRule="atLeast"/>
              <w:rPr>
                <w:rtl/>
                <w:lang w:bidi="fa-IR"/>
              </w:rPr>
            </w:pPr>
          </w:p>
        </w:tc>
        <w:tc>
          <w:tcPr>
            <w:tcW w:w="850" w:type="dxa"/>
          </w:tcPr>
          <w:p w:rsidR="00D11C68" w:rsidRPr="00435A3D" w:rsidRDefault="00D11C68" w:rsidP="00DF03DD">
            <w:pPr>
              <w:spacing w:line="500" w:lineRule="atLeast"/>
              <w:rPr>
                <w:rtl/>
                <w:lang w:bidi="fa-IR"/>
              </w:rPr>
            </w:pPr>
          </w:p>
        </w:tc>
        <w:tc>
          <w:tcPr>
            <w:tcW w:w="1276" w:type="dxa"/>
          </w:tcPr>
          <w:p w:rsidR="00D11C68" w:rsidRPr="00435A3D" w:rsidRDefault="00D11C68" w:rsidP="00DF03DD">
            <w:pPr>
              <w:spacing w:line="500" w:lineRule="atLeast"/>
              <w:rPr>
                <w:rtl/>
                <w:lang w:bidi="fa-IR"/>
              </w:rPr>
            </w:pPr>
          </w:p>
        </w:tc>
      </w:tr>
    </w:tbl>
    <w:p w:rsidR="00D11C68" w:rsidRPr="00435A3D" w:rsidRDefault="00D11C68" w:rsidP="00A36C82">
      <w:pPr>
        <w:pStyle w:val="spacetb"/>
        <w:rPr>
          <w:rFonts w:hint="cs"/>
          <w:rtl/>
        </w:rPr>
      </w:pPr>
    </w:p>
    <w:p w:rsidR="00D11C68" w:rsidRPr="00435A3D" w:rsidRDefault="00D11C68" w:rsidP="00A36C82">
      <w:pPr>
        <w:pStyle w:val="table1"/>
        <w:rPr>
          <w:rFonts w:hint="cs"/>
          <w:rtl/>
        </w:rPr>
      </w:pPr>
      <w:r w:rsidRPr="00435A3D">
        <w:rPr>
          <w:rFonts w:hint="cs"/>
          <w:rtl/>
        </w:rPr>
        <w:t xml:space="preserve">جدول </w:t>
      </w:r>
      <w:r w:rsidRPr="00435A3D">
        <w:rPr>
          <w:rFonts w:ascii="Times New Roman" w:hAnsi="Times New Roman" w:cs="Times New Roman" w:hint="cs"/>
          <w:rtl/>
        </w:rPr>
        <w:t>–</w:t>
      </w:r>
      <w:r w:rsidRPr="00435A3D">
        <w:rPr>
          <w:rFonts w:hint="cs"/>
          <w:rtl/>
        </w:rPr>
        <w:t xml:space="preserve"> ارز طرح توسعه</w:t>
      </w:r>
    </w:p>
    <w:p w:rsidR="00D11C68" w:rsidRPr="00435A3D" w:rsidRDefault="00D11C68" w:rsidP="00A36C82">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2841"/>
        <w:gridCol w:w="981"/>
      </w:tblGrid>
      <w:tr w:rsidR="00D11C68" w:rsidRPr="00DF03DD" w:rsidTr="00DF03DD">
        <w:trPr>
          <w:jc w:val="center"/>
        </w:trPr>
        <w:tc>
          <w:tcPr>
            <w:tcW w:w="1045" w:type="dxa"/>
          </w:tcPr>
          <w:p w:rsidR="00D11C68" w:rsidRPr="00435A3D" w:rsidRDefault="00D11C68" w:rsidP="00A36C82">
            <w:pPr>
              <w:pStyle w:val="tbtitle"/>
              <w:rPr>
                <w:rFonts w:hint="cs"/>
                <w:rtl/>
              </w:rPr>
            </w:pPr>
            <w:r w:rsidRPr="00435A3D">
              <w:rPr>
                <w:rFonts w:hint="cs"/>
                <w:rtl/>
              </w:rPr>
              <w:t>نوع ارز</w:t>
            </w:r>
          </w:p>
        </w:tc>
        <w:tc>
          <w:tcPr>
            <w:tcW w:w="2841" w:type="dxa"/>
          </w:tcPr>
          <w:p w:rsidR="00D11C68" w:rsidRPr="00435A3D" w:rsidRDefault="00D11C68" w:rsidP="00A36C82">
            <w:pPr>
              <w:pStyle w:val="tbtitle"/>
              <w:rPr>
                <w:rFonts w:hint="cs"/>
                <w:rtl/>
              </w:rPr>
            </w:pPr>
            <w:r w:rsidRPr="00435A3D">
              <w:rPr>
                <w:rFonts w:hint="cs"/>
                <w:rtl/>
              </w:rPr>
              <w:t>معادل ریالی تا تاریخ.....</w:t>
            </w:r>
          </w:p>
        </w:tc>
        <w:tc>
          <w:tcPr>
            <w:tcW w:w="981" w:type="dxa"/>
          </w:tcPr>
          <w:p w:rsidR="00D11C68" w:rsidRPr="00435A3D" w:rsidRDefault="00D11C68" w:rsidP="00A36C82">
            <w:pPr>
              <w:pStyle w:val="tbtitle"/>
              <w:rPr>
                <w:rFonts w:hint="cs"/>
                <w:rtl/>
              </w:rPr>
            </w:pPr>
            <w:r w:rsidRPr="00435A3D">
              <w:rPr>
                <w:rFonts w:hint="cs"/>
                <w:rtl/>
              </w:rPr>
              <w:t>ماخذ</w:t>
            </w:r>
          </w:p>
        </w:tc>
      </w:tr>
      <w:tr w:rsidR="00D11C68" w:rsidRPr="00DF03DD" w:rsidTr="00DF03DD">
        <w:trPr>
          <w:jc w:val="center"/>
        </w:trPr>
        <w:tc>
          <w:tcPr>
            <w:tcW w:w="1045" w:type="dxa"/>
          </w:tcPr>
          <w:p w:rsidR="00D11C68" w:rsidRPr="00DF03DD" w:rsidRDefault="00D11C68" w:rsidP="00DF03DD">
            <w:pPr>
              <w:spacing w:line="500" w:lineRule="atLeast"/>
              <w:rPr>
                <w:b/>
                <w:bCs/>
                <w:sz w:val="28"/>
                <w:szCs w:val="28"/>
                <w:u w:val="single"/>
                <w:rtl/>
                <w:lang w:bidi="fa-IR"/>
              </w:rPr>
            </w:pPr>
          </w:p>
        </w:tc>
        <w:tc>
          <w:tcPr>
            <w:tcW w:w="2841" w:type="dxa"/>
          </w:tcPr>
          <w:p w:rsidR="00D11C68" w:rsidRPr="00DF03DD" w:rsidRDefault="00D11C68" w:rsidP="00DF03DD">
            <w:pPr>
              <w:spacing w:line="500" w:lineRule="atLeast"/>
              <w:rPr>
                <w:b/>
                <w:bCs/>
                <w:sz w:val="28"/>
                <w:szCs w:val="28"/>
                <w:u w:val="single"/>
                <w:rtl/>
                <w:lang w:bidi="fa-IR"/>
              </w:rPr>
            </w:pPr>
          </w:p>
        </w:tc>
        <w:tc>
          <w:tcPr>
            <w:tcW w:w="981" w:type="dxa"/>
          </w:tcPr>
          <w:p w:rsidR="00D11C68" w:rsidRPr="00DF03DD" w:rsidRDefault="00D11C68" w:rsidP="00DF03DD">
            <w:pPr>
              <w:spacing w:line="500" w:lineRule="atLeast"/>
              <w:rPr>
                <w:b/>
                <w:bCs/>
                <w:sz w:val="28"/>
                <w:szCs w:val="28"/>
                <w:u w:val="single"/>
                <w:rtl/>
                <w:lang w:bidi="fa-IR"/>
              </w:rPr>
            </w:pPr>
          </w:p>
        </w:tc>
      </w:tr>
      <w:tr w:rsidR="00D11C68" w:rsidRPr="00DF03DD" w:rsidTr="00DF03DD">
        <w:trPr>
          <w:jc w:val="center"/>
        </w:trPr>
        <w:tc>
          <w:tcPr>
            <w:tcW w:w="1045" w:type="dxa"/>
          </w:tcPr>
          <w:p w:rsidR="00D11C68" w:rsidRPr="00DF03DD" w:rsidRDefault="00D11C68" w:rsidP="00DF03DD">
            <w:pPr>
              <w:spacing w:line="500" w:lineRule="atLeast"/>
              <w:rPr>
                <w:b/>
                <w:bCs/>
                <w:sz w:val="28"/>
                <w:szCs w:val="28"/>
                <w:u w:val="single"/>
                <w:rtl/>
                <w:lang w:bidi="fa-IR"/>
              </w:rPr>
            </w:pPr>
          </w:p>
        </w:tc>
        <w:tc>
          <w:tcPr>
            <w:tcW w:w="2841" w:type="dxa"/>
          </w:tcPr>
          <w:p w:rsidR="00D11C68" w:rsidRPr="00DF03DD" w:rsidRDefault="00D11C68" w:rsidP="00DF03DD">
            <w:pPr>
              <w:spacing w:line="500" w:lineRule="atLeast"/>
              <w:rPr>
                <w:b/>
                <w:bCs/>
                <w:sz w:val="28"/>
                <w:szCs w:val="28"/>
                <w:u w:val="single"/>
                <w:rtl/>
                <w:lang w:bidi="fa-IR"/>
              </w:rPr>
            </w:pPr>
          </w:p>
        </w:tc>
        <w:tc>
          <w:tcPr>
            <w:tcW w:w="981" w:type="dxa"/>
          </w:tcPr>
          <w:p w:rsidR="00D11C68" w:rsidRPr="00DF03DD" w:rsidRDefault="00D11C68" w:rsidP="00DF03DD">
            <w:pPr>
              <w:spacing w:line="500" w:lineRule="atLeast"/>
              <w:rPr>
                <w:b/>
                <w:bCs/>
                <w:sz w:val="28"/>
                <w:szCs w:val="28"/>
                <w:u w:val="single"/>
                <w:rtl/>
                <w:lang w:bidi="fa-IR"/>
              </w:rPr>
            </w:pPr>
          </w:p>
        </w:tc>
      </w:tr>
      <w:tr w:rsidR="00D11C68" w:rsidRPr="00DF03DD" w:rsidTr="00DF03DD">
        <w:trPr>
          <w:jc w:val="center"/>
        </w:trPr>
        <w:tc>
          <w:tcPr>
            <w:tcW w:w="1045" w:type="dxa"/>
          </w:tcPr>
          <w:p w:rsidR="00D11C68" w:rsidRPr="00DF03DD" w:rsidRDefault="00D11C68" w:rsidP="00DF03DD">
            <w:pPr>
              <w:spacing w:line="500" w:lineRule="atLeast"/>
              <w:rPr>
                <w:b/>
                <w:bCs/>
                <w:sz w:val="28"/>
                <w:szCs w:val="28"/>
                <w:u w:val="single"/>
                <w:rtl/>
                <w:lang w:bidi="fa-IR"/>
              </w:rPr>
            </w:pPr>
          </w:p>
        </w:tc>
        <w:tc>
          <w:tcPr>
            <w:tcW w:w="2841" w:type="dxa"/>
          </w:tcPr>
          <w:p w:rsidR="00D11C68" w:rsidRPr="00DF03DD" w:rsidRDefault="00D11C68" w:rsidP="00DF03DD">
            <w:pPr>
              <w:spacing w:line="500" w:lineRule="atLeast"/>
              <w:rPr>
                <w:b/>
                <w:bCs/>
                <w:sz w:val="28"/>
                <w:szCs w:val="28"/>
                <w:u w:val="single"/>
                <w:rtl/>
                <w:lang w:bidi="fa-IR"/>
              </w:rPr>
            </w:pPr>
          </w:p>
        </w:tc>
        <w:tc>
          <w:tcPr>
            <w:tcW w:w="981" w:type="dxa"/>
          </w:tcPr>
          <w:p w:rsidR="00D11C68" w:rsidRPr="00DF03DD" w:rsidRDefault="00D11C68" w:rsidP="00DF03DD">
            <w:pPr>
              <w:spacing w:line="500" w:lineRule="atLeast"/>
              <w:rPr>
                <w:b/>
                <w:bCs/>
                <w:sz w:val="28"/>
                <w:szCs w:val="28"/>
                <w:u w:val="single"/>
                <w:rtl/>
                <w:lang w:bidi="fa-IR"/>
              </w:rPr>
            </w:pPr>
          </w:p>
        </w:tc>
      </w:tr>
      <w:tr w:rsidR="00D11C68" w:rsidRPr="00DF03DD" w:rsidTr="00DF03DD">
        <w:trPr>
          <w:jc w:val="center"/>
        </w:trPr>
        <w:tc>
          <w:tcPr>
            <w:tcW w:w="1045" w:type="dxa"/>
          </w:tcPr>
          <w:p w:rsidR="00D11C68" w:rsidRPr="00DF03DD" w:rsidRDefault="00D11C68" w:rsidP="00DF03DD">
            <w:pPr>
              <w:spacing w:line="500" w:lineRule="atLeast"/>
              <w:rPr>
                <w:b/>
                <w:bCs/>
                <w:sz w:val="28"/>
                <w:szCs w:val="28"/>
                <w:u w:val="single"/>
                <w:rtl/>
                <w:lang w:bidi="fa-IR"/>
              </w:rPr>
            </w:pPr>
          </w:p>
        </w:tc>
        <w:tc>
          <w:tcPr>
            <w:tcW w:w="2841" w:type="dxa"/>
          </w:tcPr>
          <w:p w:rsidR="00D11C68" w:rsidRPr="00DF03DD" w:rsidRDefault="00D11C68" w:rsidP="00DF03DD">
            <w:pPr>
              <w:spacing w:line="500" w:lineRule="atLeast"/>
              <w:rPr>
                <w:b/>
                <w:bCs/>
                <w:sz w:val="28"/>
                <w:szCs w:val="28"/>
                <w:u w:val="single"/>
                <w:rtl/>
                <w:lang w:bidi="fa-IR"/>
              </w:rPr>
            </w:pPr>
          </w:p>
        </w:tc>
        <w:tc>
          <w:tcPr>
            <w:tcW w:w="981" w:type="dxa"/>
          </w:tcPr>
          <w:p w:rsidR="00D11C68" w:rsidRPr="00DF03DD" w:rsidRDefault="00D11C68" w:rsidP="00DF03DD">
            <w:pPr>
              <w:spacing w:line="500" w:lineRule="atLeast"/>
              <w:rPr>
                <w:b/>
                <w:bCs/>
                <w:sz w:val="28"/>
                <w:szCs w:val="28"/>
                <w:u w:val="single"/>
                <w:rtl/>
                <w:lang w:bidi="fa-IR"/>
              </w:rPr>
            </w:pPr>
          </w:p>
        </w:tc>
      </w:tr>
    </w:tbl>
    <w:p w:rsidR="00A36C82" w:rsidRDefault="00D11C68" w:rsidP="00A36C82">
      <w:pPr>
        <w:pStyle w:val="spacetb"/>
        <w:rPr>
          <w:rFonts w:hint="cs"/>
          <w:rtl/>
        </w:rPr>
      </w:pPr>
      <w:r w:rsidRPr="00435A3D">
        <w:rPr>
          <w:rtl/>
        </w:rPr>
        <w:br w:type="page"/>
      </w:r>
    </w:p>
    <w:p w:rsidR="00A36C82" w:rsidRDefault="00A36C82" w:rsidP="00A36C82">
      <w:pPr>
        <w:pStyle w:val="spacetb"/>
        <w:rPr>
          <w:rFonts w:hint="cs"/>
          <w:rtl/>
        </w:rPr>
      </w:pPr>
    </w:p>
    <w:p w:rsidR="00A36C82" w:rsidRDefault="00A36C82" w:rsidP="00A36C82">
      <w:pPr>
        <w:pStyle w:val="spacetb"/>
        <w:rPr>
          <w:rFonts w:hint="cs"/>
          <w:rtl/>
        </w:rPr>
      </w:pPr>
    </w:p>
    <w:p w:rsidR="00D11C68" w:rsidRPr="00435A3D" w:rsidRDefault="00D11C68" w:rsidP="00A36C82">
      <w:pPr>
        <w:pStyle w:val="ab"/>
        <w:rPr>
          <w:rFonts w:hint="cs"/>
          <w:rtl/>
          <w:lang w:bidi="fa-IR"/>
        </w:rPr>
      </w:pPr>
      <w:r w:rsidRPr="00435A3D">
        <w:rPr>
          <w:rFonts w:hint="cs"/>
          <w:rtl/>
          <w:lang w:bidi="fa-IR"/>
        </w:rPr>
        <w:t xml:space="preserve">1- زمین </w:t>
      </w:r>
    </w:p>
    <w:p w:rsidR="00D11C68" w:rsidRPr="00435A3D" w:rsidRDefault="00D11C68" w:rsidP="00A36C82">
      <w:pPr>
        <w:pStyle w:val="table1"/>
        <w:rPr>
          <w:rFonts w:hint="cs"/>
          <w:sz w:val="28"/>
          <w:rtl/>
        </w:rPr>
      </w:pPr>
      <w:r w:rsidRPr="00435A3D">
        <w:rPr>
          <w:rFonts w:hint="cs"/>
          <w:sz w:val="28"/>
          <w:rtl/>
        </w:rPr>
        <w:t xml:space="preserve">جدول - مشخصات زمین طرح توسعه </w:t>
      </w:r>
    </w:p>
    <w:p w:rsidR="00D11C68" w:rsidRPr="00435A3D" w:rsidRDefault="00D11C68" w:rsidP="00A36C82">
      <w:pPr>
        <w:pStyle w:val="table1"/>
        <w:ind w:right="142"/>
        <w:jc w:val="right"/>
        <w:rPr>
          <w:rFonts w:hint="cs"/>
          <w:rtl/>
        </w:rPr>
      </w:pPr>
      <w:r w:rsidRPr="00435A3D">
        <w:rPr>
          <w:rFonts w:hint="cs"/>
          <w:rtl/>
        </w:rPr>
        <w:t xml:space="preserve">مبالغ: میلیون ریال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065"/>
        <w:gridCol w:w="1060"/>
        <w:gridCol w:w="1060"/>
        <w:gridCol w:w="1060"/>
        <w:gridCol w:w="1060"/>
        <w:gridCol w:w="1060"/>
        <w:gridCol w:w="1060"/>
        <w:gridCol w:w="1149"/>
      </w:tblGrid>
      <w:tr w:rsidR="00DF03DD" w:rsidRPr="00DF03DD" w:rsidTr="00DF03DD">
        <w:trPr>
          <w:jc w:val="center"/>
        </w:trPr>
        <w:tc>
          <w:tcPr>
            <w:tcW w:w="1065" w:type="dxa"/>
            <w:vMerge w:val="restart"/>
            <w:vAlign w:val="center"/>
          </w:tcPr>
          <w:p w:rsidR="00D11C68" w:rsidRPr="00435A3D" w:rsidRDefault="00D11C68" w:rsidP="00A36C82">
            <w:pPr>
              <w:pStyle w:val="tbtitle"/>
              <w:rPr>
                <w:rFonts w:hint="cs"/>
                <w:rtl/>
              </w:rPr>
            </w:pPr>
            <w:r w:rsidRPr="00435A3D">
              <w:rPr>
                <w:rFonts w:hint="cs"/>
                <w:rtl/>
              </w:rPr>
              <w:t>شرح</w:t>
            </w:r>
          </w:p>
        </w:tc>
        <w:tc>
          <w:tcPr>
            <w:tcW w:w="2125" w:type="dxa"/>
            <w:gridSpan w:val="2"/>
            <w:vAlign w:val="center"/>
          </w:tcPr>
          <w:p w:rsidR="00D11C68" w:rsidRPr="00435A3D" w:rsidRDefault="00D11C68" w:rsidP="00A36C82">
            <w:pPr>
              <w:pStyle w:val="tbtitle"/>
              <w:rPr>
                <w:rFonts w:hint="cs"/>
                <w:rtl/>
              </w:rPr>
            </w:pPr>
            <w:r w:rsidRPr="00435A3D">
              <w:rPr>
                <w:rFonts w:hint="cs"/>
                <w:rtl/>
              </w:rPr>
              <w:t>بخش موجود</w:t>
            </w:r>
          </w:p>
        </w:tc>
        <w:tc>
          <w:tcPr>
            <w:tcW w:w="5300" w:type="dxa"/>
            <w:gridSpan w:val="5"/>
            <w:vAlign w:val="center"/>
          </w:tcPr>
          <w:p w:rsidR="00D11C68" w:rsidRPr="00435A3D" w:rsidRDefault="00D11C68" w:rsidP="00A36C82">
            <w:pPr>
              <w:pStyle w:val="tbtitle"/>
              <w:rPr>
                <w:rFonts w:hint="cs"/>
                <w:rtl/>
              </w:rPr>
            </w:pPr>
            <w:r w:rsidRPr="00435A3D">
              <w:rPr>
                <w:rFonts w:hint="cs"/>
                <w:rtl/>
              </w:rPr>
              <w:t>بخش توسعه</w:t>
            </w:r>
          </w:p>
        </w:tc>
        <w:tc>
          <w:tcPr>
            <w:tcW w:w="1149" w:type="dxa"/>
            <w:vMerge w:val="restart"/>
            <w:vAlign w:val="center"/>
          </w:tcPr>
          <w:p w:rsidR="00D11C68" w:rsidRPr="00435A3D" w:rsidRDefault="00D11C68" w:rsidP="00A36C82">
            <w:pPr>
              <w:pStyle w:val="tbtitle"/>
              <w:rPr>
                <w:rFonts w:hint="cs"/>
                <w:rtl/>
              </w:rPr>
            </w:pPr>
            <w:r w:rsidRPr="00435A3D">
              <w:rPr>
                <w:rFonts w:hint="cs"/>
                <w:rtl/>
              </w:rPr>
              <w:t>جمع کل</w:t>
            </w:r>
          </w:p>
          <w:p w:rsidR="00D11C68" w:rsidRPr="00435A3D" w:rsidRDefault="00D11C68" w:rsidP="00A36C82">
            <w:pPr>
              <w:pStyle w:val="tbtitle"/>
              <w:rPr>
                <w:rFonts w:hint="cs"/>
                <w:rtl/>
              </w:rPr>
            </w:pPr>
            <w:r w:rsidRPr="00435A3D">
              <w:rPr>
                <w:rFonts w:hint="cs"/>
                <w:rtl/>
              </w:rPr>
              <w:t>(موجود+</w:t>
            </w:r>
          </w:p>
          <w:p w:rsidR="00D11C68" w:rsidRPr="00435A3D" w:rsidRDefault="00D11C68" w:rsidP="00A36C82">
            <w:pPr>
              <w:pStyle w:val="tbtitle"/>
              <w:rPr>
                <w:rFonts w:hint="cs"/>
                <w:rtl/>
              </w:rPr>
            </w:pPr>
            <w:r w:rsidRPr="00435A3D">
              <w:rPr>
                <w:rFonts w:hint="cs"/>
                <w:rtl/>
              </w:rPr>
              <w:t>توسعه)</w:t>
            </w:r>
          </w:p>
        </w:tc>
      </w:tr>
      <w:tr w:rsidR="00DF03DD" w:rsidRPr="00DF03DD" w:rsidTr="00DF03DD">
        <w:trPr>
          <w:jc w:val="center"/>
        </w:trPr>
        <w:tc>
          <w:tcPr>
            <w:tcW w:w="1065" w:type="dxa"/>
            <w:vMerge/>
            <w:vAlign w:val="center"/>
          </w:tcPr>
          <w:p w:rsidR="00D11C68" w:rsidRPr="00435A3D" w:rsidRDefault="00D11C68" w:rsidP="00A36C82">
            <w:pPr>
              <w:pStyle w:val="tbtitle"/>
              <w:rPr>
                <w:rFonts w:hint="cs"/>
                <w:rtl/>
              </w:rPr>
            </w:pPr>
          </w:p>
        </w:tc>
        <w:tc>
          <w:tcPr>
            <w:tcW w:w="1065" w:type="dxa"/>
            <w:vMerge w:val="restart"/>
            <w:vAlign w:val="center"/>
          </w:tcPr>
          <w:p w:rsidR="00D11C68" w:rsidRPr="00435A3D" w:rsidRDefault="00D11C68" w:rsidP="00A36C82">
            <w:pPr>
              <w:pStyle w:val="tbtitle"/>
              <w:rPr>
                <w:rFonts w:hint="cs"/>
                <w:rtl/>
              </w:rPr>
            </w:pPr>
            <w:r w:rsidRPr="00435A3D">
              <w:rPr>
                <w:rFonts w:hint="cs"/>
                <w:rtl/>
              </w:rPr>
              <w:t>ابعاد</w:t>
            </w:r>
          </w:p>
          <w:p w:rsidR="00D11C68" w:rsidRPr="00435A3D" w:rsidRDefault="00D11C68" w:rsidP="00A36C82">
            <w:pPr>
              <w:pStyle w:val="tbtitle"/>
              <w:rPr>
                <w:rFonts w:hint="cs"/>
                <w:rtl/>
              </w:rPr>
            </w:pPr>
            <w:r w:rsidRPr="00435A3D">
              <w:rPr>
                <w:rFonts w:hint="cs"/>
                <w:rtl/>
              </w:rPr>
              <w:t>( متر* متر)</w:t>
            </w:r>
          </w:p>
        </w:tc>
        <w:tc>
          <w:tcPr>
            <w:tcW w:w="1060" w:type="dxa"/>
            <w:vMerge w:val="restart"/>
            <w:vAlign w:val="center"/>
          </w:tcPr>
          <w:p w:rsidR="00D11C68" w:rsidRPr="00435A3D" w:rsidRDefault="00D11C68" w:rsidP="00A36C82">
            <w:pPr>
              <w:pStyle w:val="tbtitle"/>
              <w:rPr>
                <w:rFonts w:hint="cs"/>
                <w:rtl/>
              </w:rPr>
            </w:pPr>
            <w:r w:rsidRPr="00435A3D">
              <w:rPr>
                <w:rFonts w:hint="cs"/>
                <w:rtl/>
              </w:rPr>
              <w:t>ارزش دفتری تا تاریخ...</w:t>
            </w:r>
          </w:p>
        </w:tc>
        <w:tc>
          <w:tcPr>
            <w:tcW w:w="1060" w:type="dxa"/>
            <w:vMerge w:val="restart"/>
            <w:vAlign w:val="center"/>
          </w:tcPr>
          <w:p w:rsidR="00D11C68" w:rsidRPr="00435A3D" w:rsidRDefault="00D11C68" w:rsidP="00A36C82">
            <w:pPr>
              <w:pStyle w:val="tbtitle"/>
              <w:rPr>
                <w:rFonts w:hint="cs"/>
                <w:rtl/>
              </w:rPr>
            </w:pPr>
            <w:r w:rsidRPr="00435A3D">
              <w:rPr>
                <w:rFonts w:hint="cs"/>
                <w:rtl/>
              </w:rPr>
              <w:t>ابعاد</w:t>
            </w:r>
          </w:p>
          <w:p w:rsidR="00D11C68" w:rsidRPr="00435A3D" w:rsidRDefault="00D11C68" w:rsidP="00A36C82">
            <w:pPr>
              <w:pStyle w:val="tbtitle"/>
              <w:rPr>
                <w:rFonts w:hint="cs"/>
                <w:rtl/>
              </w:rPr>
            </w:pPr>
            <w:r w:rsidRPr="00435A3D">
              <w:rPr>
                <w:rFonts w:hint="cs"/>
                <w:rtl/>
              </w:rPr>
              <w:t>( متر* متر)</w:t>
            </w:r>
          </w:p>
        </w:tc>
        <w:tc>
          <w:tcPr>
            <w:tcW w:w="1060" w:type="dxa"/>
            <w:vMerge w:val="restart"/>
            <w:vAlign w:val="center"/>
          </w:tcPr>
          <w:p w:rsidR="00D11C68" w:rsidRPr="00435A3D" w:rsidRDefault="00D11C68" w:rsidP="00A36C82">
            <w:pPr>
              <w:pStyle w:val="tbtitle"/>
              <w:rPr>
                <w:rFonts w:hint="cs"/>
                <w:rtl/>
              </w:rPr>
            </w:pPr>
            <w:r w:rsidRPr="00435A3D">
              <w:rPr>
                <w:rFonts w:hint="cs"/>
                <w:rtl/>
              </w:rPr>
              <w:t>بهای هرمتر مربع</w:t>
            </w:r>
          </w:p>
        </w:tc>
        <w:tc>
          <w:tcPr>
            <w:tcW w:w="3180" w:type="dxa"/>
            <w:gridSpan w:val="3"/>
            <w:vAlign w:val="center"/>
          </w:tcPr>
          <w:p w:rsidR="00D11C68" w:rsidRPr="00435A3D" w:rsidRDefault="00D11C68" w:rsidP="00A36C82">
            <w:pPr>
              <w:pStyle w:val="tbtitle"/>
              <w:rPr>
                <w:rFonts w:hint="cs"/>
                <w:rtl/>
              </w:rPr>
            </w:pPr>
            <w:r w:rsidRPr="00435A3D">
              <w:rPr>
                <w:rFonts w:hint="cs"/>
                <w:rtl/>
              </w:rPr>
              <w:t>هزینه</w:t>
            </w:r>
          </w:p>
        </w:tc>
        <w:tc>
          <w:tcPr>
            <w:tcW w:w="1149" w:type="dxa"/>
            <w:vMerge/>
            <w:vAlign w:val="center"/>
          </w:tcPr>
          <w:p w:rsidR="00D11C68" w:rsidRPr="00DF03DD" w:rsidRDefault="00D11C68" w:rsidP="00DF03DD">
            <w:pPr>
              <w:spacing w:line="500" w:lineRule="atLeast"/>
              <w:jc w:val="center"/>
              <w:rPr>
                <w:rFonts w:hint="cs"/>
                <w:sz w:val="28"/>
                <w:szCs w:val="28"/>
                <w:rtl/>
                <w:lang w:bidi="fa-IR"/>
              </w:rPr>
            </w:pPr>
          </w:p>
        </w:tc>
      </w:tr>
      <w:tr w:rsidR="00DF03DD" w:rsidRPr="00DF03DD" w:rsidTr="00DF03DD">
        <w:trPr>
          <w:jc w:val="center"/>
        </w:trPr>
        <w:tc>
          <w:tcPr>
            <w:tcW w:w="1065" w:type="dxa"/>
            <w:vMerge/>
            <w:vAlign w:val="center"/>
          </w:tcPr>
          <w:p w:rsidR="00D11C68" w:rsidRPr="00435A3D" w:rsidRDefault="00D11C68" w:rsidP="00A36C82">
            <w:pPr>
              <w:pStyle w:val="tbtitle"/>
              <w:rPr>
                <w:rFonts w:hint="cs"/>
                <w:rtl/>
              </w:rPr>
            </w:pPr>
          </w:p>
        </w:tc>
        <w:tc>
          <w:tcPr>
            <w:tcW w:w="1065" w:type="dxa"/>
            <w:vMerge/>
            <w:vAlign w:val="center"/>
          </w:tcPr>
          <w:p w:rsidR="00D11C68" w:rsidRPr="00435A3D" w:rsidRDefault="00D11C68" w:rsidP="00A36C82">
            <w:pPr>
              <w:pStyle w:val="tbtitle"/>
              <w:rPr>
                <w:rFonts w:hint="cs"/>
                <w:rtl/>
              </w:rPr>
            </w:pPr>
          </w:p>
        </w:tc>
        <w:tc>
          <w:tcPr>
            <w:tcW w:w="1060" w:type="dxa"/>
            <w:vMerge/>
            <w:vAlign w:val="center"/>
          </w:tcPr>
          <w:p w:rsidR="00D11C68" w:rsidRPr="00435A3D" w:rsidRDefault="00D11C68" w:rsidP="00A36C82">
            <w:pPr>
              <w:pStyle w:val="tbtitle"/>
              <w:rPr>
                <w:rFonts w:hint="cs"/>
                <w:rtl/>
              </w:rPr>
            </w:pPr>
          </w:p>
        </w:tc>
        <w:tc>
          <w:tcPr>
            <w:tcW w:w="1060" w:type="dxa"/>
            <w:vMerge/>
            <w:vAlign w:val="center"/>
          </w:tcPr>
          <w:p w:rsidR="00D11C68" w:rsidRPr="00435A3D" w:rsidRDefault="00D11C68" w:rsidP="00A36C82">
            <w:pPr>
              <w:pStyle w:val="tbtitle"/>
              <w:rPr>
                <w:rFonts w:hint="cs"/>
                <w:rtl/>
              </w:rPr>
            </w:pPr>
          </w:p>
        </w:tc>
        <w:tc>
          <w:tcPr>
            <w:tcW w:w="1060" w:type="dxa"/>
            <w:vMerge/>
            <w:vAlign w:val="center"/>
          </w:tcPr>
          <w:p w:rsidR="00D11C68" w:rsidRPr="00435A3D" w:rsidRDefault="00D11C68" w:rsidP="00A36C82">
            <w:pPr>
              <w:pStyle w:val="tbtitle"/>
              <w:rPr>
                <w:rFonts w:hint="cs"/>
                <w:rtl/>
              </w:rPr>
            </w:pPr>
          </w:p>
        </w:tc>
        <w:tc>
          <w:tcPr>
            <w:tcW w:w="1060" w:type="dxa"/>
            <w:vAlign w:val="center"/>
          </w:tcPr>
          <w:p w:rsidR="00D11C68" w:rsidRPr="00435A3D" w:rsidRDefault="00D11C68" w:rsidP="00A36C82">
            <w:pPr>
              <w:pStyle w:val="tbtitle"/>
              <w:rPr>
                <w:rFonts w:hint="cs"/>
                <w:rtl/>
              </w:rPr>
            </w:pPr>
            <w:r w:rsidRPr="00435A3D">
              <w:rPr>
                <w:rFonts w:hint="cs"/>
                <w:rtl/>
              </w:rPr>
              <w:t>انجام شده تا تاریخ....</w:t>
            </w:r>
          </w:p>
        </w:tc>
        <w:tc>
          <w:tcPr>
            <w:tcW w:w="1060" w:type="dxa"/>
            <w:vAlign w:val="center"/>
          </w:tcPr>
          <w:p w:rsidR="00D11C68" w:rsidRPr="00435A3D" w:rsidRDefault="00D11C68" w:rsidP="00A36C82">
            <w:pPr>
              <w:pStyle w:val="tbtitle"/>
              <w:rPr>
                <w:rFonts w:hint="cs"/>
                <w:rtl/>
              </w:rPr>
            </w:pPr>
            <w:r w:rsidRPr="00435A3D">
              <w:rPr>
                <w:rFonts w:hint="cs"/>
                <w:rtl/>
              </w:rPr>
              <w:t>مورد نیاز</w:t>
            </w:r>
          </w:p>
        </w:tc>
        <w:tc>
          <w:tcPr>
            <w:tcW w:w="1060" w:type="dxa"/>
            <w:vAlign w:val="center"/>
          </w:tcPr>
          <w:p w:rsidR="00D11C68" w:rsidRPr="00435A3D" w:rsidRDefault="00D11C68" w:rsidP="00A36C82">
            <w:pPr>
              <w:pStyle w:val="tbtitle"/>
              <w:rPr>
                <w:rFonts w:hint="cs"/>
                <w:rtl/>
              </w:rPr>
            </w:pPr>
            <w:r w:rsidRPr="00435A3D">
              <w:rPr>
                <w:rFonts w:hint="cs"/>
                <w:rtl/>
              </w:rPr>
              <w:t>جمع</w:t>
            </w:r>
          </w:p>
        </w:tc>
        <w:tc>
          <w:tcPr>
            <w:tcW w:w="1149" w:type="dxa"/>
            <w:vMerge/>
            <w:vAlign w:val="center"/>
          </w:tcPr>
          <w:p w:rsidR="00D11C68" w:rsidRPr="00DF03DD" w:rsidRDefault="00D11C68" w:rsidP="00DF03DD">
            <w:pPr>
              <w:spacing w:line="500" w:lineRule="atLeast"/>
              <w:jc w:val="center"/>
              <w:rPr>
                <w:rFonts w:hint="cs"/>
                <w:sz w:val="28"/>
                <w:szCs w:val="28"/>
                <w:rtl/>
                <w:lang w:bidi="fa-IR"/>
              </w:rPr>
            </w:pPr>
          </w:p>
        </w:tc>
      </w:tr>
      <w:tr w:rsidR="00DF03DD" w:rsidRPr="00DF03DD" w:rsidTr="00DF03DD">
        <w:trPr>
          <w:jc w:val="center"/>
        </w:trPr>
        <w:tc>
          <w:tcPr>
            <w:tcW w:w="1065" w:type="dxa"/>
            <w:vAlign w:val="center"/>
          </w:tcPr>
          <w:p w:rsidR="00D11C68" w:rsidRPr="00DF03DD" w:rsidRDefault="00D11C68" w:rsidP="00DF03DD">
            <w:pPr>
              <w:spacing w:line="500" w:lineRule="atLeast"/>
              <w:jc w:val="center"/>
              <w:rPr>
                <w:rFonts w:hint="cs"/>
                <w:sz w:val="28"/>
                <w:szCs w:val="28"/>
                <w:rtl/>
                <w:lang w:bidi="fa-IR"/>
              </w:rPr>
            </w:pPr>
          </w:p>
          <w:p w:rsidR="00D11C68" w:rsidRPr="00DF03DD" w:rsidRDefault="00D11C68" w:rsidP="00DF03DD">
            <w:pPr>
              <w:spacing w:line="500" w:lineRule="atLeast"/>
              <w:jc w:val="center"/>
              <w:rPr>
                <w:rFonts w:hint="cs"/>
                <w:sz w:val="28"/>
                <w:szCs w:val="28"/>
                <w:rtl/>
                <w:lang w:bidi="fa-IR"/>
              </w:rPr>
            </w:pPr>
          </w:p>
          <w:p w:rsidR="00D11C68" w:rsidRPr="00DF03DD" w:rsidRDefault="00D11C68" w:rsidP="00DF03DD">
            <w:pPr>
              <w:spacing w:line="500" w:lineRule="atLeast"/>
              <w:jc w:val="center"/>
              <w:rPr>
                <w:rFonts w:hint="cs"/>
                <w:sz w:val="28"/>
                <w:szCs w:val="28"/>
                <w:rtl/>
                <w:lang w:bidi="fa-IR"/>
              </w:rPr>
            </w:pPr>
          </w:p>
          <w:p w:rsidR="00D11C68" w:rsidRPr="00DF03DD" w:rsidRDefault="00D11C68" w:rsidP="00DF03DD">
            <w:pPr>
              <w:spacing w:line="500" w:lineRule="atLeast"/>
              <w:jc w:val="center"/>
              <w:rPr>
                <w:rFonts w:hint="cs"/>
                <w:sz w:val="28"/>
                <w:szCs w:val="28"/>
                <w:rtl/>
                <w:lang w:bidi="fa-IR"/>
              </w:rPr>
            </w:pPr>
          </w:p>
          <w:p w:rsidR="00D11C68" w:rsidRPr="00DF03DD" w:rsidRDefault="00D11C68" w:rsidP="00DF03DD">
            <w:pPr>
              <w:spacing w:line="500" w:lineRule="atLeast"/>
              <w:jc w:val="center"/>
              <w:rPr>
                <w:rFonts w:hint="cs"/>
                <w:sz w:val="28"/>
                <w:szCs w:val="28"/>
                <w:rtl/>
                <w:lang w:bidi="fa-IR"/>
              </w:rPr>
            </w:pPr>
          </w:p>
        </w:tc>
        <w:tc>
          <w:tcPr>
            <w:tcW w:w="1065"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060" w:type="dxa"/>
            <w:vAlign w:val="center"/>
          </w:tcPr>
          <w:p w:rsidR="00D11C68" w:rsidRPr="00DF03DD" w:rsidRDefault="00D11C68" w:rsidP="00DF03DD">
            <w:pPr>
              <w:spacing w:line="500" w:lineRule="atLeast"/>
              <w:jc w:val="center"/>
              <w:rPr>
                <w:rFonts w:hint="cs"/>
                <w:sz w:val="28"/>
                <w:szCs w:val="28"/>
                <w:rtl/>
                <w:lang w:bidi="fa-IR"/>
              </w:rPr>
            </w:pPr>
          </w:p>
        </w:tc>
        <w:tc>
          <w:tcPr>
            <w:tcW w:w="1149" w:type="dxa"/>
            <w:vAlign w:val="center"/>
          </w:tcPr>
          <w:p w:rsidR="00D11C68" w:rsidRPr="00DF03DD" w:rsidRDefault="00D11C68" w:rsidP="00DF03DD">
            <w:pPr>
              <w:spacing w:line="500" w:lineRule="atLeast"/>
              <w:jc w:val="center"/>
              <w:rPr>
                <w:rFonts w:hint="cs"/>
                <w:sz w:val="28"/>
                <w:szCs w:val="28"/>
                <w:rtl/>
                <w:lang w:bidi="fa-IR"/>
              </w:rPr>
            </w:pPr>
          </w:p>
        </w:tc>
      </w:tr>
    </w:tbl>
    <w:p w:rsidR="00D11C68" w:rsidRPr="00435A3D" w:rsidRDefault="00D11C68" w:rsidP="00A36C82">
      <w:pPr>
        <w:pStyle w:val="spacetb"/>
        <w:rPr>
          <w:rFonts w:hint="cs"/>
          <w:rtl/>
        </w:rPr>
      </w:pPr>
    </w:p>
    <w:p w:rsidR="00D11C68" w:rsidRPr="00A36C82" w:rsidRDefault="00D11C68" w:rsidP="00D11C68">
      <w:pPr>
        <w:spacing w:line="500" w:lineRule="atLeast"/>
        <w:rPr>
          <w:b/>
          <w:bCs/>
          <w:sz w:val="24"/>
          <w:rtl/>
          <w:lang w:bidi="fa-IR"/>
        </w:rPr>
      </w:pPr>
      <w:r w:rsidRPr="00A36C82">
        <w:rPr>
          <w:rFonts w:hint="cs"/>
          <w:b/>
          <w:bCs/>
          <w:sz w:val="24"/>
          <w:rtl/>
          <w:lang w:bidi="fa-IR"/>
        </w:rPr>
        <w:t>- نحوه خرید، واگذاری زمین( بخش موجود و بخش توسعه)  و تغییر کاربری آن با ذکر مشخصات کلیه اسناد و مدارک:</w:t>
      </w:r>
    </w:p>
    <w:p w:rsidR="00D11C68" w:rsidRPr="00435A3D" w:rsidRDefault="00D11C68" w:rsidP="00D11C68">
      <w:pPr>
        <w:spacing w:line="500" w:lineRule="atLeast"/>
        <w:rPr>
          <w:b/>
          <w:bCs/>
          <w:sz w:val="28"/>
          <w:szCs w:val="28"/>
          <w:rtl/>
          <w:lang w:bidi="fa-IR"/>
        </w:rPr>
      </w:pPr>
    </w:p>
    <w:p w:rsidR="00D11C68" w:rsidRPr="00435A3D" w:rsidRDefault="00D11C68" w:rsidP="00D11C68">
      <w:pPr>
        <w:rPr>
          <w:sz w:val="28"/>
          <w:szCs w:val="28"/>
          <w:rtl/>
          <w:lang w:bidi="fa-IR"/>
        </w:rPr>
      </w:pPr>
    </w:p>
    <w:p w:rsidR="00D11C68" w:rsidRPr="00435A3D" w:rsidRDefault="00D11C68" w:rsidP="00D11C68">
      <w:pPr>
        <w:rPr>
          <w:sz w:val="28"/>
          <w:szCs w:val="28"/>
          <w:rtl/>
          <w:lang w:bidi="fa-IR"/>
        </w:rPr>
      </w:pPr>
    </w:p>
    <w:p w:rsidR="00A36C82" w:rsidRDefault="00D11C68" w:rsidP="00D11C68">
      <w:pPr>
        <w:spacing w:line="500" w:lineRule="atLeast"/>
        <w:rPr>
          <w:b/>
          <w:bCs/>
          <w:sz w:val="24"/>
          <w:rtl/>
          <w:lang w:bidi="fa-IR"/>
        </w:rPr>
      </w:pPr>
      <w:r w:rsidRPr="00A36C82">
        <w:rPr>
          <w:rFonts w:hint="cs"/>
          <w:b/>
          <w:bCs/>
          <w:sz w:val="24"/>
          <w:rtl/>
          <w:lang w:bidi="fa-IR"/>
        </w:rPr>
        <w:t>- آدرس و کروکی زمین محل اجرای طرح:</w:t>
      </w:r>
    </w:p>
    <w:p w:rsidR="00D11C68" w:rsidRPr="00A36C82" w:rsidRDefault="00A36C82" w:rsidP="00A36C82">
      <w:pPr>
        <w:pStyle w:val="spacetb"/>
        <w:rPr>
          <w:rFonts w:hint="cs"/>
          <w:szCs w:val="24"/>
          <w:rtl/>
        </w:rPr>
      </w:pPr>
      <w:r>
        <w:rPr>
          <w:rtl/>
        </w:rPr>
        <w:br w:type="page"/>
      </w:r>
    </w:p>
    <w:p w:rsidR="00A36C82" w:rsidRDefault="00A36C82" w:rsidP="00A36C82">
      <w:pPr>
        <w:pStyle w:val="spacetb"/>
        <w:rPr>
          <w:rFonts w:hint="cs"/>
          <w:rtl/>
        </w:rPr>
      </w:pPr>
    </w:p>
    <w:p w:rsidR="00D11C68" w:rsidRPr="00435A3D" w:rsidRDefault="00D11C68" w:rsidP="00A36C82">
      <w:pPr>
        <w:pStyle w:val="spacetb"/>
        <w:rPr>
          <w:rFonts w:hint="cs"/>
          <w:rtl/>
        </w:rPr>
      </w:pPr>
    </w:p>
    <w:p w:rsidR="00D11C68" w:rsidRPr="00435A3D" w:rsidRDefault="00D11C68" w:rsidP="00A36C82">
      <w:pPr>
        <w:pStyle w:val="ab"/>
        <w:rPr>
          <w:rFonts w:hint="cs"/>
          <w:rtl/>
          <w:lang w:bidi="fa-IR"/>
        </w:rPr>
      </w:pPr>
      <w:r w:rsidRPr="00435A3D">
        <w:rPr>
          <w:rFonts w:hint="cs"/>
          <w:rtl/>
        </w:rPr>
        <w:t>2- مح</w:t>
      </w:r>
      <w:r w:rsidRPr="00435A3D">
        <w:rPr>
          <w:rFonts w:hint="cs"/>
          <w:rtl/>
          <w:lang w:bidi="fa-IR"/>
        </w:rPr>
        <w:t>وطه</w:t>
      </w:r>
      <w:r w:rsidRPr="00435A3D">
        <w:rPr>
          <w:rFonts w:hint="cs"/>
          <w:rtl/>
        </w:rPr>
        <w:t>‌</w:t>
      </w:r>
      <w:r w:rsidRPr="00435A3D">
        <w:rPr>
          <w:rFonts w:hint="cs"/>
          <w:rtl/>
          <w:lang w:bidi="fa-IR"/>
        </w:rPr>
        <w:t>سازی و ساختمان:</w:t>
      </w:r>
    </w:p>
    <w:p w:rsidR="00D11C68" w:rsidRPr="00435A3D" w:rsidRDefault="00D11C68" w:rsidP="00A36C82">
      <w:pPr>
        <w:pStyle w:val="table1"/>
        <w:rPr>
          <w:rFonts w:hint="cs"/>
          <w:sz w:val="28"/>
          <w:rtl/>
        </w:rPr>
      </w:pPr>
      <w:r w:rsidRPr="00435A3D">
        <w:rPr>
          <w:rFonts w:hint="cs"/>
          <w:sz w:val="28"/>
          <w:rtl/>
        </w:rPr>
        <w:t xml:space="preserve">جدول - هزینه محوطه‌سازی در طرح توسعه </w:t>
      </w:r>
    </w:p>
    <w:p w:rsidR="00D11C68" w:rsidRPr="00435A3D" w:rsidRDefault="00D11C68" w:rsidP="00A36C82">
      <w:pPr>
        <w:pStyle w:val="table1"/>
        <w:ind w:right="142"/>
        <w:jc w:val="right"/>
        <w:rPr>
          <w:rFonts w:hint="cs"/>
          <w:szCs w:val="26"/>
          <w:u w:val="single"/>
          <w:rtl/>
        </w:rPr>
      </w:pPr>
      <w:r w:rsidRPr="00435A3D">
        <w:rPr>
          <w:rFonts w:hint="cs"/>
          <w:sz w:val="28"/>
          <w:rtl/>
        </w:rPr>
        <w:t>مبالغ: ميليون ريال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900"/>
        <w:gridCol w:w="834"/>
        <w:gridCol w:w="733"/>
        <w:gridCol w:w="835"/>
        <w:gridCol w:w="946"/>
        <w:gridCol w:w="745"/>
        <w:gridCol w:w="684"/>
        <w:gridCol w:w="1737"/>
      </w:tblGrid>
      <w:tr w:rsidR="00D11C68" w:rsidRPr="00435A3D">
        <w:tblPrEx>
          <w:tblCellMar>
            <w:top w:w="0" w:type="dxa"/>
            <w:bottom w:w="0" w:type="dxa"/>
          </w:tblCellMar>
        </w:tblPrEx>
        <w:trPr>
          <w:jc w:val="center"/>
        </w:trPr>
        <w:tc>
          <w:tcPr>
            <w:tcW w:w="2382" w:type="dxa"/>
            <w:vMerge w:val="restart"/>
            <w:vAlign w:val="center"/>
          </w:tcPr>
          <w:p w:rsidR="00D11C68" w:rsidRPr="00435A3D" w:rsidRDefault="00D11C68" w:rsidP="00A36C82">
            <w:pPr>
              <w:pStyle w:val="tbtitle"/>
              <w:rPr>
                <w:rFonts w:hint="cs"/>
                <w:rtl/>
              </w:rPr>
            </w:pPr>
            <w:r w:rsidRPr="00435A3D">
              <w:rPr>
                <w:rFonts w:hint="cs"/>
                <w:rtl/>
              </w:rPr>
              <w:t>شرح</w:t>
            </w:r>
          </w:p>
        </w:tc>
        <w:tc>
          <w:tcPr>
            <w:tcW w:w="900" w:type="dxa"/>
            <w:vMerge w:val="restart"/>
          </w:tcPr>
          <w:p w:rsidR="00D11C68" w:rsidRPr="00435A3D" w:rsidRDefault="00D11C68" w:rsidP="00A36C82">
            <w:pPr>
              <w:pStyle w:val="tbtitle"/>
              <w:rPr>
                <w:rFonts w:hint="cs"/>
                <w:rtl/>
              </w:rPr>
            </w:pPr>
            <w:r w:rsidRPr="00435A3D">
              <w:rPr>
                <w:rFonts w:hint="cs"/>
                <w:rtl/>
              </w:rPr>
              <w:t>ارزش دفتری</w:t>
            </w:r>
          </w:p>
          <w:p w:rsidR="00D11C68" w:rsidRPr="00435A3D" w:rsidRDefault="00D11C68" w:rsidP="00A36C82">
            <w:pPr>
              <w:pStyle w:val="tbtitle"/>
              <w:rPr>
                <w:rFonts w:hint="cs"/>
                <w:rtl/>
              </w:rPr>
            </w:pPr>
            <w:r w:rsidRPr="00435A3D">
              <w:rPr>
                <w:rFonts w:hint="cs"/>
                <w:rtl/>
              </w:rPr>
              <w:t>بخش موجود تا تاریخ....</w:t>
            </w:r>
          </w:p>
        </w:tc>
        <w:tc>
          <w:tcPr>
            <w:tcW w:w="4777" w:type="dxa"/>
            <w:gridSpan w:val="6"/>
            <w:vAlign w:val="center"/>
          </w:tcPr>
          <w:p w:rsidR="00D11C68" w:rsidRPr="00435A3D" w:rsidRDefault="00D11C68" w:rsidP="00A36C82">
            <w:pPr>
              <w:pStyle w:val="tbtitle"/>
              <w:rPr>
                <w:rFonts w:hint="cs"/>
                <w:rtl/>
              </w:rPr>
            </w:pPr>
            <w:r w:rsidRPr="00435A3D">
              <w:rPr>
                <w:rFonts w:hint="cs"/>
                <w:rtl/>
              </w:rPr>
              <w:t>بخش توسعه</w:t>
            </w:r>
          </w:p>
        </w:tc>
        <w:tc>
          <w:tcPr>
            <w:tcW w:w="1737" w:type="dxa"/>
            <w:vMerge w:val="restart"/>
            <w:vAlign w:val="center"/>
          </w:tcPr>
          <w:p w:rsidR="00D11C68" w:rsidRPr="00435A3D" w:rsidRDefault="00D11C68" w:rsidP="00A36C82">
            <w:pPr>
              <w:pStyle w:val="tbtitle"/>
              <w:rPr>
                <w:rFonts w:hint="cs"/>
                <w:rtl/>
              </w:rPr>
            </w:pPr>
            <w:r w:rsidRPr="00435A3D">
              <w:rPr>
                <w:rFonts w:hint="cs"/>
                <w:rtl/>
              </w:rPr>
              <w:t xml:space="preserve">جمع کل </w:t>
            </w:r>
          </w:p>
        </w:tc>
      </w:tr>
      <w:tr w:rsidR="00D11C68" w:rsidRPr="00435A3D">
        <w:tblPrEx>
          <w:tblCellMar>
            <w:top w:w="0" w:type="dxa"/>
            <w:bottom w:w="0" w:type="dxa"/>
          </w:tblCellMar>
        </w:tblPrEx>
        <w:trPr>
          <w:jc w:val="center"/>
        </w:trPr>
        <w:tc>
          <w:tcPr>
            <w:tcW w:w="2382" w:type="dxa"/>
            <w:vMerge/>
            <w:vAlign w:val="center"/>
          </w:tcPr>
          <w:p w:rsidR="00D11C68" w:rsidRPr="00435A3D" w:rsidRDefault="00D11C68" w:rsidP="00A36C82">
            <w:pPr>
              <w:pStyle w:val="tbtitle"/>
              <w:rPr>
                <w:rFonts w:hint="cs"/>
              </w:rPr>
            </w:pPr>
          </w:p>
        </w:tc>
        <w:tc>
          <w:tcPr>
            <w:tcW w:w="900" w:type="dxa"/>
            <w:vMerge/>
          </w:tcPr>
          <w:p w:rsidR="00D11C68" w:rsidRPr="00435A3D" w:rsidRDefault="00D11C68" w:rsidP="00A36C82">
            <w:pPr>
              <w:pStyle w:val="tbtitle"/>
              <w:rPr>
                <w:rFonts w:hint="cs"/>
                <w:rtl/>
              </w:rPr>
            </w:pPr>
          </w:p>
        </w:tc>
        <w:tc>
          <w:tcPr>
            <w:tcW w:w="834" w:type="dxa"/>
            <w:vAlign w:val="center"/>
          </w:tcPr>
          <w:p w:rsidR="00D11C68" w:rsidRPr="00435A3D" w:rsidRDefault="00D11C68" w:rsidP="00A36C82">
            <w:pPr>
              <w:pStyle w:val="tbtitle"/>
              <w:rPr>
                <w:rFonts w:hint="cs"/>
              </w:rPr>
            </w:pPr>
            <w:r w:rsidRPr="00435A3D">
              <w:rPr>
                <w:rFonts w:hint="cs"/>
                <w:rtl/>
              </w:rPr>
              <w:t xml:space="preserve">حجم عملیات  </w:t>
            </w:r>
          </w:p>
        </w:tc>
        <w:tc>
          <w:tcPr>
            <w:tcW w:w="733" w:type="dxa"/>
            <w:vAlign w:val="center"/>
          </w:tcPr>
          <w:p w:rsidR="00D11C68" w:rsidRPr="00435A3D" w:rsidRDefault="00D11C68" w:rsidP="00A36C82">
            <w:pPr>
              <w:pStyle w:val="tbtitle"/>
              <w:rPr>
                <w:rFonts w:hint="cs"/>
              </w:rPr>
            </w:pPr>
            <w:r w:rsidRPr="00435A3D">
              <w:rPr>
                <w:rFonts w:hint="cs"/>
                <w:rtl/>
              </w:rPr>
              <w:t>واحد</w:t>
            </w:r>
          </w:p>
        </w:tc>
        <w:tc>
          <w:tcPr>
            <w:tcW w:w="835" w:type="dxa"/>
            <w:vAlign w:val="center"/>
          </w:tcPr>
          <w:p w:rsidR="00D11C68" w:rsidRPr="00435A3D" w:rsidRDefault="00D11C68" w:rsidP="00A36C82">
            <w:pPr>
              <w:pStyle w:val="tbtitle"/>
              <w:rPr>
                <w:rFonts w:hint="cs"/>
              </w:rPr>
            </w:pPr>
            <w:r w:rsidRPr="00435A3D">
              <w:rPr>
                <w:rFonts w:hint="cs"/>
                <w:rtl/>
              </w:rPr>
              <w:t>هزينه واحد (هزار ريال)</w:t>
            </w:r>
          </w:p>
        </w:tc>
        <w:tc>
          <w:tcPr>
            <w:tcW w:w="946" w:type="dxa"/>
            <w:vAlign w:val="center"/>
          </w:tcPr>
          <w:p w:rsidR="00D11C68" w:rsidRPr="00435A3D" w:rsidRDefault="00D11C68" w:rsidP="00A36C82">
            <w:pPr>
              <w:pStyle w:val="tbtitle"/>
              <w:rPr>
                <w:rFonts w:hint="cs"/>
              </w:rPr>
            </w:pPr>
            <w:r w:rsidRPr="00435A3D">
              <w:rPr>
                <w:rFonts w:hint="cs"/>
                <w:rtl/>
              </w:rPr>
              <w:t xml:space="preserve">انجام شده </w:t>
            </w:r>
          </w:p>
        </w:tc>
        <w:tc>
          <w:tcPr>
            <w:tcW w:w="745" w:type="dxa"/>
            <w:vAlign w:val="center"/>
          </w:tcPr>
          <w:p w:rsidR="00D11C68" w:rsidRPr="00435A3D" w:rsidRDefault="00D11C68" w:rsidP="00A36C82">
            <w:pPr>
              <w:pStyle w:val="tbtitle"/>
              <w:rPr>
                <w:rFonts w:hint="cs"/>
              </w:rPr>
            </w:pPr>
            <w:r w:rsidRPr="00435A3D">
              <w:rPr>
                <w:rFonts w:hint="cs"/>
                <w:rtl/>
              </w:rPr>
              <w:t>مورد نياز</w:t>
            </w:r>
          </w:p>
        </w:tc>
        <w:tc>
          <w:tcPr>
            <w:tcW w:w="684" w:type="dxa"/>
            <w:vAlign w:val="center"/>
          </w:tcPr>
          <w:p w:rsidR="00D11C68" w:rsidRPr="00435A3D" w:rsidRDefault="00D11C68" w:rsidP="00A36C82">
            <w:pPr>
              <w:pStyle w:val="tbtitle"/>
              <w:rPr>
                <w:rFonts w:hint="cs"/>
              </w:rPr>
            </w:pPr>
            <w:r w:rsidRPr="00435A3D">
              <w:rPr>
                <w:rFonts w:hint="cs"/>
                <w:rtl/>
              </w:rPr>
              <w:t>جمع</w:t>
            </w:r>
          </w:p>
        </w:tc>
        <w:tc>
          <w:tcPr>
            <w:tcW w:w="1737" w:type="dxa"/>
            <w:vMerge/>
            <w:vAlign w:val="center"/>
          </w:tcPr>
          <w:p w:rsidR="00D11C68" w:rsidRPr="00435A3D" w:rsidRDefault="00D11C68" w:rsidP="00D11C68">
            <w:pPr>
              <w:jc w:val="center"/>
              <w:rPr>
                <w:rFonts w:hint="cs"/>
                <w:b/>
                <w:bCs/>
                <w:sz w:val="28"/>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تسطیح و خاکبرداری و خاکریزی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دیوارکشی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درب ورودی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جدول بندی، کانال کشی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خیابان کشی و آسفالت</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فضای سبز</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پارکینگ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 xml:space="preserve">روشنایی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color w:val="000000"/>
                <w:sz w:val="28"/>
                <w:szCs w:val="26"/>
                <w:rtl/>
              </w:rPr>
            </w:pPr>
            <w:r w:rsidRPr="00435A3D">
              <w:rPr>
                <w:rFonts w:hint="cs"/>
                <w:color w:val="000000"/>
                <w:sz w:val="28"/>
                <w:szCs w:val="26"/>
                <w:rtl/>
                <w:lang w:bidi="fa-IR"/>
              </w:rPr>
              <w:t>سایر موارد که بر حسب نوع و</w:t>
            </w:r>
            <w:r w:rsidRPr="00435A3D">
              <w:rPr>
                <w:rFonts w:hint="cs"/>
                <w:color w:val="000000"/>
                <w:sz w:val="28"/>
                <w:szCs w:val="26"/>
                <w:rtl/>
              </w:rPr>
              <w:t xml:space="preserve"> </w:t>
            </w:r>
            <w:r w:rsidRPr="00435A3D">
              <w:rPr>
                <w:rFonts w:hint="cs"/>
                <w:color w:val="000000"/>
                <w:sz w:val="28"/>
                <w:szCs w:val="26"/>
                <w:rtl/>
                <w:lang w:bidi="fa-IR"/>
              </w:rPr>
              <w:t xml:space="preserve">شرایط طرح مطرح </w:t>
            </w:r>
          </w:p>
          <w:p w:rsidR="00D11C68" w:rsidRPr="00435A3D" w:rsidRDefault="00D11C68" w:rsidP="00D11C68">
            <w:pPr>
              <w:rPr>
                <w:rFonts w:hint="cs"/>
                <w:color w:val="000000"/>
                <w:sz w:val="28"/>
                <w:szCs w:val="26"/>
                <w:rtl/>
                <w:lang w:bidi="fa-IR"/>
              </w:rPr>
            </w:pPr>
            <w:r w:rsidRPr="00435A3D">
              <w:rPr>
                <w:rFonts w:hint="cs"/>
                <w:color w:val="000000"/>
                <w:sz w:val="28"/>
                <w:szCs w:val="26"/>
                <w:rtl/>
                <w:lang w:bidi="fa-IR"/>
              </w:rPr>
              <w:t>گردیده و</w:t>
            </w:r>
            <w:r w:rsidRPr="00435A3D">
              <w:rPr>
                <w:rFonts w:hint="cs"/>
                <w:color w:val="000000"/>
                <w:sz w:val="28"/>
                <w:szCs w:val="26"/>
                <w:rtl/>
              </w:rPr>
              <w:t xml:space="preserve"> </w:t>
            </w:r>
            <w:r w:rsidRPr="00435A3D">
              <w:rPr>
                <w:rFonts w:hint="cs"/>
                <w:color w:val="000000"/>
                <w:sz w:val="28"/>
                <w:szCs w:val="26"/>
                <w:rtl/>
                <w:lang w:bidi="fa-IR"/>
              </w:rPr>
              <w:t xml:space="preserve">لازم است در این قسمت ارائه گردد </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r w:rsidR="00D11C68" w:rsidRPr="00435A3D">
        <w:tblPrEx>
          <w:tblCellMar>
            <w:top w:w="0" w:type="dxa"/>
            <w:bottom w:w="0" w:type="dxa"/>
          </w:tblCellMar>
        </w:tblPrEx>
        <w:trPr>
          <w:jc w:val="center"/>
        </w:trPr>
        <w:tc>
          <w:tcPr>
            <w:tcW w:w="2382" w:type="dxa"/>
          </w:tcPr>
          <w:p w:rsidR="00D11C68" w:rsidRPr="00435A3D" w:rsidRDefault="00D11C68" w:rsidP="00D11C68">
            <w:pPr>
              <w:rPr>
                <w:rFonts w:hint="cs"/>
                <w:b/>
                <w:bCs/>
                <w:color w:val="000000"/>
                <w:sz w:val="28"/>
                <w:szCs w:val="26"/>
                <w:rtl/>
                <w:lang w:bidi="fa-IR"/>
              </w:rPr>
            </w:pPr>
            <w:r w:rsidRPr="00435A3D">
              <w:rPr>
                <w:rFonts w:hint="cs"/>
                <w:b/>
                <w:bCs/>
                <w:color w:val="000000"/>
                <w:sz w:val="28"/>
                <w:szCs w:val="26"/>
                <w:rtl/>
                <w:lang w:bidi="fa-IR"/>
              </w:rPr>
              <w:t>جمع</w:t>
            </w:r>
          </w:p>
        </w:tc>
        <w:tc>
          <w:tcPr>
            <w:tcW w:w="900" w:type="dxa"/>
          </w:tcPr>
          <w:p w:rsidR="00D11C68" w:rsidRPr="00435A3D" w:rsidRDefault="00D11C68" w:rsidP="00D11C68">
            <w:pPr>
              <w:jc w:val="center"/>
              <w:rPr>
                <w:rFonts w:hint="cs"/>
                <w:b/>
                <w:bCs/>
                <w:sz w:val="28"/>
                <w:rtl/>
              </w:rPr>
            </w:pPr>
          </w:p>
        </w:tc>
        <w:tc>
          <w:tcPr>
            <w:tcW w:w="834" w:type="dxa"/>
          </w:tcPr>
          <w:p w:rsidR="00D11C68" w:rsidRPr="00435A3D" w:rsidRDefault="00D11C68" w:rsidP="00D11C68">
            <w:pPr>
              <w:jc w:val="center"/>
              <w:rPr>
                <w:rFonts w:hint="cs"/>
                <w:b/>
                <w:bCs/>
                <w:sz w:val="28"/>
                <w:rtl/>
              </w:rPr>
            </w:pPr>
          </w:p>
        </w:tc>
        <w:tc>
          <w:tcPr>
            <w:tcW w:w="733" w:type="dxa"/>
          </w:tcPr>
          <w:p w:rsidR="00D11C68" w:rsidRPr="00435A3D" w:rsidRDefault="00D11C68" w:rsidP="00D11C68">
            <w:pPr>
              <w:jc w:val="center"/>
              <w:rPr>
                <w:rFonts w:hint="cs"/>
                <w:b/>
                <w:bCs/>
                <w:sz w:val="28"/>
                <w:rtl/>
              </w:rPr>
            </w:pPr>
          </w:p>
        </w:tc>
        <w:tc>
          <w:tcPr>
            <w:tcW w:w="835" w:type="dxa"/>
          </w:tcPr>
          <w:p w:rsidR="00D11C68" w:rsidRPr="00435A3D" w:rsidRDefault="00D11C68" w:rsidP="00D11C68">
            <w:pPr>
              <w:jc w:val="center"/>
              <w:rPr>
                <w:rFonts w:hint="cs"/>
                <w:b/>
                <w:bCs/>
                <w:sz w:val="28"/>
                <w:rtl/>
              </w:rPr>
            </w:pPr>
          </w:p>
        </w:tc>
        <w:tc>
          <w:tcPr>
            <w:tcW w:w="946" w:type="dxa"/>
          </w:tcPr>
          <w:p w:rsidR="00D11C68" w:rsidRPr="00435A3D" w:rsidRDefault="00D11C68" w:rsidP="00D11C68">
            <w:pPr>
              <w:jc w:val="center"/>
              <w:rPr>
                <w:rFonts w:hint="cs"/>
                <w:b/>
                <w:bCs/>
                <w:sz w:val="28"/>
                <w:rtl/>
              </w:rPr>
            </w:pPr>
          </w:p>
        </w:tc>
        <w:tc>
          <w:tcPr>
            <w:tcW w:w="745" w:type="dxa"/>
          </w:tcPr>
          <w:p w:rsidR="00D11C68" w:rsidRPr="00435A3D" w:rsidRDefault="00D11C68" w:rsidP="00D11C68">
            <w:pPr>
              <w:jc w:val="center"/>
              <w:rPr>
                <w:rFonts w:hint="cs"/>
                <w:b/>
                <w:bCs/>
                <w:sz w:val="28"/>
                <w:rtl/>
              </w:rPr>
            </w:pPr>
          </w:p>
        </w:tc>
        <w:tc>
          <w:tcPr>
            <w:tcW w:w="684" w:type="dxa"/>
          </w:tcPr>
          <w:p w:rsidR="00D11C68" w:rsidRPr="00435A3D" w:rsidRDefault="00D11C68" w:rsidP="00D11C68">
            <w:pPr>
              <w:jc w:val="center"/>
              <w:rPr>
                <w:rFonts w:hint="cs"/>
                <w:b/>
                <w:bCs/>
                <w:sz w:val="28"/>
                <w:rtl/>
              </w:rPr>
            </w:pPr>
          </w:p>
        </w:tc>
        <w:tc>
          <w:tcPr>
            <w:tcW w:w="1737" w:type="dxa"/>
          </w:tcPr>
          <w:p w:rsidR="00D11C68" w:rsidRPr="00435A3D" w:rsidRDefault="00D11C68" w:rsidP="00D11C68">
            <w:pPr>
              <w:jc w:val="center"/>
              <w:rPr>
                <w:rFonts w:hint="cs"/>
                <w:b/>
                <w:bCs/>
                <w:sz w:val="28"/>
                <w:rtl/>
              </w:rPr>
            </w:pPr>
          </w:p>
        </w:tc>
      </w:tr>
    </w:tbl>
    <w:p w:rsidR="00D11C68" w:rsidRPr="00435A3D" w:rsidRDefault="00D11C68" w:rsidP="00D11C68">
      <w:pPr>
        <w:spacing w:line="500" w:lineRule="atLeast"/>
        <w:jc w:val="center"/>
        <w:rPr>
          <w:lang w:bidi="fa-IR"/>
        </w:rPr>
      </w:pPr>
    </w:p>
    <w:p w:rsidR="00A36C82" w:rsidRDefault="00D11C68" w:rsidP="00A36C82">
      <w:pPr>
        <w:pStyle w:val="spacetb"/>
        <w:rPr>
          <w:rFonts w:hint="cs"/>
          <w:rtl/>
        </w:rPr>
      </w:pPr>
      <w:r w:rsidRPr="00435A3D">
        <w:rPr>
          <w:rtl/>
        </w:rPr>
        <w:br w:type="page"/>
      </w:r>
    </w:p>
    <w:p w:rsidR="00A36C82" w:rsidRDefault="00A36C82" w:rsidP="00A36C82">
      <w:pPr>
        <w:pStyle w:val="spacetb"/>
        <w:rPr>
          <w:rFonts w:hint="cs"/>
          <w:rtl/>
        </w:rPr>
      </w:pPr>
    </w:p>
    <w:p w:rsidR="00A36C82" w:rsidRDefault="00A36C82" w:rsidP="00A36C82">
      <w:pPr>
        <w:pStyle w:val="spacetb"/>
        <w:rPr>
          <w:rFonts w:hint="cs"/>
          <w:rtl/>
        </w:rPr>
      </w:pPr>
    </w:p>
    <w:p w:rsidR="00A36C82" w:rsidRDefault="00D11C68" w:rsidP="00A36C82">
      <w:pPr>
        <w:pStyle w:val="table1"/>
        <w:rPr>
          <w:rFonts w:hint="cs"/>
          <w:rtl/>
        </w:rPr>
      </w:pPr>
      <w:r w:rsidRPr="00435A3D">
        <w:rPr>
          <w:rFonts w:hint="cs"/>
          <w:rtl/>
        </w:rPr>
        <w:t>جدول - توضیحات تفصیلی درخصوص اقدامات محوطه سازی  انجام شده و مورد نیاز در طرح توسعه</w:t>
      </w:r>
    </w:p>
    <w:p w:rsidR="00D11C68" w:rsidRPr="00435A3D" w:rsidRDefault="00D11C68" w:rsidP="00A36C82">
      <w:pPr>
        <w:pStyle w:val="spacetb"/>
        <w:rPr>
          <w:rFonts w:hint="cs"/>
          <w:rtl/>
        </w:rPr>
      </w:pPr>
      <w:r w:rsidRPr="00435A3D">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900"/>
        <w:gridCol w:w="778"/>
        <w:gridCol w:w="1167"/>
        <w:gridCol w:w="907"/>
        <w:gridCol w:w="881"/>
        <w:gridCol w:w="1167"/>
        <w:gridCol w:w="855"/>
        <w:gridCol w:w="850"/>
        <w:gridCol w:w="955"/>
      </w:tblGrid>
      <w:tr w:rsidR="00DF03DD" w:rsidRPr="00DF03DD" w:rsidTr="00DF03DD">
        <w:trPr>
          <w:jc w:val="center"/>
        </w:trPr>
        <w:tc>
          <w:tcPr>
            <w:tcW w:w="1236" w:type="dxa"/>
            <w:vMerge w:val="restart"/>
            <w:vAlign w:val="center"/>
          </w:tcPr>
          <w:p w:rsidR="00D11C68" w:rsidRPr="00435A3D" w:rsidRDefault="00D11C68" w:rsidP="00A36C82">
            <w:pPr>
              <w:pStyle w:val="tbtitle"/>
              <w:rPr>
                <w:rFonts w:hint="cs"/>
                <w:rtl/>
              </w:rPr>
            </w:pPr>
            <w:r w:rsidRPr="00435A3D">
              <w:rPr>
                <w:rFonts w:hint="cs"/>
                <w:rtl/>
              </w:rPr>
              <w:t>شرح</w:t>
            </w:r>
          </w:p>
        </w:tc>
        <w:tc>
          <w:tcPr>
            <w:tcW w:w="2845" w:type="dxa"/>
            <w:gridSpan w:val="3"/>
            <w:vAlign w:val="center"/>
          </w:tcPr>
          <w:p w:rsidR="00D11C68" w:rsidRPr="00DF03DD" w:rsidRDefault="00D11C68" w:rsidP="00A36C82">
            <w:pPr>
              <w:pStyle w:val="tbtitle"/>
              <w:rPr>
                <w:rFonts w:hint="cs"/>
                <w:sz w:val="22"/>
                <w:szCs w:val="22"/>
                <w:rtl/>
              </w:rPr>
            </w:pPr>
            <w:r w:rsidRPr="00DF03DD">
              <w:rPr>
                <w:rFonts w:hint="cs"/>
                <w:sz w:val="22"/>
                <w:szCs w:val="22"/>
                <w:rtl/>
              </w:rPr>
              <w:t>عملیات صورت پذیرفته( بخش موجود) تا تاریخ....</w:t>
            </w:r>
          </w:p>
        </w:tc>
        <w:tc>
          <w:tcPr>
            <w:tcW w:w="2955" w:type="dxa"/>
            <w:gridSpan w:val="3"/>
            <w:vAlign w:val="center"/>
          </w:tcPr>
          <w:p w:rsidR="00D11C68" w:rsidRPr="00DF03DD" w:rsidRDefault="00D11C68" w:rsidP="00A36C82">
            <w:pPr>
              <w:pStyle w:val="tbtitle"/>
              <w:rPr>
                <w:rFonts w:hint="cs"/>
                <w:sz w:val="22"/>
                <w:szCs w:val="22"/>
                <w:rtl/>
              </w:rPr>
            </w:pPr>
            <w:r w:rsidRPr="00DF03DD">
              <w:rPr>
                <w:rFonts w:hint="cs"/>
                <w:sz w:val="22"/>
                <w:szCs w:val="22"/>
                <w:rtl/>
              </w:rPr>
              <w:t>انجام شده در بخش توسعه تا تاریخ....</w:t>
            </w:r>
          </w:p>
        </w:tc>
        <w:tc>
          <w:tcPr>
            <w:tcW w:w="2660" w:type="dxa"/>
            <w:gridSpan w:val="3"/>
            <w:vAlign w:val="center"/>
          </w:tcPr>
          <w:p w:rsidR="00D11C68" w:rsidRPr="00DF03DD" w:rsidRDefault="00D11C68" w:rsidP="00A36C82">
            <w:pPr>
              <w:pStyle w:val="tbtitle"/>
              <w:rPr>
                <w:rFonts w:hint="cs"/>
                <w:sz w:val="22"/>
                <w:szCs w:val="22"/>
                <w:rtl/>
              </w:rPr>
            </w:pPr>
            <w:r w:rsidRPr="00DF03DD">
              <w:rPr>
                <w:rFonts w:hint="cs"/>
                <w:sz w:val="22"/>
                <w:szCs w:val="22"/>
                <w:rtl/>
              </w:rPr>
              <w:t>اقدامات فیزیکی مورد نیاز</w:t>
            </w:r>
          </w:p>
        </w:tc>
      </w:tr>
      <w:tr w:rsidR="00DF03DD" w:rsidRPr="00DF03DD" w:rsidTr="00DF03DD">
        <w:trPr>
          <w:jc w:val="center"/>
        </w:trPr>
        <w:tc>
          <w:tcPr>
            <w:tcW w:w="1236" w:type="dxa"/>
            <w:vMerge/>
            <w:vAlign w:val="center"/>
          </w:tcPr>
          <w:p w:rsidR="00D11C68" w:rsidRPr="00435A3D" w:rsidRDefault="00D11C68" w:rsidP="00A36C82">
            <w:pPr>
              <w:pStyle w:val="tbtitle"/>
              <w:rPr>
                <w:rtl/>
              </w:rPr>
            </w:pPr>
          </w:p>
        </w:tc>
        <w:tc>
          <w:tcPr>
            <w:tcW w:w="900" w:type="dxa"/>
            <w:vAlign w:val="center"/>
          </w:tcPr>
          <w:p w:rsidR="00D11C68" w:rsidRPr="00DF03DD" w:rsidRDefault="00D11C68" w:rsidP="00A36C82">
            <w:pPr>
              <w:pStyle w:val="tbtitle"/>
              <w:rPr>
                <w:rFonts w:hint="cs"/>
                <w:sz w:val="22"/>
                <w:szCs w:val="22"/>
                <w:rtl/>
              </w:rPr>
            </w:pPr>
            <w:r w:rsidRPr="00DF03DD">
              <w:rPr>
                <w:rFonts w:hint="cs"/>
                <w:sz w:val="22"/>
                <w:szCs w:val="22"/>
                <w:rtl/>
              </w:rPr>
              <w:t>حجم عملیات انجام شده</w:t>
            </w:r>
          </w:p>
        </w:tc>
        <w:tc>
          <w:tcPr>
            <w:tcW w:w="778" w:type="dxa"/>
            <w:vAlign w:val="center"/>
          </w:tcPr>
          <w:p w:rsidR="00D11C68" w:rsidRPr="00DF03DD" w:rsidRDefault="00D11C68" w:rsidP="00A36C82">
            <w:pPr>
              <w:pStyle w:val="tbtitle"/>
              <w:rPr>
                <w:rFonts w:hint="cs"/>
                <w:sz w:val="22"/>
                <w:szCs w:val="22"/>
                <w:rtl/>
              </w:rPr>
            </w:pPr>
            <w:r w:rsidRPr="00DF03DD">
              <w:rPr>
                <w:rFonts w:hint="cs"/>
                <w:sz w:val="22"/>
                <w:szCs w:val="22"/>
                <w:rtl/>
              </w:rPr>
              <w:t>واحد</w:t>
            </w:r>
          </w:p>
        </w:tc>
        <w:tc>
          <w:tcPr>
            <w:tcW w:w="1167" w:type="dxa"/>
            <w:vAlign w:val="center"/>
          </w:tcPr>
          <w:p w:rsidR="00D11C68" w:rsidRPr="00DF03DD" w:rsidRDefault="00D11C68" w:rsidP="00A36C82">
            <w:pPr>
              <w:pStyle w:val="tbtitle"/>
              <w:rPr>
                <w:rFonts w:hint="cs"/>
                <w:sz w:val="22"/>
                <w:szCs w:val="22"/>
                <w:rtl/>
              </w:rPr>
            </w:pPr>
            <w:r w:rsidRPr="00DF03DD">
              <w:rPr>
                <w:rFonts w:hint="cs"/>
                <w:sz w:val="22"/>
                <w:szCs w:val="22"/>
                <w:rtl/>
              </w:rPr>
              <w:t>توضیحات</w:t>
            </w:r>
          </w:p>
        </w:tc>
        <w:tc>
          <w:tcPr>
            <w:tcW w:w="907" w:type="dxa"/>
            <w:vAlign w:val="center"/>
          </w:tcPr>
          <w:p w:rsidR="00D11C68" w:rsidRPr="00DF03DD" w:rsidRDefault="00D11C68" w:rsidP="00A36C82">
            <w:pPr>
              <w:pStyle w:val="tbtitle"/>
              <w:rPr>
                <w:rFonts w:hint="cs"/>
                <w:sz w:val="22"/>
                <w:szCs w:val="22"/>
                <w:rtl/>
              </w:rPr>
            </w:pPr>
            <w:r w:rsidRPr="00DF03DD">
              <w:rPr>
                <w:rFonts w:hint="cs"/>
                <w:sz w:val="22"/>
                <w:szCs w:val="22"/>
                <w:rtl/>
              </w:rPr>
              <w:t>حجم عملیات مورد نیاز</w:t>
            </w:r>
          </w:p>
        </w:tc>
        <w:tc>
          <w:tcPr>
            <w:tcW w:w="881" w:type="dxa"/>
            <w:vAlign w:val="center"/>
          </w:tcPr>
          <w:p w:rsidR="00D11C68" w:rsidRPr="00DF03DD" w:rsidRDefault="00D11C68" w:rsidP="00A36C82">
            <w:pPr>
              <w:pStyle w:val="tbtitle"/>
              <w:rPr>
                <w:rFonts w:hint="cs"/>
                <w:sz w:val="22"/>
                <w:szCs w:val="22"/>
                <w:rtl/>
              </w:rPr>
            </w:pPr>
            <w:r w:rsidRPr="00DF03DD">
              <w:rPr>
                <w:rFonts w:hint="cs"/>
                <w:sz w:val="22"/>
                <w:szCs w:val="22"/>
                <w:rtl/>
              </w:rPr>
              <w:t>واحد</w:t>
            </w:r>
          </w:p>
        </w:tc>
        <w:tc>
          <w:tcPr>
            <w:tcW w:w="1167" w:type="dxa"/>
            <w:vAlign w:val="center"/>
          </w:tcPr>
          <w:p w:rsidR="00D11C68" w:rsidRPr="00DF03DD" w:rsidRDefault="00D11C68" w:rsidP="00A36C82">
            <w:pPr>
              <w:pStyle w:val="tbtitle"/>
              <w:rPr>
                <w:rFonts w:hint="cs"/>
                <w:sz w:val="22"/>
                <w:szCs w:val="22"/>
                <w:rtl/>
              </w:rPr>
            </w:pPr>
            <w:r w:rsidRPr="00DF03DD">
              <w:rPr>
                <w:rFonts w:hint="cs"/>
                <w:sz w:val="22"/>
                <w:szCs w:val="22"/>
                <w:rtl/>
              </w:rPr>
              <w:t>توضیحات</w:t>
            </w:r>
          </w:p>
        </w:tc>
        <w:tc>
          <w:tcPr>
            <w:tcW w:w="855" w:type="dxa"/>
            <w:vAlign w:val="center"/>
          </w:tcPr>
          <w:p w:rsidR="00D11C68" w:rsidRPr="00DF03DD" w:rsidRDefault="00D11C68" w:rsidP="00A36C82">
            <w:pPr>
              <w:pStyle w:val="tbtitle"/>
              <w:rPr>
                <w:rFonts w:hint="cs"/>
                <w:sz w:val="22"/>
                <w:szCs w:val="22"/>
                <w:rtl/>
              </w:rPr>
            </w:pPr>
            <w:r w:rsidRPr="00DF03DD">
              <w:rPr>
                <w:rFonts w:hint="cs"/>
                <w:sz w:val="22"/>
                <w:szCs w:val="22"/>
                <w:rtl/>
              </w:rPr>
              <w:t>حجم عملیات مورد نیاز</w:t>
            </w:r>
          </w:p>
        </w:tc>
        <w:tc>
          <w:tcPr>
            <w:tcW w:w="850" w:type="dxa"/>
            <w:vAlign w:val="center"/>
          </w:tcPr>
          <w:p w:rsidR="00D11C68" w:rsidRPr="00DF03DD" w:rsidRDefault="00D11C68" w:rsidP="00A36C82">
            <w:pPr>
              <w:pStyle w:val="tbtitle"/>
              <w:rPr>
                <w:rFonts w:hint="cs"/>
                <w:sz w:val="22"/>
                <w:szCs w:val="22"/>
                <w:rtl/>
              </w:rPr>
            </w:pPr>
            <w:r w:rsidRPr="00DF03DD">
              <w:rPr>
                <w:rFonts w:hint="cs"/>
                <w:sz w:val="22"/>
                <w:szCs w:val="22"/>
                <w:rtl/>
              </w:rPr>
              <w:t>واحد</w:t>
            </w:r>
          </w:p>
        </w:tc>
        <w:tc>
          <w:tcPr>
            <w:tcW w:w="955" w:type="dxa"/>
            <w:vAlign w:val="center"/>
          </w:tcPr>
          <w:p w:rsidR="00D11C68" w:rsidRPr="00DF03DD" w:rsidRDefault="00D11C68" w:rsidP="00A36C82">
            <w:pPr>
              <w:pStyle w:val="tbtitle"/>
              <w:rPr>
                <w:rFonts w:hint="cs"/>
                <w:sz w:val="22"/>
                <w:szCs w:val="22"/>
                <w:rtl/>
              </w:rPr>
            </w:pPr>
            <w:r w:rsidRPr="00DF03DD">
              <w:rPr>
                <w:rFonts w:hint="cs"/>
                <w:sz w:val="22"/>
                <w:szCs w:val="22"/>
                <w:rtl/>
              </w:rPr>
              <w:t>توضیحات</w:t>
            </w:r>
          </w:p>
        </w:tc>
      </w:tr>
      <w:tr w:rsidR="00DF03DD" w:rsidRPr="00DF03DD" w:rsidTr="00DF03DD">
        <w:trPr>
          <w:jc w:val="center"/>
        </w:trPr>
        <w:tc>
          <w:tcPr>
            <w:tcW w:w="1236" w:type="dxa"/>
            <w:vAlign w:val="center"/>
          </w:tcPr>
          <w:p w:rsidR="00D11C68" w:rsidRPr="00DF03DD" w:rsidRDefault="00D11C68" w:rsidP="00DF03DD">
            <w:pPr>
              <w:spacing w:line="500" w:lineRule="atLeast"/>
              <w:rPr>
                <w:rFonts w:hint="cs"/>
                <w:b/>
                <w:bCs/>
                <w:sz w:val="22"/>
                <w:szCs w:val="22"/>
                <w:u w:val="single"/>
                <w:rtl/>
                <w:lang w:bidi="fa-IR"/>
              </w:rPr>
            </w:pPr>
            <w:r w:rsidRPr="00DF03DD">
              <w:rPr>
                <w:rFonts w:hint="cs"/>
                <w:b/>
                <w:bCs/>
                <w:sz w:val="22"/>
                <w:szCs w:val="22"/>
                <w:u w:val="single"/>
                <w:rtl/>
                <w:lang w:bidi="fa-IR"/>
              </w:rPr>
              <w:t>اقلام محوطه سازی:</w:t>
            </w: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tc>
        <w:tc>
          <w:tcPr>
            <w:tcW w:w="900" w:type="dxa"/>
            <w:vAlign w:val="center"/>
          </w:tcPr>
          <w:p w:rsidR="00D11C68" w:rsidRPr="00DF03DD" w:rsidRDefault="00D11C68" w:rsidP="00DF03DD">
            <w:pPr>
              <w:spacing w:line="500" w:lineRule="atLeast"/>
              <w:jc w:val="center"/>
              <w:rPr>
                <w:b/>
                <w:bCs/>
                <w:sz w:val="28"/>
                <w:szCs w:val="28"/>
                <w:rtl/>
                <w:lang w:bidi="fa-IR"/>
              </w:rPr>
            </w:pPr>
          </w:p>
        </w:tc>
        <w:tc>
          <w:tcPr>
            <w:tcW w:w="778" w:type="dxa"/>
            <w:vAlign w:val="center"/>
          </w:tcPr>
          <w:p w:rsidR="00D11C68" w:rsidRPr="00DF03DD" w:rsidRDefault="00D11C68" w:rsidP="00DF03DD">
            <w:pPr>
              <w:spacing w:line="500" w:lineRule="atLeast"/>
              <w:jc w:val="center"/>
              <w:rPr>
                <w:b/>
                <w:bCs/>
                <w:sz w:val="28"/>
                <w:szCs w:val="28"/>
                <w:rtl/>
                <w:lang w:bidi="fa-IR"/>
              </w:rPr>
            </w:pPr>
          </w:p>
        </w:tc>
        <w:tc>
          <w:tcPr>
            <w:tcW w:w="1167" w:type="dxa"/>
            <w:vAlign w:val="center"/>
          </w:tcPr>
          <w:p w:rsidR="00D11C68" w:rsidRPr="00DF03DD" w:rsidRDefault="00D11C68" w:rsidP="00DF03DD">
            <w:pPr>
              <w:spacing w:line="500" w:lineRule="atLeast"/>
              <w:jc w:val="center"/>
              <w:rPr>
                <w:b/>
                <w:bCs/>
                <w:sz w:val="28"/>
                <w:szCs w:val="28"/>
                <w:rtl/>
                <w:lang w:bidi="fa-IR"/>
              </w:rPr>
            </w:pPr>
          </w:p>
        </w:tc>
        <w:tc>
          <w:tcPr>
            <w:tcW w:w="907" w:type="dxa"/>
            <w:vAlign w:val="center"/>
          </w:tcPr>
          <w:p w:rsidR="00D11C68" w:rsidRPr="00DF03DD" w:rsidRDefault="00D11C68" w:rsidP="00DF03DD">
            <w:pPr>
              <w:spacing w:line="500" w:lineRule="atLeast"/>
              <w:jc w:val="center"/>
              <w:rPr>
                <w:b/>
                <w:bCs/>
                <w:sz w:val="28"/>
                <w:szCs w:val="28"/>
                <w:rtl/>
                <w:lang w:bidi="fa-IR"/>
              </w:rPr>
            </w:pPr>
          </w:p>
        </w:tc>
        <w:tc>
          <w:tcPr>
            <w:tcW w:w="881" w:type="dxa"/>
            <w:vAlign w:val="center"/>
          </w:tcPr>
          <w:p w:rsidR="00D11C68" w:rsidRPr="00DF03DD" w:rsidRDefault="00D11C68" w:rsidP="00DF03DD">
            <w:pPr>
              <w:spacing w:line="500" w:lineRule="atLeast"/>
              <w:jc w:val="center"/>
              <w:rPr>
                <w:b/>
                <w:bCs/>
                <w:sz w:val="28"/>
                <w:szCs w:val="28"/>
                <w:rtl/>
                <w:lang w:bidi="fa-IR"/>
              </w:rPr>
            </w:pPr>
          </w:p>
        </w:tc>
        <w:tc>
          <w:tcPr>
            <w:tcW w:w="1167" w:type="dxa"/>
            <w:vAlign w:val="center"/>
          </w:tcPr>
          <w:p w:rsidR="00D11C68" w:rsidRPr="00DF03DD" w:rsidRDefault="00D11C68" w:rsidP="00DF03DD">
            <w:pPr>
              <w:spacing w:line="500" w:lineRule="atLeast"/>
              <w:jc w:val="center"/>
              <w:rPr>
                <w:b/>
                <w:bCs/>
                <w:sz w:val="28"/>
                <w:szCs w:val="28"/>
                <w:rtl/>
                <w:lang w:bidi="fa-IR"/>
              </w:rPr>
            </w:pPr>
          </w:p>
        </w:tc>
        <w:tc>
          <w:tcPr>
            <w:tcW w:w="855" w:type="dxa"/>
            <w:vAlign w:val="center"/>
          </w:tcPr>
          <w:p w:rsidR="00D11C68" w:rsidRPr="00DF03DD" w:rsidRDefault="00D11C68" w:rsidP="00DF03DD">
            <w:pPr>
              <w:spacing w:line="500" w:lineRule="atLeast"/>
              <w:jc w:val="center"/>
              <w:rPr>
                <w:b/>
                <w:bCs/>
                <w:sz w:val="28"/>
                <w:szCs w:val="28"/>
                <w:rtl/>
                <w:lang w:bidi="fa-IR"/>
              </w:rPr>
            </w:pPr>
          </w:p>
        </w:tc>
        <w:tc>
          <w:tcPr>
            <w:tcW w:w="850" w:type="dxa"/>
            <w:vAlign w:val="center"/>
          </w:tcPr>
          <w:p w:rsidR="00D11C68" w:rsidRPr="00DF03DD" w:rsidRDefault="00D11C68" w:rsidP="00DF03DD">
            <w:pPr>
              <w:spacing w:line="500" w:lineRule="atLeast"/>
              <w:jc w:val="center"/>
              <w:rPr>
                <w:b/>
                <w:bCs/>
                <w:sz w:val="28"/>
                <w:szCs w:val="28"/>
                <w:rtl/>
                <w:lang w:bidi="fa-IR"/>
              </w:rPr>
            </w:pPr>
          </w:p>
        </w:tc>
        <w:tc>
          <w:tcPr>
            <w:tcW w:w="955" w:type="dxa"/>
            <w:vAlign w:val="center"/>
          </w:tcPr>
          <w:p w:rsidR="00D11C68" w:rsidRPr="00DF03DD" w:rsidRDefault="00D11C68" w:rsidP="00DF03DD">
            <w:pPr>
              <w:spacing w:line="500" w:lineRule="atLeast"/>
              <w:jc w:val="center"/>
              <w:rPr>
                <w:b/>
                <w:bCs/>
                <w:sz w:val="28"/>
                <w:szCs w:val="28"/>
                <w:rtl/>
                <w:lang w:bidi="fa-IR"/>
              </w:rPr>
            </w:pPr>
          </w:p>
        </w:tc>
      </w:tr>
    </w:tbl>
    <w:p w:rsidR="00D11C68" w:rsidRPr="00435A3D" w:rsidRDefault="00D11C68" w:rsidP="00D11C68">
      <w:pPr>
        <w:spacing w:line="500" w:lineRule="atLeast"/>
        <w:jc w:val="center"/>
        <w:rPr>
          <w:b/>
          <w:bCs/>
          <w:sz w:val="28"/>
          <w:szCs w:val="28"/>
          <w:rtl/>
          <w:lang w:bidi="fa-IR"/>
        </w:rPr>
      </w:pPr>
    </w:p>
    <w:p w:rsidR="00A36C82" w:rsidRDefault="00D11C68" w:rsidP="00A36C82">
      <w:pPr>
        <w:pStyle w:val="spacetb"/>
        <w:rPr>
          <w:rFonts w:hint="cs"/>
          <w:rtl/>
        </w:rPr>
      </w:pPr>
      <w:r w:rsidRPr="00435A3D">
        <w:rPr>
          <w:rtl/>
        </w:rPr>
        <w:br w:type="page"/>
      </w:r>
    </w:p>
    <w:p w:rsidR="00A36C82" w:rsidRDefault="00A36C82" w:rsidP="00A36C82">
      <w:pPr>
        <w:pStyle w:val="spacetb"/>
        <w:rPr>
          <w:rFonts w:hint="cs"/>
          <w:rtl/>
        </w:rPr>
      </w:pPr>
    </w:p>
    <w:p w:rsidR="00A36C82" w:rsidRDefault="00A36C82" w:rsidP="00A36C82">
      <w:pPr>
        <w:pStyle w:val="spacetb"/>
        <w:rPr>
          <w:rFonts w:hint="cs"/>
          <w:sz w:val="28"/>
          <w:rtl/>
        </w:rPr>
      </w:pPr>
    </w:p>
    <w:p w:rsidR="00D11C68" w:rsidRPr="00435A3D" w:rsidRDefault="00D11C68" w:rsidP="00A36C82">
      <w:pPr>
        <w:pStyle w:val="table1"/>
        <w:rPr>
          <w:rFonts w:hint="cs"/>
          <w:sz w:val="28"/>
          <w:rtl/>
        </w:rPr>
      </w:pPr>
      <w:r w:rsidRPr="00435A3D">
        <w:rPr>
          <w:rFonts w:hint="cs"/>
          <w:sz w:val="28"/>
          <w:rtl/>
        </w:rPr>
        <w:t>جدول هزینه های ساختمان در طرح توسعه</w:t>
      </w:r>
    </w:p>
    <w:p w:rsidR="00D11C68" w:rsidRPr="00435A3D" w:rsidRDefault="00D11C68" w:rsidP="00A36C82">
      <w:pPr>
        <w:pStyle w:val="table1"/>
        <w:jc w:val="right"/>
        <w:rPr>
          <w:rFonts w:hint="cs"/>
          <w:sz w:val="28"/>
          <w:rtl/>
        </w:rPr>
      </w:pPr>
      <w:r w:rsidRPr="00435A3D">
        <w:rPr>
          <w:rFonts w:hint="cs"/>
          <w:sz w:val="28"/>
          <w:rtl/>
        </w:rPr>
        <w:t>مبالغ: میلیون ریال</w:t>
      </w:r>
    </w:p>
    <w:tbl>
      <w:tblPr>
        <w:bidiVisual/>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440"/>
        <w:gridCol w:w="900"/>
        <w:gridCol w:w="900"/>
        <w:gridCol w:w="900"/>
        <w:gridCol w:w="720"/>
        <w:gridCol w:w="900"/>
        <w:gridCol w:w="720"/>
        <w:gridCol w:w="1260"/>
      </w:tblGrid>
      <w:tr w:rsidR="00DF03DD" w:rsidRPr="00DF03DD" w:rsidTr="00DF03DD">
        <w:trPr>
          <w:jc w:val="center"/>
        </w:trPr>
        <w:tc>
          <w:tcPr>
            <w:tcW w:w="2160" w:type="dxa"/>
            <w:vMerge w:val="restart"/>
            <w:vAlign w:val="center"/>
          </w:tcPr>
          <w:p w:rsidR="00D11C68" w:rsidRPr="00435A3D" w:rsidRDefault="00D11C68" w:rsidP="00A36C82">
            <w:pPr>
              <w:pStyle w:val="tbtitle"/>
            </w:pPr>
            <w:r w:rsidRPr="00435A3D">
              <w:rPr>
                <w:rFonts w:hint="cs"/>
                <w:rtl/>
              </w:rPr>
              <w:t>شرح</w:t>
            </w:r>
            <w:r w:rsidRPr="00435A3D">
              <w:t xml:space="preserve">* </w:t>
            </w:r>
          </w:p>
        </w:tc>
        <w:tc>
          <w:tcPr>
            <w:tcW w:w="1440" w:type="dxa"/>
            <w:vMerge w:val="restart"/>
            <w:vAlign w:val="center"/>
          </w:tcPr>
          <w:p w:rsidR="00D11C68" w:rsidRPr="00435A3D" w:rsidRDefault="00D11C68" w:rsidP="00A36C82">
            <w:pPr>
              <w:pStyle w:val="tbtitle"/>
              <w:rPr>
                <w:rFonts w:hint="cs"/>
                <w:rtl/>
              </w:rPr>
            </w:pPr>
            <w:r w:rsidRPr="00435A3D">
              <w:rPr>
                <w:rFonts w:hint="cs"/>
                <w:rtl/>
              </w:rPr>
              <w:t>ارزش دفتری بخش موجود تا تاریخ....</w:t>
            </w:r>
          </w:p>
        </w:tc>
        <w:tc>
          <w:tcPr>
            <w:tcW w:w="5040" w:type="dxa"/>
            <w:gridSpan w:val="6"/>
            <w:vAlign w:val="center"/>
          </w:tcPr>
          <w:p w:rsidR="00D11C68" w:rsidRPr="00435A3D" w:rsidRDefault="00D11C68" w:rsidP="00A36C82">
            <w:pPr>
              <w:pStyle w:val="tbtitle"/>
              <w:rPr>
                <w:rFonts w:hint="cs"/>
                <w:rtl/>
              </w:rPr>
            </w:pPr>
            <w:r w:rsidRPr="00435A3D">
              <w:rPr>
                <w:rFonts w:hint="cs"/>
                <w:rtl/>
              </w:rPr>
              <w:t>بخش توسعه</w:t>
            </w:r>
          </w:p>
        </w:tc>
        <w:tc>
          <w:tcPr>
            <w:tcW w:w="1260" w:type="dxa"/>
            <w:vMerge w:val="restart"/>
            <w:vAlign w:val="center"/>
          </w:tcPr>
          <w:p w:rsidR="00D11C68" w:rsidRPr="00435A3D" w:rsidRDefault="00D11C68" w:rsidP="00A36C82">
            <w:pPr>
              <w:pStyle w:val="tbtitle"/>
              <w:rPr>
                <w:rFonts w:hint="cs"/>
                <w:rtl/>
              </w:rPr>
            </w:pPr>
            <w:r w:rsidRPr="00435A3D">
              <w:rPr>
                <w:rFonts w:hint="cs"/>
                <w:rtl/>
              </w:rPr>
              <w:t>مشخصات ساختمانها و کیفیت مصالح مورد نیاز</w:t>
            </w:r>
          </w:p>
        </w:tc>
      </w:tr>
      <w:tr w:rsidR="00DF03DD" w:rsidRPr="00DF03DD" w:rsidTr="00DF03DD">
        <w:trPr>
          <w:jc w:val="center"/>
        </w:trPr>
        <w:tc>
          <w:tcPr>
            <w:tcW w:w="2160" w:type="dxa"/>
            <w:vMerge/>
          </w:tcPr>
          <w:p w:rsidR="00D11C68" w:rsidRPr="00DF03DD" w:rsidRDefault="00D11C68" w:rsidP="00DF03DD">
            <w:pPr>
              <w:spacing w:line="500" w:lineRule="atLeast"/>
              <w:jc w:val="center"/>
              <w:rPr>
                <w:rFonts w:hint="cs"/>
                <w:b/>
                <w:bCs/>
                <w:sz w:val="28"/>
                <w:szCs w:val="28"/>
                <w:rtl/>
                <w:lang w:bidi="fa-IR"/>
              </w:rPr>
            </w:pPr>
          </w:p>
        </w:tc>
        <w:tc>
          <w:tcPr>
            <w:tcW w:w="1440" w:type="dxa"/>
            <w:vMerge/>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1260" w:type="dxa"/>
            <w:vMerge/>
          </w:tcPr>
          <w:p w:rsidR="00D11C68" w:rsidRPr="00DF03DD" w:rsidRDefault="00D11C68" w:rsidP="00DF03DD">
            <w:pPr>
              <w:spacing w:line="500" w:lineRule="atLeast"/>
              <w:jc w:val="center"/>
              <w:rPr>
                <w:rFonts w:hint="cs"/>
                <w:b/>
                <w:bCs/>
                <w:sz w:val="28"/>
                <w:szCs w:val="28"/>
                <w:rtl/>
                <w:lang w:bidi="fa-IR"/>
              </w:rPr>
            </w:pPr>
          </w:p>
        </w:tc>
      </w:tr>
      <w:tr w:rsidR="00DF03DD" w:rsidRPr="00DF03DD" w:rsidTr="00DF03DD">
        <w:trPr>
          <w:jc w:val="center"/>
        </w:trPr>
        <w:tc>
          <w:tcPr>
            <w:tcW w:w="2160" w:type="dxa"/>
          </w:tcPr>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سوله</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انبار مواد اولیه</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ساختمان اداری</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ساختمان نگهبانی</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ساختمان سرایداری</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ساختمان پست برق</w:t>
            </w:r>
          </w:p>
          <w:p w:rsidR="00D11C68" w:rsidRPr="00DF03DD" w:rsidRDefault="00D11C68" w:rsidP="00DF03DD">
            <w:pPr>
              <w:spacing w:line="500" w:lineRule="atLeast"/>
              <w:rPr>
                <w:rFonts w:hint="cs"/>
                <w:sz w:val="22"/>
                <w:szCs w:val="22"/>
                <w:rtl/>
                <w:lang w:bidi="fa-IR"/>
              </w:rPr>
            </w:pPr>
            <w:r w:rsidRPr="00DF03DD">
              <w:rPr>
                <w:rFonts w:hint="cs"/>
                <w:sz w:val="22"/>
                <w:szCs w:val="22"/>
                <w:rtl/>
                <w:lang w:bidi="fa-IR"/>
              </w:rPr>
              <w:t>سایر ساختمانهائی که بر اساس شرایط و نوع طرح مورد نیاز می باشد</w:t>
            </w:r>
          </w:p>
        </w:tc>
        <w:tc>
          <w:tcPr>
            <w:tcW w:w="144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1260" w:type="dxa"/>
          </w:tcPr>
          <w:p w:rsidR="00D11C68" w:rsidRPr="00DF03DD" w:rsidRDefault="00D11C68" w:rsidP="00DF03DD">
            <w:pPr>
              <w:spacing w:line="500" w:lineRule="atLeast"/>
              <w:jc w:val="center"/>
              <w:rPr>
                <w:rFonts w:hint="cs"/>
                <w:b/>
                <w:bCs/>
                <w:sz w:val="28"/>
                <w:szCs w:val="28"/>
                <w:rtl/>
                <w:lang w:bidi="fa-IR"/>
              </w:rPr>
            </w:pPr>
          </w:p>
        </w:tc>
      </w:tr>
      <w:tr w:rsidR="00DF03DD" w:rsidRPr="00DF03DD" w:rsidTr="00DF03DD">
        <w:trPr>
          <w:jc w:val="center"/>
        </w:trPr>
        <w:tc>
          <w:tcPr>
            <w:tcW w:w="2160" w:type="dxa"/>
          </w:tcPr>
          <w:p w:rsidR="00D11C68" w:rsidRPr="00DF03DD" w:rsidRDefault="00D11C68" w:rsidP="00DF03DD">
            <w:pPr>
              <w:spacing w:line="500" w:lineRule="atLeast"/>
              <w:jc w:val="center"/>
              <w:rPr>
                <w:rFonts w:hint="cs"/>
                <w:b/>
                <w:bCs/>
                <w:sz w:val="28"/>
                <w:szCs w:val="28"/>
                <w:rtl/>
                <w:lang w:bidi="fa-IR"/>
              </w:rPr>
            </w:pPr>
            <w:r w:rsidRPr="00DF03DD">
              <w:rPr>
                <w:rFonts w:hint="cs"/>
                <w:b/>
                <w:bCs/>
                <w:sz w:val="28"/>
                <w:szCs w:val="28"/>
                <w:rtl/>
                <w:lang w:bidi="fa-IR"/>
              </w:rPr>
              <w:t xml:space="preserve">جمع </w:t>
            </w:r>
          </w:p>
        </w:tc>
        <w:tc>
          <w:tcPr>
            <w:tcW w:w="144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900" w:type="dxa"/>
          </w:tcPr>
          <w:p w:rsidR="00D11C68" w:rsidRPr="00DF03DD" w:rsidRDefault="00D11C68" w:rsidP="00DF03DD">
            <w:pPr>
              <w:spacing w:line="500" w:lineRule="atLeast"/>
              <w:jc w:val="center"/>
              <w:rPr>
                <w:rFonts w:hint="cs"/>
                <w:b/>
                <w:bCs/>
                <w:sz w:val="28"/>
                <w:szCs w:val="28"/>
                <w:rtl/>
                <w:lang w:bidi="fa-IR"/>
              </w:rPr>
            </w:pPr>
          </w:p>
        </w:tc>
        <w:tc>
          <w:tcPr>
            <w:tcW w:w="720" w:type="dxa"/>
          </w:tcPr>
          <w:p w:rsidR="00D11C68" w:rsidRPr="00DF03DD" w:rsidRDefault="00D11C68" w:rsidP="00DF03DD">
            <w:pPr>
              <w:spacing w:line="500" w:lineRule="atLeast"/>
              <w:jc w:val="center"/>
              <w:rPr>
                <w:rFonts w:hint="cs"/>
                <w:b/>
                <w:bCs/>
                <w:sz w:val="28"/>
                <w:szCs w:val="28"/>
                <w:rtl/>
                <w:lang w:bidi="fa-IR"/>
              </w:rPr>
            </w:pPr>
          </w:p>
        </w:tc>
        <w:tc>
          <w:tcPr>
            <w:tcW w:w="1260" w:type="dxa"/>
          </w:tcPr>
          <w:p w:rsidR="00D11C68" w:rsidRPr="00DF03DD" w:rsidRDefault="00D11C68" w:rsidP="00DF03DD">
            <w:pPr>
              <w:spacing w:line="500" w:lineRule="atLeast"/>
              <w:jc w:val="center"/>
              <w:rPr>
                <w:rFonts w:hint="cs"/>
                <w:b/>
                <w:bCs/>
                <w:sz w:val="28"/>
                <w:szCs w:val="28"/>
                <w:rtl/>
                <w:lang w:bidi="fa-IR"/>
              </w:rPr>
            </w:pPr>
          </w:p>
        </w:tc>
      </w:tr>
    </w:tbl>
    <w:p w:rsidR="00D11C68" w:rsidRPr="00435A3D" w:rsidRDefault="00D11C68" w:rsidP="00E7033A">
      <w:pPr>
        <w:pStyle w:val="spacetb"/>
        <w:rPr>
          <w:rFonts w:hint="cs"/>
          <w:sz w:val="28"/>
          <w:rtl/>
        </w:rPr>
      </w:pPr>
    </w:p>
    <w:p w:rsidR="00D11C68" w:rsidRPr="00A36C82" w:rsidRDefault="00D11C68" w:rsidP="00A36C82">
      <w:pPr>
        <w:spacing w:line="500" w:lineRule="atLeast"/>
        <w:rPr>
          <w:rFonts w:hint="cs"/>
          <w:b/>
          <w:bCs/>
          <w:sz w:val="24"/>
          <w:rtl/>
          <w:lang w:bidi="fa-IR"/>
        </w:rPr>
      </w:pPr>
      <w:r w:rsidRPr="00A36C82">
        <w:rPr>
          <w:b/>
          <w:bCs/>
          <w:sz w:val="24"/>
          <w:lang w:bidi="fa-IR"/>
        </w:rPr>
        <w:t>*</w:t>
      </w:r>
      <w:r w:rsidR="00E7033A">
        <w:rPr>
          <w:rFonts w:hint="cs"/>
          <w:b/>
          <w:bCs/>
          <w:sz w:val="24"/>
          <w:rtl/>
          <w:lang w:bidi="fa-IR"/>
        </w:rPr>
        <w:t xml:space="preserve"> </w:t>
      </w:r>
      <w:r w:rsidRPr="00A36C82">
        <w:rPr>
          <w:b/>
          <w:bCs/>
          <w:sz w:val="24"/>
          <w:lang w:bidi="fa-IR"/>
        </w:rPr>
        <w:t xml:space="preserve">   </w:t>
      </w:r>
      <w:r w:rsidRPr="00A36C82">
        <w:rPr>
          <w:rFonts w:hint="cs"/>
          <w:b/>
          <w:bCs/>
          <w:sz w:val="24"/>
          <w:rtl/>
          <w:lang w:bidi="fa-IR"/>
        </w:rPr>
        <w:t>مشخصات ساختمانهای خارج از طرح باید در این بخش توضیح داده شود</w:t>
      </w: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D11C68" w:rsidRPr="00435A3D" w:rsidRDefault="00D11C68" w:rsidP="00D11C68">
      <w:pPr>
        <w:spacing w:line="500" w:lineRule="atLeast"/>
        <w:jc w:val="center"/>
        <w:rPr>
          <w:rFonts w:hint="cs"/>
          <w:b/>
          <w:bCs/>
          <w:sz w:val="28"/>
          <w:szCs w:val="28"/>
          <w:rtl/>
          <w:lang w:bidi="fa-IR"/>
        </w:rPr>
      </w:pPr>
    </w:p>
    <w:p w:rsidR="00E7033A" w:rsidRDefault="00E7033A" w:rsidP="00E7033A">
      <w:pPr>
        <w:pStyle w:val="spacetb"/>
        <w:rPr>
          <w:rFonts w:hint="cs"/>
          <w:rtl/>
        </w:rPr>
      </w:pPr>
    </w:p>
    <w:p w:rsidR="00E7033A" w:rsidRDefault="00E7033A" w:rsidP="00E7033A">
      <w:pPr>
        <w:pStyle w:val="spacetb"/>
        <w:rPr>
          <w:rFonts w:hint="cs"/>
          <w:rtl/>
        </w:rPr>
      </w:pPr>
    </w:p>
    <w:p w:rsidR="00E7033A" w:rsidRDefault="00E7033A" w:rsidP="00E7033A">
      <w:pPr>
        <w:pStyle w:val="spacetb"/>
        <w:rPr>
          <w:rFonts w:hint="cs"/>
          <w:rtl/>
        </w:rPr>
      </w:pPr>
    </w:p>
    <w:p w:rsidR="00D11C68" w:rsidRPr="00435A3D" w:rsidRDefault="00D11C68" w:rsidP="00E7033A">
      <w:pPr>
        <w:pStyle w:val="table1"/>
        <w:rPr>
          <w:rFonts w:hint="cs"/>
          <w:rtl/>
        </w:rPr>
      </w:pPr>
      <w:r w:rsidRPr="00435A3D">
        <w:rPr>
          <w:rFonts w:hint="cs"/>
          <w:rtl/>
        </w:rPr>
        <w:t>جدول - توضیحات تفصیلی درخصوص اقدامات ساختمانها انجام شده و مورد نیاز در طرح توسعه</w:t>
      </w:r>
    </w:p>
    <w:p w:rsidR="00D11C68" w:rsidRPr="00435A3D" w:rsidRDefault="00D11C68" w:rsidP="00E7033A">
      <w:pPr>
        <w:pStyle w:val="spacetb"/>
        <w:rPr>
          <w:rFonts w:hint="cs"/>
          <w:rtl/>
        </w:rPr>
      </w:pPr>
      <w:r w:rsidRPr="00435A3D">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900"/>
        <w:gridCol w:w="598"/>
        <w:gridCol w:w="1167"/>
        <w:gridCol w:w="907"/>
        <w:gridCol w:w="881"/>
        <w:gridCol w:w="1167"/>
        <w:gridCol w:w="855"/>
        <w:gridCol w:w="850"/>
        <w:gridCol w:w="955"/>
      </w:tblGrid>
      <w:tr w:rsidR="00DF03DD" w:rsidRPr="00DF03DD" w:rsidTr="00DF03DD">
        <w:trPr>
          <w:jc w:val="center"/>
        </w:trPr>
        <w:tc>
          <w:tcPr>
            <w:tcW w:w="1416" w:type="dxa"/>
            <w:vMerge w:val="restart"/>
            <w:vAlign w:val="center"/>
          </w:tcPr>
          <w:p w:rsidR="00D11C68" w:rsidRPr="00435A3D" w:rsidRDefault="00D11C68" w:rsidP="00E7033A">
            <w:pPr>
              <w:pStyle w:val="tbtitle"/>
              <w:rPr>
                <w:rFonts w:hint="cs"/>
                <w:rtl/>
              </w:rPr>
            </w:pPr>
            <w:r w:rsidRPr="00435A3D">
              <w:rPr>
                <w:rFonts w:hint="cs"/>
                <w:rtl/>
              </w:rPr>
              <w:t>شرح</w:t>
            </w:r>
          </w:p>
        </w:tc>
        <w:tc>
          <w:tcPr>
            <w:tcW w:w="2665" w:type="dxa"/>
            <w:gridSpan w:val="3"/>
            <w:vAlign w:val="center"/>
          </w:tcPr>
          <w:p w:rsidR="00D11C68" w:rsidRPr="00DF03DD" w:rsidRDefault="00D11C68" w:rsidP="00E7033A">
            <w:pPr>
              <w:pStyle w:val="tbtitle"/>
              <w:rPr>
                <w:rFonts w:hint="cs"/>
                <w:sz w:val="22"/>
                <w:szCs w:val="22"/>
                <w:rtl/>
              </w:rPr>
            </w:pPr>
            <w:r w:rsidRPr="00DF03DD">
              <w:rPr>
                <w:rFonts w:hint="cs"/>
                <w:sz w:val="22"/>
                <w:szCs w:val="22"/>
                <w:rtl/>
              </w:rPr>
              <w:t>عملیات صورت پذیرفته( بخش موجود) تا تاریخ....</w:t>
            </w:r>
          </w:p>
        </w:tc>
        <w:tc>
          <w:tcPr>
            <w:tcW w:w="2955" w:type="dxa"/>
            <w:gridSpan w:val="3"/>
            <w:vAlign w:val="center"/>
          </w:tcPr>
          <w:p w:rsidR="00D11C68" w:rsidRPr="00DF03DD" w:rsidRDefault="00D11C68" w:rsidP="00E7033A">
            <w:pPr>
              <w:pStyle w:val="tbtitle"/>
              <w:rPr>
                <w:rFonts w:hint="cs"/>
                <w:sz w:val="22"/>
                <w:szCs w:val="22"/>
                <w:rtl/>
              </w:rPr>
            </w:pPr>
            <w:r w:rsidRPr="00DF03DD">
              <w:rPr>
                <w:rFonts w:hint="cs"/>
                <w:sz w:val="22"/>
                <w:szCs w:val="22"/>
                <w:rtl/>
              </w:rPr>
              <w:t>انجام شده در بخش توسعه تا تاریخ....</w:t>
            </w:r>
          </w:p>
        </w:tc>
        <w:tc>
          <w:tcPr>
            <w:tcW w:w="2660" w:type="dxa"/>
            <w:gridSpan w:val="3"/>
            <w:vAlign w:val="center"/>
          </w:tcPr>
          <w:p w:rsidR="00D11C68" w:rsidRPr="00DF03DD" w:rsidRDefault="00D11C68" w:rsidP="00E7033A">
            <w:pPr>
              <w:pStyle w:val="tbtitle"/>
              <w:rPr>
                <w:rFonts w:hint="cs"/>
                <w:sz w:val="22"/>
                <w:szCs w:val="22"/>
                <w:rtl/>
              </w:rPr>
            </w:pPr>
            <w:r w:rsidRPr="00DF03DD">
              <w:rPr>
                <w:rFonts w:hint="cs"/>
                <w:sz w:val="22"/>
                <w:szCs w:val="22"/>
                <w:rtl/>
              </w:rPr>
              <w:t>اقدامات فیزیکی مورد نیاز</w:t>
            </w:r>
          </w:p>
        </w:tc>
      </w:tr>
      <w:tr w:rsidR="00DF03DD" w:rsidRPr="00DF03DD" w:rsidTr="00DF03DD">
        <w:trPr>
          <w:jc w:val="center"/>
        </w:trPr>
        <w:tc>
          <w:tcPr>
            <w:tcW w:w="1416" w:type="dxa"/>
            <w:vMerge/>
            <w:vAlign w:val="center"/>
          </w:tcPr>
          <w:p w:rsidR="00D11C68" w:rsidRPr="00435A3D" w:rsidRDefault="00D11C68" w:rsidP="00E7033A">
            <w:pPr>
              <w:pStyle w:val="tbtitle"/>
              <w:rPr>
                <w:rtl/>
              </w:rPr>
            </w:pPr>
          </w:p>
        </w:tc>
        <w:tc>
          <w:tcPr>
            <w:tcW w:w="900" w:type="dxa"/>
            <w:vAlign w:val="center"/>
          </w:tcPr>
          <w:p w:rsidR="00D11C68" w:rsidRPr="00DF03DD" w:rsidRDefault="00D11C68" w:rsidP="00E7033A">
            <w:pPr>
              <w:pStyle w:val="tbtitle"/>
              <w:rPr>
                <w:rFonts w:hint="cs"/>
                <w:sz w:val="22"/>
                <w:szCs w:val="22"/>
                <w:rtl/>
              </w:rPr>
            </w:pPr>
            <w:r w:rsidRPr="00DF03DD">
              <w:rPr>
                <w:rFonts w:hint="cs"/>
                <w:sz w:val="22"/>
                <w:szCs w:val="22"/>
                <w:rtl/>
              </w:rPr>
              <w:t>حجم عملیات انجام شده</w:t>
            </w:r>
          </w:p>
        </w:tc>
        <w:tc>
          <w:tcPr>
            <w:tcW w:w="598" w:type="dxa"/>
            <w:vAlign w:val="center"/>
          </w:tcPr>
          <w:p w:rsidR="00D11C68" w:rsidRPr="00DF03DD" w:rsidRDefault="00D11C68" w:rsidP="00E7033A">
            <w:pPr>
              <w:pStyle w:val="tbtitle"/>
              <w:rPr>
                <w:rFonts w:hint="cs"/>
                <w:sz w:val="22"/>
                <w:szCs w:val="22"/>
                <w:rtl/>
              </w:rPr>
            </w:pPr>
            <w:r w:rsidRPr="00DF03DD">
              <w:rPr>
                <w:rFonts w:hint="cs"/>
                <w:sz w:val="22"/>
                <w:szCs w:val="22"/>
                <w:rtl/>
              </w:rPr>
              <w:t>واحد</w:t>
            </w:r>
          </w:p>
        </w:tc>
        <w:tc>
          <w:tcPr>
            <w:tcW w:w="1167" w:type="dxa"/>
            <w:vAlign w:val="center"/>
          </w:tcPr>
          <w:p w:rsidR="00D11C68" w:rsidRPr="00DF03DD" w:rsidRDefault="00D11C68" w:rsidP="00E7033A">
            <w:pPr>
              <w:pStyle w:val="tbtitle"/>
              <w:rPr>
                <w:rFonts w:hint="cs"/>
                <w:sz w:val="22"/>
                <w:szCs w:val="22"/>
                <w:rtl/>
              </w:rPr>
            </w:pPr>
            <w:r w:rsidRPr="00DF03DD">
              <w:rPr>
                <w:rFonts w:hint="cs"/>
                <w:sz w:val="22"/>
                <w:szCs w:val="22"/>
                <w:rtl/>
              </w:rPr>
              <w:t>توضیحات</w:t>
            </w:r>
          </w:p>
        </w:tc>
        <w:tc>
          <w:tcPr>
            <w:tcW w:w="907" w:type="dxa"/>
            <w:vAlign w:val="center"/>
          </w:tcPr>
          <w:p w:rsidR="00D11C68" w:rsidRPr="00DF03DD" w:rsidRDefault="00D11C68" w:rsidP="00E7033A">
            <w:pPr>
              <w:pStyle w:val="tbtitle"/>
              <w:rPr>
                <w:rFonts w:hint="cs"/>
                <w:sz w:val="22"/>
                <w:szCs w:val="22"/>
                <w:rtl/>
              </w:rPr>
            </w:pPr>
            <w:r w:rsidRPr="00DF03DD">
              <w:rPr>
                <w:rFonts w:hint="cs"/>
                <w:sz w:val="22"/>
                <w:szCs w:val="22"/>
                <w:rtl/>
              </w:rPr>
              <w:t>حجم عملیات مورد نیاز</w:t>
            </w:r>
          </w:p>
        </w:tc>
        <w:tc>
          <w:tcPr>
            <w:tcW w:w="881" w:type="dxa"/>
            <w:vAlign w:val="center"/>
          </w:tcPr>
          <w:p w:rsidR="00D11C68" w:rsidRPr="00DF03DD" w:rsidRDefault="00D11C68" w:rsidP="00E7033A">
            <w:pPr>
              <w:pStyle w:val="tbtitle"/>
              <w:rPr>
                <w:rFonts w:hint="cs"/>
                <w:sz w:val="22"/>
                <w:szCs w:val="22"/>
                <w:rtl/>
              </w:rPr>
            </w:pPr>
            <w:r w:rsidRPr="00DF03DD">
              <w:rPr>
                <w:rFonts w:hint="cs"/>
                <w:sz w:val="22"/>
                <w:szCs w:val="22"/>
                <w:rtl/>
              </w:rPr>
              <w:t>واحد</w:t>
            </w:r>
          </w:p>
        </w:tc>
        <w:tc>
          <w:tcPr>
            <w:tcW w:w="1167" w:type="dxa"/>
            <w:vAlign w:val="center"/>
          </w:tcPr>
          <w:p w:rsidR="00D11C68" w:rsidRPr="00DF03DD" w:rsidRDefault="00D11C68" w:rsidP="00E7033A">
            <w:pPr>
              <w:pStyle w:val="tbtitle"/>
              <w:rPr>
                <w:rFonts w:hint="cs"/>
                <w:sz w:val="22"/>
                <w:szCs w:val="22"/>
                <w:rtl/>
              </w:rPr>
            </w:pPr>
            <w:r w:rsidRPr="00DF03DD">
              <w:rPr>
                <w:rFonts w:hint="cs"/>
                <w:sz w:val="22"/>
                <w:szCs w:val="22"/>
                <w:rtl/>
              </w:rPr>
              <w:t>توضیحات</w:t>
            </w:r>
          </w:p>
        </w:tc>
        <w:tc>
          <w:tcPr>
            <w:tcW w:w="855" w:type="dxa"/>
            <w:vAlign w:val="center"/>
          </w:tcPr>
          <w:p w:rsidR="00D11C68" w:rsidRPr="00DF03DD" w:rsidRDefault="00D11C68" w:rsidP="00E7033A">
            <w:pPr>
              <w:pStyle w:val="tbtitle"/>
              <w:rPr>
                <w:rFonts w:hint="cs"/>
                <w:sz w:val="22"/>
                <w:szCs w:val="22"/>
                <w:rtl/>
              </w:rPr>
            </w:pPr>
            <w:r w:rsidRPr="00DF03DD">
              <w:rPr>
                <w:rFonts w:hint="cs"/>
                <w:sz w:val="22"/>
                <w:szCs w:val="22"/>
                <w:rtl/>
              </w:rPr>
              <w:t>حجم عملیات مورد نیاز</w:t>
            </w:r>
          </w:p>
        </w:tc>
        <w:tc>
          <w:tcPr>
            <w:tcW w:w="850" w:type="dxa"/>
            <w:vAlign w:val="center"/>
          </w:tcPr>
          <w:p w:rsidR="00D11C68" w:rsidRPr="00DF03DD" w:rsidRDefault="00D11C68" w:rsidP="00E7033A">
            <w:pPr>
              <w:pStyle w:val="tbtitle"/>
              <w:rPr>
                <w:rFonts w:hint="cs"/>
                <w:sz w:val="22"/>
                <w:szCs w:val="22"/>
                <w:rtl/>
              </w:rPr>
            </w:pPr>
            <w:r w:rsidRPr="00DF03DD">
              <w:rPr>
                <w:rFonts w:hint="cs"/>
                <w:sz w:val="22"/>
                <w:szCs w:val="22"/>
                <w:rtl/>
              </w:rPr>
              <w:t>واحد</w:t>
            </w:r>
          </w:p>
        </w:tc>
        <w:tc>
          <w:tcPr>
            <w:tcW w:w="955" w:type="dxa"/>
            <w:vAlign w:val="center"/>
          </w:tcPr>
          <w:p w:rsidR="00D11C68" w:rsidRPr="00DF03DD" w:rsidRDefault="00D11C68" w:rsidP="00E7033A">
            <w:pPr>
              <w:pStyle w:val="tbtitle"/>
              <w:rPr>
                <w:rFonts w:hint="cs"/>
                <w:sz w:val="22"/>
                <w:szCs w:val="22"/>
                <w:rtl/>
              </w:rPr>
            </w:pPr>
            <w:r w:rsidRPr="00DF03DD">
              <w:rPr>
                <w:rFonts w:hint="cs"/>
                <w:sz w:val="22"/>
                <w:szCs w:val="22"/>
                <w:rtl/>
              </w:rPr>
              <w:t>توضیحات</w:t>
            </w:r>
          </w:p>
        </w:tc>
      </w:tr>
      <w:tr w:rsidR="00DF03DD" w:rsidRPr="00DF03DD" w:rsidTr="00DF03DD">
        <w:trPr>
          <w:jc w:val="center"/>
        </w:trPr>
        <w:tc>
          <w:tcPr>
            <w:tcW w:w="1416" w:type="dxa"/>
            <w:vAlign w:val="center"/>
          </w:tcPr>
          <w:p w:rsidR="00D11C68" w:rsidRPr="00DF03DD" w:rsidRDefault="00D11C68" w:rsidP="00DF03DD">
            <w:pPr>
              <w:spacing w:line="500" w:lineRule="atLeast"/>
              <w:rPr>
                <w:rFonts w:hint="cs"/>
                <w:b/>
                <w:bCs/>
                <w:sz w:val="22"/>
                <w:szCs w:val="22"/>
                <w:u w:val="single"/>
                <w:rtl/>
                <w:lang w:bidi="fa-IR"/>
              </w:rPr>
            </w:pPr>
            <w:r w:rsidRPr="00DF03DD">
              <w:rPr>
                <w:rFonts w:hint="cs"/>
                <w:b/>
                <w:bCs/>
                <w:sz w:val="22"/>
                <w:szCs w:val="22"/>
                <w:u w:val="single"/>
                <w:rtl/>
                <w:lang w:bidi="fa-IR"/>
              </w:rPr>
              <w:t>اقلام ساختمانها:</w:t>
            </w: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p w:rsidR="00D11C68" w:rsidRPr="00DF03DD" w:rsidRDefault="00D11C68" w:rsidP="00DF03DD">
            <w:pPr>
              <w:spacing w:line="500" w:lineRule="atLeast"/>
              <w:jc w:val="center"/>
              <w:rPr>
                <w:rFonts w:hint="cs"/>
                <w:b/>
                <w:bCs/>
                <w:sz w:val="22"/>
                <w:szCs w:val="22"/>
                <w:u w:val="single"/>
                <w:rtl/>
                <w:lang w:bidi="fa-IR"/>
              </w:rPr>
            </w:pPr>
          </w:p>
        </w:tc>
        <w:tc>
          <w:tcPr>
            <w:tcW w:w="900" w:type="dxa"/>
            <w:vAlign w:val="center"/>
          </w:tcPr>
          <w:p w:rsidR="00D11C68" w:rsidRPr="00DF03DD" w:rsidRDefault="00D11C68" w:rsidP="00DF03DD">
            <w:pPr>
              <w:spacing w:line="500" w:lineRule="atLeast"/>
              <w:jc w:val="center"/>
              <w:rPr>
                <w:b/>
                <w:bCs/>
                <w:sz w:val="28"/>
                <w:szCs w:val="28"/>
                <w:rtl/>
                <w:lang w:bidi="fa-IR"/>
              </w:rPr>
            </w:pPr>
          </w:p>
        </w:tc>
        <w:tc>
          <w:tcPr>
            <w:tcW w:w="598" w:type="dxa"/>
            <w:vAlign w:val="center"/>
          </w:tcPr>
          <w:p w:rsidR="00D11C68" w:rsidRPr="00DF03DD" w:rsidRDefault="00D11C68" w:rsidP="00DF03DD">
            <w:pPr>
              <w:spacing w:line="500" w:lineRule="atLeast"/>
              <w:jc w:val="center"/>
              <w:rPr>
                <w:b/>
                <w:bCs/>
                <w:sz w:val="28"/>
                <w:szCs w:val="28"/>
                <w:rtl/>
                <w:lang w:bidi="fa-IR"/>
              </w:rPr>
            </w:pPr>
          </w:p>
        </w:tc>
        <w:tc>
          <w:tcPr>
            <w:tcW w:w="1167" w:type="dxa"/>
            <w:vAlign w:val="center"/>
          </w:tcPr>
          <w:p w:rsidR="00D11C68" w:rsidRPr="00DF03DD" w:rsidRDefault="00D11C68" w:rsidP="00DF03DD">
            <w:pPr>
              <w:spacing w:line="500" w:lineRule="atLeast"/>
              <w:jc w:val="center"/>
              <w:rPr>
                <w:b/>
                <w:bCs/>
                <w:sz w:val="28"/>
                <w:szCs w:val="28"/>
                <w:rtl/>
                <w:lang w:bidi="fa-IR"/>
              </w:rPr>
            </w:pPr>
          </w:p>
        </w:tc>
        <w:tc>
          <w:tcPr>
            <w:tcW w:w="907" w:type="dxa"/>
            <w:vAlign w:val="center"/>
          </w:tcPr>
          <w:p w:rsidR="00D11C68" w:rsidRPr="00DF03DD" w:rsidRDefault="00D11C68" w:rsidP="00DF03DD">
            <w:pPr>
              <w:spacing w:line="500" w:lineRule="atLeast"/>
              <w:jc w:val="center"/>
              <w:rPr>
                <w:b/>
                <w:bCs/>
                <w:sz w:val="28"/>
                <w:szCs w:val="28"/>
                <w:rtl/>
                <w:lang w:bidi="fa-IR"/>
              </w:rPr>
            </w:pPr>
          </w:p>
        </w:tc>
        <w:tc>
          <w:tcPr>
            <w:tcW w:w="881" w:type="dxa"/>
            <w:vAlign w:val="center"/>
          </w:tcPr>
          <w:p w:rsidR="00D11C68" w:rsidRPr="00DF03DD" w:rsidRDefault="00D11C68" w:rsidP="00DF03DD">
            <w:pPr>
              <w:spacing w:line="500" w:lineRule="atLeast"/>
              <w:jc w:val="center"/>
              <w:rPr>
                <w:b/>
                <w:bCs/>
                <w:sz w:val="28"/>
                <w:szCs w:val="28"/>
                <w:rtl/>
                <w:lang w:bidi="fa-IR"/>
              </w:rPr>
            </w:pPr>
          </w:p>
        </w:tc>
        <w:tc>
          <w:tcPr>
            <w:tcW w:w="1167" w:type="dxa"/>
            <w:vAlign w:val="center"/>
          </w:tcPr>
          <w:p w:rsidR="00D11C68" w:rsidRPr="00DF03DD" w:rsidRDefault="00D11C68" w:rsidP="00DF03DD">
            <w:pPr>
              <w:spacing w:line="500" w:lineRule="atLeast"/>
              <w:jc w:val="center"/>
              <w:rPr>
                <w:b/>
                <w:bCs/>
                <w:sz w:val="28"/>
                <w:szCs w:val="28"/>
                <w:rtl/>
                <w:lang w:bidi="fa-IR"/>
              </w:rPr>
            </w:pPr>
          </w:p>
        </w:tc>
        <w:tc>
          <w:tcPr>
            <w:tcW w:w="855" w:type="dxa"/>
            <w:vAlign w:val="center"/>
          </w:tcPr>
          <w:p w:rsidR="00D11C68" w:rsidRPr="00DF03DD" w:rsidRDefault="00D11C68" w:rsidP="00DF03DD">
            <w:pPr>
              <w:spacing w:line="500" w:lineRule="atLeast"/>
              <w:jc w:val="center"/>
              <w:rPr>
                <w:b/>
                <w:bCs/>
                <w:sz w:val="28"/>
                <w:szCs w:val="28"/>
                <w:rtl/>
                <w:lang w:bidi="fa-IR"/>
              </w:rPr>
            </w:pPr>
          </w:p>
        </w:tc>
        <w:tc>
          <w:tcPr>
            <w:tcW w:w="850" w:type="dxa"/>
            <w:vAlign w:val="center"/>
          </w:tcPr>
          <w:p w:rsidR="00D11C68" w:rsidRPr="00DF03DD" w:rsidRDefault="00D11C68" w:rsidP="00DF03DD">
            <w:pPr>
              <w:spacing w:line="500" w:lineRule="atLeast"/>
              <w:jc w:val="center"/>
              <w:rPr>
                <w:b/>
                <w:bCs/>
                <w:sz w:val="28"/>
                <w:szCs w:val="28"/>
                <w:rtl/>
                <w:lang w:bidi="fa-IR"/>
              </w:rPr>
            </w:pPr>
          </w:p>
        </w:tc>
        <w:tc>
          <w:tcPr>
            <w:tcW w:w="955" w:type="dxa"/>
            <w:vAlign w:val="center"/>
          </w:tcPr>
          <w:p w:rsidR="00D11C68" w:rsidRPr="00DF03DD" w:rsidRDefault="00D11C68" w:rsidP="00DF03DD">
            <w:pPr>
              <w:spacing w:line="500" w:lineRule="atLeast"/>
              <w:jc w:val="center"/>
              <w:rPr>
                <w:b/>
                <w:bCs/>
                <w:sz w:val="28"/>
                <w:szCs w:val="28"/>
                <w:rtl/>
                <w:lang w:bidi="fa-IR"/>
              </w:rPr>
            </w:pPr>
          </w:p>
        </w:tc>
      </w:tr>
    </w:tbl>
    <w:p w:rsidR="00E7033A" w:rsidRDefault="00D11C68" w:rsidP="00E7033A">
      <w:pPr>
        <w:pStyle w:val="spacetb"/>
        <w:rPr>
          <w:rFonts w:hint="cs"/>
          <w:rtl/>
        </w:rPr>
      </w:pPr>
      <w:r w:rsidRPr="00435A3D">
        <w:rPr>
          <w:rtl/>
        </w:rPr>
        <w:br w:type="page"/>
      </w:r>
    </w:p>
    <w:p w:rsidR="00E7033A" w:rsidRDefault="00E7033A" w:rsidP="00E7033A">
      <w:pPr>
        <w:pStyle w:val="spacetb"/>
        <w:rPr>
          <w:rFonts w:hint="cs"/>
          <w:rtl/>
        </w:rPr>
      </w:pPr>
    </w:p>
    <w:p w:rsidR="00E7033A" w:rsidRDefault="00E7033A" w:rsidP="00E7033A">
      <w:pPr>
        <w:pStyle w:val="spacetb"/>
        <w:rPr>
          <w:rFonts w:hint="cs"/>
          <w:rtl/>
        </w:rPr>
      </w:pPr>
    </w:p>
    <w:p w:rsidR="00D11C68" w:rsidRPr="00435A3D" w:rsidRDefault="00D11C68" w:rsidP="00E7033A">
      <w:pPr>
        <w:pStyle w:val="table1"/>
        <w:rPr>
          <w:rFonts w:hint="cs"/>
          <w:rtl/>
        </w:rPr>
      </w:pPr>
      <w:r w:rsidRPr="00435A3D">
        <w:rPr>
          <w:rFonts w:hint="cs"/>
          <w:rtl/>
        </w:rPr>
        <w:t xml:space="preserve">نقشه </w:t>
      </w:r>
      <w:r w:rsidRPr="00435A3D">
        <w:t>Site Plan</w:t>
      </w:r>
      <w:r w:rsidRPr="00435A3D">
        <w:rPr>
          <w:rFonts w:hint="cs"/>
          <w:rtl/>
        </w:rPr>
        <w:t xml:space="preserve"> ساختمانها همراه با جانمايي ( چیدمان یالی اوت) ماشین آلات در بخش موجود </w:t>
      </w:r>
    </w:p>
    <w:p w:rsidR="00D11C68" w:rsidRPr="00435A3D" w:rsidRDefault="00D11C68" w:rsidP="00E7033A">
      <w:pPr>
        <w:pStyle w:val="table1"/>
        <w:rPr>
          <w:rFonts w:hint="cs"/>
          <w:rtl/>
        </w:rPr>
      </w:pPr>
      <w:r w:rsidRPr="00435A3D">
        <w:rPr>
          <w:rFonts w:hint="cs"/>
          <w:rtl/>
        </w:rPr>
        <w:t xml:space="preserve">( درصورت نیاز در کاغذ </w:t>
      </w:r>
      <w:r w:rsidRPr="00435A3D">
        <w:t>A3</w:t>
      </w:r>
      <w:r w:rsidRPr="00435A3D">
        <w:rPr>
          <w:rFonts w:hint="cs"/>
          <w:rtl/>
        </w:rPr>
        <w:t>)</w:t>
      </w:r>
    </w:p>
    <w:p w:rsidR="00D11C68" w:rsidRPr="00435A3D" w:rsidRDefault="00D11C68" w:rsidP="00E7033A">
      <w:pPr>
        <w:pStyle w:val="table1"/>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D11C68">
      <w:pPr>
        <w:spacing w:line="500" w:lineRule="atLeast"/>
        <w:rPr>
          <w:rFonts w:hint="cs"/>
          <w:sz w:val="38"/>
          <w:szCs w:val="38"/>
          <w:rtl/>
        </w:rPr>
      </w:pPr>
    </w:p>
    <w:p w:rsidR="00D11C68" w:rsidRPr="00435A3D" w:rsidRDefault="00D11C68" w:rsidP="00E7033A">
      <w:pPr>
        <w:pStyle w:val="table1"/>
        <w:rPr>
          <w:rFonts w:hint="cs"/>
          <w:rtl/>
        </w:rPr>
      </w:pPr>
      <w:r w:rsidRPr="00435A3D">
        <w:rPr>
          <w:rFonts w:hint="cs"/>
          <w:rtl/>
        </w:rPr>
        <w:t xml:space="preserve">نقشه </w:t>
      </w:r>
      <w:r w:rsidRPr="00435A3D">
        <w:t>Site Plan</w:t>
      </w:r>
      <w:r w:rsidRPr="00435A3D">
        <w:rPr>
          <w:rFonts w:hint="cs"/>
          <w:rtl/>
        </w:rPr>
        <w:t xml:space="preserve"> ساختمانها همراه با جانمايي ( چیدمان یالی اوت) ماشین آلات در بخش موجود </w:t>
      </w:r>
    </w:p>
    <w:p w:rsidR="00D11C68" w:rsidRPr="00435A3D" w:rsidRDefault="00D11C68" w:rsidP="00E7033A">
      <w:pPr>
        <w:pStyle w:val="table1"/>
        <w:rPr>
          <w:rFonts w:hint="cs"/>
          <w:rtl/>
        </w:rPr>
      </w:pPr>
      <w:r w:rsidRPr="00435A3D">
        <w:rPr>
          <w:rFonts w:hint="cs"/>
          <w:rtl/>
        </w:rPr>
        <w:t xml:space="preserve">( درصورت نیاز در کاغذ </w:t>
      </w:r>
      <w:r w:rsidRPr="00435A3D">
        <w:t>A3</w:t>
      </w:r>
      <w:r w:rsidRPr="00435A3D">
        <w:rPr>
          <w:rFonts w:hint="cs"/>
          <w:rtl/>
        </w:rPr>
        <w:t>)</w:t>
      </w:r>
    </w:p>
    <w:p w:rsidR="00F33748" w:rsidRDefault="00D11C68" w:rsidP="000E1E86">
      <w:pPr>
        <w:pStyle w:val="spacetb"/>
        <w:rPr>
          <w:rFonts w:hint="cs"/>
          <w:rtl/>
        </w:rPr>
      </w:pPr>
      <w:r w:rsidRPr="00435A3D">
        <w:rPr>
          <w:rtl/>
        </w:rPr>
        <w:br w:type="page"/>
      </w:r>
    </w:p>
    <w:p w:rsidR="00F33748" w:rsidRDefault="00F33748" w:rsidP="00F33748">
      <w:pPr>
        <w:pStyle w:val="spacetb"/>
        <w:rPr>
          <w:rFonts w:hint="cs"/>
          <w:rtl/>
        </w:rPr>
      </w:pPr>
    </w:p>
    <w:p w:rsidR="00D11C68" w:rsidRPr="00435A3D" w:rsidRDefault="00D11C68" w:rsidP="000E1E86">
      <w:pPr>
        <w:pStyle w:val="ab"/>
        <w:rPr>
          <w:rFonts w:hint="cs"/>
          <w:rtl/>
          <w:lang w:bidi="fa-IR"/>
        </w:rPr>
      </w:pPr>
      <w:r w:rsidRPr="00435A3D">
        <w:rPr>
          <w:rFonts w:hint="cs"/>
          <w:rtl/>
          <w:lang w:bidi="fa-IR"/>
        </w:rPr>
        <w:t xml:space="preserve">3- ماشین آلات </w:t>
      </w:r>
    </w:p>
    <w:p w:rsidR="00D11C68" w:rsidRPr="00435A3D" w:rsidRDefault="00D11C68" w:rsidP="000E1E86">
      <w:pPr>
        <w:pStyle w:val="table1"/>
        <w:rPr>
          <w:rFonts w:hint="cs"/>
          <w:rtl/>
        </w:rPr>
      </w:pPr>
      <w:r w:rsidRPr="00435A3D">
        <w:rPr>
          <w:rFonts w:hint="cs"/>
          <w:rtl/>
        </w:rPr>
        <w:t>جدول - مشخصات دستگاههای پروفرمای اصلی و دو پروفرمای مقایسه ای  جهت ماشین‌آلات خارجی مورد نیاز</w:t>
      </w:r>
    </w:p>
    <w:p w:rsidR="00D11C68" w:rsidRPr="00435A3D" w:rsidRDefault="00D11C68" w:rsidP="000E1E86">
      <w:pPr>
        <w:pStyle w:val="spacetb"/>
        <w:rPr>
          <w:rFonts w:hint="cs"/>
          <w:rtl/>
        </w:rPr>
      </w:pPr>
    </w:p>
    <w:tbl>
      <w:tblPr>
        <w:bidiVisual/>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590"/>
        <w:gridCol w:w="700"/>
        <w:gridCol w:w="595"/>
        <w:gridCol w:w="508"/>
        <w:gridCol w:w="455"/>
        <w:gridCol w:w="606"/>
        <w:gridCol w:w="606"/>
        <w:gridCol w:w="756"/>
        <w:gridCol w:w="625"/>
        <w:gridCol w:w="625"/>
        <w:gridCol w:w="756"/>
        <w:gridCol w:w="571"/>
        <w:gridCol w:w="575"/>
        <w:gridCol w:w="541"/>
      </w:tblGrid>
      <w:tr w:rsidR="00D11C68" w:rsidRPr="00435A3D">
        <w:trPr>
          <w:jc w:val="center"/>
        </w:trPr>
        <w:tc>
          <w:tcPr>
            <w:tcW w:w="1295"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شرح</w:t>
            </w:r>
          </w:p>
        </w:tc>
        <w:tc>
          <w:tcPr>
            <w:tcW w:w="779"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شماره و تاریخ پروفرم</w:t>
            </w:r>
          </w:p>
        </w:tc>
        <w:tc>
          <w:tcPr>
            <w:tcW w:w="926"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 xml:space="preserve">شرکت و کشور فروشنده –  نوع شرکت </w:t>
            </w:r>
          </w:p>
        </w:tc>
        <w:tc>
          <w:tcPr>
            <w:tcW w:w="799"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 xml:space="preserve">شرکت و </w:t>
            </w:r>
          </w:p>
          <w:p w:rsidR="00D11C68" w:rsidRPr="00435A3D" w:rsidRDefault="00D11C68" w:rsidP="00D11C68">
            <w:pPr>
              <w:jc w:val="center"/>
              <w:rPr>
                <w:rFonts w:hint="cs"/>
                <w:b/>
                <w:bCs/>
                <w:sz w:val="16"/>
                <w:szCs w:val="16"/>
                <w:rtl/>
                <w:lang w:bidi="fa-IR"/>
              </w:rPr>
            </w:pPr>
            <w:r w:rsidRPr="00435A3D">
              <w:rPr>
                <w:rFonts w:hint="cs"/>
                <w:b/>
                <w:bCs/>
                <w:sz w:val="16"/>
                <w:szCs w:val="16"/>
                <w:rtl/>
                <w:lang w:bidi="fa-IR"/>
              </w:rPr>
              <w:t>کشور سازنده</w:t>
            </w:r>
          </w:p>
        </w:tc>
        <w:tc>
          <w:tcPr>
            <w:tcW w:w="624"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تعداد</w:t>
            </w:r>
          </w:p>
        </w:tc>
        <w:tc>
          <w:tcPr>
            <w:tcW w:w="511"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مدل</w:t>
            </w:r>
          </w:p>
        </w:tc>
        <w:tc>
          <w:tcPr>
            <w:tcW w:w="756"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ظرفیت</w:t>
            </w:r>
          </w:p>
        </w:tc>
        <w:tc>
          <w:tcPr>
            <w:tcW w:w="756"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واحد ظرفیت</w:t>
            </w:r>
          </w:p>
        </w:tc>
        <w:tc>
          <w:tcPr>
            <w:tcW w:w="1013" w:type="dxa"/>
            <w:tcBorders>
              <w:bottom w:val="single" w:sz="4" w:space="0" w:color="auto"/>
            </w:tcBorders>
            <w:vAlign w:val="center"/>
          </w:tcPr>
          <w:p w:rsidR="00D11C68" w:rsidRPr="00435A3D" w:rsidRDefault="00D11C68" w:rsidP="00D11C68">
            <w:pPr>
              <w:jc w:val="center"/>
              <w:rPr>
                <w:b/>
                <w:bCs/>
                <w:sz w:val="16"/>
                <w:szCs w:val="16"/>
              </w:rPr>
            </w:pPr>
            <w:r w:rsidRPr="00435A3D">
              <w:rPr>
                <w:rFonts w:hint="cs"/>
                <w:b/>
                <w:bCs/>
                <w:sz w:val="16"/>
                <w:szCs w:val="16"/>
                <w:rtl/>
                <w:lang w:bidi="fa-IR"/>
              </w:rPr>
              <w:t>مشخصات فنی دستگاه</w:t>
            </w:r>
          </w:p>
        </w:tc>
        <w:tc>
          <w:tcPr>
            <w:tcW w:w="791"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ابعاد دستگاه</w:t>
            </w:r>
          </w:p>
          <w:p w:rsidR="00D11C68" w:rsidRPr="00435A3D" w:rsidRDefault="00D11C68" w:rsidP="00D11C68">
            <w:pPr>
              <w:jc w:val="center"/>
              <w:rPr>
                <w:rFonts w:hint="cs"/>
                <w:b/>
                <w:bCs/>
                <w:sz w:val="16"/>
                <w:szCs w:val="16"/>
                <w:rtl/>
                <w:lang w:bidi="fa-IR"/>
              </w:rPr>
            </w:pPr>
            <w:r w:rsidRPr="00435A3D">
              <w:rPr>
                <w:b/>
                <w:bCs/>
                <w:sz w:val="16"/>
                <w:szCs w:val="16"/>
              </w:rPr>
              <w:t xml:space="preserve">m </w:t>
            </w:r>
            <w:r w:rsidRPr="00435A3D">
              <w:rPr>
                <w:b/>
                <w:bCs/>
                <w:sz w:val="16"/>
                <w:szCs w:val="16"/>
                <w:vertAlign w:val="superscript"/>
              </w:rPr>
              <w:t>2)</w:t>
            </w:r>
            <w:r w:rsidRPr="00435A3D">
              <w:rPr>
                <w:rFonts w:hint="cs"/>
                <w:b/>
                <w:bCs/>
                <w:sz w:val="16"/>
                <w:szCs w:val="16"/>
                <w:vertAlign w:val="superscript"/>
                <w:rtl/>
                <w:lang w:bidi="fa-IR"/>
              </w:rPr>
              <w:t>)</w:t>
            </w:r>
          </w:p>
        </w:tc>
        <w:tc>
          <w:tcPr>
            <w:tcW w:w="791"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وزن دستگاه</w:t>
            </w:r>
          </w:p>
          <w:p w:rsidR="00D11C68" w:rsidRPr="00435A3D" w:rsidRDefault="00D11C68" w:rsidP="00D11C68">
            <w:pPr>
              <w:jc w:val="center"/>
              <w:rPr>
                <w:rFonts w:hint="cs"/>
                <w:b/>
                <w:bCs/>
                <w:sz w:val="16"/>
                <w:szCs w:val="16"/>
                <w:rtl/>
                <w:lang w:bidi="fa-IR"/>
              </w:rPr>
            </w:pPr>
            <w:r w:rsidRPr="00435A3D">
              <w:rPr>
                <w:rFonts w:hint="cs"/>
                <w:b/>
                <w:bCs/>
                <w:sz w:val="16"/>
                <w:szCs w:val="16"/>
                <w:rtl/>
                <w:lang w:bidi="fa-IR"/>
              </w:rPr>
              <w:t>(</w:t>
            </w:r>
            <w:r w:rsidRPr="00435A3D">
              <w:rPr>
                <w:b/>
                <w:bCs/>
                <w:sz w:val="16"/>
                <w:szCs w:val="16"/>
              </w:rPr>
              <w:t>kg</w:t>
            </w:r>
            <w:r w:rsidRPr="00435A3D">
              <w:rPr>
                <w:rFonts w:hint="cs"/>
                <w:b/>
                <w:bCs/>
                <w:sz w:val="16"/>
                <w:szCs w:val="16"/>
                <w:rtl/>
                <w:lang w:bidi="fa-IR"/>
              </w:rPr>
              <w:t>)</w:t>
            </w:r>
          </w:p>
        </w:tc>
        <w:tc>
          <w:tcPr>
            <w:tcW w:w="1013" w:type="dxa"/>
            <w:tcBorders>
              <w:bottom w:val="single" w:sz="4" w:space="0" w:color="auto"/>
            </w:tcBorders>
            <w:vAlign w:val="center"/>
          </w:tcPr>
          <w:p w:rsidR="00D11C68" w:rsidRPr="00435A3D" w:rsidRDefault="00D11C68" w:rsidP="00D11C68">
            <w:pPr>
              <w:jc w:val="center"/>
              <w:rPr>
                <w:b/>
                <w:bCs/>
                <w:sz w:val="16"/>
                <w:szCs w:val="16"/>
                <w:rtl/>
              </w:rPr>
            </w:pPr>
            <w:r w:rsidRPr="00435A3D">
              <w:rPr>
                <w:rFonts w:hint="cs"/>
                <w:b/>
                <w:bCs/>
                <w:sz w:val="16"/>
                <w:szCs w:val="16"/>
                <w:rtl/>
                <w:lang w:bidi="fa-IR"/>
              </w:rPr>
              <w:t>مشخصات تولید/ تولیدات</w:t>
            </w:r>
          </w:p>
        </w:tc>
        <w:tc>
          <w:tcPr>
            <w:tcW w:w="804"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میزان مصرف برق</w:t>
            </w:r>
          </w:p>
          <w:p w:rsidR="00D11C68" w:rsidRPr="00435A3D" w:rsidRDefault="00D11C68" w:rsidP="00D11C68">
            <w:pPr>
              <w:jc w:val="center"/>
              <w:rPr>
                <w:rFonts w:hint="cs"/>
                <w:b/>
                <w:bCs/>
                <w:sz w:val="16"/>
                <w:szCs w:val="16"/>
                <w:rtl/>
                <w:lang w:bidi="fa-IR"/>
              </w:rPr>
            </w:pPr>
            <w:r w:rsidRPr="00435A3D">
              <w:rPr>
                <w:rFonts w:hint="cs"/>
                <w:b/>
                <w:bCs/>
                <w:sz w:val="16"/>
                <w:szCs w:val="16"/>
                <w:rtl/>
                <w:lang w:bidi="fa-IR"/>
              </w:rPr>
              <w:t>(</w:t>
            </w:r>
            <w:r w:rsidRPr="00435A3D">
              <w:rPr>
                <w:b/>
                <w:bCs/>
                <w:sz w:val="16"/>
                <w:szCs w:val="16"/>
              </w:rPr>
              <w:t>KW</w:t>
            </w:r>
            <w:r w:rsidRPr="00435A3D">
              <w:rPr>
                <w:rFonts w:hint="cs"/>
                <w:b/>
                <w:bCs/>
                <w:sz w:val="16"/>
                <w:szCs w:val="16"/>
                <w:rtl/>
                <w:lang w:bidi="fa-IR"/>
              </w:rPr>
              <w:t>)</w:t>
            </w:r>
          </w:p>
        </w:tc>
        <w:tc>
          <w:tcPr>
            <w:tcW w:w="733"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هزینه (ارزی)</w:t>
            </w:r>
          </w:p>
        </w:tc>
        <w:tc>
          <w:tcPr>
            <w:tcW w:w="682" w:type="dxa"/>
            <w:tcBorders>
              <w:bottom w:val="single" w:sz="4" w:space="0" w:color="auto"/>
            </w:tcBorders>
            <w:vAlign w:val="center"/>
          </w:tcPr>
          <w:p w:rsidR="00D11C68" w:rsidRPr="00435A3D" w:rsidRDefault="00D11C68" w:rsidP="00D11C68">
            <w:pPr>
              <w:jc w:val="center"/>
              <w:rPr>
                <w:rFonts w:hint="cs"/>
                <w:b/>
                <w:bCs/>
                <w:sz w:val="16"/>
                <w:szCs w:val="16"/>
                <w:rtl/>
                <w:lang w:bidi="fa-IR"/>
              </w:rPr>
            </w:pPr>
            <w:r w:rsidRPr="00435A3D">
              <w:rPr>
                <w:rFonts w:hint="cs"/>
                <w:b/>
                <w:bCs/>
                <w:sz w:val="16"/>
                <w:szCs w:val="16"/>
                <w:rtl/>
                <w:lang w:bidi="fa-IR"/>
              </w:rPr>
              <w:t>هزینه معادل ریالی (م.ر)</w:t>
            </w:r>
          </w:p>
        </w:tc>
      </w:tr>
      <w:tr w:rsidR="00D11C68" w:rsidRPr="00435A3D">
        <w:trPr>
          <w:jc w:val="center"/>
        </w:trPr>
        <w:tc>
          <w:tcPr>
            <w:tcW w:w="1295" w:type="dxa"/>
            <w:tcBorders>
              <w:bottom w:val="nil"/>
            </w:tcBorders>
          </w:tcPr>
          <w:p w:rsidR="00D11C68" w:rsidRPr="00435A3D" w:rsidRDefault="00D11C68" w:rsidP="00D11C68">
            <w:pPr>
              <w:rPr>
                <w:rFonts w:hint="cs"/>
                <w:sz w:val="16"/>
                <w:szCs w:val="16"/>
                <w:rtl/>
                <w:lang w:bidi="fa-IR"/>
              </w:rPr>
            </w:pPr>
            <w:r w:rsidRPr="00435A3D">
              <w:rPr>
                <w:rFonts w:hint="cs"/>
                <w:sz w:val="16"/>
                <w:szCs w:val="16"/>
                <w:rtl/>
                <w:lang w:bidi="fa-IR"/>
              </w:rPr>
              <w:t>الف</w:t>
            </w:r>
            <w:r w:rsidRPr="00435A3D">
              <w:rPr>
                <w:rFonts w:hint="cs"/>
                <w:sz w:val="16"/>
                <w:szCs w:val="16"/>
                <w:rtl/>
              </w:rPr>
              <w:t>-</w:t>
            </w:r>
            <w:r w:rsidRPr="00435A3D">
              <w:rPr>
                <w:rFonts w:hint="cs"/>
                <w:sz w:val="16"/>
                <w:szCs w:val="16"/>
                <w:rtl/>
                <w:lang w:bidi="fa-IR"/>
              </w:rPr>
              <w:t xml:space="preserve"> در پروفرم/ پروفرم</w:t>
            </w:r>
            <w:r w:rsidRPr="00435A3D">
              <w:rPr>
                <w:rFonts w:hint="cs"/>
                <w:sz w:val="16"/>
                <w:szCs w:val="16"/>
                <w:rtl/>
              </w:rPr>
              <w:t>‌</w:t>
            </w:r>
            <w:r w:rsidRPr="00435A3D">
              <w:rPr>
                <w:rFonts w:hint="cs"/>
                <w:sz w:val="16"/>
                <w:szCs w:val="16"/>
                <w:rtl/>
                <w:lang w:bidi="fa-IR"/>
              </w:rPr>
              <w:t xml:space="preserve">های اصلی </w:t>
            </w:r>
          </w:p>
          <w:p w:rsidR="00D11C68" w:rsidRPr="00435A3D" w:rsidRDefault="00D11C68" w:rsidP="00D11C68">
            <w:pPr>
              <w:rPr>
                <w:rFonts w:hint="cs"/>
                <w:sz w:val="16"/>
                <w:szCs w:val="16"/>
                <w:rtl/>
                <w:lang w:bidi="fa-IR"/>
              </w:rPr>
            </w:pPr>
            <w:r w:rsidRPr="00435A3D">
              <w:rPr>
                <w:rFonts w:hint="cs"/>
                <w:sz w:val="16"/>
                <w:szCs w:val="16"/>
                <w:rtl/>
                <w:lang w:bidi="fa-IR"/>
              </w:rPr>
              <w:t>الف</w:t>
            </w:r>
            <w:r w:rsidRPr="00435A3D">
              <w:rPr>
                <w:rFonts w:hint="cs"/>
                <w:sz w:val="16"/>
                <w:szCs w:val="16"/>
                <w:rtl/>
              </w:rPr>
              <w:t>-1-</w:t>
            </w:r>
            <w:r w:rsidRPr="00435A3D">
              <w:rPr>
                <w:rFonts w:hint="cs"/>
                <w:sz w:val="16"/>
                <w:szCs w:val="16"/>
                <w:rtl/>
                <w:lang w:bidi="fa-IR"/>
              </w:rPr>
              <w:t>.....</w:t>
            </w:r>
          </w:p>
          <w:p w:rsidR="00D11C68" w:rsidRPr="00435A3D" w:rsidRDefault="00D11C68" w:rsidP="00D11C68">
            <w:pPr>
              <w:rPr>
                <w:rFonts w:hint="cs"/>
                <w:sz w:val="16"/>
                <w:szCs w:val="16"/>
                <w:rtl/>
                <w:lang w:bidi="fa-IR"/>
              </w:rPr>
            </w:pPr>
            <w:r w:rsidRPr="00435A3D">
              <w:rPr>
                <w:rFonts w:hint="cs"/>
                <w:sz w:val="16"/>
                <w:szCs w:val="16"/>
                <w:rtl/>
                <w:lang w:bidi="fa-IR"/>
              </w:rPr>
              <w:t>الف</w:t>
            </w:r>
            <w:r w:rsidRPr="00435A3D">
              <w:rPr>
                <w:rFonts w:hint="cs"/>
                <w:sz w:val="16"/>
                <w:szCs w:val="16"/>
                <w:rtl/>
              </w:rPr>
              <w:t>-2-</w:t>
            </w:r>
            <w:r w:rsidRPr="00435A3D">
              <w:rPr>
                <w:rFonts w:hint="cs"/>
                <w:sz w:val="16"/>
                <w:szCs w:val="16"/>
                <w:rtl/>
                <w:lang w:bidi="fa-IR"/>
              </w:rPr>
              <w:t>.....</w:t>
            </w:r>
          </w:p>
          <w:p w:rsidR="00D11C68" w:rsidRPr="00435A3D" w:rsidRDefault="00D11C68" w:rsidP="00D11C68">
            <w:pPr>
              <w:rPr>
                <w:rFonts w:hint="cs"/>
                <w:sz w:val="16"/>
                <w:szCs w:val="16"/>
                <w:rtl/>
                <w:lang w:bidi="fa-IR"/>
              </w:rPr>
            </w:pPr>
            <w:r w:rsidRPr="00435A3D">
              <w:rPr>
                <w:rFonts w:hint="cs"/>
                <w:sz w:val="16"/>
                <w:szCs w:val="16"/>
                <w:rtl/>
                <w:lang w:bidi="fa-IR"/>
              </w:rPr>
              <w:t>الف</w:t>
            </w:r>
            <w:r w:rsidRPr="00435A3D">
              <w:rPr>
                <w:rFonts w:hint="cs"/>
                <w:sz w:val="16"/>
                <w:szCs w:val="16"/>
                <w:rtl/>
              </w:rPr>
              <w:t>-3-</w:t>
            </w:r>
            <w:r w:rsidRPr="00435A3D">
              <w:rPr>
                <w:rFonts w:hint="cs"/>
                <w:sz w:val="16"/>
                <w:szCs w:val="16"/>
                <w:rtl/>
                <w:lang w:bidi="fa-IR"/>
              </w:rPr>
              <w:t>.....</w:t>
            </w:r>
          </w:p>
        </w:tc>
        <w:tc>
          <w:tcPr>
            <w:tcW w:w="779" w:type="dxa"/>
            <w:tcBorders>
              <w:bottom w:val="nil"/>
            </w:tcBorders>
          </w:tcPr>
          <w:p w:rsidR="00D11C68" w:rsidRPr="00435A3D" w:rsidRDefault="00D11C68" w:rsidP="00D11C68">
            <w:pPr>
              <w:rPr>
                <w:rFonts w:hint="cs"/>
                <w:sz w:val="16"/>
                <w:szCs w:val="16"/>
                <w:rtl/>
                <w:lang w:bidi="fa-IR"/>
              </w:rPr>
            </w:pPr>
          </w:p>
        </w:tc>
        <w:tc>
          <w:tcPr>
            <w:tcW w:w="926" w:type="dxa"/>
            <w:tcBorders>
              <w:bottom w:val="nil"/>
            </w:tcBorders>
          </w:tcPr>
          <w:p w:rsidR="00D11C68" w:rsidRPr="00435A3D" w:rsidRDefault="00D11C68" w:rsidP="00D11C68">
            <w:pPr>
              <w:rPr>
                <w:rFonts w:hint="cs"/>
                <w:sz w:val="16"/>
                <w:szCs w:val="16"/>
                <w:rtl/>
                <w:lang w:bidi="fa-IR"/>
              </w:rPr>
            </w:pPr>
          </w:p>
        </w:tc>
        <w:tc>
          <w:tcPr>
            <w:tcW w:w="799" w:type="dxa"/>
            <w:tcBorders>
              <w:bottom w:val="nil"/>
            </w:tcBorders>
          </w:tcPr>
          <w:p w:rsidR="00D11C68" w:rsidRPr="00435A3D" w:rsidRDefault="00D11C68" w:rsidP="00D11C68">
            <w:pPr>
              <w:rPr>
                <w:rFonts w:hint="cs"/>
                <w:sz w:val="16"/>
                <w:szCs w:val="16"/>
                <w:rtl/>
                <w:lang w:bidi="fa-IR"/>
              </w:rPr>
            </w:pPr>
          </w:p>
        </w:tc>
        <w:tc>
          <w:tcPr>
            <w:tcW w:w="624" w:type="dxa"/>
            <w:tcBorders>
              <w:bottom w:val="nil"/>
            </w:tcBorders>
          </w:tcPr>
          <w:p w:rsidR="00D11C68" w:rsidRPr="00435A3D" w:rsidRDefault="00D11C68" w:rsidP="00D11C68">
            <w:pPr>
              <w:rPr>
                <w:rFonts w:hint="cs"/>
                <w:sz w:val="16"/>
                <w:szCs w:val="16"/>
                <w:rtl/>
                <w:lang w:bidi="fa-IR"/>
              </w:rPr>
            </w:pPr>
          </w:p>
        </w:tc>
        <w:tc>
          <w:tcPr>
            <w:tcW w:w="511" w:type="dxa"/>
            <w:tcBorders>
              <w:bottom w:val="nil"/>
            </w:tcBorders>
          </w:tcPr>
          <w:p w:rsidR="00D11C68" w:rsidRPr="00435A3D" w:rsidRDefault="00D11C68" w:rsidP="00D11C68">
            <w:pPr>
              <w:rPr>
                <w:rFonts w:hint="cs"/>
                <w:sz w:val="16"/>
                <w:szCs w:val="16"/>
                <w:rtl/>
                <w:lang w:bidi="fa-IR"/>
              </w:rPr>
            </w:pPr>
          </w:p>
        </w:tc>
        <w:tc>
          <w:tcPr>
            <w:tcW w:w="756" w:type="dxa"/>
            <w:tcBorders>
              <w:bottom w:val="nil"/>
            </w:tcBorders>
          </w:tcPr>
          <w:p w:rsidR="00D11C68" w:rsidRPr="00435A3D" w:rsidRDefault="00D11C68" w:rsidP="00D11C68">
            <w:pPr>
              <w:rPr>
                <w:rFonts w:hint="cs"/>
                <w:sz w:val="16"/>
                <w:szCs w:val="16"/>
                <w:rtl/>
                <w:lang w:bidi="fa-IR"/>
              </w:rPr>
            </w:pPr>
          </w:p>
        </w:tc>
        <w:tc>
          <w:tcPr>
            <w:tcW w:w="756" w:type="dxa"/>
            <w:tcBorders>
              <w:bottom w:val="nil"/>
            </w:tcBorders>
          </w:tcPr>
          <w:p w:rsidR="00D11C68" w:rsidRPr="00435A3D" w:rsidRDefault="00D11C68" w:rsidP="00D11C68">
            <w:pPr>
              <w:rPr>
                <w:rFonts w:hint="cs"/>
                <w:sz w:val="16"/>
                <w:szCs w:val="16"/>
                <w:rtl/>
                <w:lang w:bidi="fa-IR"/>
              </w:rPr>
            </w:pPr>
          </w:p>
        </w:tc>
        <w:tc>
          <w:tcPr>
            <w:tcW w:w="1013" w:type="dxa"/>
            <w:tcBorders>
              <w:bottom w:val="nil"/>
            </w:tcBorders>
          </w:tcPr>
          <w:p w:rsidR="00D11C68" w:rsidRPr="00435A3D" w:rsidRDefault="00D11C68" w:rsidP="00D11C68">
            <w:pPr>
              <w:rPr>
                <w:rFonts w:hint="cs"/>
                <w:sz w:val="16"/>
                <w:szCs w:val="16"/>
                <w:rtl/>
                <w:lang w:bidi="fa-IR"/>
              </w:rPr>
            </w:pPr>
          </w:p>
        </w:tc>
        <w:tc>
          <w:tcPr>
            <w:tcW w:w="791" w:type="dxa"/>
            <w:tcBorders>
              <w:bottom w:val="nil"/>
            </w:tcBorders>
          </w:tcPr>
          <w:p w:rsidR="00D11C68" w:rsidRPr="00435A3D" w:rsidRDefault="00D11C68" w:rsidP="00D11C68">
            <w:pPr>
              <w:rPr>
                <w:rFonts w:hint="cs"/>
                <w:sz w:val="16"/>
                <w:szCs w:val="16"/>
                <w:rtl/>
                <w:lang w:bidi="fa-IR"/>
              </w:rPr>
            </w:pPr>
          </w:p>
        </w:tc>
        <w:tc>
          <w:tcPr>
            <w:tcW w:w="791" w:type="dxa"/>
            <w:tcBorders>
              <w:bottom w:val="nil"/>
            </w:tcBorders>
          </w:tcPr>
          <w:p w:rsidR="00D11C68" w:rsidRPr="00435A3D" w:rsidRDefault="00D11C68" w:rsidP="00D11C68">
            <w:pPr>
              <w:rPr>
                <w:rFonts w:hint="cs"/>
                <w:sz w:val="16"/>
                <w:szCs w:val="16"/>
                <w:rtl/>
                <w:lang w:bidi="fa-IR"/>
              </w:rPr>
            </w:pPr>
          </w:p>
        </w:tc>
        <w:tc>
          <w:tcPr>
            <w:tcW w:w="1013" w:type="dxa"/>
            <w:tcBorders>
              <w:bottom w:val="nil"/>
            </w:tcBorders>
          </w:tcPr>
          <w:p w:rsidR="00D11C68" w:rsidRPr="00435A3D" w:rsidRDefault="00D11C68" w:rsidP="00D11C68">
            <w:pPr>
              <w:rPr>
                <w:rFonts w:hint="cs"/>
                <w:sz w:val="16"/>
                <w:szCs w:val="16"/>
                <w:rtl/>
                <w:lang w:bidi="fa-IR"/>
              </w:rPr>
            </w:pPr>
          </w:p>
        </w:tc>
        <w:tc>
          <w:tcPr>
            <w:tcW w:w="804" w:type="dxa"/>
            <w:tcBorders>
              <w:bottom w:val="nil"/>
            </w:tcBorders>
          </w:tcPr>
          <w:p w:rsidR="00D11C68" w:rsidRPr="00435A3D" w:rsidRDefault="00D11C68" w:rsidP="00D11C68">
            <w:pPr>
              <w:rPr>
                <w:rFonts w:hint="cs"/>
                <w:sz w:val="16"/>
                <w:szCs w:val="16"/>
                <w:rtl/>
                <w:lang w:bidi="fa-IR"/>
              </w:rPr>
            </w:pPr>
          </w:p>
        </w:tc>
        <w:tc>
          <w:tcPr>
            <w:tcW w:w="733" w:type="dxa"/>
            <w:tcBorders>
              <w:bottom w:val="nil"/>
            </w:tcBorders>
          </w:tcPr>
          <w:p w:rsidR="00D11C68" w:rsidRPr="00435A3D" w:rsidRDefault="00D11C68" w:rsidP="00D11C68">
            <w:pPr>
              <w:rPr>
                <w:rFonts w:hint="cs"/>
                <w:sz w:val="16"/>
                <w:szCs w:val="16"/>
                <w:rtl/>
                <w:lang w:bidi="fa-IR"/>
              </w:rPr>
            </w:pPr>
          </w:p>
        </w:tc>
        <w:tc>
          <w:tcPr>
            <w:tcW w:w="682" w:type="dxa"/>
            <w:tcBorders>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bottom w:val="nil"/>
            </w:tcBorders>
          </w:tcPr>
          <w:p w:rsidR="00D11C68" w:rsidRPr="00435A3D" w:rsidRDefault="00D11C68" w:rsidP="00D11C68">
            <w:pPr>
              <w:rPr>
                <w:rFonts w:hint="cs"/>
                <w:sz w:val="16"/>
                <w:szCs w:val="16"/>
                <w:rtl/>
                <w:lang w:bidi="fa-IR"/>
              </w:rPr>
            </w:pPr>
          </w:p>
        </w:tc>
        <w:tc>
          <w:tcPr>
            <w:tcW w:w="779" w:type="dxa"/>
            <w:tcBorders>
              <w:top w:val="nil"/>
              <w:bottom w:val="nil"/>
            </w:tcBorders>
          </w:tcPr>
          <w:p w:rsidR="00D11C68" w:rsidRPr="00435A3D" w:rsidRDefault="00D11C68" w:rsidP="00D11C68">
            <w:pPr>
              <w:rPr>
                <w:rFonts w:hint="cs"/>
                <w:sz w:val="16"/>
                <w:szCs w:val="16"/>
                <w:rtl/>
                <w:lang w:bidi="fa-IR"/>
              </w:rPr>
            </w:pPr>
          </w:p>
        </w:tc>
        <w:tc>
          <w:tcPr>
            <w:tcW w:w="926" w:type="dxa"/>
            <w:tcBorders>
              <w:top w:val="nil"/>
              <w:bottom w:val="nil"/>
            </w:tcBorders>
          </w:tcPr>
          <w:p w:rsidR="00D11C68" w:rsidRPr="00435A3D" w:rsidRDefault="00D11C68" w:rsidP="00D11C68">
            <w:pPr>
              <w:rPr>
                <w:rFonts w:hint="cs"/>
                <w:sz w:val="16"/>
                <w:szCs w:val="16"/>
                <w:rtl/>
                <w:lang w:bidi="fa-IR"/>
              </w:rPr>
            </w:pPr>
          </w:p>
        </w:tc>
        <w:tc>
          <w:tcPr>
            <w:tcW w:w="799" w:type="dxa"/>
            <w:tcBorders>
              <w:top w:val="nil"/>
              <w:bottom w:val="nil"/>
            </w:tcBorders>
          </w:tcPr>
          <w:p w:rsidR="00D11C68" w:rsidRPr="00435A3D" w:rsidRDefault="00D11C68" w:rsidP="00D11C68">
            <w:pPr>
              <w:rPr>
                <w:rFonts w:hint="cs"/>
                <w:sz w:val="16"/>
                <w:szCs w:val="16"/>
                <w:rtl/>
                <w:lang w:bidi="fa-IR"/>
              </w:rPr>
            </w:pPr>
          </w:p>
        </w:tc>
        <w:tc>
          <w:tcPr>
            <w:tcW w:w="624" w:type="dxa"/>
            <w:tcBorders>
              <w:top w:val="nil"/>
              <w:bottom w:val="nil"/>
            </w:tcBorders>
          </w:tcPr>
          <w:p w:rsidR="00D11C68" w:rsidRPr="00435A3D" w:rsidRDefault="00D11C68" w:rsidP="00D11C68">
            <w:pPr>
              <w:rPr>
                <w:rFonts w:hint="cs"/>
                <w:sz w:val="16"/>
                <w:szCs w:val="16"/>
                <w:rtl/>
                <w:lang w:bidi="fa-IR"/>
              </w:rPr>
            </w:pPr>
          </w:p>
        </w:tc>
        <w:tc>
          <w:tcPr>
            <w:tcW w:w="511"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756"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791" w:type="dxa"/>
            <w:tcBorders>
              <w:top w:val="nil"/>
              <w:bottom w:val="nil"/>
            </w:tcBorders>
          </w:tcPr>
          <w:p w:rsidR="00D11C68" w:rsidRPr="00435A3D" w:rsidRDefault="00D11C68" w:rsidP="00D11C68">
            <w:pPr>
              <w:rPr>
                <w:rFonts w:hint="cs"/>
                <w:sz w:val="16"/>
                <w:szCs w:val="16"/>
                <w:rtl/>
                <w:lang w:bidi="fa-IR"/>
              </w:rPr>
            </w:pPr>
          </w:p>
        </w:tc>
        <w:tc>
          <w:tcPr>
            <w:tcW w:w="1013" w:type="dxa"/>
            <w:tcBorders>
              <w:top w:val="nil"/>
              <w:bottom w:val="nil"/>
            </w:tcBorders>
          </w:tcPr>
          <w:p w:rsidR="00D11C68" w:rsidRPr="00435A3D" w:rsidRDefault="00D11C68" w:rsidP="00D11C68">
            <w:pPr>
              <w:rPr>
                <w:rFonts w:hint="cs"/>
                <w:sz w:val="16"/>
                <w:szCs w:val="16"/>
                <w:rtl/>
                <w:lang w:bidi="fa-IR"/>
              </w:rPr>
            </w:pPr>
          </w:p>
        </w:tc>
        <w:tc>
          <w:tcPr>
            <w:tcW w:w="804" w:type="dxa"/>
            <w:tcBorders>
              <w:top w:val="nil"/>
              <w:bottom w:val="nil"/>
            </w:tcBorders>
          </w:tcPr>
          <w:p w:rsidR="00D11C68" w:rsidRPr="00435A3D" w:rsidRDefault="00D11C68" w:rsidP="00D11C68">
            <w:pPr>
              <w:rPr>
                <w:rFonts w:hint="cs"/>
                <w:sz w:val="16"/>
                <w:szCs w:val="16"/>
                <w:rtl/>
                <w:lang w:bidi="fa-IR"/>
              </w:rPr>
            </w:pPr>
          </w:p>
        </w:tc>
        <w:tc>
          <w:tcPr>
            <w:tcW w:w="733" w:type="dxa"/>
            <w:tcBorders>
              <w:top w:val="nil"/>
              <w:bottom w:val="nil"/>
            </w:tcBorders>
          </w:tcPr>
          <w:p w:rsidR="00D11C68" w:rsidRPr="00435A3D" w:rsidRDefault="00D11C68" w:rsidP="00D11C68">
            <w:pPr>
              <w:rPr>
                <w:rFonts w:hint="cs"/>
                <w:sz w:val="16"/>
                <w:szCs w:val="16"/>
                <w:rtl/>
                <w:lang w:bidi="fa-IR"/>
              </w:rPr>
            </w:pPr>
          </w:p>
        </w:tc>
        <w:tc>
          <w:tcPr>
            <w:tcW w:w="682" w:type="dxa"/>
            <w:tcBorders>
              <w:top w:val="nil"/>
              <w:bottom w:val="nil"/>
            </w:tcBorders>
          </w:tcPr>
          <w:p w:rsidR="00D11C68" w:rsidRPr="00435A3D" w:rsidRDefault="00D11C68" w:rsidP="00D11C68">
            <w:pPr>
              <w:rPr>
                <w:rFonts w:hint="cs"/>
                <w:sz w:val="16"/>
                <w:szCs w:val="16"/>
                <w:rtl/>
                <w:lang w:bidi="fa-IR"/>
              </w:rPr>
            </w:pPr>
          </w:p>
        </w:tc>
      </w:tr>
      <w:tr w:rsidR="00D11C68" w:rsidRPr="00435A3D">
        <w:trPr>
          <w:jc w:val="center"/>
        </w:trPr>
        <w:tc>
          <w:tcPr>
            <w:tcW w:w="1295" w:type="dxa"/>
            <w:tcBorders>
              <w:top w:val="nil"/>
            </w:tcBorders>
          </w:tcPr>
          <w:p w:rsidR="00D11C68" w:rsidRPr="00435A3D" w:rsidRDefault="00D11C68" w:rsidP="00D11C68">
            <w:pPr>
              <w:rPr>
                <w:rFonts w:hint="cs"/>
                <w:sz w:val="16"/>
                <w:szCs w:val="16"/>
                <w:rtl/>
                <w:lang w:bidi="fa-IR"/>
              </w:rPr>
            </w:pPr>
          </w:p>
        </w:tc>
        <w:tc>
          <w:tcPr>
            <w:tcW w:w="779" w:type="dxa"/>
            <w:tcBorders>
              <w:top w:val="nil"/>
            </w:tcBorders>
          </w:tcPr>
          <w:p w:rsidR="00D11C68" w:rsidRPr="00435A3D" w:rsidRDefault="00D11C68" w:rsidP="00D11C68">
            <w:pPr>
              <w:rPr>
                <w:rFonts w:hint="cs"/>
                <w:sz w:val="16"/>
                <w:szCs w:val="16"/>
                <w:rtl/>
                <w:lang w:bidi="fa-IR"/>
              </w:rPr>
            </w:pPr>
          </w:p>
        </w:tc>
        <w:tc>
          <w:tcPr>
            <w:tcW w:w="926" w:type="dxa"/>
            <w:tcBorders>
              <w:top w:val="nil"/>
            </w:tcBorders>
          </w:tcPr>
          <w:p w:rsidR="00D11C68" w:rsidRPr="00435A3D" w:rsidRDefault="00D11C68" w:rsidP="00D11C68">
            <w:pPr>
              <w:rPr>
                <w:rFonts w:hint="cs"/>
                <w:sz w:val="16"/>
                <w:szCs w:val="16"/>
                <w:rtl/>
                <w:lang w:bidi="fa-IR"/>
              </w:rPr>
            </w:pPr>
          </w:p>
        </w:tc>
        <w:tc>
          <w:tcPr>
            <w:tcW w:w="799" w:type="dxa"/>
            <w:tcBorders>
              <w:top w:val="nil"/>
            </w:tcBorders>
          </w:tcPr>
          <w:p w:rsidR="00D11C68" w:rsidRPr="00435A3D" w:rsidRDefault="00D11C68" w:rsidP="00D11C68">
            <w:pPr>
              <w:rPr>
                <w:rFonts w:hint="cs"/>
                <w:sz w:val="16"/>
                <w:szCs w:val="16"/>
                <w:rtl/>
                <w:lang w:bidi="fa-IR"/>
              </w:rPr>
            </w:pPr>
          </w:p>
        </w:tc>
        <w:tc>
          <w:tcPr>
            <w:tcW w:w="624" w:type="dxa"/>
            <w:tcBorders>
              <w:top w:val="nil"/>
            </w:tcBorders>
          </w:tcPr>
          <w:p w:rsidR="00D11C68" w:rsidRPr="00435A3D" w:rsidRDefault="00D11C68" w:rsidP="00D11C68">
            <w:pPr>
              <w:rPr>
                <w:rFonts w:hint="cs"/>
                <w:sz w:val="16"/>
                <w:szCs w:val="16"/>
                <w:rtl/>
                <w:lang w:bidi="fa-IR"/>
              </w:rPr>
            </w:pPr>
          </w:p>
        </w:tc>
        <w:tc>
          <w:tcPr>
            <w:tcW w:w="511" w:type="dxa"/>
            <w:tcBorders>
              <w:top w:val="nil"/>
            </w:tcBorders>
          </w:tcPr>
          <w:p w:rsidR="00D11C68" w:rsidRPr="00435A3D" w:rsidRDefault="00D11C68" w:rsidP="00D11C68">
            <w:pPr>
              <w:rPr>
                <w:rFonts w:hint="cs"/>
                <w:sz w:val="16"/>
                <w:szCs w:val="16"/>
                <w:rtl/>
                <w:lang w:bidi="fa-IR"/>
              </w:rPr>
            </w:pPr>
          </w:p>
        </w:tc>
        <w:tc>
          <w:tcPr>
            <w:tcW w:w="756" w:type="dxa"/>
            <w:tcBorders>
              <w:top w:val="nil"/>
            </w:tcBorders>
          </w:tcPr>
          <w:p w:rsidR="00D11C68" w:rsidRPr="00435A3D" w:rsidRDefault="00D11C68" w:rsidP="00D11C68">
            <w:pPr>
              <w:rPr>
                <w:rFonts w:hint="cs"/>
                <w:sz w:val="16"/>
                <w:szCs w:val="16"/>
                <w:rtl/>
                <w:lang w:bidi="fa-IR"/>
              </w:rPr>
            </w:pPr>
          </w:p>
        </w:tc>
        <w:tc>
          <w:tcPr>
            <w:tcW w:w="756" w:type="dxa"/>
            <w:tcBorders>
              <w:top w:val="nil"/>
            </w:tcBorders>
          </w:tcPr>
          <w:p w:rsidR="00D11C68" w:rsidRPr="00435A3D" w:rsidRDefault="00D11C68" w:rsidP="00D11C68">
            <w:pPr>
              <w:rPr>
                <w:rFonts w:hint="cs"/>
                <w:sz w:val="16"/>
                <w:szCs w:val="16"/>
                <w:rtl/>
                <w:lang w:bidi="fa-IR"/>
              </w:rPr>
            </w:pPr>
          </w:p>
        </w:tc>
        <w:tc>
          <w:tcPr>
            <w:tcW w:w="1013" w:type="dxa"/>
            <w:tcBorders>
              <w:top w:val="nil"/>
            </w:tcBorders>
          </w:tcPr>
          <w:p w:rsidR="00D11C68" w:rsidRPr="00435A3D" w:rsidRDefault="00D11C68" w:rsidP="00D11C68">
            <w:pPr>
              <w:rPr>
                <w:rFonts w:hint="cs"/>
                <w:sz w:val="16"/>
                <w:szCs w:val="16"/>
                <w:rtl/>
                <w:lang w:bidi="fa-IR"/>
              </w:rPr>
            </w:pPr>
          </w:p>
        </w:tc>
        <w:tc>
          <w:tcPr>
            <w:tcW w:w="791" w:type="dxa"/>
            <w:tcBorders>
              <w:top w:val="nil"/>
            </w:tcBorders>
          </w:tcPr>
          <w:p w:rsidR="00D11C68" w:rsidRPr="00435A3D" w:rsidRDefault="00D11C68" w:rsidP="00D11C68">
            <w:pPr>
              <w:rPr>
                <w:rFonts w:hint="cs"/>
                <w:sz w:val="16"/>
                <w:szCs w:val="16"/>
                <w:rtl/>
                <w:lang w:bidi="fa-IR"/>
              </w:rPr>
            </w:pPr>
          </w:p>
        </w:tc>
        <w:tc>
          <w:tcPr>
            <w:tcW w:w="791" w:type="dxa"/>
            <w:tcBorders>
              <w:top w:val="nil"/>
            </w:tcBorders>
          </w:tcPr>
          <w:p w:rsidR="00D11C68" w:rsidRPr="00435A3D" w:rsidRDefault="00D11C68" w:rsidP="00D11C68">
            <w:pPr>
              <w:rPr>
                <w:rFonts w:hint="cs"/>
                <w:sz w:val="16"/>
                <w:szCs w:val="16"/>
                <w:rtl/>
                <w:lang w:bidi="fa-IR"/>
              </w:rPr>
            </w:pPr>
          </w:p>
        </w:tc>
        <w:tc>
          <w:tcPr>
            <w:tcW w:w="1013" w:type="dxa"/>
            <w:tcBorders>
              <w:top w:val="nil"/>
            </w:tcBorders>
          </w:tcPr>
          <w:p w:rsidR="00D11C68" w:rsidRPr="00435A3D" w:rsidRDefault="00D11C68" w:rsidP="00D11C68">
            <w:pPr>
              <w:rPr>
                <w:rFonts w:hint="cs"/>
                <w:sz w:val="16"/>
                <w:szCs w:val="16"/>
                <w:rtl/>
                <w:lang w:bidi="fa-IR"/>
              </w:rPr>
            </w:pPr>
          </w:p>
        </w:tc>
        <w:tc>
          <w:tcPr>
            <w:tcW w:w="804" w:type="dxa"/>
            <w:tcBorders>
              <w:top w:val="nil"/>
            </w:tcBorders>
          </w:tcPr>
          <w:p w:rsidR="00D11C68" w:rsidRPr="00435A3D" w:rsidRDefault="00D11C68" w:rsidP="00D11C68">
            <w:pPr>
              <w:rPr>
                <w:rFonts w:hint="cs"/>
                <w:sz w:val="16"/>
                <w:szCs w:val="16"/>
                <w:rtl/>
                <w:lang w:bidi="fa-IR"/>
              </w:rPr>
            </w:pPr>
          </w:p>
        </w:tc>
        <w:tc>
          <w:tcPr>
            <w:tcW w:w="733" w:type="dxa"/>
            <w:tcBorders>
              <w:top w:val="nil"/>
            </w:tcBorders>
          </w:tcPr>
          <w:p w:rsidR="00D11C68" w:rsidRPr="00435A3D" w:rsidRDefault="00D11C68" w:rsidP="00D11C68">
            <w:pPr>
              <w:rPr>
                <w:rFonts w:hint="cs"/>
                <w:sz w:val="16"/>
                <w:szCs w:val="16"/>
                <w:rtl/>
                <w:lang w:bidi="fa-IR"/>
              </w:rPr>
            </w:pPr>
          </w:p>
        </w:tc>
        <w:tc>
          <w:tcPr>
            <w:tcW w:w="682" w:type="dxa"/>
            <w:tcBorders>
              <w:top w:val="nil"/>
            </w:tcBorders>
          </w:tcPr>
          <w:p w:rsidR="00D11C68" w:rsidRPr="00435A3D" w:rsidRDefault="00D11C68" w:rsidP="00D11C68">
            <w:pPr>
              <w:rPr>
                <w:rFonts w:hint="cs"/>
                <w:sz w:val="16"/>
                <w:szCs w:val="16"/>
                <w:rtl/>
                <w:lang w:bidi="fa-IR"/>
              </w:rPr>
            </w:pPr>
          </w:p>
        </w:tc>
      </w:tr>
    </w:tbl>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D11C68" w:rsidRPr="00435A3D" w:rsidRDefault="00D11C68" w:rsidP="00D11C68">
      <w:pPr>
        <w:pStyle w:val="Title"/>
        <w:rPr>
          <w:rFonts w:hint="cs"/>
          <w:sz w:val="38"/>
          <w:szCs w:val="38"/>
          <w:rtl/>
        </w:rPr>
      </w:pP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0E1E86" w:rsidRDefault="000E1E86" w:rsidP="000E1E86">
      <w:pPr>
        <w:pStyle w:val="spacetb"/>
        <w:rPr>
          <w:rFonts w:hint="cs"/>
          <w:rtl/>
        </w:rPr>
      </w:pPr>
    </w:p>
    <w:p w:rsidR="00D11C68" w:rsidRPr="00435A3D" w:rsidRDefault="00D11C68" w:rsidP="000E1E86">
      <w:pPr>
        <w:pStyle w:val="table1"/>
        <w:rPr>
          <w:rFonts w:hint="cs"/>
          <w:rtl/>
        </w:rPr>
      </w:pPr>
      <w:r w:rsidRPr="00435A3D">
        <w:rPr>
          <w:rFonts w:hint="cs"/>
          <w:rtl/>
        </w:rPr>
        <w:t>جدول- مشخصات دستگاهها براساس قراردادها/ فاکتور/ پیش فاکتورهای اصلی ماشین‌آلات داخلی مورد نیاز</w:t>
      </w:r>
    </w:p>
    <w:p w:rsidR="00D11C68" w:rsidRPr="00435A3D" w:rsidRDefault="00D11C68" w:rsidP="000E1E86">
      <w:pPr>
        <w:pStyle w:val="spacetb"/>
        <w:rPr>
          <w:rFonts w:hint="cs"/>
          <w:rtl/>
        </w:rPr>
      </w:pP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682"/>
        <w:gridCol w:w="655"/>
        <w:gridCol w:w="575"/>
        <w:gridCol w:w="535"/>
        <w:gridCol w:w="651"/>
        <w:gridCol w:w="656"/>
        <w:gridCol w:w="821"/>
        <w:gridCol w:w="667"/>
        <w:gridCol w:w="668"/>
        <w:gridCol w:w="874"/>
        <w:gridCol w:w="642"/>
        <w:gridCol w:w="816"/>
      </w:tblGrid>
      <w:tr w:rsidR="00D11C68" w:rsidRPr="00435A3D">
        <w:trPr>
          <w:jc w:val="center"/>
        </w:trPr>
        <w:tc>
          <w:tcPr>
            <w:tcW w:w="3818"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شرح</w:t>
            </w:r>
          </w:p>
        </w:tc>
        <w:tc>
          <w:tcPr>
            <w:tcW w:w="953"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شماره و تاریخ پروفرم</w:t>
            </w:r>
          </w:p>
        </w:tc>
        <w:tc>
          <w:tcPr>
            <w:tcW w:w="832"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شرکت سازنده</w:t>
            </w:r>
          </w:p>
        </w:tc>
        <w:tc>
          <w:tcPr>
            <w:tcW w:w="771"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تعداد</w:t>
            </w:r>
          </w:p>
        </w:tc>
        <w:tc>
          <w:tcPr>
            <w:tcW w:w="771"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مدل</w:t>
            </w:r>
          </w:p>
        </w:tc>
        <w:tc>
          <w:tcPr>
            <w:tcW w:w="782"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ظرفیت</w:t>
            </w:r>
          </w:p>
        </w:tc>
        <w:tc>
          <w:tcPr>
            <w:tcW w:w="803"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واحد ظرفیت</w:t>
            </w:r>
          </w:p>
        </w:tc>
        <w:tc>
          <w:tcPr>
            <w:tcW w:w="1013" w:type="dxa"/>
            <w:tcBorders>
              <w:bottom w:val="single" w:sz="4" w:space="0" w:color="auto"/>
            </w:tcBorders>
            <w:vAlign w:val="center"/>
          </w:tcPr>
          <w:p w:rsidR="00D11C68" w:rsidRPr="00435A3D" w:rsidRDefault="00D11C68" w:rsidP="00D11C68">
            <w:pPr>
              <w:spacing w:line="192" w:lineRule="auto"/>
              <w:jc w:val="center"/>
              <w:rPr>
                <w:b/>
                <w:bCs/>
                <w:sz w:val="16"/>
                <w:szCs w:val="16"/>
                <w:lang w:bidi="fa-IR"/>
              </w:rPr>
            </w:pPr>
            <w:r w:rsidRPr="00435A3D">
              <w:rPr>
                <w:rFonts w:hint="cs"/>
                <w:b/>
                <w:bCs/>
                <w:sz w:val="16"/>
                <w:szCs w:val="16"/>
                <w:rtl/>
                <w:lang w:bidi="fa-IR"/>
              </w:rPr>
              <w:t>مشخصات فنی دستگاه</w:t>
            </w:r>
          </w:p>
        </w:tc>
        <w:tc>
          <w:tcPr>
            <w:tcW w:w="791"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ابعاد دستگاه</w:t>
            </w:r>
          </w:p>
          <w:p w:rsidR="00D11C68" w:rsidRPr="00435A3D" w:rsidRDefault="00D11C68" w:rsidP="00D11C68">
            <w:pPr>
              <w:spacing w:line="192" w:lineRule="auto"/>
              <w:jc w:val="center"/>
              <w:rPr>
                <w:rFonts w:hint="cs"/>
                <w:b/>
                <w:bCs/>
                <w:sz w:val="16"/>
                <w:szCs w:val="16"/>
                <w:rtl/>
                <w:lang w:bidi="fa-IR"/>
              </w:rPr>
            </w:pPr>
            <w:r w:rsidRPr="00435A3D">
              <w:rPr>
                <w:b/>
                <w:bCs/>
                <w:sz w:val="16"/>
                <w:szCs w:val="16"/>
              </w:rPr>
              <w:t xml:space="preserve">m </w:t>
            </w:r>
            <w:r w:rsidRPr="00435A3D">
              <w:rPr>
                <w:b/>
                <w:bCs/>
                <w:sz w:val="16"/>
                <w:szCs w:val="16"/>
                <w:vertAlign w:val="superscript"/>
              </w:rPr>
              <w:t>2)</w:t>
            </w:r>
            <w:r w:rsidRPr="00435A3D">
              <w:rPr>
                <w:rFonts w:hint="cs"/>
                <w:b/>
                <w:bCs/>
                <w:sz w:val="16"/>
                <w:szCs w:val="16"/>
                <w:vertAlign w:val="superscript"/>
                <w:rtl/>
                <w:lang w:bidi="fa-IR"/>
              </w:rPr>
              <w:t>)</w:t>
            </w:r>
          </w:p>
        </w:tc>
        <w:tc>
          <w:tcPr>
            <w:tcW w:w="793"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وزن دستگاه</w:t>
            </w:r>
          </w:p>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w:t>
            </w:r>
            <w:r w:rsidRPr="00435A3D">
              <w:rPr>
                <w:b/>
                <w:bCs/>
                <w:sz w:val="16"/>
                <w:szCs w:val="16"/>
              </w:rPr>
              <w:t>kg</w:t>
            </w:r>
            <w:r w:rsidRPr="00435A3D">
              <w:rPr>
                <w:rFonts w:hint="cs"/>
                <w:b/>
                <w:bCs/>
                <w:sz w:val="16"/>
                <w:szCs w:val="16"/>
                <w:rtl/>
                <w:lang w:bidi="fa-IR"/>
              </w:rPr>
              <w:t>)</w:t>
            </w:r>
          </w:p>
        </w:tc>
        <w:tc>
          <w:tcPr>
            <w:tcW w:w="1221" w:type="dxa"/>
            <w:tcBorders>
              <w:bottom w:val="single" w:sz="4" w:space="0" w:color="auto"/>
            </w:tcBorders>
            <w:vAlign w:val="center"/>
          </w:tcPr>
          <w:p w:rsidR="00D11C68" w:rsidRPr="00435A3D" w:rsidRDefault="00D11C68" w:rsidP="00D11C68">
            <w:pPr>
              <w:spacing w:line="192" w:lineRule="auto"/>
              <w:jc w:val="center"/>
              <w:rPr>
                <w:b/>
                <w:bCs/>
                <w:sz w:val="16"/>
                <w:szCs w:val="16"/>
              </w:rPr>
            </w:pPr>
            <w:r w:rsidRPr="00435A3D">
              <w:rPr>
                <w:rFonts w:hint="cs"/>
                <w:b/>
                <w:bCs/>
                <w:sz w:val="16"/>
                <w:szCs w:val="16"/>
                <w:rtl/>
                <w:lang w:bidi="fa-IR"/>
              </w:rPr>
              <w:t>مشخصات تولید/ تولیدات</w:t>
            </w:r>
          </w:p>
        </w:tc>
        <w:tc>
          <w:tcPr>
            <w:tcW w:w="852" w:type="dxa"/>
            <w:tcBorders>
              <w:bottom w:val="single" w:sz="4" w:space="0" w:color="auto"/>
            </w:tcBorders>
            <w:vAlign w:val="center"/>
          </w:tcPr>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میزان مصرف برق</w:t>
            </w:r>
          </w:p>
          <w:p w:rsidR="00D11C68" w:rsidRPr="00435A3D" w:rsidRDefault="00D11C68" w:rsidP="00D11C68">
            <w:pPr>
              <w:spacing w:line="192" w:lineRule="auto"/>
              <w:jc w:val="center"/>
              <w:rPr>
                <w:rFonts w:hint="cs"/>
                <w:b/>
                <w:bCs/>
                <w:sz w:val="16"/>
                <w:szCs w:val="16"/>
                <w:rtl/>
                <w:lang w:bidi="fa-IR"/>
              </w:rPr>
            </w:pPr>
            <w:r w:rsidRPr="00435A3D">
              <w:rPr>
                <w:rFonts w:hint="cs"/>
                <w:b/>
                <w:bCs/>
                <w:sz w:val="16"/>
                <w:szCs w:val="16"/>
                <w:rtl/>
                <w:lang w:bidi="fa-IR"/>
              </w:rPr>
              <w:t>(</w:t>
            </w:r>
            <w:r w:rsidRPr="00435A3D">
              <w:rPr>
                <w:b/>
                <w:bCs/>
                <w:sz w:val="16"/>
                <w:szCs w:val="16"/>
              </w:rPr>
              <w:t>KW</w:t>
            </w:r>
            <w:r w:rsidRPr="00435A3D">
              <w:rPr>
                <w:rFonts w:hint="cs"/>
                <w:b/>
                <w:bCs/>
                <w:sz w:val="16"/>
                <w:szCs w:val="16"/>
                <w:rtl/>
                <w:lang w:bidi="fa-IR"/>
              </w:rPr>
              <w:t>)</w:t>
            </w:r>
          </w:p>
        </w:tc>
        <w:tc>
          <w:tcPr>
            <w:tcW w:w="1311" w:type="dxa"/>
            <w:tcBorders>
              <w:bottom w:val="single" w:sz="4" w:space="0" w:color="auto"/>
            </w:tcBorders>
            <w:vAlign w:val="center"/>
          </w:tcPr>
          <w:p w:rsidR="00D11C68" w:rsidRPr="000E1E86" w:rsidRDefault="00D11C68" w:rsidP="00D11C68">
            <w:pPr>
              <w:spacing w:line="192" w:lineRule="auto"/>
              <w:jc w:val="center"/>
              <w:rPr>
                <w:rFonts w:hint="cs"/>
                <w:b/>
                <w:bCs/>
                <w:sz w:val="16"/>
                <w:szCs w:val="16"/>
                <w:rtl/>
                <w:lang w:bidi="fa-IR"/>
              </w:rPr>
            </w:pPr>
            <w:r w:rsidRPr="000E1E86">
              <w:rPr>
                <w:rFonts w:hint="cs"/>
                <w:b/>
                <w:bCs/>
                <w:sz w:val="16"/>
                <w:szCs w:val="16"/>
                <w:rtl/>
                <w:lang w:bidi="fa-IR"/>
              </w:rPr>
              <w:t>هزینه ریالی  (میلیون ریال)</w:t>
            </w:r>
          </w:p>
        </w:tc>
      </w:tr>
      <w:tr w:rsidR="00D11C68" w:rsidRPr="00435A3D">
        <w:trPr>
          <w:jc w:val="center"/>
        </w:trPr>
        <w:tc>
          <w:tcPr>
            <w:tcW w:w="3818" w:type="dxa"/>
            <w:tcBorders>
              <w:bottom w:val="nil"/>
            </w:tcBorders>
          </w:tcPr>
          <w:p w:rsidR="00D11C68" w:rsidRPr="00435A3D" w:rsidRDefault="00D11C68" w:rsidP="00D11C68">
            <w:pPr>
              <w:spacing w:line="192" w:lineRule="auto"/>
              <w:rPr>
                <w:rFonts w:hint="cs"/>
                <w:b/>
                <w:bCs/>
                <w:sz w:val="16"/>
                <w:szCs w:val="16"/>
                <w:rtl/>
                <w:lang w:bidi="fa-IR"/>
              </w:rPr>
            </w:pPr>
            <w:r w:rsidRPr="00435A3D">
              <w:rPr>
                <w:rFonts w:hint="cs"/>
                <w:b/>
                <w:bCs/>
                <w:sz w:val="16"/>
                <w:szCs w:val="16"/>
                <w:rtl/>
                <w:lang w:bidi="fa-IR"/>
              </w:rPr>
              <w:t>الف</w:t>
            </w:r>
            <w:r w:rsidRPr="00435A3D">
              <w:rPr>
                <w:b/>
                <w:bCs/>
                <w:sz w:val="16"/>
                <w:szCs w:val="16"/>
              </w:rPr>
              <w:t>-</w:t>
            </w:r>
            <w:r w:rsidRPr="00435A3D">
              <w:rPr>
                <w:rFonts w:hint="cs"/>
                <w:b/>
                <w:bCs/>
                <w:sz w:val="16"/>
                <w:szCs w:val="16"/>
                <w:rtl/>
                <w:lang w:bidi="fa-IR"/>
              </w:rPr>
              <w:t xml:space="preserve"> در قرارداد/ فاکتور/ پیش فاکتور اصلی</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-1-....</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-2-</w:t>
            </w:r>
            <w:r w:rsidRPr="00435A3D">
              <w:rPr>
                <w:rFonts w:hint="cs"/>
                <w:sz w:val="16"/>
                <w:szCs w:val="16"/>
                <w:rtl/>
                <w:lang w:bidi="fa-IR"/>
              </w:rPr>
              <w:t xml:space="preserve">.... </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-3-</w:t>
            </w:r>
            <w:r w:rsidRPr="00435A3D">
              <w:rPr>
                <w:rFonts w:hint="cs"/>
                <w:sz w:val="16"/>
                <w:szCs w:val="16"/>
                <w:rtl/>
                <w:lang w:bidi="fa-IR"/>
              </w:rPr>
              <w:t>....</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-4-</w:t>
            </w:r>
            <w:r w:rsidRPr="00435A3D">
              <w:rPr>
                <w:rFonts w:hint="cs"/>
                <w:sz w:val="16"/>
                <w:szCs w:val="16"/>
                <w:rtl/>
                <w:lang w:bidi="fa-IR"/>
              </w:rPr>
              <w:t>....</w:t>
            </w:r>
          </w:p>
          <w:p w:rsidR="00D11C68" w:rsidRPr="00435A3D" w:rsidRDefault="00D11C68" w:rsidP="00D11C68">
            <w:pPr>
              <w:spacing w:line="192" w:lineRule="auto"/>
              <w:rPr>
                <w:rFonts w:hint="cs"/>
                <w:sz w:val="16"/>
                <w:szCs w:val="16"/>
                <w:rtl/>
                <w:lang w:bidi="fa-IR"/>
              </w:rPr>
            </w:pPr>
            <w:r w:rsidRPr="00435A3D">
              <w:rPr>
                <w:rFonts w:hint="cs"/>
                <w:sz w:val="16"/>
                <w:szCs w:val="16"/>
                <w:rtl/>
                <w:lang w:bidi="fa-IR"/>
              </w:rPr>
              <w:t>الف</w:t>
            </w:r>
            <w:r w:rsidRPr="00435A3D">
              <w:rPr>
                <w:rFonts w:hint="cs"/>
                <w:sz w:val="16"/>
                <w:szCs w:val="16"/>
                <w:rtl/>
              </w:rPr>
              <w:t>-5-</w:t>
            </w:r>
            <w:r w:rsidRPr="00435A3D">
              <w:rPr>
                <w:rFonts w:hint="cs"/>
                <w:sz w:val="16"/>
                <w:szCs w:val="16"/>
                <w:rtl/>
                <w:lang w:bidi="fa-IR"/>
              </w:rPr>
              <w:t>....</w:t>
            </w:r>
          </w:p>
        </w:tc>
        <w:tc>
          <w:tcPr>
            <w:tcW w:w="953" w:type="dxa"/>
            <w:tcBorders>
              <w:bottom w:val="nil"/>
            </w:tcBorders>
          </w:tcPr>
          <w:p w:rsidR="00D11C68" w:rsidRPr="00435A3D" w:rsidRDefault="00D11C68" w:rsidP="00D11C68">
            <w:pPr>
              <w:spacing w:line="192" w:lineRule="auto"/>
              <w:rPr>
                <w:rFonts w:hint="cs"/>
                <w:sz w:val="16"/>
                <w:szCs w:val="16"/>
                <w:rtl/>
                <w:lang w:bidi="fa-IR"/>
              </w:rPr>
            </w:pPr>
          </w:p>
        </w:tc>
        <w:tc>
          <w:tcPr>
            <w:tcW w:w="832" w:type="dxa"/>
            <w:tcBorders>
              <w:bottom w:val="nil"/>
            </w:tcBorders>
          </w:tcPr>
          <w:p w:rsidR="00D11C68" w:rsidRPr="00435A3D" w:rsidRDefault="00D11C68" w:rsidP="00D11C68">
            <w:pPr>
              <w:spacing w:line="192" w:lineRule="auto"/>
              <w:rPr>
                <w:rFonts w:hint="cs"/>
                <w:sz w:val="16"/>
                <w:szCs w:val="16"/>
                <w:rtl/>
                <w:lang w:bidi="fa-IR"/>
              </w:rPr>
            </w:pPr>
          </w:p>
        </w:tc>
        <w:tc>
          <w:tcPr>
            <w:tcW w:w="771" w:type="dxa"/>
            <w:tcBorders>
              <w:bottom w:val="nil"/>
            </w:tcBorders>
          </w:tcPr>
          <w:p w:rsidR="00D11C68" w:rsidRPr="00435A3D" w:rsidRDefault="00D11C68" w:rsidP="00D11C68">
            <w:pPr>
              <w:spacing w:line="192" w:lineRule="auto"/>
              <w:rPr>
                <w:rFonts w:hint="cs"/>
                <w:sz w:val="16"/>
                <w:szCs w:val="16"/>
                <w:rtl/>
                <w:lang w:bidi="fa-IR"/>
              </w:rPr>
            </w:pPr>
          </w:p>
        </w:tc>
        <w:tc>
          <w:tcPr>
            <w:tcW w:w="771" w:type="dxa"/>
            <w:tcBorders>
              <w:bottom w:val="nil"/>
            </w:tcBorders>
          </w:tcPr>
          <w:p w:rsidR="00D11C68" w:rsidRPr="00435A3D" w:rsidRDefault="00D11C68" w:rsidP="00D11C68">
            <w:pPr>
              <w:spacing w:line="192" w:lineRule="auto"/>
              <w:rPr>
                <w:rFonts w:hint="cs"/>
                <w:sz w:val="16"/>
                <w:szCs w:val="16"/>
                <w:rtl/>
                <w:lang w:bidi="fa-IR"/>
              </w:rPr>
            </w:pPr>
          </w:p>
        </w:tc>
        <w:tc>
          <w:tcPr>
            <w:tcW w:w="782" w:type="dxa"/>
            <w:tcBorders>
              <w:bottom w:val="nil"/>
            </w:tcBorders>
          </w:tcPr>
          <w:p w:rsidR="00D11C68" w:rsidRPr="00435A3D" w:rsidRDefault="00D11C68" w:rsidP="00D11C68">
            <w:pPr>
              <w:spacing w:line="192" w:lineRule="auto"/>
              <w:rPr>
                <w:rFonts w:hint="cs"/>
                <w:sz w:val="16"/>
                <w:szCs w:val="16"/>
                <w:rtl/>
                <w:lang w:bidi="fa-IR"/>
              </w:rPr>
            </w:pPr>
          </w:p>
        </w:tc>
        <w:tc>
          <w:tcPr>
            <w:tcW w:w="803" w:type="dxa"/>
            <w:tcBorders>
              <w:bottom w:val="nil"/>
            </w:tcBorders>
          </w:tcPr>
          <w:p w:rsidR="00D11C68" w:rsidRPr="00435A3D" w:rsidRDefault="00D11C68" w:rsidP="00D11C68">
            <w:pPr>
              <w:spacing w:line="192" w:lineRule="auto"/>
              <w:rPr>
                <w:rFonts w:hint="cs"/>
                <w:sz w:val="16"/>
                <w:szCs w:val="16"/>
                <w:rtl/>
                <w:lang w:bidi="fa-IR"/>
              </w:rPr>
            </w:pPr>
          </w:p>
        </w:tc>
        <w:tc>
          <w:tcPr>
            <w:tcW w:w="1013" w:type="dxa"/>
            <w:tcBorders>
              <w:bottom w:val="nil"/>
            </w:tcBorders>
          </w:tcPr>
          <w:p w:rsidR="00D11C68" w:rsidRPr="00435A3D" w:rsidRDefault="00D11C68" w:rsidP="00D11C68">
            <w:pPr>
              <w:spacing w:line="192" w:lineRule="auto"/>
              <w:rPr>
                <w:rFonts w:hint="cs"/>
                <w:sz w:val="16"/>
                <w:szCs w:val="16"/>
                <w:rtl/>
                <w:lang w:bidi="fa-IR"/>
              </w:rPr>
            </w:pPr>
          </w:p>
        </w:tc>
        <w:tc>
          <w:tcPr>
            <w:tcW w:w="791" w:type="dxa"/>
            <w:tcBorders>
              <w:bottom w:val="nil"/>
            </w:tcBorders>
          </w:tcPr>
          <w:p w:rsidR="00D11C68" w:rsidRPr="00435A3D" w:rsidRDefault="00D11C68" w:rsidP="00D11C68">
            <w:pPr>
              <w:spacing w:line="192" w:lineRule="auto"/>
              <w:rPr>
                <w:rFonts w:hint="cs"/>
                <w:sz w:val="16"/>
                <w:szCs w:val="16"/>
                <w:rtl/>
                <w:lang w:bidi="fa-IR"/>
              </w:rPr>
            </w:pPr>
          </w:p>
        </w:tc>
        <w:tc>
          <w:tcPr>
            <w:tcW w:w="793" w:type="dxa"/>
            <w:tcBorders>
              <w:bottom w:val="nil"/>
            </w:tcBorders>
          </w:tcPr>
          <w:p w:rsidR="00D11C68" w:rsidRPr="00435A3D" w:rsidRDefault="00D11C68" w:rsidP="00D11C68">
            <w:pPr>
              <w:spacing w:line="192" w:lineRule="auto"/>
              <w:rPr>
                <w:rFonts w:hint="cs"/>
                <w:sz w:val="16"/>
                <w:szCs w:val="16"/>
                <w:rtl/>
                <w:lang w:bidi="fa-IR"/>
              </w:rPr>
            </w:pPr>
          </w:p>
        </w:tc>
        <w:tc>
          <w:tcPr>
            <w:tcW w:w="1221" w:type="dxa"/>
            <w:tcBorders>
              <w:bottom w:val="nil"/>
            </w:tcBorders>
          </w:tcPr>
          <w:p w:rsidR="00D11C68" w:rsidRPr="00435A3D" w:rsidRDefault="00D11C68" w:rsidP="00D11C68">
            <w:pPr>
              <w:spacing w:line="192" w:lineRule="auto"/>
              <w:rPr>
                <w:rFonts w:hint="cs"/>
                <w:sz w:val="16"/>
                <w:szCs w:val="16"/>
                <w:rtl/>
                <w:lang w:bidi="fa-IR"/>
              </w:rPr>
            </w:pPr>
          </w:p>
        </w:tc>
        <w:tc>
          <w:tcPr>
            <w:tcW w:w="852" w:type="dxa"/>
            <w:tcBorders>
              <w:bottom w:val="nil"/>
            </w:tcBorders>
          </w:tcPr>
          <w:p w:rsidR="00D11C68" w:rsidRPr="00435A3D" w:rsidRDefault="00D11C68" w:rsidP="00D11C68">
            <w:pPr>
              <w:spacing w:line="192" w:lineRule="auto"/>
              <w:rPr>
                <w:rFonts w:hint="cs"/>
                <w:sz w:val="16"/>
                <w:szCs w:val="16"/>
                <w:rtl/>
                <w:lang w:bidi="fa-IR"/>
              </w:rPr>
            </w:pPr>
          </w:p>
        </w:tc>
        <w:tc>
          <w:tcPr>
            <w:tcW w:w="1311" w:type="dxa"/>
            <w:tcBorders>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r w:rsidRPr="00435A3D">
              <w:rPr>
                <w:rFonts w:hint="cs"/>
                <w:b/>
                <w:bCs/>
                <w:sz w:val="28"/>
                <w:rtl/>
                <w:lang w:bidi="fa-IR"/>
              </w:rPr>
              <w:t>....</w:t>
            </w: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bottom w:val="nil"/>
            </w:tcBorders>
          </w:tcPr>
          <w:p w:rsidR="00D11C68" w:rsidRPr="00435A3D" w:rsidRDefault="00D11C68" w:rsidP="00D11C68">
            <w:pPr>
              <w:spacing w:line="192" w:lineRule="auto"/>
              <w:rPr>
                <w:rFonts w:hint="cs"/>
                <w:b/>
                <w:bCs/>
                <w:sz w:val="28"/>
                <w:rtl/>
                <w:lang w:bidi="fa-IR"/>
              </w:rPr>
            </w:pPr>
          </w:p>
        </w:tc>
        <w:tc>
          <w:tcPr>
            <w:tcW w:w="953" w:type="dxa"/>
            <w:tcBorders>
              <w:top w:val="nil"/>
              <w:bottom w:val="nil"/>
            </w:tcBorders>
          </w:tcPr>
          <w:p w:rsidR="00D11C68" w:rsidRPr="00435A3D" w:rsidRDefault="00D11C68" w:rsidP="00D11C68">
            <w:pPr>
              <w:spacing w:line="192" w:lineRule="auto"/>
              <w:rPr>
                <w:rFonts w:hint="cs"/>
                <w:sz w:val="28"/>
                <w:rtl/>
                <w:lang w:bidi="fa-IR"/>
              </w:rPr>
            </w:pPr>
          </w:p>
        </w:tc>
        <w:tc>
          <w:tcPr>
            <w:tcW w:w="832"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71" w:type="dxa"/>
            <w:tcBorders>
              <w:top w:val="nil"/>
              <w:bottom w:val="nil"/>
            </w:tcBorders>
          </w:tcPr>
          <w:p w:rsidR="00D11C68" w:rsidRPr="00435A3D" w:rsidRDefault="00D11C68" w:rsidP="00D11C68">
            <w:pPr>
              <w:spacing w:line="192" w:lineRule="auto"/>
              <w:rPr>
                <w:rFonts w:hint="cs"/>
                <w:sz w:val="28"/>
                <w:rtl/>
                <w:lang w:bidi="fa-IR"/>
              </w:rPr>
            </w:pPr>
          </w:p>
        </w:tc>
        <w:tc>
          <w:tcPr>
            <w:tcW w:w="782" w:type="dxa"/>
            <w:tcBorders>
              <w:top w:val="nil"/>
              <w:bottom w:val="nil"/>
            </w:tcBorders>
          </w:tcPr>
          <w:p w:rsidR="00D11C68" w:rsidRPr="00435A3D" w:rsidRDefault="00D11C68" w:rsidP="00D11C68">
            <w:pPr>
              <w:spacing w:line="192" w:lineRule="auto"/>
              <w:rPr>
                <w:rFonts w:hint="cs"/>
                <w:sz w:val="28"/>
                <w:rtl/>
                <w:lang w:bidi="fa-IR"/>
              </w:rPr>
            </w:pPr>
          </w:p>
        </w:tc>
        <w:tc>
          <w:tcPr>
            <w:tcW w:w="803" w:type="dxa"/>
            <w:tcBorders>
              <w:top w:val="nil"/>
              <w:bottom w:val="nil"/>
            </w:tcBorders>
          </w:tcPr>
          <w:p w:rsidR="00D11C68" w:rsidRPr="00435A3D" w:rsidRDefault="00D11C68" w:rsidP="00D11C68">
            <w:pPr>
              <w:spacing w:line="192" w:lineRule="auto"/>
              <w:rPr>
                <w:rFonts w:hint="cs"/>
                <w:sz w:val="28"/>
                <w:rtl/>
                <w:lang w:bidi="fa-IR"/>
              </w:rPr>
            </w:pPr>
          </w:p>
        </w:tc>
        <w:tc>
          <w:tcPr>
            <w:tcW w:w="1013" w:type="dxa"/>
            <w:tcBorders>
              <w:top w:val="nil"/>
              <w:bottom w:val="nil"/>
            </w:tcBorders>
          </w:tcPr>
          <w:p w:rsidR="00D11C68" w:rsidRPr="00435A3D" w:rsidRDefault="00D11C68" w:rsidP="00D11C68">
            <w:pPr>
              <w:spacing w:line="192" w:lineRule="auto"/>
              <w:rPr>
                <w:rFonts w:hint="cs"/>
                <w:sz w:val="28"/>
                <w:rtl/>
                <w:lang w:bidi="fa-IR"/>
              </w:rPr>
            </w:pPr>
          </w:p>
        </w:tc>
        <w:tc>
          <w:tcPr>
            <w:tcW w:w="791" w:type="dxa"/>
            <w:tcBorders>
              <w:top w:val="nil"/>
              <w:bottom w:val="nil"/>
            </w:tcBorders>
          </w:tcPr>
          <w:p w:rsidR="00D11C68" w:rsidRPr="00435A3D" w:rsidRDefault="00D11C68" w:rsidP="00D11C68">
            <w:pPr>
              <w:spacing w:line="192" w:lineRule="auto"/>
              <w:rPr>
                <w:rFonts w:hint="cs"/>
                <w:sz w:val="28"/>
                <w:rtl/>
                <w:lang w:bidi="fa-IR"/>
              </w:rPr>
            </w:pPr>
          </w:p>
        </w:tc>
        <w:tc>
          <w:tcPr>
            <w:tcW w:w="793" w:type="dxa"/>
            <w:tcBorders>
              <w:top w:val="nil"/>
              <w:bottom w:val="nil"/>
            </w:tcBorders>
          </w:tcPr>
          <w:p w:rsidR="00D11C68" w:rsidRPr="00435A3D" w:rsidRDefault="00D11C68" w:rsidP="00D11C68">
            <w:pPr>
              <w:spacing w:line="192" w:lineRule="auto"/>
              <w:rPr>
                <w:rFonts w:hint="cs"/>
                <w:sz w:val="28"/>
                <w:rtl/>
                <w:lang w:bidi="fa-IR"/>
              </w:rPr>
            </w:pPr>
          </w:p>
        </w:tc>
        <w:tc>
          <w:tcPr>
            <w:tcW w:w="1221" w:type="dxa"/>
            <w:tcBorders>
              <w:top w:val="nil"/>
              <w:bottom w:val="nil"/>
            </w:tcBorders>
          </w:tcPr>
          <w:p w:rsidR="00D11C68" w:rsidRPr="00435A3D" w:rsidRDefault="00D11C68" w:rsidP="00D11C68">
            <w:pPr>
              <w:spacing w:line="192" w:lineRule="auto"/>
              <w:rPr>
                <w:rFonts w:hint="cs"/>
                <w:sz w:val="28"/>
                <w:rtl/>
                <w:lang w:bidi="fa-IR"/>
              </w:rPr>
            </w:pPr>
          </w:p>
        </w:tc>
        <w:tc>
          <w:tcPr>
            <w:tcW w:w="852" w:type="dxa"/>
            <w:tcBorders>
              <w:top w:val="nil"/>
              <w:bottom w:val="nil"/>
            </w:tcBorders>
          </w:tcPr>
          <w:p w:rsidR="00D11C68" w:rsidRPr="00435A3D" w:rsidRDefault="00D11C68" w:rsidP="00D11C68">
            <w:pPr>
              <w:spacing w:line="192" w:lineRule="auto"/>
              <w:rPr>
                <w:rFonts w:hint="cs"/>
                <w:sz w:val="28"/>
                <w:rtl/>
                <w:lang w:bidi="fa-IR"/>
              </w:rPr>
            </w:pPr>
          </w:p>
        </w:tc>
        <w:tc>
          <w:tcPr>
            <w:tcW w:w="1311" w:type="dxa"/>
            <w:tcBorders>
              <w:top w:val="nil"/>
              <w:bottom w:val="nil"/>
            </w:tcBorders>
          </w:tcPr>
          <w:p w:rsidR="00D11C68" w:rsidRPr="00435A3D" w:rsidRDefault="00D11C68" w:rsidP="00D11C68">
            <w:pPr>
              <w:spacing w:line="192" w:lineRule="auto"/>
              <w:rPr>
                <w:rFonts w:hint="cs"/>
                <w:sz w:val="28"/>
                <w:rtl/>
                <w:lang w:bidi="fa-IR"/>
              </w:rPr>
            </w:pPr>
          </w:p>
        </w:tc>
      </w:tr>
      <w:tr w:rsidR="00D11C68" w:rsidRPr="00435A3D">
        <w:trPr>
          <w:jc w:val="center"/>
        </w:trPr>
        <w:tc>
          <w:tcPr>
            <w:tcW w:w="3818" w:type="dxa"/>
            <w:tcBorders>
              <w:top w:val="nil"/>
            </w:tcBorders>
          </w:tcPr>
          <w:p w:rsidR="00D11C68" w:rsidRPr="00435A3D" w:rsidRDefault="00D11C68" w:rsidP="00D11C68">
            <w:pPr>
              <w:spacing w:line="192" w:lineRule="auto"/>
              <w:rPr>
                <w:rFonts w:hint="cs"/>
                <w:b/>
                <w:bCs/>
                <w:sz w:val="28"/>
                <w:rtl/>
                <w:lang w:bidi="fa-IR"/>
              </w:rPr>
            </w:pPr>
          </w:p>
        </w:tc>
        <w:tc>
          <w:tcPr>
            <w:tcW w:w="953" w:type="dxa"/>
            <w:tcBorders>
              <w:top w:val="nil"/>
            </w:tcBorders>
          </w:tcPr>
          <w:p w:rsidR="00D11C68" w:rsidRPr="00435A3D" w:rsidRDefault="00D11C68" w:rsidP="00D11C68">
            <w:pPr>
              <w:spacing w:line="192" w:lineRule="auto"/>
              <w:rPr>
                <w:rFonts w:hint="cs"/>
                <w:sz w:val="28"/>
                <w:rtl/>
                <w:lang w:bidi="fa-IR"/>
              </w:rPr>
            </w:pPr>
          </w:p>
        </w:tc>
        <w:tc>
          <w:tcPr>
            <w:tcW w:w="832" w:type="dxa"/>
            <w:tcBorders>
              <w:top w:val="nil"/>
            </w:tcBorders>
          </w:tcPr>
          <w:p w:rsidR="00D11C68" w:rsidRPr="00435A3D" w:rsidRDefault="00D11C68" w:rsidP="00D11C68">
            <w:pPr>
              <w:spacing w:line="192" w:lineRule="auto"/>
              <w:rPr>
                <w:rFonts w:hint="cs"/>
                <w:sz w:val="28"/>
                <w:rtl/>
                <w:lang w:bidi="fa-IR"/>
              </w:rPr>
            </w:pPr>
          </w:p>
        </w:tc>
        <w:tc>
          <w:tcPr>
            <w:tcW w:w="771" w:type="dxa"/>
            <w:tcBorders>
              <w:top w:val="nil"/>
            </w:tcBorders>
          </w:tcPr>
          <w:p w:rsidR="00D11C68" w:rsidRPr="00435A3D" w:rsidRDefault="00D11C68" w:rsidP="00D11C68">
            <w:pPr>
              <w:spacing w:line="192" w:lineRule="auto"/>
              <w:rPr>
                <w:rFonts w:hint="cs"/>
                <w:sz w:val="28"/>
                <w:rtl/>
                <w:lang w:bidi="fa-IR"/>
              </w:rPr>
            </w:pPr>
          </w:p>
        </w:tc>
        <w:tc>
          <w:tcPr>
            <w:tcW w:w="771" w:type="dxa"/>
            <w:tcBorders>
              <w:top w:val="nil"/>
            </w:tcBorders>
          </w:tcPr>
          <w:p w:rsidR="00D11C68" w:rsidRPr="00435A3D" w:rsidRDefault="00D11C68" w:rsidP="00D11C68">
            <w:pPr>
              <w:spacing w:line="192" w:lineRule="auto"/>
              <w:rPr>
                <w:rFonts w:hint="cs"/>
                <w:sz w:val="28"/>
                <w:rtl/>
                <w:lang w:bidi="fa-IR"/>
              </w:rPr>
            </w:pPr>
          </w:p>
        </w:tc>
        <w:tc>
          <w:tcPr>
            <w:tcW w:w="782" w:type="dxa"/>
            <w:tcBorders>
              <w:top w:val="nil"/>
            </w:tcBorders>
          </w:tcPr>
          <w:p w:rsidR="00D11C68" w:rsidRPr="00435A3D" w:rsidRDefault="00D11C68" w:rsidP="00D11C68">
            <w:pPr>
              <w:spacing w:line="192" w:lineRule="auto"/>
              <w:rPr>
                <w:rFonts w:hint="cs"/>
                <w:sz w:val="28"/>
                <w:rtl/>
                <w:lang w:bidi="fa-IR"/>
              </w:rPr>
            </w:pPr>
          </w:p>
        </w:tc>
        <w:tc>
          <w:tcPr>
            <w:tcW w:w="803" w:type="dxa"/>
            <w:tcBorders>
              <w:top w:val="nil"/>
            </w:tcBorders>
          </w:tcPr>
          <w:p w:rsidR="00D11C68" w:rsidRPr="00435A3D" w:rsidRDefault="00D11C68" w:rsidP="00D11C68">
            <w:pPr>
              <w:spacing w:line="192" w:lineRule="auto"/>
              <w:rPr>
                <w:rFonts w:hint="cs"/>
                <w:sz w:val="28"/>
                <w:rtl/>
                <w:lang w:bidi="fa-IR"/>
              </w:rPr>
            </w:pPr>
          </w:p>
        </w:tc>
        <w:tc>
          <w:tcPr>
            <w:tcW w:w="1013" w:type="dxa"/>
            <w:tcBorders>
              <w:top w:val="nil"/>
            </w:tcBorders>
          </w:tcPr>
          <w:p w:rsidR="00D11C68" w:rsidRPr="00435A3D" w:rsidRDefault="00D11C68" w:rsidP="00D11C68">
            <w:pPr>
              <w:spacing w:line="192" w:lineRule="auto"/>
              <w:rPr>
                <w:rFonts w:hint="cs"/>
                <w:sz w:val="28"/>
                <w:rtl/>
                <w:lang w:bidi="fa-IR"/>
              </w:rPr>
            </w:pPr>
          </w:p>
        </w:tc>
        <w:tc>
          <w:tcPr>
            <w:tcW w:w="791" w:type="dxa"/>
            <w:tcBorders>
              <w:top w:val="nil"/>
            </w:tcBorders>
          </w:tcPr>
          <w:p w:rsidR="00D11C68" w:rsidRPr="00435A3D" w:rsidRDefault="00D11C68" w:rsidP="00D11C68">
            <w:pPr>
              <w:spacing w:line="192" w:lineRule="auto"/>
              <w:rPr>
                <w:rFonts w:hint="cs"/>
                <w:sz w:val="28"/>
                <w:rtl/>
                <w:lang w:bidi="fa-IR"/>
              </w:rPr>
            </w:pPr>
          </w:p>
        </w:tc>
        <w:tc>
          <w:tcPr>
            <w:tcW w:w="793" w:type="dxa"/>
            <w:tcBorders>
              <w:top w:val="nil"/>
            </w:tcBorders>
          </w:tcPr>
          <w:p w:rsidR="00D11C68" w:rsidRPr="00435A3D" w:rsidRDefault="00D11C68" w:rsidP="00D11C68">
            <w:pPr>
              <w:spacing w:line="192" w:lineRule="auto"/>
              <w:rPr>
                <w:rFonts w:hint="cs"/>
                <w:sz w:val="28"/>
                <w:rtl/>
                <w:lang w:bidi="fa-IR"/>
              </w:rPr>
            </w:pPr>
          </w:p>
        </w:tc>
        <w:tc>
          <w:tcPr>
            <w:tcW w:w="1221" w:type="dxa"/>
            <w:tcBorders>
              <w:top w:val="nil"/>
            </w:tcBorders>
          </w:tcPr>
          <w:p w:rsidR="00D11C68" w:rsidRPr="00435A3D" w:rsidRDefault="00D11C68" w:rsidP="00D11C68">
            <w:pPr>
              <w:spacing w:line="192" w:lineRule="auto"/>
              <w:rPr>
                <w:rFonts w:hint="cs"/>
                <w:sz w:val="28"/>
                <w:rtl/>
                <w:lang w:bidi="fa-IR"/>
              </w:rPr>
            </w:pPr>
          </w:p>
        </w:tc>
        <w:tc>
          <w:tcPr>
            <w:tcW w:w="852" w:type="dxa"/>
            <w:tcBorders>
              <w:top w:val="nil"/>
            </w:tcBorders>
          </w:tcPr>
          <w:p w:rsidR="00D11C68" w:rsidRPr="00435A3D" w:rsidRDefault="00D11C68" w:rsidP="00D11C68">
            <w:pPr>
              <w:spacing w:line="192" w:lineRule="auto"/>
              <w:rPr>
                <w:rFonts w:hint="cs"/>
                <w:sz w:val="28"/>
                <w:rtl/>
                <w:lang w:bidi="fa-IR"/>
              </w:rPr>
            </w:pPr>
          </w:p>
        </w:tc>
        <w:tc>
          <w:tcPr>
            <w:tcW w:w="1311" w:type="dxa"/>
            <w:tcBorders>
              <w:top w:val="nil"/>
            </w:tcBorders>
          </w:tcPr>
          <w:p w:rsidR="00D11C68" w:rsidRPr="00435A3D" w:rsidRDefault="00D11C68" w:rsidP="00D11C68">
            <w:pPr>
              <w:spacing w:line="192" w:lineRule="auto"/>
              <w:rPr>
                <w:rFonts w:hint="cs"/>
                <w:sz w:val="28"/>
                <w:rtl/>
                <w:lang w:bidi="fa-IR"/>
              </w:rPr>
            </w:pPr>
          </w:p>
        </w:tc>
      </w:tr>
    </w:tbl>
    <w:p w:rsidR="00D11C68" w:rsidRPr="00435A3D" w:rsidRDefault="00D11C68" w:rsidP="00D11C68">
      <w:pPr>
        <w:pStyle w:val="Title"/>
        <w:rPr>
          <w:sz w:val="38"/>
          <w:szCs w:val="38"/>
          <w:rtl/>
        </w:rPr>
      </w:pP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0E1E86" w:rsidRDefault="000E1E86" w:rsidP="000E1E86">
      <w:pPr>
        <w:pStyle w:val="spacetb"/>
        <w:rPr>
          <w:rFonts w:hint="cs"/>
          <w:rtl/>
        </w:rPr>
      </w:pPr>
    </w:p>
    <w:p w:rsidR="00D11C68" w:rsidRPr="00435A3D" w:rsidRDefault="00D11C68" w:rsidP="000E1E86">
      <w:pPr>
        <w:pStyle w:val="table1"/>
        <w:rPr>
          <w:rFonts w:hint="cs"/>
          <w:rtl/>
        </w:rPr>
      </w:pPr>
      <w:r w:rsidRPr="00435A3D">
        <w:rPr>
          <w:rFonts w:hint="cs"/>
          <w:rtl/>
        </w:rPr>
        <w:t>جدول - مقایسه شرایط و هزینه پروفرم</w:t>
      </w:r>
    </w:p>
    <w:p w:rsidR="00D11C68" w:rsidRPr="00435A3D" w:rsidRDefault="00D11C68" w:rsidP="000E1E86">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540"/>
        <w:gridCol w:w="2462"/>
      </w:tblGrid>
      <w:tr w:rsidR="00D11C68" w:rsidRPr="00435A3D">
        <w:trPr>
          <w:cantSplit/>
          <w:trHeight w:val="1134"/>
          <w:jc w:val="center"/>
        </w:trPr>
        <w:tc>
          <w:tcPr>
            <w:tcW w:w="732" w:type="dxa"/>
            <w:vAlign w:val="center"/>
          </w:tcPr>
          <w:p w:rsidR="00D11C68" w:rsidRPr="00435A3D" w:rsidRDefault="00D11C68" w:rsidP="000E1E86">
            <w:pPr>
              <w:pStyle w:val="tbtitle"/>
              <w:rPr>
                <w:rFonts w:hint="cs"/>
                <w:rtl/>
              </w:rPr>
            </w:pPr>
            <w:r w:rsidRPr="00435A3D">
              <w:rPr>
                <w:rFonts w:hint="cs"/>
                <w:rtl/>
              </w:rPr>
              <w:t>ردیف</w:t>
            </w:r>
          </w:p>
        </w:tc>
        <w:tc>
          <w:tcPr>
            <w:tcW w:w="4540" w:type="dxa"/>
            <w:vAlign w:val="center"/>
          </w:tcPr>
          <w:p w:rsidR="00D11C68" w:rsidRPr="00435A3D" w:rsidRDefault="00D11C68" w:rsidP="000E1E86">
            <w:pPr>
              <w:pStyle w:val="tbtitle"/>
              <w:rPr>
                <w:rFonts w:hint="cs"/>
                <w:rtl/>
              </w:rPr>
            </w:pPr>
            <w:r w:rsidRPr="00435A3D">
              <w:rPr>
                <w:rFonts w:hint="cs"/>
                <w:rtl/>
              </w:rPr>
              <w:t>شرح</w:t>
            </w:r>
          </w:p>
        </w:tc>
        <w:tc>
          <w:tcPr>
            <w:tcW w:w="2462" w:type="dxa"/>
            <w:vAlign w:val="center"/>
          </w:tcPr>
          <w:p w:rsidR="00D11C68" w:rsidRPr="00435A3D" w:rsidRDefault="00D11C68" w:rsidP="000E1E86">
            <w:pPr>
              <w:pStyle w:val="tbtitle"/>
              <w:rPr>
                <w:rFonts w:hint="cs"/>
                <w:rtl/>
              </w:rPr>
            </w:pPr>
            <w:r w:rsidRPr="00435A3D">
              <w:rPr>
                <w:rFonts w:hint="cs"/>
                <w:rtl/>
              </w:rPr>
              <w:t>پروفرم/ پروفرم‌های اصلی</w:t>
            </w: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1</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کل دستگاهها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2</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دانش فنی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3</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خدمات مهندسی (پایه و تفصیلی)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4</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آموزش</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5</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قطعات یدکی </w:t>
            </w:r>
          </w:p>
          <w:p w:rsidR="00D11C68" w:rsidRPr="00435A3D" w:rsidRDefault="00D11C68" w:rsidP="00D11C68">
            <w:pPr>
              <w:rPr>
                <w:rFonts w:hint="cs"/>
                <w:sz w:val="28"/>
                <w:szCs w:val="26"/>
                <w:rtl/>
                <w:lang w:bidi="fa-IR"/>
              </w:rPr>
            </w:pPr>
            <w:r w:rsidRPr="00435A3D">
              <w:rPr>
                <w:rFonts w:hint="cs"/>
                <w:sz w:val="28"/>
                <w:szCs w:val="26"/>
                <w:rtl/>
                <w:lang w:bidi="fa-IR"/>
              </w:rPr>
              <w:t>- مدت ت</w:t>
            </w:r>
            <w:r w:rsidRPr="00435A3D">
              <w:rPr>
                <w:rFonts w:hint="cs"/>
                <w:sz w:val="28"/>
                <w:szCs w:val="26"/>
                <w:rtl/>
              </w:rPr>
              <w:t>أ</w:t>
            </w:r>
            <w:r w:rsidRPr="00435A3D">
              <w:rPr>
                <w:rFonts w:hint="cs"/>
                <w:sz w:val="28"/>
                <w:szCs w:val="26"/>
                <w:rtl/>
                <w:lang w:bidi="fa-IR"/>
              </w:rPr>
              <w:t>مین قطعات یدکی</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6</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هزینه حمل </w:t>
            </w:r>
          </w:p>
          <w:p w:rsidR="00D11C68" w:rsidRPr="00435A3D" w:rsidRDefault="00D11C68" w:rsidP="00D11C68">
            <w:pPr>
              <w:rPr>
                <w:rFonts w:hint="cs"/>
                <w:sz w:val="28"/>
                <w:szCs w:val="26"/>
                <w:rtl/>
                <w:lang w:bidi="fa-IR"/>
              </w:rPr>
            </w:pPr>
            <w:r w:rsidRPr="00435A3D">
              <w:rPr>
                <w:rFonts w:hint="cs"/>
                <w:sz w:val="28"/>
                <w:szCs w:val="26"/>
                <w:rtl/>
                <w:lang w:bidi="fa-IR"/>
              </w:rPr>
              <w:t>- نحوه حمل (براساس اصطلاحات اینکوترمز)</w:t>
            </w:r>
          </w:p>
          <w:p w:rsidR="00D11C68" w:rsidRPr="00435A3D" w:rsidRDefault="00D11C68" w:rsidP="00D11C68">
            <w:pPr>
              <w:rPr>
                <w:rFonts w:hint="cs"/>
                <w:sz w:val="28"/>
                <w:szCs w:val="26"/>
                <w:rtl/>
                <w:lang w:bidi="fa-IR"/>
              </w:rPr>
            </w:pPr>
            <w:r w:rsidRPr="00435A3D">
              <w:rPr>
                <w:rFonts w:hint="cs"/>
                <w:sz w:val="28"/>
                <w:szCs w:val="26"/>
                <w:rtl/>
                <w:lang w:bidi="fa-IR"/>
              </w:rPr>
              <w:t xml:space="preserve">- محل تحویل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7</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بیمه</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8</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نصب و راه</w:t>
            </w:r>
            <w:r w:rsidRPr="00435A3D">
              <w:rPr>
                <w:rFonts w:hint="cs"/>
                <w:sz w:val="28"/>
                <w:szCs w:val="26"/>
                <w:rtl/>
              </w:rPr>
              <w:t>‌</w:t>
            </w:r>
            <w:r w:rsidRPr="00435A3D">
              <w:rPr>
                <w:rFonts w:hint="cs"/>
                <w:sz w:val="28"/>
                <w:szCs w:val="26"/>
                <w:rtl/>
                <w:lang w:bidi="fa-IR"/>
              </w:rPr>
              <w:t xml:space="preserve">اندازی و نظارت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r w:rsidRPr="00435A3D">
              <w:rPr>
                <w:rFonts w:hint="cs"/>
                <w:sz w:val="28"/>
                <w:szCs w:val="26"/>
                <w:rtl/>
                <w:lang w:bidi="fa-IR"/>
              </w:rPr>
              <w:t>9</w:t>
            </w: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هزینه گارانتی</w:t>
            </w:r>
          </w:p>
          <w:p w:rsidR="00D11C68" w:rsidRPr="00435A3D" w:rsidRDefault="00D11C68" w:rsidP="00D11C68">
            <w:pPr>
              <w:rPr>
                <w:rFonts w:hint="cs"/>
                <w:sz w:val="28"/>
                <w:szCs w:val="26"/>
                <w:rtl/>
                <w:lang w:bidi="fa-IR"/>
              </w:rPr>
            </w:pPr>
            <w:r w:rsidRPr="00435A3D">
              <w:rPr>
                <w:rFonts w:hint="cs"/>
                <w:sz w:val="28"/>
                <w:szCs w:val="26"/>
                <w:rtl/>
                <w:lang w:bidi="fa-IR"/>
              </w:rPr>
              <w:t xml:space="preserve">- مدت گارانتی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b/>
                <w:bCs/>
                <w:sz w:val="28"/>
                <w:szCs w:val="26"/>
                <w:rtl/>
                <w:lang w:bidi="fa-IR"/>
              </w:rPr>
            </w:pPr>
            <w:r w:rsidRPr="00435A3D">
              <w:rPr>
                <w:rFonts w:hint="cs"/>
                <w:b/>
                <w:bCs/>
                <w:sz w:val="28"/>
                <w:szCs w:val="26"/>
                <w:rtl/>
                <w:lang w:bidi="fa-IR"/>
              </w:rPr>
              <w:t>جمع کل هزینه</w:t>
            </w:r>
            <w:r w:rsidRPr="00435A3D">
              <w:rPr>
                <w:rFonts w:hint="cs"/>
                <w:b/>
                <w:bCs/>
                <w:sz w:val="28"/>
                <w:szCs w:val="26"/>
                <w:rtl/>
              </w:rPr>
              <w:t>‌</w:t>
            </w:r>
            <w:r w:rsidRPr="00435A3D">
              <w:rPr>
                <w:rFonts w:hint="cs"/>
                <w:b/>
                <w:bCs/>
                <w:sz w:val="28"/>
                <w:szCs w:val="26"/>
                <w:rtl/>
                <w:lang w:bidi="fa-IR"/>
              </w:rPr>
              <w:t xml:space="preserve">ها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نحوه پرداخت </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مدت پرداخت</w:t>
            </w:r>
          </w:p>
        </w:tc>
        <w:tc>
          <w:tcPr>
            <w:tcW w:w="2462" w:type="dxa"/>
          </w:tcPr>
          <w:p w:rsidR="00D11C68" w:rsidRPr="00435A3D" w:rsidRDefault="00D11C68" w:rsidP="00D11C68">
            <w:pPr>
              <w:rPr>
                <w:rFonts w:hint="cs"/>
                <w:sz w:val="28"/>
                <w:szCs w:val="26"/>
                <w:rtl/>
                <w:lang w:bidi="fa-IR"/>
              </w:rPr>
            </w:pPr>
          </w:p>
        </w:tc>
      </w:tr>
      <w:tr w:rsidR="00D11C68" w:rsidRPr="00435A3D">
        <w:trPr>
          <w:jc w:val="center"/>
        </w:trPr>
        <w:tc>
          <w:tcPr>
            <w:tcW w:w="732" w:type="dxa"/>
          </w:tcPr>
          <w:p w:rsidR="00D11C68" w:rsidRPr="00435A3D" w:rsidRDefault="00D11C68" w:rsidP="00D11C68">
            <w:pPr>
              <w:jc w:val="center"/>
              <w:rPr>
                <w:rFonts w:hint="cs"/>
                <w:sz w:val="28"/>
                <w:szCs w:val="26"/>
                <w:rtl/>
                <w:lang w:bidi="fa-IR"/>
              </w:rPr>
            </w:pPr>
          </w:p>
        </w:tc>
        <w:tc>
          <w:tcPr>
            <w:tcW w:w="4540" w:type="dxa"/>
          </w:tcPr>
          <w:p w:rsidR="00D11C68" w:rsidRPr="00435A3D" w:rsidRDefault="00D11C68" w:rsidP="00D11C68">
            <w:pPr>
              <w:rPr>
                <w:rFonts w:hint="cs"/>
                <w:sz w:val="28"/>
                <w:szCs w:val="26"/>
                <w:rtl/>
                <w:lang w:bidi="fa-IR"/>
              </w:rPr>
            </w:pPr>
            <w:r w:rsidRPr="00435A3D">
              <w:rPr>
                <w:rFonts w:hint="cs"/>
                <w:sz w:val="28"/>
                <w:szCs w:val="26"/>
                <w:rtl/>
                <w:lang w:bidi="fa-IR"/>
              </w:rPr>
              <w:t xml:space="preserve"> درصد </w:t>
            </w:r>
            <w:r w:rsidRPr="00435A3D">
              <w:rPr>
                <w:sz w:val="28"/>
                <w:szCs w:val="26"/>
                <w:lang w:bidi="fa-IR"/>
              </w:rPr>
              <w:t>PBG</w:t>
            </w:r>
            <w:r w:rsidRPr="00435A3D">
              <w:rPr>
                <w:rFonts w:hint="cs"/>
                <w:sz w:val="28"/>
                <w:szCs w:val="26"/>
                <w:rtl/>
                <w:lang w:bidi="fa-IR"/>
              </w:rPr>
              <w:t xml:space="preserve"> </w:t>
            </w:r>
          </w:p>
        </w:tc>
        <w:tc>
          <w:tcPr>
            <w:tcW w:w="2462" w:type="dxa"/>
          </w:tcPr>
          <w:p w:rsidR="00D11C68" w:rsidRPr="00435A3D" w:rsidRDefault="00D11C68" w:rsidP="00D11C68">
            <w:pPr>
              <w:rPr>
                <w:rFonts w:hint="cs"/>
                <w:sz w:val="28"/>
                <w:szCs w:val="26"/>
                <w:rtl/>
                <w:lang w:bidi="fa-IR"/>
              </w:rPr>
            </w:pPr>
          </w:p>
        </w:tc>
      </w:tr>
    </w:tbl>
    <w:p w:rsidR="00D11C68" w:rsidRPr="00435A3D" w:rsidRDefault="00D11C68" w:rsidP="000E1E86">
      <w:pPr>
        <w:pStyle w:val="spacetb"/>
        <w:rPr>
          <w:rFonts w:hint="cs"/>
          <w:rtl/>
        </w:rPr>
      </w:pPr>
    </w:p>
    <w:p w:rsidR="00D11C68" w:rsidRPr="000E1E86" w:rsidRDefault="00D11C68" w:rsidP="00D11C68">
      <w:pPr>
        <w:spacing w:line="500" w:lineRule="atLeast"/>
        <w:rPr>
          <w:rFonts w:hint="cs"/>
          <w:b/>
          <w:bCs/>
          <w:sz w:val="24"/>
        </w:rPr>
      </w:pPr>
      <w:r w:rsidRPr="000E1E86">
        <w:rPr>
          <w:rFonts w:hint="cs"/>
          <w:sz w:val="24"/>
          <w:rtl/>
        </w:rPr>
        <w:t>-</w:t>
      </w:r>
      <w:r w:rsidR="000E1E86" w:rsidRPr="000E1E86">
        <w:rPr>
          <w:rFonts w:hint="cs"/>
          <w:sz w:val="24"/>
          <w:rtl/>
        </w:rPr>
        <w:t xml:space="preserve"> </w:t>
      </w:r>
      <w:r w:rsidRPr="000E1E86">
        <w:rPr>
          <w:rFonts w:hint="cs"/>
          <w:b/>
          <w:bCs/>
          <w:sz w:val="24"/>
          <w:rtl/>
        </w:rPr>
        <w:t>آدرس، وب سایت، آدرس الکترونیکی، تلفن و فکس فروشنده / فروشندگان ماشین آلات خارجی:</w:t>
      </w:r>
    </w:p>
    <w:p w:rsidR="00D11C68" w:rsidRPr="000E1E86" w:rsidRDefault="00D11C68" w:rsidP="00D11C68">
      <w:pPr>
        <w:spacing w:line="500" w:lineRule="atLeast"/>
        <w:rPr>
          <w:rFonts w:hint="cs"/>
          <w:b/>
          <w:bCs/>
          <w:sz w:val="24"/>
          <w:rtl/>
        </w:rPr>
      </w:pPr>
      <w:r w:rsidRPr="000E1E86">
        <w:rPr>
          <w:rFonts w:hint="cs"/>
          <w:b/>
          <w:bCs/>
          <w:sz w:val="24"/>
          <w:rtl/>
        </w:rPr>
        <w:t>-</w:t>
      </w:r>
      <w:r w:rsidR="000E1E86" w:rsidRPr="000E1E86">
        <w:rPr>
          <w:rFonts w:hint="cs"/>
          <w:b/>
          <w:bCs/>
          <w:sz w:val="24"/>
          <w:rtl/>
        </w:rPr>
        <w:t xml:space="preserve"> </w:t>
      </w:r>
      <w:r w:rsidRPr="000E1E86">
        <w:rPr>
          <w:rFonts w:hint="cs"/>
          <w:b/>
          <w:bCs/>
          <w:sz w:val="24"/>
          <w:rtl/>
        </w:rPr>
        <w:t>آدرس، وب سایت، آدرس الکترونیکی، تلفن و فکس نمایندگان فروشنده / فروشندگان ماشین آلات خارجی در ایران:</w:t>
      </w: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0E1E86" w:rsidRDefault="000E1E86" w:rsidP="000E1E86">
      <w:pPr>
        <w:pStyle w:val="spacetb"/>
        <w:rPr>
          <w:rFonts w:hint="cs"/>
          <w:rtl/>
        </w:rPr>
      </w:pPr>
    </w:p>
    <w:p w:rsidR="00D11C68" w:rsidRPr="00435A3D" w:rsidRDefault="00D11C68" w:rsidP="000E1E86">
      <w:pPr>
        <w:pStyle w:val="table1"/>
        <w:rPr>
          <w:rFonts w:hint="cs"/>
          <w:sz w:val="28"/>
          <w:rtl/>
        </w:rPr>
      </w:pPr>
      <w:r w:rsidRPr="00435A3D">
        <w:rPr>
          <w:rFonts w:hint="cs"/>
          <w:sz w:val="28"/>
          <w:rtl/>
        </w:rPr>
        <w:t xml:space="preserve">جدول - هزینه ماشین‌آلات و تجهیزات در طرح توسعه </w:t>
      </w:r>
    </w:p>
    <w:p w:rsidR="00D11C68" w:rsidRPr="00435A3D" w:rsidRDefault="00D11C68" w:rsidP="000E1E86">
      <w:pPr>
        <w:pStyle w:val="table1"/>
        <w:ind w:right="709"/>
        <w:jc w:val="right"/>
        <w:rPr>
          <w:rFonts w:hint="cs"/>
          <w:rtl/>
        </w:rPr>
      </w:pPr>
      <w:r w:rsidRPr="00435A3D">
        <w:rPr>
          <w:rFonts w:hint="cs"/>
          <w:rtl/>
        </w:rPr>
        <w:t>هزینه‌های ریالی به میلیون ریال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841"/>
        <w:gridCol w:w="986"/>
        <w:gridCol w:w="701"/>
        <w:gridCol w:w="655"/>
        <w:gridCol w:w="702"/>
        <w:gridCol w:w="655"/>
        <w:gridCol w:w="1110"/>
        <w:gridCol w:w="1470"/>
      </w:tblGrid>
      <w:tr w:rsidR="00D11C68" w:rsidRPr="00435A3D">
        <w:tblPrEx>
          <w:tblCellMar>
            <w:top w:w="0" w:type="dxa"/>
            <w:bottom w:w="0" w:type="dxa"/>
          </w:tblCellMar>
        </w:tblPrEx>
        <w:trPr>
          <w:cantSplit/>
          <w:jc w:val="center"/>
        </w:trPr>
        <w:tc>
          <w:tcPr>
            <w:tcW w:w="1504" w:type="dxa"/>
            <w:vMerge w:val="restart"/>
            <w:vAlign w:val="center"/>
          </w:tcPr>
          <w:p w:rsidR="00D11C68" w:rsidRPr="00435A3D" w:rsidRDefault="00D11C68" w:rsidP="000E1E86">
            <w:pPr>
              <w:pStyle w:val="tbtitle"/>
              <w:rPr>
                <w:rFonts w:hint="cs"/>
                <w:rtl/>
              </w:rPr>
            </w:pPr>
            <w:r w:rsidRPr="00435A3D">
              <w:rPr>
                <w:rFonts w:hint="cs"/>
                <w:rtl/>
              </w:rPr>
              <w:t>شرح همراه با خلاصه</w:t>
            </w:r>
          </w:p>
          <w:p w:rsidR="00D11C68" w:rsidRPr="00435A3D" w:rsidRDefault="00D11C68" w:rsidP="000E1E86">
            <w:pPr>
              <w:pStyle w:val="tbtitle"/>
              <w:rPr>
                <w:rFonts w:hint="cs"/>
                <w:rtl/>
              </w:rPr>
            </w:pPr>
            <w:r w:rsidRPr="00435A3D">
              <w:rPr>
                <w:rFonts w:hint="cs"/>
                <w:rtl/>
              </w:rPr>
              <w:t>مشخصات فني</w:t>
            </w:r>
          </w:p>
        </w:tc>
        <w:tc>
          <w:tcPr>
            <w:tcW w:w="1827" w:type="dxa"/>
            <w:gridSpan w:val="2"/>
            <w:vMerge w:val="restart"/>
            <w:vAlign w:val="center"/>
          </w:tcPr>
          <w:p w:rsidR="00D11C68" w:rsidRPr="00435A3D" w:rsidRDefault="00D11C68" w:rsidP="000E1E86">
            <w:pPr>
              <w:pStyle w:val="tbtitle"/>
              <w:rPr>
                <w:rFonts w:hint="cs"/>
                <w:rtl/>
              </w:rPr>
            </w:pPr>
            <w:r w:rsidRPr="00435A3D">
              <w:rPr>
                <w:rFonts w:hint="cs"/>
                <w:rtl/>
              </w:rPr>
              <w:t>ماشین آلات  موجود</w:t>
            </w:r>
          </w:p>
        </w:tc>
        <w:tc>
          <w:tcPr>
            <w:tcW w:w="3823" w:type="dxa"/>
            <w:gridSpan w:val="5"/>
            <w:vAlign w:val="center"/>
          </w:tcPr>
          <w:p w:rsidR="00D11C68" w:rsidRPr="00435A3D" w:rsidRDefault="00D11C68" w:rsidP="000E1E86">
            <w:pPr>
              <w:pStyle w:val="tbtitle"/>
              <w:rPr>
                <w:rFonts w:hint="cs"/>
                <w:rtl/>
              </w:rPr>
            </w:pPr>
            <w:r w:rsidRPr="00435A3D">
              <w:rPr>
                <w:rFonts w:hint="cs"/>
                <w:rtl/>
              </w:rPr>
              <w:t xml:space="preserve">ماشین آلات بخش توسعه </w:t>
            </w:r>
          </w:p>
        </w:tc>
        <w:tc>
          <w:tcPr>
            <w:tcW w:w="1470" w:type="dxa"/>
            <w:vMerge w:val="restart"/>
            <w:vAlign w:val="center"/>
          </w:tcPr>
          <w:p w:rsidR="00D11C68" w:rsidRPr="00435A3D" w:rsidRDefault="00D11C68" w:rsidP="000E1E86">
            <w:pPr>
              <w:pStyle w:val="tbtitle"/>
              <w:rPr>
                <w:rFonts w:hint="cs"/>
                <w:rtl/>
              </w:rPr>
            </w:pPr>
            <w:r w:rsidRPr="00435A3D">
              <w:rPr>
                <w:rFonts w:hint="cs"/>
                <w:rtl/>
              </w:rPr>
              <w:t>نام شركت سازنده،</w:t>
            </w:r>
          </w:p>
          <w:p w:rsidR="00D11C68" w:rsidRPr="00435A3D" w:rsidRDefault="00D11C68" w:rsidP="000E1E86">
            <w:pPr>
              <w:pStyle w:val="tbtitle"/>
              <w:rPr>
                <w:rFonts w:hint="cs"/>
                <w:rtl/>
              </w:rPr>
            </w:pPr>
            <w:r w:rsidRPr="00435A3D">
              <w:rPr>
                <w:rFonts w:hint="cs"/>
                <w:rtl/>
              </w:rPr>
              <w:t>شماره و تاريخ پروفرما</w:t>
            </w:r>
          </w:p>
          <w:p w:rsidR="00D11C68" w:rsidRPr="00435A3D" w:rsidRDefault="00D11C68" w:rsidP="000E1E86">
            <w:pPr>
              <w:pStyle w:val="tbtitle"/>
              <w:rPr>
                <w:rFonts w:hint="cs"/>
                <w:rtl/>
              </w:rPr>
            </w:pPr>
            <w:r w:rsidRPr="00435A3D">
              <w:rPr>
                <w:rFonts w:hint="cs"/>
                <w:rtl/>
              </w:rPr>
              <w:t>اصلي يا قرارداد</w:t>
            </w:r>
          </w:p>
        </w:tc>
      </w:tr>
      <w:tr w:rsidR="00D11C68" w:rsidRPr="00435A3D">
        <w:tblPrEx>
          <w:tblCellMar>
            <w:top w:w="0" w:type="dxa"/>
            <w:bottom w:w="0" w:type="dxa"/>
          </w:tblCellMar>
        </w:tblPrEx>
        <w:trPr>
          <w:cantSplit/>
          <w:jc w:val="center"/>
        </w:trPr>
        <w:tc>
          <w:tcPr>
            <w:tcW w:w="1504" w:type="dxa"/>
            <w:vMerge/>
            <w:vAlign w:val="center"/>
          </w:tcPr>
          <w:p w:rsidR="00D11C68" w:rsidRPr="00435A3D" w:rsidRDefault="00D11C68" w:rsidP="000E1E86">
            <w:pPr>
              <w:pStyle w:val="tbtitle"/>
              <w:rPr>
                <w:rFonts w:hint="cs"/>
              </w:rPr>
            </w:pPr>
          </w:p>
        </w:tc>
        <w:tc>
          <w:tcPr>
            <w:tcW w:w="1827" w:type="dxa"/>
            <w:gridSpan w:val="2"/>
            <w:vMerge/>
            <w:vAlign w:val="center"/>
          </w:tcPr>
          <w:p w:rsidR="00D11C68" w:rsidRPr="00435A3D" w:rsidRDefault="00D11C68" w:rsidP="000E1E86">
            <w:pPr>
              <w:pStyle w:val="tbtitle"/>
              <w:rPr>
                <w:rFonts w:hint="cs"/>
                <w:rtl/>
              </w:rPr>
            </w:pPr>
          </w:p>
        </w:tc>
        <w:tc>
          <w:tcPr>
            <w:tcW w:w="1356" w:type="dxa"/>
            <w:gridSpan w:val="2"/>
            <w:vAlign w:val="center"/>
          </w:tcPr>
          <w:p w:rsidR="00D11C68" w:rsidRPr="00435A3D" w:rsidRDefault="00D11C68" w:rsidP="000E1E86">
            <w:pPr>
              <w:pStyle w:val="tbtitle"/>
              <w:rPr>
                <w:rFonts w:hint="cs"/>
                <w:rtl/>
              </w:rPr>
            </w:pPr>
            <w:r w:rsidRPr="00435A3D">
              <w:rPr>
                <w:rFonts w:hint="cs"/>
                <w:rtl/>
              </w:rPr>
              <w:t>انجام شده</w:t>
            </w:r>
          </w:p>
          <w:p w:rsidR="00D11C68" w:rsidRPr="00435A3D" w:rsidRDefault="00D11C68" w:rsidP="000E1E86">
            <w:pPr>
              <w:pStyle w:val="tbtitle"/>
              <w:rPr>
                <w:rFonts w:hint="cs"/>
              </w:rPr>
            </w:pPr>
            <w:r w:rsidRPr="00435A3D">
              <w:rPr>
                <w:rFonts w:hint="cs"/>
                <w:rtl/>
              </w:rPr>
              <w:t>(ميليون ريال) تا تاريخ...........</w:t>
            </w:r>
          </w:p>
        </w:tc>
        <w:tc>
          <w:tcPr>
            <w:tcW w:w="1357" w:type="dxa"/>
            <w:gridSpan w:val="2"/>
            <w:vAlign w:val="center"/>
          </w:tcPr>
          <w:p w:rsidR="00D11C68" w:rsidRPr="00435A3D" w:rsidRDefault="00D11C68" w:rsidP="000E1E86">
            <w:pPr>
              <w:pStyle w:val="tbtitle"/>
              <w:rPr>
                <w:rFonts w:hint="cs"/>
              </w:rPr>
            </w:pPr>
            <w:r w:rsidRPr="00435A3D">
              <w:rPr>
                <w:rFonts w:hint="cs"/>
                <w:rtl/>
              </w:rPr>
              <w:t>مورد نياز</w:t>
            </w:r>
          </w:p>
        </w:tc>
        <w:tc>
          <w:tcPr>
            <w:tcW w:w="1110" w:type="dxa"/>
            <w:vMerge w:val="restart"/>
            <w:vAlign w:val="center"/>
          </w:tcPr>
          <w:p w:rsidR="00D11C68" w:rsidRPr="00435A3D" w:rsidRDefault="00D11C68" w:rsidP="000E1E86">
            <w:pPr>
              <w:pStyle w:val="tbtitle"/>
              <w:rPr>
                <w:rFonts w:hint="cs"/>
                <w:rtl/>
              </w:rPr>
            </w:pPr>
            <w:r w:rsidRPr="00435A3D">
              <w:rPr>
                <w:rFonts w:hint="cs"/>
                <w:rtl/>
              </w:rPr>
              <w:t>جمع كل</w:t>
            </w:r>
          </w:p>
          <w:p w:rsidR="00D11C68" w:rsidRPr="00435A3D" w:rsidRDefault="00D11C68" w:rsidP="000E1E86">
            <w:pPr>
              <w:pStyle w:val="tbtitle"/>
              <w:rPr>
                <w:rFonts w:hint="cs"/>
              </w:rPr>
            </w:pPr>
            <w:r w:rsidRPr="00435A3D">
              <w:rPr>
                <w:rFonts w:hint="cs"/>
                <w:rtl/>
              </w:rPr>
              <w:t>(ميليون ريال)</w:t>
            </w:r>
          </w:p>
        </w:tc>
        <w:tc>
          <w:tcPr>
            <w:tcW w:w="1470" w:type="dxa"/>
            <w:vMerge/>
            <w:vAlign w:val="center"/>
          </w:tcPr>
          <w:p w:rsidR="00D11C68" w:rsidRPr="00435A3D" w:rsidRDefault="00D11C68" w:rsidP="00D11C68">
            <w:pPr>
              <w:jc w:val="center"/>
              <w:rPr>
                <w:rFonts w:hint="cs"/>
                <w:b/>
                <w:bCs/>
                <w:szCs w:val="20"/>
              </w:rPr>
            </w:pPr>
          </w:p>
        </w:tc>
      </w:tr>
      <w:tr w:rsidR="00D11C68" w:rsidRPr="00435A3D">
        <w:tblPrEx>
          <w:tblCellMar>
            <w:top w:w="0" w:type="dxa"/>
            <w:bottom w:w="0" w:type="dxa"/>
          </w:tblCellMar>
        </w:tblPrEx>
        <w:trPr>
          <w:cantSplit/>
          <w:jc w:val="center"/>
        </w:trPr>
        <w:tc>
          <w:tcPr>
            <w:tcW w:w="1504" w:type="dxa"/>
            <w:vMerge/>
          </w:tcPr>
          <w:p w:rsidR="00D11C68" w:rsidRPr="00435A3D" w:rsidRDefault="00D11C68" w:rsidP="000E1E86">
            <w:pPr>
              <w:pStyle w:val="tbtitle"/>
            </w:pPr>
          </w:p>
        </w:tc>
        <w:tc>
          <w:tcPr>
            <w:tcW w:w="841" w:type="dxa"/>
          </w:tcPr>
          <w:p w:rsidR="00D11C68" w:rsidRPr="00435A3D" w:rsidRDefault="00D11C68" w:rsidP="000E1E86">
            <w:pPr>
              <w:pStyle w:val="tbtitle"/>
              <w:rPr>
                <w:rFonts w:hint="cs"/>
              </w:rPr>
            </w:pPr>
            <w:r w:rsidRPr="00435A3D">
              <w:rPr>
                <w:rFonts w:hint="cs"/>
                <w:rtl/>
              </w:rPr>
              <w:t>تعداد</w:t>
            </w:r>
          </w:p>
        </w:tc>
        <w:tc>
          <w:tcPr>
            <w:tcW w:w="986" w:type="dxa"/>
          </w:tcPr>
          <w:p w:rsidR="00D11C68" w:rsidRPr="00435A3D" w:rsidRDefault="00D11C68" w:rsidP="000E1E86">
            <w:pPr>
              <w:pStyle w:val="tbtitle"/>
              <w:rPr>
                <w:rFonts w:hint="cs"/>
              </w:rPr>
            </w:pPr>
            <w:r w:rsidRPr="00435A3D">
              <w:rPr>
                <w:rFonts w:hint="cs"/>
                <w:rtl/>
              </w:rPr>
              <w:t>ارزش دفتری تا تاریخ......</w:t>
            </w:r>
          </w:p>
        </w:tc>
        <w:tc>
          <w:tcPr>
            <w:tcW w:w="701" w:type="dxa"/>
            <w:vAlign w:val="center"/>
          </w:tcPr>
          <w:p w:rsidR="00D11C68" w:rsidRPr="00435A3D" w:rsidRDefault="00D11C68" w:rsidP="000E1E86">
            <w:pPr>
              <w:pStyle w:val="tbtitle"/>
              <w:rPr>
                <w:rFonts w:hint="cs"/>
              </w:rPr>
            </w:pPr>
            <w:r w:rsidRPr="00435A3D">
              <w:rPr>
                <w:rFonts w:hint="cs"/>
                <w:rtl/>
              </w:rPr>
              <w:t>ارزي (واحد)</w:t>
            </w:r>
          </w:p>
        </w:tc>
        <w:tc>
          <w:tcPr>
            <w:tcW w:w="655" w:type="dxa"/>
            <w:vAlign w:val="center"/>
          </w:tcPr>
          <w:p w:rsidR="00D11C68" w:rsidRPr="00435A3D" w:rsidRDefault="00D11C68" w:rsidP="000E1E86">
            <w:pPr>
              <w:pStyle w:val="tbtitle"/>
              <w:rPr>
                <w:rFonts w:hint="cs"/>
              </w:rPr>
            </w:pPr>
            <w:r w:rsidRPr="00435A3D">
              <w:rPr>
                <w:rFonts w:hint="cs"/>
                <w:rtl/>
              </w:rPr>
              <w:t>ريالي</w:t>
            </w:r>
          </w:p>
        </w:tc>
        <w:tc>
          <w:tcPr>
            <w:tcW w:w="702" w:type="dxa"/>
            <w:vAlign w:val="center"/>
          </w:tcPr>
          <w:p w:rsidR="00D11C68" w:rsidRPr="00435A3D" w:rsidRDefault="00D11C68" w:rsidP="000E1E86">
            <w:pPr>
              <w:pStyle w:val="tbtitle"/>
              <w:rPr>
                <w:rFonts w:hint="cs"/>
              </w:rPr>
            </w:pPr>
            <w:r w:rsidRPr="00435A3D">
              <w:rPr>
                <w:rFonts w:hint="cs"/>
                <w:rtl/>
              </w:rPr>
              <w:t>ارزي (واحد)</w:t>
            </w:r>
          </w:p>
        </w:tc>
        <w:tc>
          <w:tcPr>
            <w:tcW w:w="655" w:type="dxa"/>
            <w:vAlign w:val="center"/>
          </w:tcPr>
          <w:p w:rsidR="00D11C68" w:rsidRPr="00435A3D" w:rsidRDefault="00D11C68" w:rsidP="000E1E86">
            <w:pPr>
              <w:pStyle w:val="tbtitle"/>
              <w:rPr>
                <w:rFonts w:hint="cs"/>
              </w:rPr>
            </w:pPr>
            <w:r w:rsidRPr="00435A3D">
              <w:rPr>
                <w:rFonts w:hint="cs"/>
                <w:rtl/>
              </w:rPr>
              <w:t>ريالي</w:t>
            </w:r>
          </w:p>
        </w:tc>
        <w:tc>
          <w:tcPr>
            <w:tcW w:w="1110" w:type="dxa"/>
            <w:vMerge/>
          </w:tcPr>
          <w:p w:rsidR="00D11C68" w:rsidRPr="00435A3D" w:rsidRDefault="00D11C68" w:rsidP="00D11C68">
            <w:pPr>
              <w:rPr>
                <w:szCs w:val="20"/>
              </w:rPr>
            </w:pPr>
          </w:p>
        </w:tc>
        <w:tc>
          <w:tcPr>
            <w:tcW w:w="1470" w:type="dxa"/>
            <w:vMerge/>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b/>
                <w:bCs/>
                <w:szCs w:val="20"/>
                <w:rtl/>
              </w:rPr>
            </w:pPr>
            <w:r w:rsidRPr="00435A3D">
              <w:rPr>
                <w:rFonts w:hint="cs"/>
                <w:b/>
                <w:bCs/>
                <w:szCs w:val="20"/>
                <w:rtl/>
              </w:rPr>
              <w:t xml:space="preserve">الف- ماشين‌آلات و </w:t>
            </w:r>
          </w:p>
          <w:p w:rsidR="00D11C68" w:rsidRPr="00435A3D" w:rsidRDefault="00D11C68" w:rsidP="00D11C68">
            <w:pPr>
              <w:rPr>
                <w:rFonts w:hint="cs"/>
                <w:b/>
                <w:bCs/>
                <w:szCs w:val="20"/>
              </w:rPr>
            </w:pPr>
            <w:r w:rsidRPr="00435A3D">
              <w:rPr>
                <w:rFonts w:hint="cs"/>
                <w:b/>
                <w:bCs/>
                <w:szCs w:val="20"/>
                <w:rtl/>
              </w:rPr>
              <w:t>تجهيزات خارجي...</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 xml:space="preserve">دانش فني و خدمات مهندسي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قطعات يدكي مورد نياز</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هزينه‌هاي گمركي</w:t>
            </w:r>
            <w:r w:rsidRPr="00435A3D">
              <w:rPr>
                <w:rFonts w:hint="cs"/>
                <w:szCs w:val="20"/>
                <w:rtl/>
                <w:lang w:bidi="fa-IR"/>
              </w:rPr>
              <w:t xml:space="preserve"> و ترخيص</w:t>
            </w:r>
            <w:r w:rsidRPr="00435A3D">
              <w:rPr>
                <w:rFonts w:hint="cs"/>
                <w:szCs w:val="20"/>
                <w:rtl/>
              </w:rPr>
              <w:t xml:space="preserve"> </w:t>
            </w:r>
            <w:r w:rsidRPr="00435A3D">
              <w:rPr>
                <w:b/>
                <w:bCs/>
                <w:szCs w:val="20"/>
              </w:rPr>
              <w:t>*</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 xml:space="preserve">حمل و نقل و بيمه </w:t>
            </w:r>
          </w:p>
          <w:p w:rsidR="00D11C68" w:rsidRPr="00435A3D" w:rsidRDefault="00D11C68" w:rsidP="00D11C68">
            <w:pPr>
              <w:rPr>
                <w:rFonts w:hint="cs"/>
                <w:szCs w:val="20"/>
                <w:rtl/>
              </w:rPr>
            </w:pPr>
            <w:r w:rsidRPr="00435A3D">
              <w:rPr>
                <w:rFonts w:hint="cs"/>
                <w:szCs w:val="20"/>
                <w:rtl/>
              </w:rPr>
              <w:t>(داخلي و خارجي)</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 xml:space="preserve">انبارداري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435"/>
          <w:jc w:val="center"/>
        </w:trPr>
        <w:tc>
          <w:tcPr>
            <w:tcW w:w="1504" w:type="dxa"/>
          </w:tcPr>
          <w:p w:rsidR="00D11C68" w:rsidRPr="00435A3D" w:rsidRDefault="00D11C68" w:rsidP="00D11C68">
            <w:pPr>
              <w:rPr>
                <w:rFonts w:hint="cs"/>
                <w:szCs w:val="20"/>
                <w:rtl/>
              </w:rPr>
            </w:pPr>
            <w:r w:rsidRPr="00435A3D">
              <w:rPr>
                <w:rFonts w:hint="cs"/>
                <w:szCs w:val="20"/>
                <w:rtl/>
              </w:rPr>
              <w:t xml:space="preserve">نصب، راه‌اندازي، نظارت، آموزش و گارانتي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b/>
                <w:bCs/>
                <w:szCs w:val="20"/>
                <w:rtl/>
              </w:rPr>
            </w:pPr>
            <w:r w:rsidRPr="00435A3D">
              <w:rPr>
                <w:rFonts w:hint="cs"/>
                <w:b/>
                <w:bCs/>
                <w:szCs w:val="20"/>
                <w:rtl/>
              </w:rPr>
              <w:t xml:space="preserve">ب- ماشين‌آلات و </w:t>
            </w:r>
          </w:p>
          <w:p w:rsidR="00D11C68" w:rsidRPr="00435A3D" w:rsidRDefault="00D11C68" w:rsidP="00D11C68">
            <w:pPr>
              <w:rPr>
                <w:rFonts w:hint="cs"/>
                <w:b/>
                <w:bCs/>
                <w:szCs w:val="20"/>
                <w:rtl/>
              </w:rPr>
            </w:pPr>
            <w:r w:rsidRPr="00435A3D">
              <w:rPr>
                <w:rFonts w:hint="cs"/>
                <w:b/>
                <w:bCs/>
                <w:szCs w:val="20"/>
                <w:rtl/>
              </w:rPr>
              <w:t xml:space="preserve">تجهيزات داخلي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قطعات يدكي مورد نياز</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 xml:space="preserve">حمل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450"/>
          <w:jc w:val="center"/>
        </w:trPr>
        <w:tc>
          <w:tcPr>
            <w:tcW w:w="1504" w:type="dxa"/>
          </w:tcPr>
          <w:p w:rsidR="00D11C68" w:rsidRPr="00435A3D" w:rsidRDefault="00D11C68" w:rsidP="00D11C68">
            <w:pPr>
              <w:rPr>
                <w:rFonts w:hint="cs"/>
                <w:szCs w:val="20"/>
                <w:rtl/>
              </w:rPr>
            </w:pPr>
            <w:r w:rsidRPr="00435A3D">
              <w:rPr>
                <w:rFonts w:hint="cs"/>
                <w:szCs w:val="20"/>
                <w:rtl/>
              </w:rPr>
              <w:t xml:space="preserve">نصب و راه‌اندازي،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trHeight w:val="270"/>
          <w:jc w:val="center"/>
        </w:trPr>
        <w:tc>
          <w:tcPr>
            <w:tcW w:w="1504" w:type="dxa"/>
          </w:tcPr>
          <w:p w:rsidR="00D11C68" w:rsidRPr="00435A3D" w:rsidRDefault="00D11C68" w:rsidP="00D11C68">
            <w:pPr>
              <w:rPr>
                <w:rFonts w:hint="cs"/>
                <w:szCs w:val="20"/>
                <w:rtl/>
              </w:rPr>
            </w:pPr>
            <w:r w:rsidRPr="00435A3D">
              <w:rPr>
                <w:rFonts w:hint="cs"/>
                <w:szCs w:val="20"/>
                <w:rtl/>
              </w:rPr>
              <w:t>نظارت و مشاوره</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rPr>
            </w:pPr>
            <w:r w:rsidRPr="00435A3D">
              <w:rPr>
                <w:rFonts w:hint="cs"/>
                <w:szCs w:val="20"/>
                <w:rtl/>
              </w:rPr>
              <w:t>ساير مواردي كه  ذكر آن با توجه به نوع و شرايط طرح اهميت دارد</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r w:rsidR="00D11C68" w:rsidRPr="00435A3D">
        <w:tblPrEx>
          <w:tblCellMar>
            <w:top w:w="0" w:type="dxa"/>
            <w:bottom w:w="0" w:type="dxa"/>
          </w:tblCellMar>
        </w:tblPrEx>
        <w:trPr>
          <w:cantSplit/>
          <w:jc w:val="center"/>
        </w:trPr>
        <w:tc>
          <w:tcPr>
            <w:tcW w:w="1504" w:type="dxa"/>
          </w:tcPr>
          <w:p w:rsidR="00D11C68" w:rsidRPr="00435A3D" w:rsidRDefault="00D11C68" w:rsidP="00D11C68">
            <w:pPr>
              <w:rPr>
                <w:rFonts w:hint="cs"/>
                <w:szCs w:val="20"/>
                <w:rtl/>
                <w:lang w:bidi="fa-IR"/>
              </w:rPr>
            </w:pPr>
            <w:r w:rsidRPr="00435A3D">
              <w:rPr>
                <w:rFonts w:hint="cs"/>
                <w:szCs w:val="20"/>
                <w:rtl/>
              </w:rPr>
              <w:t xml:space="preserve">جمع </w:t>
            </w:r>
          </w:p>
        </w:tc>
        <w:tc>
          <w:tcPr>
            <w:tcW w:w="841" w:type="dxa"/>
          </w:tcPr>
          <w:p w:rsidR="00D11C68" w:rsidRPr="00435A3D" w:rsidRDefault="00D11C68" w:rsidP="00D11C68">
            <w:pPr>
              <w:rPr>
                <w:szCs w:val="20"/>
              </w:rPr>
            </w:pPr>
          </w:p>
        </w:tc>
        <w:tc>
          <w:tcPr>
            <w:tcW w:w="986" w:type="dxa"/>
          </w:tcPr>
          <w:p w:rsidR="00D11C68" w:rsidRPr="00435A3D" w:rsidRDefault="00D11C68" w:rsidP="00D11C68">
            <w:pPr>
              <w:rPr>
                <w:szCs w:val="20"/>
              </w:rPr>
            </w:pPr>
          </w:p>
        </w:tc>
        <w:tc>
          <w:tcPr>
            <w:tcW w:w="701"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702" w:type="dxa"/>
          </w:tcPr>
          <w:p w:rsidR="00D11C68" w:rsidRPr="00435A3D" w:rsidRDefault="00D11C68" w:rsidP="00D11C68">
            <w:pPr>
              <w:rPr>
                <w:rFonts w:hint="cs"/>
                <w:szCs w:val="20"/>
                <w:rtl/>
              </w:rPr>
            </w:pPr>
          </w:p>
        </w:tc>
        <w:tc>
          <w:tcPr>
            <w:tcW w:w="655" w:type="dxa"/>
          </w:tcPr>
          <w:p w:rsidR="00D11C68" w:rsidRPr="00435A3D" w:rsidRDefault="00D11C68" w:rsidP="00D11C68">
            <w:pPr>
              <w:rPr>
                <w:rFonts w:hint="cs"/>
                <w:szCs w:val="20"/>
                <w:rtl/>
              </w:rPr>
            </w:pPr>
          </w:p>
        </w:tc>
        <w:tc>
          <w:tcPr>
            <w:tcW w:w="1110" w:type="dxa"/>
          </w:tcPr>
          <w:p w:rsidR="00D11C68" w:rsidRPr="00435A3D" w:rsidRDefault="00D11C68" w:rsidP="00D11C68">
            <w:pPr>
              <w:rPr>
                <w:szCs w:val="20"/>
              </w:rPr>
            </w:pPr>
          </w:p>
        </w:tc>
        <w:tc>
          <w:tcPr>
            <w:tcW w:w="1470" w:type="dxa"/>
          </w:tcPr>
          <w:p w:rsidR="00D11C68" w:rsidRPr="00435A3D" w:rsidRDefault="00D11C68" w:rsidP="00D11C68">
            <w:pPr>
              <w:rPr>
                <w:szCs w:val="20"/>
              </w:rPr>
            </w:pPr>
          </w:p>
        </w:tc>
      </w:tr>
    </w:tbl>
    <w:p w:rsidR="000E1E86" w:rsidRDefault="000E1E86" w:rsidP="000E1E86">
      <w:pPr>
        <w:pStyle w:val="spacetb"/>
        <w:rPr>
          <w:rFonts w:hint="cs"/>
          <w:rtl/>
        </w:rPr>
      </w:pPr>
    </w:p>
    <w:p w:rsidR="00D11C68" w:rsidRPr="000E1E86" w:rsidRDefault="00D11C68" w:rsidP="00D11C68">
      <w:pPr>
        <w:rPr>
          <w:rFonts w:hint="cs"/>
          <w:b/>
          <w:bCs/>
          <w:sz w:val="24"/>
          <w:rtl/>
        </w:rPr>
      </w:pPr>
      <w:r w:rsidRPr="000E1E86">
        <w:rPr>
          <w:b/>
          <w:bCs/>
          <w:sz w:val="24"/>
        </w:rPr>
        <w:t>*</w:t>
      </w:r>
      <w:r w:rsidR="000E1E86">
        <w:rPr>
          <w:rFonts w:hint="cs"/>
          <w:b/>
          <w:bCs/>
          <w:sz w:val="24"/>
          <w:rtl/>
        </w:rPr>
        <w:t xml:space="preserve"> </w:t>
      </w:r>
      <w:r w:rsidRPr="000E1E86">
        <w:rPr>
          <w:rFonts w:hint="cs"/>
          <w:b/>
          <w:bCs/>
          <w:sz w:val="24"/>
          <w:rtl/>
        </w:rPr>
        <w:t>شماره تعرفه و درصد حقوق گمرکی، سود بازرگانی ماشین آلات خارجی:</w:t>
      </w: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0E1E86" w:rsidRDefault="000E1E86" w:rsidP="000E1E86">
      <w:pPr>
        <w:pStyle w:val="spacetb"/>
        <w:rPr>
          <w:rFonts w:hint="cs"/>
          <w:rtl/>
        </w:rPr>
      </w:pPr>
    </w:p>
    <w:p w:rsidR="00D11C68" w:rsidRDefault="00D11C68" w:rsidP="000E1E86">
      <w:pPr>
        <w:pStyle w:val="table1"/>
        <w:rPr>
          <w:rFonts w:hint="cs"/>
          <w:rtl/>
        </w:rPr>
      </w:pPr>
      <w:r w:rsidRPr="00435A3D">
        <w:rPr>
          <w:rFonts w:hint="cs"/>
          <w:rtl/>
        </w:rPr>
        <w:t>جدول- توضیحات تفصیلی درخصوص اقدامات انجام شده و مورد نیاز در طرح توسعه</w:t>
      </w:r>
    </w:p>
    <w:p w:rsidR="000E1E86" w:rsidRPr="00435A3D" w:rsidRDefault="000E1E86" w:rsidP="000E1E86">
      <w:pPr>
        <w:pStyle w:val="spacetb"/>
        <w:rPr>
          <w:rFonts w:hint="cs"/>
          <w:rtl/>
        </w:rPr>
      </w:pPr>
    </w:p>
    <w:tbl>
      <w:tblPr>
        <w:bidiVisual/>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9"/>
        <w:gridCol w:w="813"/>
        <w:gridCol w:w="1800"/>
        <w:gridCol w:w="900"/>
        <w:gridCol w:w="1800"/>
        <w:gridCol w:w="900"/>
        <w:gridCol w:w="2036"/>
        <w:gridCol w:w="10"/>
        <w:gridCol w:w="7"/>
      </w:tblGrid>
      <w:tr w:rsidR="00D11C68" w:rsidRPr="00435A3D">
        <w:trPr>
          <w:jc w:val="center"/>
        </w:trPr>
        <w:tc>
          <w:tcPr>
            <w:tcW w:w="1642" w:type="dxa"/>
            <w:gridSpan w:val="2"/>
            <w:vMerge w:val="restart"/>
            <w:vAlign w:val="center"/>
          </w:tcPr>
          <w:p w:rsidR="00D11C68" w:rsidRPr="00435A3D" w:rsidRDefault="00D11C68" w:rsidP="000E1E86">
            <w:pPr>
              <w:pStyle w:val="tbtitle"/>
              <w:rPr>
                <w:rFonts w:hint="cs"/>
                <w:rtl/>
              </w:rPr>
            </w:pPr>
          </w:p>
          <w:p w:rsidR="00D11C68" w:rsidRPr="00435A3D" w:rsidRDefault="00D11C68" w:rsidP="000E1E86">
            <w:pPr>
              <w:pStyle w:val="tbtitle"/>
              <w:rPr>
                <w:rFonts w:hint="cs"/>
                <w:rtl/>
              </w:rPr>
            </w:pPr>
            <w:r w:rsidRPr="00435A3D">
              <w:rPr>
                <w:rFonts w:hint="cs"/>
                <w:rtl/>
              </w:rPr>
              <w:t>شرح</w:t>
            </w:r>
          </w:p>
        </w:tc>
        <w:tc>
          <w:tcPr>
            <w:tcW w:w="2613" w:type="dxa"/>
            <w:gridSpan w:val="2"/>
            <w:vAlign w:val="center"/>
          </w:tcPr>
          <w:p w:rsidR="00D11C68" w:rsidRPr="00435A3D" w:rsidRDefault="00D11C68" w:rsidP="000E1E86">
            <w:pPr>
              <w:pStyle w:val="tbtitle"/>
              <w:rPr>
                <w:rtl/>
              </w:rPr>
            </w:pPr>
            <w:r w:rsidRPr="00435A3D">
              <w:rPr>
                <w:rFonts w:hint="cs"/>
                <w:rtl/>
              </w:rPr>
              <w:t>ماشین آلات و اقدامات</w:t>
            </w:r>
          </w:p>
          <w:p w:rsidR="00D11C68" w:rsidRPr="00435A3D" w:rsidRDefault="00D11C68" w:rsidP="000E1E86">
            <w:pPr>
              <w:pStyle w:val="tbtitle"/>
              <w:rPr>
                <w:rFonts w:hint="cs"/>
                <w:rtl/>
              </w:rPr>
            </w:pPr>
            <w:r w:rsidRPr="00435A3D">
              <w:rPr>
                <w:rFonts w:hint="cs"/>
                <w:rtl/>
              </w:rPr>
              <w:t xml:space="preserve">موجود </w:t>
            </w:r>
          </w:p>
        </w:tc>
        <w:tc>
          <w:tcPr>
            <w:tcW w:w="2700" w:type="dxa"/>
            <w:gridSpan w:val="2"/>
          </w:tcPr>
          <w:p w:rsidR="00D11C68" w:rsidRPr="00435A3D" w:rsidRDefault="00D11C68" w:rsidP="000E1E86">
            <w:pPr>
              <w:pStyle w:val="tbtitle"/>
              <w:rPr>
                <w:rFonts w:hint="cs"/>
                <w:rtl/>
              </w:rPr>
            </w:pPr>
            <w:r w:rsidRPr="00435A3D">
              <w:rPr>
                <w:rFonts w:hint="cs"/>
                <w:rtl/>
              </w:rPr>
              <w:t>ماشین آلات و اقدامات انجام شده در بخش توسعه تا تاریخ.....</w:t>
            </w:r>
          </w:p>
        </w:tc>
        <w:tc>
          <w:tcPr>
            <w:tcW w:w="2953" w:type="dxa"/>
            <w:gridSpan w:val="4"/>
            <w:vAlign w:val="center"/>
          </w:tcPr>
          <w:p w:rsidR="00D11C68" w:rsidRPr="00435A3D" w:rsidRDefault="00D11C68" w:rsidP="000E1E86">
            <w:pPr>
              <w:pStyle w:val="tbtitle"/>
              <w:rPr>
                <w:rFonts w:hint="cs"/>
                <w:rtl/>
              </w:rPr>
            </w:pPr>
            <w:r w:rsidRPr="00435A3D">
              <w:rPr>
                <w:rFonts w:hint="cs"/>
                <w:rtl/>
              </w:rPr>
              <w:t>ماشین آلات و اقدامات مورد نیاز</w:t>
            </w:r>
          </w:p>
        </w:tc>
      </w:tr>
      <w:tr w:rsidR="00D11C68" w:rsidRPr="00435A3D">
        <w:trPr>
          <w:gridAfter w:val="1"/>
          <w:wAfter w:w="7" w:type="dxa"/>
          <w:jc w:val="center"/>
        </w:trPr>
        <w:tc>
          <w:tcPr>
            <w:tcW w:w="1642" w:type="dxa"/>
            <w:gridSpan w:val="2"/>
            <w:vMerge/>
            <w:vAlign w:val="center"/>
          </w:tcPr>
          <w:p w:rsidR="00D11C68" w:rsidRPr="00435A3D" w:rsidRDefault="00D11C68" w:rsidP="000E1E86">
            <w:pPr>
              <w:pStyle w:val="tbtitle"/>
              <w:rPr>
                <w:rFonts w:hint="cs"/>
                <w:rtl/>
              </w:rPr>
            </w:pPr>
          </w:p>
        </w:tc>
        <w:tc>
          <w:tcPr>
            <w:tcW w:w="813" w:type="dxa"/>
            <w:vAlign w:val="center"/>
          </w:tcPr>
          <w:p w:rsidR="00D11C68" w:rsidRPr="00435A3D" w:rsidRDefault="00D11C68" w:rsidP="000E1E86">
            <w:pPr>
              <w:pStyle w:val="tbtitle"/>
              <w:rPr>
                <w:rFonts w:hint="cs"/>
                <w:sz w:val="18"/>
                <w:szCs w:val="18"/>
                <w:rtl/>
              </w:rPr>
            </w:pPr>
            <w:r w:rsidRPr="00435A3D">
              <w:rPr>
                <w:rFonts w:hint="cs"/>
                <w:sz w:val="18"/>
                <w:szCs w:val="18"/>
                <w:rtl/>
              </w:rPr>
              <w:t>تعداد</w:t>
            </w:r>
          </w:p>
        </w:tc>
        <w:tc>
          <w:tcPr>
            <w:tcW w:w="1800" w:type="dxa"/>
            <w:vAlign w:val="center"/>
          </w:tcPr>
          <w:p w:rsidR="00D11C68" w:rsidRPr="00435A3D" w:rsidRDefault="00D11C68" w:rsidP="000E1E86">
            <w:pPr>
              <w:pStyle w:val="tbtitle"/>
              <w:rPr>
                <w:rFonts w:hint="cs"/>
                <w:sz w:val="18"/>
                <w:szCs w:val="18"/>
                <w:rtl/>
              </w:rPr>
            </w:pPr>
            <w:r w:rsidRPr="00435A3D">
              <w:rPr>
                <w:rFonts w:hint="cs"/>
                <w:sz w:val="18"/>
                <w:szCs w:val="18"/>
                <w:rtl/>
              </w:rPr>
              <w:t>مشخصات و توضیحات</w:t>
            </w:r>
          </w:p>
        </w:tc>
        <w:tc>
          <w:tcPr>
            <w:tcW w:w="900" w:type="dxa"/>
            <w:vAlign w:val="center"/>
          </w:tcPr>
          <w:p w:rsidR="00D11C68" w:rsidRPr="00435A3D" w:rsidRDefault="00D11C68" w:rsidP="000E1E86">
            <w:pPr>
              <w:pStyle w:val="tbtitle"/>
              <w:rPr>
                <w:rFonts w:hint="cs"/>
                <w:sz w:val="18"/>
                <w:szCs w:val="18"/>
                <w:rtl/>
              </w:rPr>
            </w:pPr>
            <w:r w:rsidRPr="00435A3D">
              <w:rPr>
                <w:rFonts w:hint="cs"/>
                <w:sz w:val="18"/>
                <w:szCs w:val="18"/>
                <w:rtl/>
              </w:rPr>
              <w:t>تعداد</w:t>
            </w:r>
          </w:p>
        </w:tc>
        <w:tc>
          <w:tcPr>
            <w:tcW w:w="1800" w:type="dxa"/>
            <w:vAlign w:val="center"/>
          </w:tcPr>
          <w:p w:rsidR="00D11C68" w:rsidRPr="00435A3D" w:rsidRDefault="00D11C68" w:rsidP="000E1E86">
            <w:pPr>
              <w:pStyle w:val="tbtitle"/>
              <w:rPr>
                <w:rFonts w:hint="cs"/>
                <w:sz w:val="18"/>
                <w:szCs w:val="18"/>
                <w:rtl/>
              </w:rPr>
            </w:pPr>
            <w:r w:rsidRPr="00435A3D">
              <w:rPr>
                <w:rFonts w:hint="cs"/>
                <w:sz w:val="18"/>
                <w:szCs w:val="18"/>
                <w:rtl/>
              </w:rPr>
              <w:t>مشخصات و توضیحات</w:t>
            </w:r>
          </w:p>
        </w:tc>
        <w:tc>
          <w:tcPr>
            <w:tcW w:w="900" w:type="dxa"/>
            <w:vAlign w:val="center"/>
          </w:tcPr>
          <w:p w:rsidR="00D11C68" w:rsidRPr="00435A3D" w:rsidRDefault="00D11C68" w:rsidP="000E1E86">
            <w:pPr>
              <w:pStyle w:val="tbtitle"/>
              <w:rPr>
                <w:rFonts w:hint="cs"/>
                <w:sz w:val="18"/>
                <w:szCs w:val="18"/>
                <w:rtl/>
              </w:rPr>
            </w:pPr>
            <w:r w:rsidRPr="00435A3D">
              <w:rPr>
                <w:rFonts w:hint="cs"/>
                <w:sz w:val="18"/>
                <w:szCs w:val="18"/>
                <w:rtl/>
              </w:rPr>
              <w:t>تعداد</w:t>
            </w:r>
          </w:p>
        </w:tc>
        <w:tc>
          <w:tcPr>
            <w:tcW w:w="2046" w:type="dxa"/>
            <w:gridSpan w:val="2"/>
            <w:vAlign w:val="center"/>
          </w:tcPr>
          <w:p w:rsidR="00D11C68" w:rsidRPr="00435A3D" w:rsidRDefault="00D11C68" w:rsidP="000E1E86">
            <w:pPr>
              <w:pStyle w:val="tbtitle"/>
              <w:rPr>
                <w:rFonts w:hint="cs"/>
                <w:sz w:val="18"/>
                <w:szCs w:val="18"/>
                <w:rtl/>
              </w:rPr>
            </w:pPr>
            <w:r w:rsidRPr="00435A3D">
              <w:rPr>
                <w:rFonts w:hint="cs"/>
                <w:sz w:val="18"/>
                <w:szCs w:val="18"/>
                <w:rtl/>
              </w:rPr>
              <w:t>مشخصات و توضیحات</w:t>
            </w:r>
          </w:p>
        </w:tc>
      </w:tr>
      <w:tr w:rsidR="00D11C68" w:rsidRPr="00435A3D">
        <w:trPr>
          <w:gridAfter w:val="2"/>
          <w:wAfter w:w="17" w:type="dxa"/>
          <w:jc w:val="center"/>
        </w:trPr>
        <w:tc>
          <w:tcPr>
            <w:tcW w:w="1633" w:type="dxa"/>
          </w:tcPr>
          <w:p w:rsidR="00D11C68" w:rsidRPr="00435A3D" w:rsidRDefault="00D11C68" w:rsidP="00D11C68">
            <w:pPr>
              <w:spacing w:line="500" w:lineRule="atLeast"/>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r w:rsidR="00D11C68" w:rsidRPr="00435A3D">
        <w:trPr>
          <w:gridAfter w:val="2"/>
          <w:wAfter w:w="17" w:type="dxa"/>
          <w:jc w:val="center"/>
        </w:trPr>
        <w:tc>
          <w:tcPr>
            <w:tcW w:w="1633" w:type="dxa"/>
          </w:tcPr>
          <w:p w:rsidR="00D11C68" w:rsidRPr="00435A3D" w:rsidRDefault="00D11C68" w:rsidP="00D11C68">
            <w:pPr>
              <w:spacing w:line="500" w:lineRule="atLeast"/>
              <w:jc w:val="center"/>
              <w:rPr>
                <w:rFonts w:hint="cs"/>
                <w:szCs w:val="20"/>
                <w:rtl/>
                <w:lang w:bidi="fa-IR"/>
              </w:rPr>
            </w:pPr>
          </w:p>
        </w:tc>
        <w:tc>
          <w:tcPr>
            <w:tcW w:w="822" w:type="dxa"/>
            <w:gridSpan w:val="2"/>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1800" w:type="dxa"/>
          </w:tcPr>
          <w:p w:rsidR="00D11C68" w:rsidRPr="00435A3D" w:rsidRDefault="00D11C68" w:rsidP="00D11C68">
            <w:pPr>
              <w:spacing w:line="500" w:lineRule="atLeast"/>
              <w:jc w:val="center"/>
              <w:rPr>
                <w:rFonts w:hint="cs"/>
                <w:szCs w:val="20"/>
                <w:rtl/>
                <w:lang w:bidi="fa-IR"/>
              </w:rPr>
            </w:pPr>
          </w:p>
        </w:tc>
        <w:tc>
          <w:tcPr>
            <w:tcW w:w="900" w:type="dxa"/>
          </w:tcPr>
          <w:p w:rsidR="00D11C68" w:rsidRPr="00435A3D" w:rsidRDefault="00D11C68" w:rsidP="00D11C68">
            <w:pPr>
              <w:spacing w:line="500" w:lineRule="atLeast"/>
              <w:jc w:val="center"/>
              <w:rPr>
                <w:rFonts w:hint="cs"/>
                <w:szCs w:val="20"/>
                <w:rtl/>
                <w:lang w:bidi="fa-IR"/>
              </w:rPr>
            </w:pPr>
          </w:p>
        </w:tc>
        <w:tc>
          <w:tcPr>
            <w:tcW w:w="2036" w:type="dxa"/>
          </w:tcPr>
          <w:p w:rsidR="00D11C68" w:rsidRPr="00435A3D" w:rsidRDefault="00D11C68" w:rsidP="00D11C68">
            <w:pPr>
              <w:spacing w:line="500" w:lineRule="atLeast"/>
              <w:jc w:val="center"/>
              <w:rPr>
                <w:rFonts w:hint="cs"/>
                <w:szCs w:val="20"/>
                <w:rtl/>
                <w:lang w:bidi="fa-IR"/>
              </w:rPr>
            </w:pPr>
          </w:p>
        </w:tc>
      </w:tr>
    </w:tbl>
    <w:p w:rsidR="000E1E86" w:rsidRDefault="000E1E86" w:rsidP="000E1E86">
      <w:pPr>
        <w:pStyle w:val="spacetb"/>
        <w:rPr>
          <w:rFonts w:hint="cs"/>
          <w:rtl/>
        </w:rPr>
      </w:pPr>
    </w:p>
    <w:p w:rsidR="00D11C68" w:rsidRPr="000E1E86" w:rsidRDefault="00D11C68" w:rsidP="000E1E86">
      <w:pPr>
        <w:rPr>
          <w:rFonts w:hint="cs"/>
          <w:b/>
          <w:bCs/>
          <w:sz w:val="24"/>
          <w:rtl/>
          <w:lang w:bidi="fa-IR"/>
        </w:rPr>
      </w:pPr>
      <w:r w:rsidRPr="000E1E86">
        <w:rPr>
          <w:b/>
          <w:bCs/>
          <w:sz w:val="24"/>
        </w:rPr>
        <w:t>*</w:t>
      </w:r>
      <w:r w:rsidR="000E1E86">
        <w:rPr>
          <w:rFonts w:hint="cs"/>
          <w:b/>
          <w:bCs/>
          <w:sz w:val="24"/>
          <w:rtl/>
        </w:rPr>
        <w:t xml:space="preserve"> </w:t>
      </w:r>
      <w:r w:rsidRPr="000E1E86">
        <w:rPr>
          <w:rFonts w:hint="cs"/>
          <w:b/>
          <w:bCs/>
          <w:sz w:val="24"/>
          <w:rtl/>
          <w:lang w:bidi="fa-IR"/>
        </w:rPr>
        <w:t>تاکید می گردد در طرحهای توسعه  تک</w:t>
      </w:r>
      <w:r w:rsidRPr="000E1E86">
        <w:rPr>
          <w:rFonts w:hint="cs"/>
          <w:b/>
          <w:bCs/>
          <w:sz w:val="24"/>
          <w:rtl/>
        </w:rPr>
        <w:t>‌</w:t>
      </w:r>
      <w:r w:rsidRPr="000E1E86">
        <w:rPr>
          <w:rFonts w:hint="cs"/>
          <w:b/>
          <w:bCs/>
          <w:sz w:val="24"/>
          <w:rtl/>
          <w:lang w:bidi="fa-IR"/>
        </w:rPr>
        <w:t>تک دستگاه</w:t>
      </w:r>
      <w:r w:rsidRPr="000E1E86">
        <w:rPr>
          <w:rFonts w:hint="cs"/>
          <w:b/>
          <w:bCs/>
          <w:sz w:val="24"/>
          <w:rtl/>
        </w:rPr>
        <w:t>‌</w:t>
      </w:r>
      <w:r w:rsidRPr="000E1E86">
        <w:rPr>
          <w:rFonts w:hint="cs"/>
          <w:b/>
          <w:bCs/>
          <w:sz w:val="24"/>
          <w:rtl/>
          <w:lang w:bidi="fa-IR"/>
        </w:rPr>
        <w:t>هاو ماشین آلات بخش موجود و  بخش انجام شده در جدول فوق ذکرشده و مشخصات تک تک آنها شرح داده میشود.</w:t>
      </w: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D11C68" w:rsidRPr="00435A3D" w:rsidRDefault="00D11C68" w:rsidP="000E1E86">
      <w:pPr>
        <w:pStyle w:val="ab"/>
        <w:rPr>
          <w:rFonts w:hint="cs"/>
          <w:rtl/>
          <w:lang w:bidi="fa-IR"/>
        </w:rPr>
      </w:pPr>
      <w:r w:rsidRPr="00435A3D">
        <w:rPr>
          <w:rFonts w:hint="cs"/>
          <w:rtl/>
          <w:lang w:bidi="fa-IR"/>
        </w:rPr>
        <w:t xml:space="preserve">4- تاسیسات </w:t>
      </w:r>
    </w:p>
    <w:p w:rsidR="00D11C68" w:rsidRPr="00435A3D" w:rsidRDefault="00D11C68" w:rsidP="000E1E86">
      <w:pPr>
        <w:pStyle w:val="table1"/>
        <w:rPr>
          <w:rFonts w:hint="cs"/>
          <w:sz w:val="28"/>
          <w:rtl/>
        </w:rPr>
      </w:pPr>
      <w:r w:rsidRPr="00435A3D">
        <w:rPr>
          <w:rFonts w:hint="cs"/>
          <w:sz w:val="28"/>
          <w:rtl/>
        </w:rPr>
        <w:t xml:space="preserve">جدول </w:t>
      </w:r>
      <w:r w:rsidRPr="00435A3D">
        <w:rPr>
          <w:sz w:val="28"/>
          <w:rtl/>
        </w:rPr>
        <w:t>–</w:t>
      </w:r>
      <w:r w:rsidRPr="00435A3D">
        <w:rPr>
          <w:rFonts w:hint="cs"/>
          <w:sz w:val="28"/>
          <w:rtl/>
        </w:rPr>
        <w:t xml:space="preserve"> هزینه‌های تأسیسات در طرح توسعه</w:t>
      </w:r>
    </w:p>
    <w:p w:rsidR="00D11C68" w:rsidRPr="00435A3D" w:rsidRDefault="00D11C68" w:rsidP="000E1E86">
      <w:pPr>
        <w:pStyle w:val="table1"/>
        <w:ind w:right="168"/>
        <w:jc w:val="right"/>
        <w:rPr>
          <w:rFonts w:hint="cs"/>
          <w:rtl/>
        </w:rPr>
      </w:pPr>
      <w:r w:rsidRPr="00435A3D">
        <w:rPr>
          <w:rFonts w:hint="cs"/>
          <w:rtl/>
        </w:rPr>
        <w:t>مبالغ: میلیون ریال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1296"/>
        <w:gridCol w:w="1080"/>
        <w:gridCol w:w="720"/>
        <w:gridCol w:w="720"/>
        <w:gridCol w:w="900"/>
        <w:gridCol w:w="720"/>
        <w:gridCol w:w="677"/>
        <w:gridCol w:w="1069"/>
      </w:tblGrid>
      <w:tr w:rsidR="00D11C68" w:rsidRPr="00435A3D">
        <w:tblPrEx>
          <w:tblCellMar>
            <w:top w:w="0" w:type="dxa"/>
            <w:bottom w:w="0" w:type="dxa"/>
          </w:tblCellMar>
        </w:tblPrEx>
        <w:trPr>
          <w:jc w:val="center"/>
        </w:trPr>
        <w:tc>
          <w:tcPr>
            <w:tcW w:w="2457" w:type="dxa"/>
            <w:vMerge w:val="restart"/>
            <w:vAlign w:val="center"/>
          </w:tcPr>
          <w:p w:rsidR="00D11C68" w:rsidRPr="00435A3D" w:rsidRDefault="00D11C68" w:rsidP="000E1E86">
            <w:pPr>
              <w:pStyle w:val="tbtitle"/>
              <w:rPr>
                <w:rFonts w:hint="cs"/>
                <w:rtl/>
              </w:rPr>
            </w:pPr>
            <w:r w:rsidRPr="00435A3D">
              <w:rPr>
                <w:rFonts w:hint="cs"/>
                <w:rtl/>
              </w:rPr>
              <w:t>شرح</w:t>
            </w:r>
          </w:p>
        </w:tc>
        <w:tc>
          <w:tcPr>
            <w:tcW w:w="1296" w:type="dxa"/>
            <w:vAlign w:val="center"/>
          </w:tcPr>
          <w:p w:rsidR="00D11C68" w:rsidRPr="00435A3D" w:rsidRDefault="00D11C68" w:rsidP="000E1E86">
            <w:pPr>
              <w:pStyle w:val="tbtitle"/>
              <w:rPr>
                <w:rFonts w:hint="cs"/>
                <w:rtl/>
              </w:rPr>
            </w:pPr>
            <w:r w:rsidRPr="00435A3D">
              <w:rPr>
                <w:rFonts w:hint="cs"/>
                <w:rtl/>
              </w:rPr>
              <w:t>بخش موجود</w:t>
            </w:r>
          </w:p>
        </w:tc>
        <w:tc>
          <w:tcPr>
            <w:tcW w:w="4817" w:type="dxa"/>
            <w:gridSpan w:val="6"/>
            <w:vAlign w:val="center"/>
          </w:tcPr>
          <w:p w:rsidR="00D11C68" w:rsidRPr="00435A3D" w:rsidRDefault="00D11C68" w:rsidP="000E1E86">
            <w:pPr>
              <w:pStyle w:val="tbtitle"/>
              <w:rPr>
                <w:rFonts w:hint="cs"/>
                <w:rtl/>
              </w:rPr>
            </w:pPr>
            <w:r w:rsidRPr="00435A3D">
              <w:rPr>
                <w:rFonts w:hint="cs"/>
                <w:rtl/>
              </w:rPr>
              <w:t xml:space="preserve">بخش توسعه </w:t>
            </w:r>
          </w:p>
        </w:tc>
        <w:tc>
          <w:tcPr>
            <w:tcW w:w="1069" w:type="dxa"/>
            <w:vMerge w:val="restart"/>
            <w:vAlign w:val="center"/>
          </w:tcPr>
          <w:p w:rsidR="00D11C68" w:rsidRPr="00435A3D" w:rsidRDefault="00D11C68" w:rsidP="000E1E86">
            <w:pPr>
              <w:pStyle w:val="tbtitle"/>
              <w:rPr>
                <w:rFonts w:hint="cs"/>
                <w:rtl/>
              </w:rPr>
            </w:pPr>
            <w:r w:rsidRPr="00435A3D">
              <w:rPr>
                <w:rFonts w:hint="cs"/>
                <w:rtl/>
              </w:rPr>
              <w:t>جمع کل</w:t>
            </w:r>
          </w:p>
          <w:p w:rsidR="00D11C68" w:rsidRPr="00435A3D" w:rsidRDefault="00D11C68" w:rsidP="00D11C68">
            <w:pPr>
              <w:spacing w:line="500" w:lineRule="atLeast"/>
              <w:jc w:val="center"/>
              <w:rPr>
                <w:rFonts w:hint="cs"/>
                <w:b/>
                <w:bCs/>
                <w:rtl/>
              </w:rPr>
            </w:pPr>
          </w:p>
        </w:tc>
      </w:tr>
      <w:tr w:rsidR="00D11C68" w:rsidRPr="00435A3D">
        <w:tblPrEx>
          <w:tblCellMar>
            <w:top w:w="0" w:type="dxa"/>
            <w:bottom w:w="0" w:type="dxa"/>
          </w:tblCellMar>
        </w:tblPrEx>
        <w:trPr>
          <w:jc w:val="center"/>
        </w:trPr>
        <w:tc>
          <w:tcPr>
            <w:tcW w:w="2457" w:type="dxa"/>
            <w:vMerge/>
          </w:tcPr>
          <w:p w:rsidR="00D11C68" w:rsidRPr="00435A3D" w:rsidRDefault="00D11C68" w:rsidP="000E1E86">
            <w:pPr>
              <w:pStyle w:val="tbtitle"/>
              <w:rPr>
                <w:rFonts w:hint="cs"/>
                <w:rtl/>
              </w:rPr>
            </w:pPr>
          </w:p>
        </w:tc>
        <w:tc>
          <w:tcPr>
            <w:tcW w:w="1296" w:type="dxa"/>
            <w:vMerge w:val="restart"/>
            <w:vAlign w:val="center"/>
          </w:tcPr>
          <w:p w:rsidR="00D11C68" w:rsidRPr="00435A3D" w:rsidRDefault="00D11C68" w:rsidP="000E1E86">
            <w:pPr>
              <w:pStyle w:val="tbtitle"/>
              <w:rPr>
                <w:rFonts w:hint="cs"/>
              </w:rPr>
            </w:pPr>
            <w:r w:rsidRPr="00435A3D">
              <w:rPr>
                <w:rFonts w:hint="cs"/>
                <w:rtl/>
              </w:rPr>
              <w:t>ارزش دفتری  تا تاریخ.....</w:t>
            </w:r>
          </w:p>
        </w:tc>
        <w:tc>
          <w:tcPr>
            <w:tcW w:w="2520" w:type="dxa"/>
            <w:gridSpan w:val="3"/>
            <w:vAlign w:val="center"/>
          </w:tcPr>
          <w:p w:rsidR="00D11C68" w:rsidRPr="00435A3D" w:rsidRDefault="00D11C68" w:rsidP="000E1E86">
            <w:pPr>
              <w:pStyle w:val="tbtitle"/>
              <w:rPr>
                <w:rFonts w:hint="cs"/>
                <w:rtl/>
              </w:rPr>
            </w:pPr>
            <w:r w:rsidRPr="00435A3D">
              <w:rPr>
                <w:rFonts w:hint="cs"/>
                <w:rtl/>
              </w:rPr>
              <w:t>انجام</w:t>
            </w:r>
          </w:p>
          <w:p w:rsidR="00D11C68" w:rsidRPr="00435A3D" w:rsidRDefault="00D11C68" w:rsidP="000E1E86">
            <w:pPr>
              <w:pStyle w:val="tbtitle"/>
              <w:rPr>
                <w:rFonts w:hint="cs"/>
              </w:rPr>
            </w:pPr>
            <w:r w:rsidRPr="00435A3D">
              <w:rPr>
                <w:rFonts w:hint="cs"/>
                <w:rtl/>
              </w:rPr>
              <w:t>شده تا تاريخ...........</w:t>
            </w:r>
          </w:p>
        </w:tc>
        <w:tc>
          <w:tcPr>
            <w:tcW w:w="2297" w:type="dxa"/>
            <w:gridSpan w:val="3"/>
            <w:vAlign w:val="center"/>
          </w:tcPr>
          <w:p w:rsidR="00D11C68" w:rsidRPr="00435A3D" w:rsidRDefault="00D11C68" w:rsidP="000E1E86">
            <w:pPr>
              <w:pStyle w:val="tbtitle"/>
              <w:rPr>
                <w:rFonts w:hint="cs"/>
                <w:rtl/>
              </w:rPr>
            </w:pPr>
            <w:r w:rsidRPr="00435A3D">
              <w:rPr>
                <w:rFonts w:hint="cs"/>
                <w:rtl/>
              </w:rPr>
              <w:t>هزينه</w:t>
            </w:r>
          </w:p>
          <w:p w:rsidR="00D11C68" w:rsidRPr="00435A3D" w:rsidRDefault="00D11C68" w:rsidP="000E1E86">
            <w:pPr>
              <w:pStyle w:val="tbtitle"/>
              <w:rPr>
                <w:rFonts w:hint="cs"/>
              </w:rPr>
            </w:pPr>
            <w:r w:rsidRPr="00435A3D">
              <w:rPr>
                <w:rFonts w:hint="cs"/>
                <w:rtl/>
              </w:rPr>
              <w:t>مورد نياز</w:t>
            </w:r>
          </w:p>
        </w:tc>
        <w:tc>
          <w:tcPr>
            <w:tcW w:w="1069" w:type="dxa"/>
            <w:vMerge/>
            <w:vAlign w:val="center"/>
          </w:tcPr>
          <w:p w:rsidR="00D11C68" w:rsidRPr="00435A3D" w:rsidRDefault="00D11C68" w:rsidP="00D11C68">
            <w:pPr>
              <w:spacing w:line="500" w:lineRule="atLeast"/>
              <w:jc w:val="center"/>
              <w:rPr>
                <w:rFonts w:hint="cs"/>
                <w:b/>
                <w:bCs/>
                <w:lang w:bidi="fa-IR"/>
              </w:rPr>
            </w:pPr>
          </w:p>
        </w:tc>
      </w:tr>
      <w:tr w:rsidR="00D11C68" w:rsidRPr="00435A3D">
        <w:tblPrEx>
          <w:tblCellMar>
            <w:top w:w="0" w:type="dxa"/>
            <w:bottom w:w="0" w:type="dxa"/>
          </w:tblCellMar>
        </w:tblPrEx>
        <w:trPr>
          <w:jc w:val="center"/>
        </w:trPr>
        <w:tc>
          <w:tcPr>
            <w:tcW w:w="2457" w:type="dxa"/>
            <w:vMerge/>
            <w:vAlign w:val="center"/>
          </w:tcPr>
          <w:p w:rsidR="00D11C68" w:rsidRPr="00435A3D" w:rsidRDefault="00D11C68" w:rsidP="000E1E86">
            <w:pPr>
              <w:pStyle w:val="tbtitle"/>
              <w:rPr>
                <w:rFonts w:hint="cs"/>
              </w:rPr>
            </w:pPr>
          </w:p>
        </w:tc>
        <w:tc>
          <w:tcPr>
            <w:tcW w:w="1296" w:type="dxa"/>
            <w:vMerge/>
            <w:vAlign w:val="center"/>
          </w:tcPr>
          <w:p w:rsidR="00D11C68" w:rsidRPr="00435A3D" w:rsidRDefault="00D11C68" w:rsidP="000E1E86">
            <w:pPr>
              <w:pStyle w:val="tbtitle"/>
              <w:rPr>
                <w:rFonts w:hint="cs"/>
                <w:rtl/>
              </w:rPr>
            </w:pPr>
          </w:p>
        </w:tc>
        <w:tc>
          <w:tcPr>
            <w:tcW w:w="1080" w:type="dxa"/>
            <w:vAlign w:val="center"/>
          </w:tcPr>
          <w:p w:rsidR="00D11C68" w:rsidRPr="00435A3D" w:rsidRDefault="00D11C68" w:rsidP="000E1E86">
            <w:pPr>
              <w:pStyle w:val="tbtitle"/>
              <w:rPr>
                <w:rFonts w:hint="cs"/>
                <w:rtl/>
              </w:rPr>
            </w:pPr>
            <w:r w:rsidRPr="00435A3D">
              <w:rPr>
                <w:rFonts w:hint="cs"/>
                <w:rtl/>
              </w:rPr>
              <w:t>ارزی (واحد)</w:t>
            </w:r>
          </w:p>
        </w:tc>
        <w:tc>
          <w:tcPr>
            <w:tcW w:w="720" w:type="dxa"/>
            <w:vAlign w:val="center"/>
          </w:tcPr>
          <w:p w:rsidR="00D11C68" w:rsidRPr="00435A3D" w:rsidRDefault="00D11C68" w:rsidP="000E1E86">
            <w:pPr>
              <w:pStyle w:val="tbtitle"/>
              <w:rPr>
                <w:rFonts w:hint="cs"/>
                <w:rtl/>
              </w:rPr>
            </w:pPr>
            <w:r w:rsidRPr="00435A3D">
              <w:rPr>
                <w:rFonts w:hint="cs"/>
                <w:rtl/>
              </w:rPr>
              <w:t xml:space="preserve">معادل ريالي </w:t>
            </w:r>
          </w:p>
        </w:tc>
        <w:tc>
          <w:tcPr>
            <w:tcW w:w="720" w:type="dxa"/>
            <w:vAlign w:val="center"/>
          </w:tcPr>
          <w:p w:rsidR="00D11C68" w:rsidRPr="00435A3D" w:rsidRDefault="00D11C68" w:rsidP="000E1E86">
            <w:pPr>
              <w:pStyle w:val="tbtitle"/>
              <w:rPr>
                <w:rFonts w:hint="cs"/>
                <w:rtl/>
              </w:rPr>
            </w:pPr>
            <w:r w:rsidRPr="00435A3D">
              <w:rPr>
                <w:rFonts w:hint="cs"/>
                <w:rtl/>
              </w:rPr>
              <w:t xml:space="preserve">ریالی </w:t>
            </w:r>
          </w:p>
        </w:tc>
        <w:tc>
          <w:tcPr>
            <w:tcW w:w="900" w:type="dxa"/>
            <w:vAlign w:val="center"/>
          </w:tcPr>
          <w:p w:rsidR="00D11C68" w:rsidRPr="00435A3D" w:rsidRDefault="00D11C68" w:rsidP="000E1E86">
            <w:pPr>
              <w:pStyle w:val="tbtitle"/>
              <w:rPr>
                <w:rFonts w:hint="cs"/>
                <w:rtl/>
              </w:rPr>
            </w:pPr>
            <w:r w:rsidRPr="00435A3D">
              <w:rPr>
                <w:rFonts w:hint="cs"/>
                <w:rtl/>
              </w:rPr>
              <w:t>ارزی</w:t>
            </w:r>
          </w:p>
          <w:p w:rsidR="00D11C68" w:rsidRPr="00435A3D" w:rsidRDefault="00D11C68" w:rsidP="000E1E86">
            <w:pPr>
              <w:pStyle w:val="tbtitle"/>
              <w:rPr>
                <w:rFonts w:hint="cs"/>
                <w:rtl/>
              </w:rPr>
            </w:pPr>
            <w:r w:rsidRPr="00435A3D">
              <w:rPr>
                <w:rFonts w:hint="cs"/>
                <w:rtl/>
              </w:rPr>
              <w:t>(واحد)</w:t>
            </w:r>
          </w:p>
        </w:tc>
        <w:tc>
          <w:tcPr>
            <w:tcW w:w="720" w:type="dxa"/>
            <w:vAlign w:val="center"/>
          </w:tcPr>
          <w:p w:rsidR="00D11C68" w:rsidRPr="00435A3D" w:rsidRDefault="00D11C68" w:rsidP="000E1E86">
            <w:pPr>
              <w:pStyle w:val="tbtitle"/>
              <w:rPr>
                <w:rFonts w:hint="cs"/>
                <w:rtl/>
              </w:rPr>
            </w:pPr>
            <w:r w:rsidRPr="00435A3D">
              <w:rPr>
                <w:rFonts w:hint="cs"/>
                <w:rtl/>
              </w:rPr>
              <w:t xml:space="preserve">معادل ريالي  </w:t>
            </w:r>
          </w:p>
        </w:tc>
        <w:tc>
          <w:tcPr>
            <w:tcW w:w="677" w:type="dxa"/>
            <w:vAlign w:val="center"/>
          </w:tcPr>
          <w:p w:rsidR="00D11C68" w:rsidRPr="00435A3D" w:rsidRDefault="00D11C68" w:rsidP="000E1E86">
            <w:pPr>
              <w:pStyle w:val="tbtitle"/>
              <w:rPr>
                <w:rFonts w:hint="cs"/>
                <w:rtl/>
              </w:rPr>
            </w:pPr>
            <w:r w:rsidRPr="00435A3D">
              <w:rPr>
                <w:rFonts w:hint="cs"/>
                <w:rtl/>
              </w:rPr>
              <w:t xml:space="preserve">ریالی </w:t>
            </w:r>
          </w:p>
        </w:tc>
        <w:tc>
          <w:tcPr>
            <w:tcW w:w="1069" w:type="dxa"/>
            <w:vMerge/>
            <w:vAlign w:val="center"/>
          </w:tcPr>
          <w:p w:rsidR="00D11C68" w:rsidRPr="00435A3D" w:rsidRDefault="00D11C68" w:rsidP="00D11C68">
            <w:pPr>
              <w:spacing w:line="500" w:lineRule="atLeast"/>
              <w:jc w:val="center"/>
              <w:rPr>
                <w:rFonts w:hint="cs"/>
                <w:b/>
                <w:b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برق </w:t>
            </w:r>
          </w:p>
        </w:tc>
        <w:tc>
          <w:tcPr>
            <w:tcW w:w="1296" w:type="dxa"/>
          </w:tcPr>
          <w:p w:rsidR="00D11C68" w:rsidRPr="00435A3D" w:rsidRDefault="00D11C68" w:rsidP="00D11C68">
            <w:pPr>
              <w:spacing w:line="500" w:lineRule="atLeast"/>
              <w:rPr>
                <w:rFonts w:hint="cs"/>
                <w:rtl/>
              </w:rPr>
            </w:pPr>
          </w:p>
        </w:tc>
        <w:tc>
          <w:tcPr>
            <w:tcW w:w="1080" w:type="dxa"/>
          </w:tcPr>
          <w:p w:rsidR="00D11C68" w:rsidRPr="00435A3D" w:rsidRDefault="00D11C68" w:rsidP="00D11C68">
            <w:pPr>
              <w:spacing w:line="500" w:lineRule="atLeast"/>
              <w:rPr>
                <w:rFonts w:hint="cs"/>
                <w:rtl/>
              </w:rPr>
            </w:pPr>
          </w:p>
        </w:tc>
        <w:tc>
          <w:tcPr>
            <w:tcW w:w="720" w:type="dxa"/>
          </w:tcPr>
          <w:p w:rsidR="00D11C68" w:rsidRPr="00435A3D" w:rsidRDefault="00D11C68" w:rsidP="00D11C68">
            <w:pPr>
              <w:spacing w:line="500" w:lineRule="atLeast"/>
              <w:rPr>
                <w:rFonts w:hint="cs"/>
                <w:rtl/>
              </w:rPr>
            </w:pPr>
          </w:p>
        </w:tc>
        <w:tc>
          <w:tcPr>
            <w:tcW w:w="720" w:type="dxa"/>
          </w:tcPr>
          <w:p w:rsidR="00D11C68" w:rsidRPr="00435A3D" w:rsidRDefault="00D11C68" w:rsidP="00D11C68">
            <w:pPr>
              <w:spacing w:line="500" w:lineRule="atLeast"/>
              <w:rPr>
                <w:rFonts w:hint="cs"/>
                <w:rtl/>
                <w:lang w:bidi="fa-IR"/>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آب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هواي فشرده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چيلر/ برج‌هاي خنك كننده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ديگ بخار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سرمايش و گرمايش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سيستم اعلام و اطفاء حريق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سيستم حفاظتي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باسكول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سوخت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جرثقيل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ارتباطات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فاضلاب بهداشتي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rtl/>
              </w:rPr>
            </w:pPr>
            <w:r w:rsidRPr="00435A3D">
              <w:rPr>
                <w:rFonts w:hint="cs"/>
                <w:rtl/>
              </w:rPr>
              <w:t xml:space="preserve">فاضلاب صنعتي </w:t>
            </w:r>
          </w:p>
        </w:tc>
        <w:tc>
          <w:tcPr>
            <w:tcW w:w="1296" w:type="dxa"/>
          </w:tcPr>
          <w:p w:rsidR="00D11C68" w:rsidRPr="00435A3D" w:rsidRDefault="00D11C68" w:rsidP="00D11C68">
            <w:pPr>
              <w:spacing w:line="500" w:lineRule="atLeast"/>
              <w:rPr>
                <w:rFonts w:hint="cs"/>
                <w:rtl/>
              </w:rPr>
            </w:pPr>
          </w:p>
        </w:tc>
        <w:tc>
          <w:tcPr>
            <w:tcW w:w="108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900" w:type="dxa"/>
            <w:shd w:val="clear" w:color="auto" w:fill="auto"/>
          </w:tcPr>
          <w:p w:rsidR="00D11C68" w:rsidRPr="00435A3D" w:rsidRDefault="00D11C68" w:rsidP="00D11C68">
            <w:pPr>
              <w:spacing w:line="500" w:lineRule="atLeast"/>
              <w:rPr>
                <w:rFonts w:hint="cs"/>
                <w:rtl/>
              </w:rPr>
            </w:pPr>
          </w:p>
        </w:tc>
        <w:tc>
          <w:tcPr>
            <w:tcW w:w="720" w:type="dxa"/>
            <w:shd w:val="clear" w:color="auto" w:fill="auto"/>
          </w:tcPr>
          <w:p w:rsidR="00D11C68" w:rsidRPr="00435A3D" w:rsidRDefault="00D11C68" w:rsidP="00D11C68">
            <w:pPr>
              <w:spacing w:line="500" w:lineRule="atLeast"/>
              <w:rPr>
                <w:rFonts w:hint="cs"/>
                <w:rtl/>
              </w:rPr>
            </w:pPr>
          </w:p>
        </w:tc>
        <w:tc>
          <w:tcPr>
            <w:tcW w:w="677" w:type="dxa"/>
            <w:shd w:val="clear" w:color="auto" w:fill="auto"/>
          </w:tcPr>
          <w:p w:rsidR="00D11C68" w:rsidRPr="00435A3D" w:rsidRDefault="00D11C68" w:rsidP="00D11C68">
            <w:pPr>
              <w:spacing w:line="500" w:lineRule="atLeast"/>
              <w:rPr>
                <w:rFonts w:hint="cs"/>
                <w:rtl/>
              </w:rPr>
            </w:pPr>
          </w:p>
        </w:tc>
        <w:tc>
          <w:tcPr>
            <w:tcW w:w="1069" w:type="dxa"/>
          </w:tcPr>
          <w:p w:rsidR="00D11C68" w:rsidRPr="00435A3D" w:rsidRDefault="00D11C68" w:rsidP="00D11C68">
            <w:pPr>
              <w:spacing w:line="500" w:lineRule="atLeast"/>
              <w:rPr>
                <w:rFonts w:hint="cs"/>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sz w:val="18"/>
                <w:szCs w:val="18"/>
                <w:rtl/>
              </w:rPr>
            </w:pPr>
            <w:r w:rsidRPr="00435A3D">
              <w:rPr>
                <w:rFonts w:hint="cs"/>
                <w:sz w:val="18"/>
                <w:szCs w:val="18"/>
                <w:rtl/>
              </w:rPr>
              <w:t xml:space="preserve">ساير موارد مرتبط با نوع و شرايط طرح </w:t>
            </w:r>
          </w:p>
        </w:tc>
        <w:tc>
          <w:tcPr>
            <w:tcW w:w="1296" w:type="dxa"/>
          </w:tcPr>
          <w:p w:rsidR="00D11C68" w:rsidRPr="00435A3D" w:rsidRDefault="00D11C68" w:rsidP="00D11C68">
            <w:pPr>
              <w:spacing w:line="500" w:lineRule="atLeast"/>
              <w:rPr>
                <w:rFonts w:hint="cs"/>
                <w:sz w:val="18"/>
                <w:szCs w:val="18"/>
                <w:rtl/>
              </w:rPr>
            </w:pPr>
          </w:p>
        </w:tc>
        <w:tc>
          <w:tcPr>
            <w:tcW w:w="1080" w:type="dxa"/>
            <w:shd w:val="clear" w:color="auto" w:fill="auto"/>
          </w:tcPr>
          <w:p w:rsidR="00D11C68" w:rsidRPr="00435A3D" w:rsidRDefault="00D11C68" w:rsidP="00D11C68">
            <w:pPr>
              <w:spacing w:line="500" w:lineRule="atLeast"/>
              <w:rPr>
                <w:rFonts w:hint="cs"/>
                <w:sz w:val="18"/>
                <w:szCs w:val="18"/>
                <w:rtl/>
              </w:rPr>
            </w:pPr>
          </w:p>
        </w:tc>
        <w:tc>
          <w:tcPr>
            <w:tcW w:w="720" w:type="dxa"/>
            <w:shd w:val="clear" w:color="auto" w:fill="auto"/>
          </w:tcPr>
          <w:p w:rsidR="00D11C68" w:rsidRPr="00435A3D" w:rsidRDefault="00D11C68" w:rsidP="00D11C68">
            <w:pPr>
              <w:spacing w:line="500" w:lineRule="atLeast"/>
              <w:rPr>
                <w:rFonts w:hint="cs"/>
                <w:sz w:val="18"/>
                <w:szCs w:val="18"/>
                <w:rtl/>
              </w:rPr>
            </w:pPr>
          </w:p>
        </w:tc>
        <w:tc>
          <w:tcPr>
            <w:tcW w:w="720" w:type="dxa"/>
            <w:shd w:val="clear" w:color="auto" w:fill="auto"/>
          </w:tcPr>
          <w:p w:rsidR="00D11C68" w:rsidRPr="00435A3D" w:rsidRDefault="00D11C68" w:rsidP="00D11C68">
            <w:pPr>
              <w:spacing w:line="500" w:lineRule="atLeast"/>
              <w:rPr>
                <w:rFonts w:hint="cs"/>
                <w:sz w:val="18"/>
                <w:szCs w:val="18"/>
                <w:rtl/>
              </w:rPr>
            </w:pPr>
          </w:p>
        </w:tc>
        <w:tc>
          <w:tcPr>
            <w:tcW w:w="900" w:type="dxa"/>
            <w:shd w:val="clear" w:color="auto" w:fill="auto"/>
          </w:tcPr>
          <w:p w:rsidR="00D11C68" w:rsidRPr="00435A3D" w:rsidRDefault="00D11C68" w:rsidP="00D11C68">
            <w:pPr>
              <w:spacing w:line="500" w:lineRule="atLeast"/>
              <w:rPr>
                <w:rFonts w:hint="cs"/>
                <w:sz w:val="22"/>
                <w:szCs w:val="22"/>
                <w:rtl/>
              </w:rPr>
            </w:pPr>
          </w:p>
        </w:tc>
        <w:tc>
          <w:tcPr>
            <w:tcW w:w="720" w:type="dxa"/>
            <w:shd w:val="clear" w:color="auto" w:fill="auto"/>
          </w:tcPr>
          <w:p w:rsidR="00D11C68" w:rsidRPr="00435A3D" w:rsidRDefault="00D11C68" w:rsidP="00D11C68">
            <w:pPr>
              <w:spacing w:line="500" w:lineRule="atLeast"/>
              <w:rPr>
                <w:rFonts w:hint="cs"/>
                <w:sz w:val="22"/>
                <w:szCs w:val="22"/>
                <w:rtl/>
              </w:rPr>
            </w:pPr>
          </w:p>
        </w:tc>
        <w:tc>
          <w:tcPr>
            <w:tcW w:w="677" w:type="dxa"/>
            <w:shd w:val="clear" w:color="auto" w:fill="auto"/>
          </w:tcPr>
          <w:p w:rsidR="00D11C68" w:rsidRPr="00435A3D" w:rsidRDefault="00D11C68" w:rsidP="00D11C68">
            <w:pPr>
              <w:spacing w:line="500" w:lineRule="atLeast"/>
              <w:rPr>
                <w:rFonts w:hint="cs"/>
                <w:sz w:val="22"/>
                <w:szCs w:val="22"/>
                <w:rtl/>
              </w:rPr>
            </w:pPr>
          </w:p>
        </w:tc>
        <w:tc>
          <w:tcPr>
            <w:tcW w:w="1069" w:type="dxa"/>
          </w:tcPr>
          <w:p w:rsidR="00D11C68" w:rsidRPr="00435A3D" w:rsidRDefault="00D11C68" w:rsidP="00D11C68">
            <w:pPr>
              <w:spacing w:line="500" w:lineRule="atLeast"/>
              <w:rPr>
                <w:rFonts w:hint="cs"/>
                <w:sz w:val="22"/>
                <w:szCs w:val="22"/>
                <w:rtl/>
              </w:rPr>
            </w:pPr>
          </w:p>
        </w:tc>
      </w:tr>
      <w:tr w:rsidR="00D11C68" w:rsidRPr="00435A3D">
        <w:tblPrEx>
          <w:tblCellMar>
            <w:top w:w="0" w:type="dxa"/>
            <w:bottom w:w="0" w:type="dxa"/>
          </w:tblCellMar>
        </w:tblPrEx>
        <w:trPr>
          <w:jc w:val="center"/>
        </w:trPr>
        <w:tc>
          <w:tcPr>
            <w:tcW w:w="2457" w:type="dxa"/>
          </w:tcPr>
          <w:p w:rsidR="00D11C68" w:rsidRPr="00435A3D" w:rsidRDefault="00D11C68" w:rsidP="00D11C68">
            <w:pPr>
              <w:spacing w:line="500" w:lineRule="atLeast"/>
              <w:rPr>
                <w:rFonts w:hint="cs"/>
                <w:sz w:val="22"/>
                <w:szCs w:val="22"/>
                <w:rtl/>
              </w:rPr>
            </w:pPr>
            <w:r w:rsidRPr="00435A3D">
              <w:rPr>
                <w:rFonts w:hint="cs"/>
                <w:sz w:val="22"/>
                <w:szCs w:val="22"/>
                <w:rtl/>
              </w:rPr>
              <w:t>جمع</w:t>
            </w:r>
          </w:p>
        </w:tc>
        <w:tc>
          <w:tcPr>
            <w:tcW w:w="1296" w:type="dxa"/>
          </w:tcPr>
          <w:p w:rsidR="00D11C68" w:rsidRPr="00435A3D" w:rsidRDefault="00D11C68" w:rsidP="00D11C68">
            <w:pPr>
              <w:spacing w:line="500" w:lineRule="atLeast"/>
              <w:rPr>
                <w:rFonts w:hint="cs"/>
                <w:sz w:val="22"/>
                <w:szCs w:val="22"/>
                <w:rtl/>
              </w:rPr>
            </w:pPr>
          </w:p>
        </w:tc>
        <w:tc>
          <w:tcPr>
            <w:tcW w:w="1080" w:type="dxa"/>
            <w:shd w:val="clear" w:color="auto" w:fill="auto"/>
          </w:tcPr>
          <w:p w:rsidR="00D11C68" w:rsidRPr="00435A3D" w:rsidRDefault="00D11C68" w:rsidP="00D11C68">
            <w:pPr>
              <w:spacing w:line="500" w:lineRule="atLeast"/>
              <w:rPr>
                <w:rFonts w:hint="cs"/>
                <w:sz w:val="22"/>
                <w:szCs w:val="22"/>
                <w:rtl/>
              </w:rPr>
            </w:pPr>
          </w:p>
        </w:tc>
        <w:tc>
          <w:tcPr>
            <w:tcW w:w="720" w:type="dxa"/>
            <w:shd w:val="clear" w:color="auto" w:fill="auto"/>
          </w:tcPr>
          <w:p w:rsidR="00D11C68" w:rsidRPr="00435A3D" w:rsidRDefault="00D11C68" w:rsidP="00D11C68">
            <w:pPr>
              <w:spacing w:line="500" w:lineRule="atLeast"/>
              <w:rPr>
                <w:rFonts w:hint="cs"/>
                <w:sz w:val="22"/>
                <w:szCs w:val="22"/>
                <w:rtl/>
              </w:rPr>
            </w:pPr>
          </w:p>
        </w:tc>
        <w:tc>
          <w:tcPr>
            <w:tcW w:w="720" w:type="dxa"/>
            <w:shd w:val="clear" w:color="auto" w:fill="auto"/>
          </w:tcPr>
          <w:p w:rsidR="00D11C68" w:rsidRPr="00435A3D" w:rsidRDefault="00D11C68" w:rsidP="00D11C68">
            <w:pPr>
              <w:spacing w:line="500" w:lineRule="atLeast"/>
              <w:rPr>
                <w:rFonts w:hint="cs"/>
                <w:sz w:val="22"/>
                <w:szCs w:val="22"/>
                <w:rtl/>
              </w:rPr>
            </w:pPr>
          </w:p>
        </w:tc>
        <w:tc>
          <w:tcPr>
            <w:tcW w:w="900" w:type="dxa"/>
            <w:shd w:val="clear" w:color="auto" w:fill="auto"/>
          </w:tcPr>
          <w:p w:rsidR="00D11C68" w:rsidRPr="00435A3D" w:rsidRDefault="00D11C68" w:rsidP="00D11C68">
            <w:pPr>
              <w:spacing w:line="500" w:lineRule="atLeast"/>
              <w:rPr>
                <w:rFonts w:hint="cs"/>
                <w:sz w:val="22"/>
                <w:szCs w:val="22"/>
                <w:rtl/>
              </w:rPr>
            </w:pPr>
          </w:p>
        </w:tc>
        <w:tc>
          <w:tcPr>
            <w:tcW w:w="720" w:type="dxa"/>
            <w:shd w:val="clear" w:color="auto" w:fill="auto"/>
          </w:tcPr>
          <w:p w:rsidR="00D11C68" w:rsidRPr="00435A3D" w:rsidRDefault="00D11C68" w:rsidP="00D11C68">
            <w:pPr>
              <w:spacing w:line="500" w:lineRule="atLeast"/>
              <w:rPr>
                <w:rFonts w:hint="cs"/>
                <w:sz w:val="22"/>
                <w:szCs w:val="22"/>
                <w:rtl/>
              </w:rPr>
            </w:pPr>
          </w:p>
        </w:tc>
        <w:tc>
          <w:tcPr>
            <w:tcW w:w="677" w:type="dxa"/>
            <w:shd w:val="clear" w:color="auto" w:fill="auto"/>
          </w:tcPr>
          <w:p w:rsidR="00D11C68" w:rsidRPr="00435A3D" w:rsidRDefault="00D11C68" w:rsidP="00D11C68">
            <w:pPr>
              <w:spacing w:line="500" w:lineRule="atLeast"/>
              <w:rPr>
                <w:rFonts w:hint="cs"/>
                <w:sz w:val="22"/>
                <w:szCs w:val="22"/>
                <w:rtl/>
              </w:rPr>
            </w:pPr>
          </w:p>
        </w:tc>
        <w:tc>
          <w:tcPr>
            <w:tcW w:w="1069" w:type="dxa"/>
          </w:tcPr>
          <w:p w:rsidR="00D11C68" w:rsidRPr="00435A3D" w:rsidRDefault="00D11C68" w:rsidP="00D11C68">
            <w:pPr>
              <w:spacing w:line="500" w:lineRule="atLeast"/>
              <w:rPr>
                <w:rFonts w:hint="cs"/>
                <w:sz w:val="22"/>
                <w:szCs w:val="22"/>
                <w:rtl/>
              </w:rPr>
            </w:pPr>
          </w:p>
        </w:tc>
      </w:tr>
    </w:tbl>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D11C68" w:rsidRPr="00435A3D" w:rsidRDefault="00D11C68" w:rsidP="000E1E86">
      <w:pPr>
        <w:pStyle w:val="table1"/>
        <w:rPr>
          <w:rFonts w:hint="cs"/>
          <w:sz w:val="28"/>
          <w:rtl/>
        </w:rPr>
      </w:pPr>
      <w:r w:rsidRPr="00435A3D">
        <w:rPr>
          <w:rFonts w:hint="cs"/>
          <w:sz w:val="28"/>
          <w:rtl/>
        </w:rPr>
        <w:t xml:space="preserve">جدول - هزينه‌هاي کلیه تجهیزات تاسیسات   در طرح توسعه </w:t>
      </w:r>
    </w:p>
    <w:p w:rsidR="00D11C68" w:rsidRPr="00435A3D" w:rsidRDefault="00D11C68" w:rsidP="000E1E86">
      <w:pPr>
        <w:pStyle w:val="table1"/>
        <w:ind w:right="196"/>
        <w:jc w:val="right"/>
        <w:rPr>
          <w:rFonts w:hint="cs"/>
          <w:u w:val="single"/>
          <w:rtl/>
        </w:rPr>
      </w:pPr>
      <w:r w:rsidRPr="00435A3D">
        <w:rPr>
          <w:rFonts w:hint="cs"/>
          <w:rtl/>
        </w:rPr>
        <w:t>مبالغ:   ميليون ريال</w:t>
      </w:r>
      <w:r w:rsidRPr="00435A3D">
        <w:rPr>
          <w:rFonts w:hint="cs"/>
          <w:u w:val="single"/>
          <w:rtl/>
        </w:rPr>
        <w:t xml:space="preserve"> </w:t>
      </w:r>
    </w:p>
    <w:tbl>
      <w:tblPr>
        <w:bidiVisual/>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620"/>
        <w:gridCol w:w="783"/>
        <w:gridCol w:w="902"/>
        <w:gridCol w:w="731"/>
        <w:gridCol w:w="831"/>
        <w:gridCol w:w="832"/>
        <w:gridCol w:w="768"/>
        <w:gridCol w:w="771"/>
        <w:gridCol w:w="901"/>
        <w:gridCol w:w="1047"/>
      </w:tblGrid>
      <w:tr w:rsidR="00D11C68" w:rsidRPr="00435A3D">
        <w:tblPrEx>
          <w:tblCellMar>
            <w:top w:w="0" w:type="dxa"/>
            <w:bottom w:w="0" w:type="dxa"/>
          </w:tblCellMar>
        </w:tblPrEx>
        <w:trPr>
          <w:jc w:val="center"/>
        </w:trPr>
        <w:tc>
          <w:tcPr>
            <w:tcW w:w="1348" w:type="dxa"/>
            <w:vMerge w:val="restart"/>
            <w:vAlign w:val="center"/>
          </w:tcPr>
          <w:p w:rsidR="00D11C68" w:rsidRPr="00435A3D" w:rsidRDefault="00D11C68" w:rsidP="000E1E86">
            <w:pPr>
              <w:pStyle w:val="tbtitle"/>
              <w:rPr>
                <w:rFonts w:hint="cs"/>
                <w:rtl/>
              </w:rPr>
            </w:pPr>
            <w:r w:rsidRPr="00435A3D">
              <w:rPr>
                <w:rFonts w:hint="cs"/>
                <w:rtl/>
              </w:rPr>
              <w:t>شرح (مشخصات)</w:t>
            </w:r>
          </w:p>
        </w:tc>
        <w:tc>
          <w:tcPr>
            <w:tcW w:w="620" w:type="dxa"/>
            <w:vMerge w:val="restart"/>
            <w:vAlign w:val="center"/>
          </w:tcPr>
          <w:p w:rsidR="00D11C68" w:rsidRPr="00435A3D" w:rsidRDefault="00D11C68" w:rsidP="000E1E86">
            <w:pPr>
              <w:pStyle w:val="tbtitle"/>
              <w:rPr>
                <w:rFonts w:hint="cs"/>
                <w:rtl/>
              </w:rPr>
            </w:pPr>
            <w:r w:rsidRPr="00435A3D">
              <w:rPr>
                <w:rFonts w:hint="cs"/>
                <w:rtl/>
              </w:rPr>
              <w:t>واحد</w:t>
            </w:r>
          </w:p>
        </w:tc>
        <w:tc>
          <w:tcPr>
            <w:tcW w:w="1685" w:type="dxa"/>
            <w:gridSpan w:val="2"/>
          </w:tcPr>
          <w:p w:rsidR="00D11C68" w:rsidRPr="00435A3D" w:rsidRDefault="00D11C68" w:rsidP="000E1E86">
            <w:pPr>
              <w:pStyle w:val="tbtitle"/>
              <w:rPr>
                <w:rFonts w:hint="cs"/>
                <w:rtl/>
              </w:rPr>
            </w:pPr>
            <w:r w:rsidRPr="00435A3D">
              <w:rPr>
                <w:rFonts w:hint="cs"/>
                <w:rtl/>
              </w:rPr>
              <w:t>بخش موجود</w:t>
            </w:r>
          </w:p>
        </w:tc>
        <w:tc>
          <w:tcPr>
            <w:tcW w:w="3933" w:type="dxa"/>
            <w:gridSpan w:val="5"/>
            <w:vAlign w:val="center"/>
          </w:tcPr>
          <w:p w:rsidR="00D11C68" w:rsidRPr="00435A3D" w:rsidRDefault="00D11C68" w:rsidP="000E1E86">
            <w:pPr>
              <w:pStyle w:val="tbtitle"/>
              <w:rPr>
                <w:rFonts w:hint="cs"/>
                <w:rtl/>
              </w:rPr>
            </w:pPr>
            <w:r w:rsidRPr="00435A3D">
              <w:rPr>
                <w:rFonts w:hint="cs"/>
                <w:rtl/>
              </w:rPr>
              <w:t xml:space="preserve">بخش توسعه </w:t>
            </w:r>
          </w:p>
        </w:tc>
        <w:tc>
          <w:tcPr>
            <w:tcW w:w="901" w:type="dxa"/>
            <w:vMerge w:val="restart"/>
            <w:vAlign w:val="center"/>
          </w:tcPr>
          <w:p w:rsidR="00D11C68" w:rsidRPr="00435A3D" w:rsidRDefault="00D11C68" w:rsidP="000E1E86">
            <w:pPr>
              <w:pStyle w:val="tbtitle"/>
              <w:rPr>
                <w:rFonts w:hint="cs"/>
                <w:rtl/>
              </w:rPr>
            </w:pPr>
            <w:r w:rsidRPr="00435A3D">
              <w:rPr>
                <w:rFonts w:hint="cs"/>
                <w:rtl/>
              </w:rPr>
              <w:t>جمع</w:t>
            </w:r>
          </w:p>
        </w:tc>
        <w:tc>
          <w:tcPr>
            <w:tcW w:w="1047" w:type="dxa"/>
            <w:vMerge w:val="restart"/>
            <w:vAlign w:val="center"/>
          </w:tcPr>
          <w:p w:rsidR="00D11C68" w:rsidRPr="00435A3D" w:rsidRDefault="00D11C68" w:rsidP="000E1E86">
            <w:pPr>
              <w:pStyle w:val="tbtitle"/>
              <w:rPr>
                <w:rFonts w:hint="cs"/>
                <w:rtl/>
              </w:rPr>
            </w:pPr>
            <w:r w:rsidRPr="00435A3D">
              <w:rPr>
                <w:rFonts w:hint="cs"/>
                <w:rtl/>
              </w:rPr>
              <w:t>نام شركت و شماره و تاريخ استعلام/ پيش فاكتور/ فاكتور/ قرارداد/ پروفرما</w:t>
            </w:r>
          </w:p>
        </w:tc>
      </w:tr>
      <w:tr w:rsidR="00D11C68" w:rsidRPr="00435A3D">
        <w:tblPrEx>
          <w:tblCellMar>
            <w:top w:w="0" w:type="dxa"/>
            <w:bottom w:w="0" w:type="dxa"/>
          </w:tblCellMar>
        </w:tblPrEx>
        <w:trPr>
          <w:jc w:val="center"/>
        </w:trPr>
        <w:tc>
          <w:tcPr>
            <w:tcW w:w="1348" w:type="dxa"/>
            <w:vMerge/>
            <w:vAlign w:val="center"/>
          </w:tcPr>
          <w:p w:rsidR="00D11C68" w:rsidRPr="00435A3D" w:rsidRDefault="00D11C68" w:rsidP="000E1E86">
            <w:pPr>
              <w:pStyle w:val="tbtitle"/>
              <w:rPr>
                <w:rFonts w:hint="cs"/>
              </w:rPr>
            </w:pPr>
          </w:p>
        </w:tc>
        <w:tc>
          <w:tcPr>
            <w:tcW w:w="620" w:type="dxa"/>
            <w:vMerge/>
            <w:vAlign w:val="center"/>
          </w:tcPr>
          <w:p w:rsidR="00D11C68" w:rsidRPr="00435A3D" w:rsidRDefault="00D11C68" w:rsidP="000E1E86">
            <w:pPr>
              <w:pStyle w:val="tbtitle"/>
              <w:rPr>
                <w:rFonts w:hint="cs"/>
              </w:rPr>
            </w:pPr>
          </w:p>
        </w:tc>
        <w:tc>
          <w:tcPr>
            <w:tcW w:w="783" w:type="dxa"/>
            <w:vMerge w:val="restart"/>
          </w:tcPr>
          <w:p w:rsidR="00D11C68" w:rsidRPr="00435A3D" w:rsidRDefault="00D11C68" w:rsidP="000E1E86">
            <w:pPr>
              <w:pStyle w:val="tbtitle"/>
              <w:rPr>
                <w:rFonts w:hint="cs"/>
                <w:rtl/>
              </w:rPr>
            </w:pPr>
            <w:r w:rsidRPr="00435A3D">
              <w:rPr>
                <w:rFonts w:hint="cs"/>
                <w:rtl/>
              </w:rPr>
              <w:t>تعداد/ مقدار موجود</w:t>
            </w:r>
          </w:p>
        </w:tc>
        <w:tc>
          <w:tcPr>
            <w:tcW w:w="902" w:type="dxa"/>
            <w:vMerge w:val="restart"/>
          </w:tcPr>
          <w:p w:rsidR="00D11C68" w:rsidRPr="00435A3D" w:rsidRDefault="00D11C68" w:rsidP="000E1E86">
            <w:pPr>
              <w:pStyle w:val="tbtitle"/>
              <w:rPr>
                <w:rFonts w:hint="cs"/>
                <w:rtl/>
              </w:rPr>
            </w:pPr>
            <w:r w:rsidRPr="00435A3D">
              <w:rPr>
                <w:rFonts w:hint="cs"/>
                <w:rtl/>
              </w:rPr>
              <w:t>ارزش دفتری تا تاریخ.....</w:t>
            </w:r>
          </w:p>
        </w:tc>
        <w:tc>
          <w:tcPr>
            <w:tcW w:w="731" w:type="dxa"/>
            <w:vMerge w:val="restart"/>
            <w:vAlign w:val="center"/>
          </w:tcPr>
          <w:p w:rsidR="00D11C68" w:rsidRPr="00435A3D" w:rsidRDefault="00D11C68" w:rsidP="000E1E86">
            <w:pPr>
              <w:pStyle w:val="tbtitle"/>
              <w:rPr>
                <w:rFonts w:hint="cs"/>
                <w:rtl/>
              </w:rPr>
            </w:pPr>
            <w:r w:rsidRPr="00435A3D">
              <w:rPr>
                <w:rFonts w:hint="cs"/>
                <w:rtl/>
              </w:rPr>
              <w:t>تعداد/</w:t>
            </w:r>
          </w:p>
          <w:p w:rsidR="00D11C68" w:rsidRPr="00435A3D" w:rsidRDefault="00D11C68" w:rsidP="000E1E86">
            <w:pPr>
              <w:pStyle w:val="tbtitle"/>
              <w:rPr>
                <w:rFonts w:hint="cs"/>
              </w:rPr>
            </w:pPr>
            <w:r w:rsidRPr="00435A3D">
              <w:rPr>
                <w:rFonts w:hint="cs"/>
                <w:rtl/>
              </w:rPr>
              <w:t>مقدار</w:t>
            </w:r>
          </w:p>
        </w:tc>
        <w:tc>
          <w:tcPr>
            <w:tcW w:w="1663" w:type="dxa"/>
            <w:gridSpan w:val="2"/>
            <w:tcBorders>
              <w:bottom w:val="single" w:sz="4" w:space="0" w:color="auto"/>
            </w:tcBorders>
            <w:vAlign w:val="center"/>
          </w:tcPr>
          <w:p w:rsidR="00D11C68" w:rsidRPr="00435A3D" w:rsidRDefault="00D11C68" w:rsidP="000E1E86">
            <w:pPr>
              <w:pStyle w:val="tbtitle"/>
              <w:rPr>
                <w:rFonts w:hint="cs"/>
                <w:rtl/>
              </w:rPr>
            </w:pPr>
            <w:r w:rsidRPr="00435A3D">
              <w:rPr>
                <w:rFonts w:hint="cs"/>
                <w:rtl/>
              </w:rPr>
              <w:t>انجام شده</w:t>
            </w:r>
          </w:p>
          <w:p w:rsidR="00D11C68" w:rsidRPr="00435A3D" w:rsidRDefault="00D11C68" w:rsidP="000E1E86">
            <w:pPr>
              <w:pStyle w:val="tbtitle"/>
              <w:rPr>
                <w:rFonts w:hint="cs"/>
              </w:rPr>
            </w:pPr>
            <w:r w:rsidRPr="00435A3D">
              <w:rPr>
                <w:rFonts w:hint="cs"/>
                <w:rtl/>
              </w:rPr>
              <w:t>تا تاريخ.....</w:t>
            </w:r>
          </w:p>
        </w:tc>
        <w:tc>
          <w:tcPr>
            <w:tcW w:w="1539" w:type="dxa"/>
            <w:gridSpan w:val="2"/>
            <w:tcBorders>
              <w:bottom w:val="single" w:sz="4" w:space="0" w:color="auto"/>
            </w:tcBorders>
            <w:vAlign w:val="center"/>
          </w:tcPr>
          <w:p w:rsidR="00D11C68" w:rsidRPr="00435A3D" w:rsidRDefault="00D11C68" w:rsidP="000E1E86">
            <w:pPr>
              <w:pStyle w:val="tbtitle"/>
              <w:rPr>
                <w:rFonts w:hint="cs"/>
                <w:rtl/>
              </w:rPr>
            </w:pPr>
            <w:r w:rsidRPr="00435A3D">
              <w:rPr>
                <w:rFonts w:hint="cs"/>
                <w:rtl/>
              </w:rPr>
              <w:t>مورد</w:t>
            </w:r>
          </w:p>
          <w:p w:rsidR="00D11C68" w:rsidRPr="00435A3D" w:rsidRDefault="00D11C68" w:rsidP="000E1E86">
            <w:pPr>
              <w:pStyle w:val="tbtitle"/>
              <w:rPr>
                <w:rFonts w:hint="cs"/>
              </w:rPr>
            </w:pPr>
            <w:r w:rsidRPr="00435A3D">
              <w:rPr>
                <w:rFonts w:hint="cs"/>
                <w:rtl/>
              </w:rPr>
              <w:t>نياز</w:t>
            </w:r>
          </w:p>
        </w:tc>
        <w:tc>
          <w:tcPr>
            <w:tcW w:w="901" w:type="dxa"/>
            <w:vMerge/>
            <w:vAlign w:val="center"/>
          </w:tcPr>
          <w:p w:rsidR="00D11C68" w:rsidRPr="00435A3D" w:rsidRDefault="00D11C68" w:rsidP="00D11C68">
            <w:pPr>
              <w:jc w:val="center"/>
              <w:rPr>
                <w:rFonts w:hint="cs"/>
                <w:b/>
                <w:bCs/>
                <w:sz w:val="28"/>
              </w:rPr>
            </w:pPr>
          </w:p>
        </w:tc>
        <w:tc>
          <w:tcPr>
            <w:tcW w:w="1047" w:type="dxa"/>
            <w:vMerge/>
            <w:vAlign w:val="center"/>
          </w:tcPr>
          <w:p w:rsidR="00D11C68" w:rsidRPr="00435A3D" w:rsidRDefault="00D11C68" w:rsidP="00D11C68">
            <w:pPr>
              <w:jc w:val="center"/>
              <w:rPr>
                <w:rFonts w:hint="cs"/>
                <w:b/>
                <w:bCs/>
                <w:sz w:val="28"/>
              </w:rPr>
            </w:pPr>
          </w:p>
        </w:tc>
      </w:tr>
      <w:tr w:rsidR="00D11C68" w:rsidRPr="00435A3D">
        <w:tblPrEx>
          <w:tblCellMar>
            <w:top w:w="0" w:type="dxa"/>
            <w:bottom w:w="0" w:type="dxa"/>
          </w:tblCellMar>
        </w:tblPrEx>
        <w:trPr>
          <w:jc w:val="center"/>
        </w:trPr>
        <w:tc>
          <w:tcPr>
            <w:tcW w:w="1348" w:type="dxa"/>
            <w:vMerge/>
            <w:tcBorders>
              <w:bottom w:val="nil"/>
            </w:tcBorders>
          </w:tcPr>
          <w:p w:rsidR="00D11C68" w:rsidRPr="00435A3D" w:rsidRDefault="00D11C68" w:rsidP="000E1E86">
            <w:pPr>
              <w:pStyle w:val="tbtitle"/>
              <w:rPr>
                <w:rFonts w:hint="cs"/>
                <w:rtl/>
              </w:rPr>
            </w:pPr>
          </w:p>
        </w:tc>
        <w:tc>
          <w:tcPr>
            <w:tcW w:w="620" w:type="dxa"/>
            <w:vMerge/>
            <w:tcBorders>
              <w:bottom w:val="nil"/>
            </w:tcBorders>
          </w:tcPr>
          <w:p w:rsidR="00D11C68" w:rsidRPr="00435A3D" w:rsidRDefault="00D11C68" w:rsidP="000E1E86">
            <w:pPr>
              <w:pStyle w:val="tbtitle"/>
              <w:rPr>
                <w:rFonts w:hint="cs"/>
                <w:rtl/>
              </w:rPr>
            </w:pPr>
          </w:p>
        </w:tc>
        <w:tc>
          <w:tcPr>
            <w:tcW w:w="783" w:type="dxa"/>
            <w:vMerge/>
            <w:tcBorders>
              <w:bottom w:val="nil"/>
            </w:tcBorders>
          </w:tcPr>
          <w:p w:rsidR="00D11C68" w:rsidRPr="00435A3D" w:rsidRDefault="00D11C68" w:rsidP="000E1E86">
            <w:pPr>
              <w:pStyle w:val="tbtitle"/>
              <w:rPr>
                <w:rFonts w:hint="cs"/>
                <w:rtl/>
              </w:rPr>
            </w:pPr>
          </w:p>
        </w:tc>
        <w:tc>
          <w:tcPr>
            <w:tcW w:w="902" w:type="dxa"/>
            <w:vMerge/>
            <w:tcBorders>
              <w:bottom w:val="nil"/>
            </w:tcBorders>
          </w:tcPr>
          <w:p w:rsidR="00D11C68" w:rsidRPr="00435A3D" w:rsidRDefault="00D11C68" w:rsidP="000E1E86">
            <w:pPr>
              <w:pStyle w:val="tbtitle"/>
              <w:rPr>
                <w:rFonts w:hint="cs"/>
                <w:rtl/>
              </w:rPr>
            </w:pPr>
          </w:p>
        </w:tc>
        <w:tc>
          <w:tcPr>
            <w:tcW w:w="731" w:type="dxa"/>
            <w:vMerge/>
            <w:tcBorders>
              <w:bottom w:val="nil"/>
            </w:tcBorders>
            <w:vAlign w:val="center"/>
          </w:tcPr>
          <w:p w:rsidR="00D11C68" w:rsidRPr="00435A3D" w:rsidRDefault="00D11C68" w:rsidP="000E1E86">
            <w:pPr>
              <w:pStyle w:val="tbtitle"/>
              <w:rPr>
                <w:rFonts w:hint="cs"/>
                <w:rtl/>
              </w:rPr>
            </w:pPr>
          </w:p>
        </w:tc>
        <w:tc>
          <w:tcPr>
            <w:tcW w:w="831" w:type="dxa"/>
            <w:tcBorders>
              <w:bottom w:val="nil"/>
            </w:tcBorders>
            <w:vAlign w:val="center"/>
          </w:tcPr>
          <w:p w:rsidR="00D11C68" w:rsidRPr="00435A3D" w:rsidRDefault="00D11C68" w:rsidP="000E1E86">
            <w:pPr>
              <w:pStyle w:val="tbtitle"/>
              <w:rPr>
                <w:rFonts w:hint="cs"/>
                <w:rtl/>
              </w:rPr>
            </w:pPr>
            <w:r w:rsidRPr="00435A3D">
              <w:rPr>
                <w:rFonts w:hint="cs"/>
                <w:rtl/>
              </w:rPr>
              <w:t>ارزی</w:t>
            </w:r>
          </w:p>
          <w:p w:rsidR="00D11C68" w:rsidRPr="00435A3D" w:rsidRDefault="00D11C68" w:rsidP="000E1E86">
            <w:pPr>
              <w:pStyle w:val="tbtitle"/>
              <w:rPr>
                <w:rFonts w:hint="cs"/>
                <w:rtl/>
              </w:rPr>
            </w:pPr>
            <w:r w:rsidRPr="00435A3D">
              <w:rPr>
                <w:rFonts w:hint="cs"/>
                <w:rtl/>
              </w:rPr>
              <w:t>(واحد)</w:t>
            </w:r>
          </w:p>
        </w:tc>
        <w:tc>
          <w:tcPr>
            <w:tcW w:w="832" w:type="dxa"/>
            <w:tcBorders>
              <w:bottom w:val="nil"/>
            </w:tcBorders>
            <w:vAlign w:val="center"/>
          </w:tcPr>
          <w:p w:rsidR="00D11C68" w:rsidRPr="00435A3D" w:rsidRDefault="00D11C68" w:rsidP="000E1E86">
            <w:pPr>
              <w:pStyle w:val="tbtitle"/>
              <w:rPr>
                <w:rFonts w:hint="cs"/>
                <w:rtl/>
              </w:rPr>
            </w:pPr>
            <w:r w:rsidRPr="00435A3D">
              <w:rPr>
                <w:rFonts w:hint="cs"/>
                <w:rtl/>
              </w:rPr>
              <w:t>ریالی</w:t>
            </w:r>
          </w:p>
        </w:tc>
        <w:tc>
          <w:tcPr>
            <w:tcW w:w="768" w:type="dxa"/>
            <w:tcBorders>
              <w:bottom w:val="nil"/>
            </w:tcBorders>
            <w:vAlign w:val="center"/>
          </w:tcPr>
          <w:p w:rsidR="00D11C68" w:rsidRPr="00435A3D" w:rsidRDefault="00D11C68" w:rsidP="000E1E86">
            <w:pPr>
              <w:pStyle w:val="tbtitle"/>
              <w:rPr>
                <w:rFonts w:hint="cs"/>
                <w:rtl/>
              </w:rPr>
            </w:pPr>
            <w:r w:rsidRPr="00435A3D">
              <w:rPr>
                <w:rFonts w:hint="cs"/>
                <w:rtl/>
              </w:rPr>
              <w:t>ارزی (واحد)</w:t>
            </w:r>
          </w:p>
        </w:tc>
        <w:tc>
          <w:tcPr>
            <w:tcW w:w="771" w:type="dxa"/>
            <w:tcBorders>
              <w:bottom w:val="nil"/>
            </w:tcBorders>
            <w:vAlign w:val="center"/>
          </w:tcPr>
          <w:p w:rsidR="00D11C68" w:rsidRPr="00435A3D" w:rsidRDefault="00D11C68" w:rsidP="000E1E86">
            <w:pPr>
              <w:pStyle w:val="tbtitle"/>
              <w:rPr>
                <w:rtl/>
              </w:rPr>
            </w:pPr>
          </w:p>
          <w:p w:rsidR="00D11C68" w:rsidRPr="00435A3D" w:rsidRDefault="00D11C68" w:rsidP="000E1E86">
            <w:pPr>
              <w:pStyle w:val="tbtitle"/>
              <w:rPr>
                <w:rFonts w:hint="cs"/>
                <w:rtl/>
              </w:rPr>
            </w:pPr>
            <w:r w:rsidRPr="00435A3D">
              <w:rPr>
                <w:rFonts w:hint="cs"/>
                <w:rtl/>
              </w:rPr>
              <w:t xml:space="preserve">ریالی </w:t>
            </w:r>
          </w:p>
        </w:tc>
        <w:tc>
          <w:tcPr>
            <w:tcW w:w="901" w:type="dxa"/>
            <w:vMerge/>
            <w:tcBorders>
              <w:bottom w:val="nil"/>
            </w:tcBorders>
          </w:tcPr>
          <w:p w:rsidR="00D11C68" w:rsidRPr="00435A3D" w:rsidRDefault="00D11C68" w:rsidP="00D11C68">
            <w:pPr>
              <w:rPr>
                <w:rFonts w:hint="cs"/>
                <w:sz w:val="28"/>
                <w:rtl/>
              </w:rPr>
            </w:pPr>
          </w:p>
        </w:tc>
        <w:tc>
          <w:tcPr>
            <w:tcW w:w="1047" w:type="dxa"/>
            <w:vMerge/>
            <w:tcBorders>
              <w:bottom w:val="nil"/>
            </w:tcBorders>
          </w:tcPr>
          <w:p w:rsidR="00D11C68" w:rsidRPr="00435A3D" w:rsidRDefault="00D11C68" w:rsidP="00D11C68">
            <w:pPr>
              <w:rPr>
                <w:rFonts w:hint="cs"/>
                <w:sz w:val="28"/>
                <w:rtl/>
              </w:rPr>
            </w:pPr>
          </w:p>
        </w:tc>
      </w:tr>
      <w:tr w:rsidR="00D11C68" w:rsidRPr="00435A3D">
        <w:tblPrEx>
          <w:tblCellMar>
            <w:top w:w="0" w:type="dxa"/>
            <w:bottom w:w="0" w:type="dxa"/>
          </w:tblCellMar>
        </w:tblPrEx>
        <w:trPr>
          <w:trHeight w:val="3320"/>
          <w:jc w:val="center"/>
        </w:trPr>
        <w:tc>
          <w:tcPr>
            <w:tcW w:w="1348" w:type="dxa"/>
          </w:tcPr>
          <w:p w:rsidR="00D11C68" w:rsidRPr="00435A3D" w:rsidRDefault="00D11C68" w:rsidP="00D11C68">
            <w:pPr>
              <w:rPr>
                <w:rFonts w:hint="cs"/>
                <w:sz w:val="28"/>
                <w:rtl/>
              </w:rPr>
            </w:pPr>
          </w:p>
        </w:tc>
        <w:tc>
          <w:tcPr>
            <w:tcW w:w="620" w:type="dxa"/>
          </w:tcPr>
          <w:p w:rsidR="00D11C68" w:rsidRPr="00435A3D" w:rsidRDefault="00D11C68" w:rsidP="00D11C68">
            <w:pPr>
              <w:rPr>
                <w:rFonts w:hint="cs"/>
                <w:sz w:val="28"/>
                <w:rtl/>
              </w:rPr>
            </w:pPr>
          </w:p>
        </w:tc>
        <w:tc>
          <w:tcPr>
            <w:tcW w:w="783" w:type="dxa"/>
          </w:tcPr>
          <w:p w:rsidR="00D11C68" w:rsidRPr="00435A3D" w:rsidRDefault="00D11C68" w:rsidP="00D11C68">
            <w:pPr>
              <w:rPr>
                <w:rFonts w:hint="cs"/>
                <w:sz w:val="28"/>
                <w:rtl/>
              </w:rPr>
            </w:pPr>
          </w:p>
        </w:tc>
        <w:tc>
          <w:tcPr>
            <w:tcW w:w="902" w:type="dxa"/>
          </w:tcPr>
          <w:p w:rsidR="00D11C68" w:rsidRPr="00435A3D" w:rsidRDefault="00D11C68" w:rsidP="00D11C68">
            <w:pPr>
              <w:rPr>
                <w:rFonts w:hint="cs"/>
                <w:sz w:val="28"/>
                <w:rtl/>
              </w:rPr>
            </w:pPr>
          </w:p>
        </w:tc>
        <w:tc>
          <w:tcPr>
            <w:tcW w:w="731" w:type="dxa"/>
          </w:tcPr>
          <w:p w:rsidR="00D11C68" w:rsidRPr="00435A3D" w:rsidRDefault="00D11C68" w:rsidP="00D11C68">
            <w:pPr>
              <w:rPr>
                <w:rFonts w:hint="cs"/>
                <w:sz w:val="28"/>
                <w:rtl/>
              </w:rPr>
            </w:pPr>
          </w:p>
        </w:tc>
        <w:tc>
          <w:tcPr>
            <w:tcW w:w="831" w:type="dxa"/>
          </w:tcPr>
          <w:p w:rsidR="00D11C68" w:rsidRPr="00435A3D" w:rsidRDefault="00D11C68" w:rsidP="00D11C68">
            <w:pPr>
              <w:rPr>
                <w:rFonts w:hint="cs"/>
                <w:sz w:val="28"/>
                <w:rtl/>
              </w:rPr>
            </w:pPr>
          </w:p>
        </w:tc>
        <w:tc>
          <w:tcPr>
            <w:tcW w:w="832" w:type="dxa"/>
          </w:tcPr>
          <w:p w:rsidR="00D11C68" w:rsidRPr="00435A3D" w:rsidRDefault="00D11C68" w:rsidP="00D11C68">
            <w:pPr>
              <w:rPr>
                <w:rFonts w:hint="cs"/>
                <w:sz w:val="28"/>
                <w:rtl/>
              </w:rPr>
            </w:pPr>
          </w:p>
        </w:tc>
        <w:tc>
          <w:tcPr>
            <w:tcW w:w="768" w:type="dxa"/>
          </w:tcPr>
          <w:p w:rsidR="00D11C68" w:rsidRPr="00435A3D" w:rsidRDefault="00D11C68" w:rsidP="00D11C68">
            <w:pPr>
              <w:rPr>
                <w:rFonts w:hint="cs"/>
                <w:sz w:val="28"/>
                <w:rtl/>
              </w:rPr>
            </w:pPr>
          </w:p>
        </w:tc>
        <w:tc>
          <w:tcPr>
            <w:tcW w:w="771" w:type="dxa"/>
          </w:tcPr>
          <w:p w:rsidR="00D11C68" w:rsidRPr="00435A3D" w:rsidRDefault="00D11C68" w:rsidP="00D11C68">
            <w:pPr>
              <w:rPr>
                <w:rFonts w:hint="cs"/>
                <w:sz w:val="28"/>
                <w:rtl/>
              </w:rPr>
            </w:pPr>
          </w:p>
        </w:tc>
        <w:tc>
          <w:tcPr>
            <w:tcW w:w="901" w:type="dxa"/>
          </w:tcPr>
          <w:p w:rsidR="00D11C68" w:rsidRPr="00435A3D" w:rsidRDefault="00D11C68" w:rsidP="00D11C68">
            <w:pPr>
              <w:rPr>
                <w:rFonts w:hint="cs"/>
                <w:sz w:val="28"/>
                <w:rtl/>
              </w:rPr>
            </w:pPr>
          </w:p>
        </w:tc>
        <w:tc>
          <w:tcPr>
            <w:tcW w:w="1047" w:type="dxa"/>
          </w:tcPr>
          <w:p w:rsidR="00D11C68" w:rsidRPr="00435A3D" w:rsidRDefault="00D11C68" w:rsidP="00D11C68">
            <w:pPr>
              <w:rPr>
                <w:rFonts w:hint="cs"/>
                <w:sz w:val="28"/>
                <w:rtl/>
              </w:rPr>
            </w:pPr>
          </w:p>
        </w:tc>
      </w:tr>
      <w:tr w:rsidR="00D11C68" w:rsidRPr="00435A3D">
        <w:tblPrEx>
          <w:tblCellMar>
            <w:top w:w="0" w:type="dxa"/>
            <w:bottom w:w="0" w:type="dxa"/>
          </w:tblCellMar>
        </w:tblPrEx>
        <w:trPr>
          <w:jc w:val="center"/>
        </w:trPr>
        <w:tc>
          <w:tcPr>
            <w:tcW w:w="1348" w:type="dxa"/>
            <w:tcBorders>
              <w:top w:val="nil"/>
            </w:tcBorders>
          </w:tcPr>
          <w:p w:rsidR="00D11C68" w:rsidRPr="00435A3D" w:rsidRDefault="00D11C68" w:rsidP="00D11C68">
            <w:pPr>
              <w:rPr>
                <w:sz w:val="28"/>
                <w:rtl/>
                <w:lang w:bidi="fa-IR"/>
              </w:rPr>
            </w:pPr>
            <w:r w:rsidRPr="00435A3D">
              <w:rPr>
                <w:rFonts w:hint="cs"/>
                <w:sz w:val="28"/>
                <w:rtl/>
              </w:rPr>
              <w:t>جمع</w:t>
            </w:r>
          </w:p>
        </w:tc>
        <w:tc>
          <w:tcPr>
            <w:tcW w:w="620" w:type="dxa"/>
            <w:tcBorders>
              <w:top w:val="nil"/>
            </w:tcBorders>
          </w:tcPr>
          <w:p w:rsidR="00D11C68" w:rsidRPr="00435A3D" w:rsidRDefault="00D11C68" w:rsidP="00D11C68">
            <w:pPr>
              <w:rPr>
                <w:rFonts w:hint="cs"/>
                <w:sz w:val="28"/>
                <w:rtl/>
              </w:rPr>
            </w:pPr>
          </w:p>
        </w:tc>
        <w:tc>
          <w:tcPr>
            <w:tcW w:w="783" w:type="dxa"/>
            <w:tcBorders>
              <w:top w:val="nil"/>
            </w:tcBorders>
          </w:tcPr>
          <w:p w:rsidR="00D11C68" w:rsidRPr="00435A3D" w:rsidRDefault="00D11C68" w:rsidP="00D11C68">
            <w:pPr>
              <w:rPr>
                <w:rFonts w:hint="cs"/>
                <w:sz w:val="28"/>
                <w:rtl/>
              </w:rPr>
            </w:pPr>
          </w:p>
        </w:tc>
        <w:tc>
          <w:tcPr>
            <w:tcW w:w="902" w:type="dxa"/>
            <w:tcBorders>
              <w:top w:val="nil"/>
            </w:tcBorders>
          </w:tcPr>
          <w:p w:rsidR="00D11C68" w:rsidRPr="00435A3D" w:rsidRDefault="00D11C68" w:rsidP="00D11C68">
            <w:pPr>
              <w:rPr>
                <w:rFonts w:hint="cs"/>
                <w:sz w:val="28"/>
                <w:rtl/>
              </w:rPr>
            </w:pPr>
          </w:p>
        </w:tc>
        <w:tc>
          <w:tcPr>
            <w:tcW w:w="731" w:type="dxa"/>
            <w:tcBorders>
              <w:top w:val="nil"/>
            </w:tcBorders>
          </w:tcPr>
          <w:p w:rsidR="00D11C68" w:rsidRPr="00435A3D" w:rsidRDefault="00D11C68" w:rsidP="00D11C68">
            <w:pPr>
              <w:rPr>
                <w:rFonts w:hint="cs"/>
                <w:sz w:val="28"/>
                <w:rtl/>
              </w:rPr>
            </w:pPr>
          </w:p>
        </w:tc>
        <w:tc>
          <w:tcPr>
            <w:tcW w:w="831" w:type="dxa"/>
            <w:tcBorders>
              <w:top w:val="nil"/>
            </w:tcBorders>
          </w:tcPr>
          <w:p w:rsidR="00D11C68" w:rsidRPr="00435A3D" w:rsidRDefault="00D11C68" w:rsidP="00D11C68">
            <w:pPr>
              <w:rPr>
                <w:rFonts w:hint="cs"/>
                <w:sz w:val="28"/>
                <w:rtl/>
              </w:rPr>
            </w:pPr>
          </w:p>
        </w:tc>
        <w:tc>
          <w:tcPr>
            <w:tcW w:w="832" w:type="dxa"/>
            <w:tcBorders>
              <w:top w:val="nil"/>
            </w:tcBorders>
          </w:tcPr>
          <w:p w:rsidR="00D11C68" w:rsidRPr="00435A3D" w:rsidRDefault="00D11C68" w:rsidP="00D11C68">
            <w:pPr>
              <w:rPr>
                <w:rFonts w:hint="cs"/>
                <w:sz w:val="28"/>
                <w:rtl/>
              </w:rPr>
            </w:pPr>
          </w:p>
        </w:tc>
        <w:tc>
          <w:tcPr>
            <w:tcW w:w="768" w:type="dxa"/>
            <w:tcBorders>
              <w:top w:val="nil"/>
            </w:tcBorders>
          </w:tcPr>
          <w:p w:rsidR="00D11C68" w:rsidRPr="00435A3D" w:rsidRDefault="00D11C68" w:rsidP="00D11C68">
            <w:pPr>
              <w:rPr>
                <w:rFonts w:hint="cs"/>
                <w:sz w:val="28"/>
                <w:rtl/>
              </w:rPr>
            </w:pPr>
          </w:p>
        </w:tc>
        <w:tc>
          <w:tcPr>
            <w:tcW w:w="771" w:type="dxa"/>
            <w:tcBorders>
              <w:top w:val="nil"/>
            </w:tcBorders>
          </w:tcPr>
          <w:p w:rsidR="00D11C68" w:rsidRPr="00435A3D" w:rsidRDefault="00D11C68" w:rsidP="00D11C68">
            <w:pPr>
              <w:rPr>
                <w:rFonts w:hint="cs"/>
                <w:sz w:val="28"/>
                <w:rtl/>
              </w:rPr>
            </w:pPr>
          </w:p>
        </w:tc>
        <w:tc>
          <w:tcPr>
            <w:tcW w:w="901" w:type="dxa"/>
            <w:tcBorders>
              <w:top w:val="nil"/>
            </w:tcBorders>
          </w:tcPr>
          <w:p w:rsidR="00D11C68" w:rsidRPr="00435A3D" w:rsidRDefault="00D11C68" w:rsidP="00D11C68">
            <w:pPr>
              <w:rPr>
                <w:rFonts w:hint="cs"/>
                <w:sz w:val="28"/>
                <w:rtl/>
              </w:rPr>
            </w:pPr>
          </w:p>
        </w:tc>
        <w:tc>
          <w:tcPr>
            <w:tcW w:w="1047" w:type="dxa"/>
            <w:tcBorders>
              <w:top w:val="nil"/>
            </w:tcBorders>
          </w:tcPr>
          <w:p w:rsidR="00D11C68" w:rsidRPr="00435A3D" w:rsidRDefault="00D11C68" w:rsidP="00D11C68">
            <w:pPr>
              <w:rPr>
                <w:sz w:val="28"/>
              </w:rPr>
            </w:pPr>
          </w:p>
        </w:tc>
      </w:tr>
    </w:tbl>
    <w:p w:rsidR="00D11C68" w:rsidRPr="00435A3D" w:rsidRDefault="00D11C68" w:rsidP="000E1E86">
      <w:pPr>
        <w:pStyle w:val="spacetb"/>
        <w:rPr>
          <w:rFonts w:hint="cs"/>
          <w:rtl/>
        </w:rPr>
      </w:pPr>
    </w:p>
    <w:p w:rsidR="00D11C68" w:rsidRPr="000E1E86" w:rsidRDefault="00D11C68" w:rsidP="00D11C68">
      <w:pPr>
        <w:rPr>
          <w:b/>
          <w:bCs/>
          <w:sz w:val="24"/>
          <w:rtl/>
        </w:rPr>
      </w:pPr>
      <w:r w:rsidRPr="000E1E86">
        <w:rPr>
          <w:b/>
          <w:bCs/>
          <w:sz w:val="24"/>
        </w:rPr>
        <w:t>*</w:t>
      </w:r>
      <w:r w:rsidR="000E1E86" w:rsidRPr="000E1E86">
        <w:rPr>
          <w:rFonts w:hint="cs"/>
          <w:b/>
          <w:bCs/>
          <w:sz w:val="24"/>
          <w:rtl/>
        </w:rPr>
        <w:t xml:space="preserve"> </w:t>
      </w:r>
      <w:r w:rsidRPr="000E1E86">
        <w:rPr>
          <w:rFonts w:hint="cs"/>
          <w:b/>
          <w:bCs/>
          <w:sz w:val="24"/>
          <w:rtl/>
        </w:rPr>
        <w:t xml:space="preserve"> ذکر شماره تعرفه و تعیین درصد حقوق گمرکی و سود بازرگانی در مورد اقلام خارجی </w:t>
      </w:r>
    </w:p>
    <w:p w:rsidR="000E1E86" w:rsidRDefault="00D11C68" w:rsidP="000E1E86">
      <w:pPr>
        <w:pStyle w:val="spacetb"/>
        <w:rPr>
          <w:rFonts w:hint="cs"/>
          <w:rtl/>
        </w:rPr>
      </w:pPr>
      <w:r w:rsidRPr="00435A3D">
        <w:rPr>
          <w:rtl/>
        </w:rPr>
        <w:br w:type="page"/>
      </w:r>
    </w:p>
    <w:p w:rsidR="000E1E86" w:rsidRDefault="000E1E86" w:rsidP="000E1E86">
      <w:pPr>
        <w:pStyle w:val="spacetb"/>
        <w:rPr>
          <w:rFonts w:hint="cs"/>
          <w:rtl/>
        </w:rPr>
      </w:pPr>
    </w:p>
    <w:p w:rsidR="00D11C68" w:rsidRPr="00435A3D" w:rsidRDefault="00D11C68" w:rsidP="00AF67AA">
      <w:pPr>
        <w:pStyle w:val="ab"/>
        <w:rPr>
          <w:rFonts w:hint="cs"/>
          <w:rtl/>
        </w:rPr>
      </w:pPr>
      <w:r w:rsidRPr="00435A3D">
        <w:rPr>
          <w:rFonts w:hint="cs"/>
          <w:rtl/>
        </w:rPr>
        <w:t xml:space="preserve">5- وسائط نقلیه </w:t>
      </w:r>
    </w:p>
    <w:p w:rsidR="00D11C68" w:rsidRPr="00435A3D" w:rsidRDefault="00D11C68" w:rsidP="00AF67AA">
      <w:pPr>
        <w:pStyle w:val="table1"/>
        <w:rPr>
          <w:rFonts w:hint="cs"/>
          <w:sz w:val="28"/>
          <w:rtl/>
        </w:rPr>
      </w:pPr>
      <w:r w:rsidRPr="00435A3D">
        <w:rPr>
          <w:rFonts w:hint="cs"/>
          <w:sz w:val="28"/>
          <w:rtl/>
        </w:rPr>
        <w:t xml:space="preserve">جدول - هزينه‌هاي وسائط نقلیه  در طرح توسعه </w:t>
      </w:r>
    </w:p>
    <w:p w:rsidR="00D11C68" w:rsidRPr="00435A3D" w:rsidRDefault="00D11C68" w:rsidP="00AF67AA">
      <w:pPr>
        <w:pStyle w:val="table1"/>
        <w:ind w:right="142"/>
        <w:jc w:val="right"/>
        <w:rPr>
          <w:rFonts w:hint="cs"/>
          <w:sz w:val="28"/>
          <w:rtl/>
        </w:rPr>
      </w:pPr>
      <w:r w:rsidRPr="00435A3D">
        <w:rPr>
          <w:rFonts w:hint="cs"/>
          <w:rtl/>
        </w:rPr>
        <w:t xml:space="preserve">مبالغ:   ميليون ريال </w:t>
      </w:r>
    </w:p>
    <w:tbl>
      <w:tblPr>
        <w:bidiVisual/>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672"/>
        <w:gridCol w:w="740"/>
        <w:gridCol w:w="932"/>
        <w:gridCol w:w="733"/>
        <w:gridCol w:w="722"/>
        <w:gridCol w:w="733"/>
        <w:gridCol w:w="869"/>
        <w:gridCol w:w="739"/>
        <w:gridCol w:w="720"/>
        <w:gridCol w:w="1381"/>
      </w:tblGrid>
      <w:tr w:rsidR="00D11C68" w:rsidRPr="00435A3D">
        <w:tblPrEx>
          <w:tblCellMar>
            <w:top w:w="0" w:type="dxa"/>
            <w:bottom w:w="0" w:type="dxa"/>
          </w:tblCellMar>
        </w:tblPrEx>
        <w:trPr>
          <w:jc w:val="center"/>
        </w:trPr>
        <w:tc>
          <w:tcPr>
            <w:tcW w:w="1388" w:type="dxa"/>
            <w:vMerge w:val="restart"/>
            <w:vAlign w:val="center"/>
          </w:tcPr>
          <w:p w:rsidR="00D11C68" w:rsidRPr="00435A3D" w:rsidRDefault="00D11C68" w:rsidP="00AF67AA">
            <w:pPr>
              <w:pStyle w:val="tbtitle"/>
              <w:rPr>
                <w:rFonts w:hint="cs"/>
                <w:rtl/>
              </w:rPr>
            </w:pPr>
            <w:r w:rsidRPr="00435A3D">
              <w:rPr>
                <w:rFonts w:hint="cs"/>
                <w:rtl/>
              </w:rPr>
              <w:t>شرح (مشخصات)</w:t>
            </w:r>
          </w:p>
        </w:tc>
        <w:tc>
          <w:tcPr>
            <w:tcW w:w="672" w:type="dxa"/>
            <w:vMerge w:val="restart"/>
            <w:vAlign w:val="center"/>
          </w:tcPr>
          <w:p w:rsidR="00D11C68" w:rsidRPr="00435A3D" w:rsidRDefault="00D11C68" w:rsidP="00AF67AA">
            <w:pPr>
              <w:pStyle w:val="tbtitle"/>
              <w:rPr>
                <w:rFonts w:hint="cs"/>
                <w:rtl/>
              </w:rPr>
            </w:pPr>
            <w:r w:rsidRPr="00435A3D">
              <w:rPr>
                <w:rFonts w:hint="cs"/>
                <w:rtl/>
              </w:rPr>
              <w:t>واحد</w:t>
            </w:r>
          </w:p>
        </w:tc>
        <w:tc>
          <w:tcPr>
            <w:tcW w:w="1672" w:type="dxa"/>
            <w:gridSpan w:val="2"/>
            <w:vAlign w:val="center"/>
          </w:tcPr>
          <w:p w:rsidR="00D11C68" w:rsidRPr="00435A3D" w:rsidRDefault="00D11C68" w:rsidP="00AF67AA">
            <w:pPr>
              <w:pStyle w:val="tbtitle"/>
              <w:rPr>
                <w:rFonts w:hint="cs"/>
                <w:rtl/>
              </w:rPr>
            </w:pPr>
            <w:r w:rsidRPr="00435A3D">
              <w:rPr>
                <w:rFonts w:hint="cs"/>
                <w:rtl/>
              </w:rPr>
              <w:t>بخش موجود</w:t>
            </w:r>
          </w:p>
        </w:tc>
        <w:tc>
          <w:tcPr>
            <w:tcW w:w="3796" w:type="dxa"/>
            <w:gridSpan w:val="5"/>
            <w:vAlign w:val="center"/>
          </w:tcPr>
          <w:p w:rsidR="00D11C68" w:rsidRPr="00435A3D" w:rsidRDefault="00D11C68" w:rsidP="00AF67AA">
            <w:pPr>
              <w:pStyle w:val="tbtitle"/>
              <w:rPr>
                <w:rFonts w:hint="cs"/>
                <w:rtl/>
              </w:rPr>
            </w:pPr>
            <w:r w:rsidRPr="00435A3D">
              <w:rPr>
                <w:rFonts w:hint="cs"/>
                <w:rtl/>
              </w:rPr>
              <w:t>بخش توسعه</w:t>
            </w:r>
          </w:p>
        </w:tc>
        <w:tc>
          <w:tcPr>
            <w:tcW w:w="720" w:type="dxa"/>
            <w:vMerge w:val="restart"/>
            <w:vAlign w:val="center"/>
          </w:tcPr>
          <w:p w:rsidR="00D11C68" w:rsidRPr="00435A3D" w:rsidRDefault="00D11C68" w:rsidP="00AF67AA">
            <w:pPr>
              <w:pStyle w:val="tbtitle"/>
              <w:rPr>
                <w:rFonts w:hint="cs"/>
                <w:rtl/>
              </w:rPr>
            </w:pPr>
            <w:r w:rsidRPr="00435A3D">
              <w:rPr>
                <w:rFonts w:hint="cs"/>
                <w:rtl/>
              </w:rPr>
              <w:t>جمع</w:t>
            </w:r>
          </w:p>
        </w:tc>
        <w:tc>
          <w:tcPr>
            <w:tcW w:w="1381" w:type="dxa"/>
            <w:vMerge w:val="restart"/>
            <w:vAlign w:val="center"/>
          </w:tcPr>
          <w:p w:rsidR="00D11C68" w:rsidRPr="00435A3D" w:rsidRDefault="00D11C68" w:rsidP="00AF67AA">
            <w:pPr>
              <w:pStyle w:val="tbtitle"/>
              <w:rPr>
                <w:rFonts w:hint="cs"/>
                <w:rtl/>
              </w:rPr>
            </w:pPr>
            <w:r w:rsidRPr="00435A3D">
              <w:rPr>
                <w:rFonts w:hint="cs"/>
                <w:rtl/>
              </w:rPr>
              <w:t>نام شركت و شماره و تاريخ استعلام/ پيش فاكتور/ فاكتور/ قرارداد/ پروفرما</w:t>
            </w:r>
          </w:p>
        </w:tc>
      </w:tr>
      <w:tr w:rsidR="00D11C68" w:rsidRPr="00435A3D">
        <w:tblPrEx>
          <w:tblCellMar>
            <w:top w:w="0" w:type="dxa"/>
            <w:bottom w:w="0" w:type="dxa"/>
          </w:tblCellMar>
        </w:tblPrEx>
        <w:trPr>
          <w:jc w:val="center"/>
        </w:trPr>
        <w:tc>
          <w:tcPr>
            <w:tcW w:w="1388" w:type="dxa"/>
            <w:vMerge/>
            <w:vAlign w:val="center"/>
          </w:tcPr>
          <w:p w:rsidR="00D11C68" w:rsidRPr="00435A3D" w:rsidRDefault="00D11C68" w:rsidP="00AF67AA">
            <w:pPr>
              <w:pStyle w:val="tbtitle"/>
              <w:rPr>
                <w:rFonts w:hint="cs"/>
              </w:rPr>
            </w:pPr>
          </w:p>
        </w:tc>
        <w:tc>
          <w:tcPr>
            <w:tcW w:w="672" w:type="dxa"/>
            <w:vMerge/>
            <w:vAlign w:val="center"/>
          </w:tcPr>
          <w:p w:rsidR="00D11C68" w:rsidRPr="00435A3D" w:rsidRDefault="00D11C68" w:rsidP="00AF67AA">
            <w:pPr>
              <w:pStyle w:val="tbtitle"/>
              <w:rPr>
                <w:rFonts w:hint="cs"/>
              </w:rPr>
            </w:pPr>
          </w:p>
        </w:tc>
        <w:tc>
          <w:tcPr>
            <w:tcW w:w="740" w:type="dxa"/>
            <w:vMerge w:val="restart"/>
            <w:vAlign w:val="center"/>
          </w:tcPr>
          <w:p w:rsidR="00D11C68" w:rsidRPr="00435A3D" w:rsidRDefault="00D11C68" w:rsidP="00AF67AA">
            <w:pPr>
              <w:pStyle w:val="tbtitle"/>
              <w:rPr>
                <w:rFonts w:hint="cs"/>
                <w:rtl/>
              </w:rPr>
            </w:pPr>
            <w:r w:rsidRPr="00435A3D">
              <w:rPr>
                <w:rFonts w:hint="cs"/>
                <w:rtl/>
              </w:rPr>
              <w:t>تعداد/</w:t>
            </w:r>
          </w:p>
          <w:p w:rsidR="00D11C68" w:rsidRPr="00435A3D" w:rsidRDefault="00D11C68" w:rsidP="00AF67AA">
            <w:pPr>
              <w:pStyle w:val="tbtitle"/>
              <w:rPr>
                <w:rFonts w:hint="cs"/>
                <w:rtl/>
              </w:rPr>
            </w:pPr>
            <w:r w:rsidRPr="00435A3D">
              <w:rPr>
                <w:rFonts w:hint="cs"/>
                <w:rtl/>
              </w:rPr>
              <w:t>مقدار</w:t>
            </w:r>
          </w:p>
        </w:tc>
        <w:tc>
          <w:tcPr>
            <w:tcW w:w="932" w:type="dxa"/>
            <w:vMerge w:val="restart"/>
            <w:vAlign w:val="center"/>
          </w:tcPr>
          <w:p w:rsidR="00D11C68" w:rsidRPr="00435A3D" w:rsidRDefault="00D11C68" w:rsidP="00AF67AA">
            <w:pPr>
              <w:pStyle w:val="tbtitle"/>
              <w:rPr>
                <w:rFonts w:hint="cs"/>
                <w:rtl/>
              </w:rPr>
            </w:pPr>
            <w:r w:rsidRPr="00435A3D">
              <w:rPr>
                <w:rFonts w:hint="cs"/>
                <w:rtl/>
              </w:rPr>
              <w:t>ارزش دفتری تا تاریخ......</w:t>
            </w:r>
          </w:p>
        </w:tc>
        <w:tc>
          <w:tcPr>
            <w:tcW w:w="733" w:type="dxa"/>
            <w:vMerge w:val="restart"/>
            <w:vAlign w:val="center"/>
          </w:tcPr>
          <w:p w:rsidR="00D11C68" w:rsidRPr="00435A3D" w:rsidRDefault="00D11C68" w:rsidP="00AF67AA">
            <w:pPr>
              <w:pStyle w:val="tbtitle"/>
              <w:rPr>
                <w:rFonts w:hint="cs"/>
                <w:rtl/>
              </w:rPr>
            </w:pPr>
            <w:r w:rsidRPr="00435A3D">
              <w:rPr>
                <w:rFonts w:hint="cs"/>
                <w:rtl/>
              </w:rPr>
              <w:t>تعداد/</w:t>
            </w:r>
          </w:p>
          <w:p w:rsidR="00D11C68" w:rsidRPr="00435A3D" w:rsidRDefault="00D11C68" w:rsidP="00AF67AA">
            <w:pPr>
              <w:pStyle w:val="tbtitle"/>
              <w:rPr>
                <w:rFonts w:hint="cs"/>
              </w:rPr>
            </w:pPr>
            <w:r w:rsidRPr="00435A3D">
              <w:rPr>
                <w:rFonts w:hint="cs"/>
                <w:rtl/>
              </w:rPr>
              <w:t>مقدار</w:t>
            </w:r>
          </w:p>
        </w:tc>
        <w:tc>
          <w:tcPr>
            <w:tcW w:w="1455" w:type="dxa"/>
            <w:gridSpan w:val="2"/>
            <w:tcBorders>
              <w:bottom w:val="single" w:sz="4" w:space="0" w:color="auto"/>
            </w:tcBorders>
            <w:vAlign w:val="center"/>
          </w:tcPr>
          <w:p w:rsidR="00D11C68" w:rsidRPr="00435A3D" w:rsidRDefault="00D11C68" w:rsidP="00AF67AA">
            <w:pPr>
              <w:pStyle w:val="tbtitle"/>
              <w:rPr>
                <w:rFonts w:hint="cs"/>
                <w:rtl/>
              </w:rPr>
            </w:pPr>
            <w:r w:rsidRPr="00435A3D">
              <w:rPr>
                <w:rFonts w:hint="cs"/>
                <w:rtl/>
              </w:rPr>
              <w:t>انجام شده</w:t>
            </w:r>
          </w:p>
          <w:p w:rsidR="00D11C68" w:rsidRPr="00435A3D" w:rsidRDefault="00D11C68" w:rsidP="00AF67AA">
            <w:pPr>
              <w:pStyle w:val="tbtitle"/>
              <w:rPr>
                <w:rFonts w:hint="cs"/>
              </w:rPr>
            </w:pPr>
            <w:r w:rsidRPr="00435A3D">
              <w:rPr>
                <w:rFonts w:hint="cs"/>
                <w:rtl/>
              </w:rPr>
              <w:t>تا تاريخ.....</w:t>
            </w:r>
          </w:p>
        </w:tc>
        <w:tc>
          <w:tcPr>
            <w:tcW w:w="1608" w:type="dxa"/>
            <w:gridSpan w:val="2"/>
            <w:tcBorders>
              <w:bottom w:val="single" w:sz="4" w:space="0" w:color="auto"/>
            </w:tcBorders>
            <w:vAlign w:val="center"/>
          </w:tcPr>
          <w:p w:rsidR="00D11C68" w:rsidRPr="00435A3D" w:rsidRDefault="00D11C68" w:rsidP="00AF67AA">
            <w:pPr>
              <w:pStyle w:val="tbtitle"/>
              <w:rPr>
                <w:rFonts w:hint="cs"/>
                <w:rtl/>
              </w:rPr>
            </w:pPr>
            <w:r w:rsidRPr="00435A3D">
              <w:rPr>
                <w:rFonts w:hint="cs"/>
                <w:rtl/>
              </w:rPr>
              <w:t>مورد</w:t>
            </w:r>
          </w:p>
          <w:p w:rsidR="00D11C68" w:rsidRPr="00435A3D" w:rsidRDefault="00D11C68" w:rsidP="00AF67AA">
            <w:pPr>
              <w:pStyle w:val="tbtitle"/>
              <w:rPr>
                <w:rFonts w:hint="cs"/>
              </w:rPr>
            </w:pPr>
            <w:r w:rsidRPr="00435A3D">
              <w:rPr>
                <w:rFonts w:hint="cs"/>
                <w:rtl/>
              </w:rPr>
              <w:t>نياز</w:t>
            </w:r>
          </w:p>
        </w:tc>
        <w:tc>
          <w:tcPr>
            <w:tcW w:w="720" w:type="dxa"/>
            <w:vMerge/>
            <w:vAlign w:val="center"/>
          </w:tcPr>
          <w:p w:rsidR="00D11C68" w:rsidRPr="00435A3D" w:rsidRDefault="00D11C68" w:rsidP="00D11C68">
            <w:pPr>
              <w:jc w:val="center"/>
              <w:rPr>
                <w:rFonts w:hint="cs"/>
                <w:b/>
                <w:bCs/>
                <w:sz w:val="22"/>
                <w:szCs w:val="22"/>
              </w:rPr>
            </w:pPr>
          </w:p>
        </w:tc>
        <w:tc>
          <w:tcPr>
            <w:tcW w:w="1381" w:type="dxa"/>
            <w:vMerge/>
            <w:vAlign w:val="center"/>
          </w:tcPr>
          <w:p w:rsidR="00D11C68" w:rsidRPr="00435A3D" w:rsidRDefault="00D11C68" w:rsidP="00D11C68">
            <w:pPr>
              <w:jc w:val="center"/>
              <w:rPr>
                <w:rFonts w:hint="cs"/>
                <w:b/>
                <w:bCs/>
                <w:sz w:val="22"/>
                <w:szCs w:val="22"/>
              </w:rPr>
            </w:pPr>
          </w:p>
        </w:tc>
      </w:tr>
      <w:tr w:rsidR="00D11C68" w:rsidRPr="00435A3D">
        <w:tblPrEx>
          <w:tblCellMar>
            <w:top w:w="0" w:type="dxa"/>
            <w:bottom w:w="0" w:type="dxa"/>
          </w:tblCellMar>
        </w:tblPrEx>
        <w:trPr>
          <w:jc w:val="center"/>
        </w:trPr>
        <w:tc>
          <w:tcPr>
            <w:tcW w:w="1388" w:type="dxa"/>
            <w:vMerge/>
            <w:tcBorders>
              <w:bottom w:val="single" w:sz="4" w:space="0" w:color="auto"/>
            </w:tcBorders>
            <w:vAlign w:val="center"/>
          </w:tcPr>
          <w:p w:rsidR="00D11C68" w:rsidRPr="00435A3D" w:rsidRDefault="00D11C68" w:rsidP="00AF67AA">
            <w:pPr>
              <w:pStyle w:val="tbtitle"/>
              <w:rPr>
                <w:rFonts w:hint="cs"/>
                <w:rtl/>
              </w:rPr>
            </w:pPr>
          </w:p>
        </w:tc>
        <w:tc>
          <w:tcPr>
            <w:tcW w:w="672" w:type="dxa"/>
            <w:vMerge/>
            <w:tcBorders>
              <w:bottom w:val="single" w:sz="4" w:space="0" w:color="auto"/>
            </w:tcBorders>
            <w:vAlign w:val="center"/>
          </w:tcPr>
          <w:p w:rsidR="00D11C68" w:rsidRPr="00435A3D" w:rsidRDefault="00D11C68" w:rsidP="00AF67AA">
            <w:pPr>
              <w:pStyle w:val="tbtitle"/>
              <w:rPr>
                <w:rFonts w:hint="cs"/>
                <w:rtl/>
              </w:rPr>
            </w:pPr>
          </w:p>
        </w:tc>
        <w:tc>
          <w:tcPr>
            <w:tcW w:w="740" w:type="dxa"/>
            <w:vMerge/>
            <w:tcBorders>
              <w:bottom w:val="single" w:sz="4" w:space="0" w:color="auto"/>
            </w:tcBorders>
            <w:vAlign w:val="center"/>
          </w:tcPr>
          <w:p w:rsidR="00D11C68" w:rsidRPr="00435A3D" w:rsidRDefault="00D11C68" w:rsidP="00AF67AA">
            <w:pPr>
              <w:pStyle w:val="tbtitle"/>
              <w:rPr>
                <w:rFonts w:hint="cs"/>
                <w:rtl/>
              </w:rPr>
            </w:pPr>
          </w:p>
        </w:tc>
        <w:tc>
          <w:tcPr>
            <w:tcW w:w="932" w:type="dxa"/>
            <w:vMerge/>
            <w:tcBorders>
              <w:bottom w:val="single" w:sz="4" w:space="0" w:color="auto"/>
            </w:tcBorders>
            <w:vAlign w:val="center"/>
          </w:tcPr>
          <w:p w:rsidR="00D11C68" w:rsidRPr="00435A3D" w:rsidRDefault="00D11C68" w:rsidP="00AF67AA">
            <w:pPr>
              <w:pStyle w:val="tbtitle"/>
              <w:rPr>
                <w:rFonts w:hint="cs"/>
                <w:rtl/>
              </w:rPr>
            </w:pPr>
          </w:p>
        </w:tc>
        <w:tc>
          <w:tcPr>
            <w:tcW w:w="733" w:type="dxa"/>
            <w:vMerge/>
            <w:tcBorders>
              <w:bottom w:val="single" w:sz="4" w:space="0" w:color="auto"/>
            </w:tcBorders>
            <w:vAlign w:val="center"/>
          </w:tcPr>
          <w:p w:rsidR="00D11C68" w:rsidRPr="00435A3D" w:rsidRDefault="00D11C68" w:rsidP="00AF67AA">
            <w:pPr>
              <w:pStyle w:val="tbtitle"/>
              <w:rPr>
                <w:rFonts w:hint="cs"/>
                <w:rtl/>
              </w:rPr>
            </w:pPr>
          </w:p>
        </w:tc>
        <w:tc>
          <w:tcPr>
            <w:tcW w:w="722" w:type="dxa"/>
            <w:tcBorders>
              <w:bottom w:val="single" w:sz="4" w:space="0" w:color="auto"/>
            </w:tcBorders>
            <w:vAlign w:val="center"/>
          </w:tcPr>
          <w:p w:rsidR="00D11C68" w:rsidRPr="00435A3D" w:rsidRDefault="00D11C68" w:rsidP="00AF67AA">
            <w:pPr>
              <w:pStyle w:val="tbtitle"/>
              <w:rPr>
                <w:rFonts w:hint="cs"/>
                <w:rtl/>
              </w:rPr>
            </w:pPr>
            <w:r w:rsidRPr="00435A3D">
              <w:rPr>
                <w:rFonts w:hint="cs"/>
                <w:rtl/>
              </w:rPr>
              <w:t>ارزی</w:t>
            </w:r>
          </w:p>
          <w:p w:rsidR="00D11C68" w:rsidRPr="00435A3D" w:rsidRDefault="00D11C68" w:rsidP="00AF67AA">
            <w:pPr>
              <w:pStyle w:val="tbtitle"/>
              <w:rPr>
                <w:rFonts w:hint="cs"/>
                <w:rtl/>
              </w:rPr>
            </w:pPr>
            <w:r w:rsidRPr="00435A3D">
              <w:rPr>
                <w:rFonts w:hint="cs"/>
                <w:rtl/>
              </w:rPr>
              <w:t>(واحد)</w:t>
            </w:r>
          </w:p>
        </w:tc>
        <w:tc>
          <w:tcPr>
            <w:tcW w:w="733" w:type="dxa"/>
            <w:tcBorders>
              <w:bottom w:val="single" w:sz="4" w:space="0" w:color="auto"/>
            </w:tcBorders>
            <w:vAlign w:val="center"/>
          </w:tcPr>
          <w:p w:rsidR="00D11C68" w:rsidRPr="00435A3D" w:rsidRDefault="00D11C68" w:rsidP="00AF67AA">
            <w:pPr>
              <w:pStyle w:val="tbtitle"/>
              <w:rPr>
                <w:rFonts w:hint="cs"/>
                <w:rtl/>
              </w:rPr>
            </w:pPr>
            <w:r w:rsidRPr="00435A3D">
              <w:rPr>
                <w:rFonts w:hint="cs"/>
                <w:rtl/>
              </w:rPr>
              <w:t>ریالی</w:t>
            </w:r>
          </w:p>
        </w:tc>
        <w:tc>
          <w:tcPr>
            <w:tcW w:w="869" w:type="dxa"/>
            <w:tcBorders>
              <w:bottom w:val="single" w:sz="4" w:space="0" w:color="auto"/>
            </w:tcBorders>
            <w:vAlign w:val="center"/>
          </w:tcPr>
          <w:p w:rsidR="00D11C68" w:rsidRPr="00435A3D" w:rsidRDefault="00D11C68" w:rsidP="00AF67AA">
            <w:pPr>
              <w:pStyle w:val="tbtitle"/>
              <w:rPr>
                <w:rFonts w:hint="cs"/>
                <w:rtl/>
              </w:rPr>
            </w:pPr>
            <w:r w:rsidRPr="00435A3D">
              <w:rPr>
                <w:rFonts w:hint="cs"/>
                <w:rtl/>
              </w:rPr>
              <w:t>ارزی (واحد)</w:t>
            </w:r>
          </w:p>
        </w:tc>
        <w:tc>
          <w:tcPr>
            <w:tcW w:w="739" w:type="dxa"/>
            <w:tcBorders>
              <w:bottom w:val="single" w:sz="4" w:space="0" w:color="auto"/>
            </w:tcBorders>
            <w:vAlign w:val="center"/>
          </w:tcPr>
          <w:p w:rsidR="00D11C68" w:rsidRPr="00435A3D" w:rsidRDefault="00D11C68" w:rsidP="00AF67AA">
            <w:pPr>
              <w:pStyle w:val="tbtitle"/>
              <w:rPr>
                <w:rFonts w:hint="cs"/>
                <w:rtl/>
              </w:rPr>
            </w:pPr>
            <w:r w:rsidRPr="00435A3D">
              <w:rPr>
                <w:rFonts w:hint="cs"/>
                <w:rtl/>
              </w:rPr>
              <w:t>ریالی</w:t>
            </w:r>
          </w:p>
        </w:tc>
        <w:tc>
          <w:tcPr>
            <w:tcW w:w="720" w:type="dxa"/>
            <w:vMerge/>
            <w:tcBorders>
              <w:bottom w:val="single" w:sz="4" w:space="0" w:color="auto"/>
            </w:tcBorders>
            <w:vAlign w:val="center"/>
          </w:tcPr>
          <w:p w:rsidR="00D11C68" w:rsidRPr="00435A3D" w:rsidRDefault="00D11C68" w:rsidP="00D11C68">
            <w:pPr>
              <w:jc w:val="center"/>
              <w:rPr>
                <w:rFonts w:hint="cs"/>
                <w:sz w:val="22"/>
                <w:szCs w:val="22"/>
                <w:rtl/>
              </w:rPr>
            </w:pPr>
          </w:p>
        </w:tc>
        <w:tc>
          <w:tcPr>
            <w:tcW w:w="1381" w:type="dxa"/>
            <w:vMerge/>
            <w:tcBorders>
              <w:bottom w:val="single" w:sz="4" w:space="0" w:color="auto"/>
            </w:tcBorders>
            <w:vAlign w:val="center"/>
          </w:tcPr>
          <w:p w:rsidR="00D11C68" w:rsidRPr="00435A3D" w:rsidRDefault="00D11C68" w:rsidP="00D11C68">
            <w:pPr>
              <w:jc w:val="center"/>
              <w:rPr>
                <w:rFonts w:hint="cs"/>
                <w:sz w:val="22"/>
                <w:szCs w:val="22"/>
                <w:rtl/>
              </w:rPr>
            </w:pPr>
          </w:p>
        </w:tc>
      </w:tr>
      <w:tr w:rsidR="00D11C68" w:rsidRPr="00435A3D">
        <w:tblPrEx>
          <w:tblCellMar>
            <w:top w:w="0" w:type="dxa"/>
            <w:bottom w:w="0" w:type="dxa"/>
          </w:tblCellMar>
        </w:tblPrEx>
        <w:trPr>
          <w:trHeight w:val="3730"/>
          <w:jc w:val="center"/>
        </w:trPr>
        <w:tc>
          <w:tcPr>
            <w:tcW w:w="1388" w:type="dxa"/>
            <w:vAlign w:val="center"/>
          </w:tcPr>
          <w:p w:rsidR="00D11C68" w:rsidRPr="00435A3D" w:rsidRDefault="00D11C68" w:rsidP="00D11C68">
            <w:pPr>
              <w:jc w:val="center"/>
              <w:rPr>
                <w:rFonts w:hint="cs"/>
                <w:sz w:val="22"/>
                <w:szCs w:val="22"/>
                <w:rtl/>
              </w:rPr>
            </w:pPr>
          </w:p>
        </w:tc>
        <w:tc>
          <w:tcPr>
            <w:tcW w:w="672" w:type="dxa"/>
            <w:vAlign w:val="center"/>
          </w:tcPr>
          <w:p w:rsidR="00D11C68" w:rsidRPr="00435A3D" w:rsidRDefault="00D11C68" w:rsidP="00D11C68">
            <w:pPr>
              <w:jc w:val="center"/>
              <w:rPr>
                <w:rFonts w:hint="cs"/>
                <w:sz w:val="22"/>
                <w:szCs w:val="22"/>
                <w:rtl/>
              </w:rPr>
            </w:pPr>
          </w:p>
        </w:tc>
        <w:tc>
          <w:tcPr>
            <w:tcW w:w="740" w:type="dxa"/>
            <w:vAlign w:val="center"/>
          </w:tcPr>
          <w:p w:rsidR="00D11C68" w:rsidRPr="00435A3D" w:rsidRDefault="00D11C68" w:rsidP="00D11C68">
            <w:pPr>
              <w:jc w:val="center"/>
              <w:rPr>
                <w:rFonts w:hint="cs"/>
                <w:sz w:val="22"/>
                <w:szCs w:val="22"/>
                <w:rtl/>
              </w:rPr>
            </w:pPr>
          </w:p>
        </w:tc>
        <w:tc>
          <w:tcPr>
            <w:tcW w:w="932" w:type="dxa"/>
            <w:vAlign w:val="center"/>
          </w:tcPr>
          <w:p w:rsidR="00D11C68" w:rsidRPr="00435A3D" w:rsidRDefault="00D11C68" w:rsidP="00D11C68">
            <w:pPr>
              <w:jc w:val="center"/>
              <w:rPr>
                <w:rFonts w:hint="cs"/>
                <w:sz w:val="22"/>
                <w:szCs w:val="22"/>
                <w:rtl/>
              </w:rPr>
            </w:pPr>
          </w:p>
        </w:tc>
        <w:tc>
          <w:tcPr>
            <w:tcW w:w="733" w:type="dxa"/>
            <w:vAlign w:val="center"/>
          </w:tcPr>
          <w:p w:rsidR="00D11C68" w:rsidRPr="00435A3D" w:rsidRDefault="00D11C68" w:rsidP="00D11C68">
            <w:pPr>
              <w:jc w:val="center"/>
              <w:rPr>
                <w:rFonts w:hint="cs"/>
                <w:sz w:val="22"/>
                <w:szCs w:val="22"/>
                <w:rtl/>
              </w:rPr>
            </w:pPr>
          </w:p>
        </w:tc>
        <w:tc>
          <w:tcPr>
            <w:tcW w:w="722" w:type="dxa"/>
            <w:vAlign w:val="center"/>
          </w:tcPr>
          <w:p w:rsidR="00D11C68" w:rsidRPr="00435A3D" w:rsidRDefault="00D11C68" w:rsidP="00D11C68">
            <w:pPr>
              <w:jc w:val="center"/>
              <w:rPr>
                <w:rFonts w:hint="cs"/>
                <w:sz w:val="22"/>
                <w:szCs w:val="22"/>
                <w:rtl/>
              </w:rPr>
            </w:pPr>
          </w:p>
        </w:tc>
        <w:tc>
          <w:tcPr>
            <w:tcW w:w="733" w:type="dxa"/>
            <w:vAlign w:val="center"/>
          </w:tcPr>
          <w:p w:rsidR="00D11C68" w:rsidRPr="00435A3D" w:rsidRDefault="00D11C68" w:rsidP="00D11C68">
            <w:pPr>
              <w:jc w:val="center"/>
              <w:rPr>
                <w:rFonts w:hint="cs"/>
                <w:sz w:val="22"/>
                <w:szCs w:val="22"/>
                <w:rtl/>
              </w:rPr>
            </w:pPr>
          </w:p>
        </w:tc>
        <w:tc>
          <w:tcPr>
            <w:tcW w:w="869" w:type="dxa"/>
            <w:vAlign w:val="center"/>
          </w:tcPr>
          <w:p w:rsidR="00D11C68" w:rsidRPr="00435A3D" w:rsidRDefault="00D11C68" w:rsidP="00D11C68">
            <w:pPr>
              <w:jc w:val="center"/>
              <w:rPr>
                <w:rFonts w:hint="cs"/>
                <w:sz w:val="22"/>
                <w:szCs w:val="22"/>
                <w:rtl/>
              </w:rPr>
            </w:pPr>
          </w:p>
        </w:tc>
        <w:tc>
          <w:tcPr>
            <w:tcW w:w="739" w:type="dxa"/>
            <w:vAlign w:val="center"/>
          </w:tcPr>
          <w:p w:rsidR="00D11C68" w:rsidRPr="00435A3D" w:rsidRDefault="00D11C68" w:rsidP="00D11C68">
            <w:pPr>
              <w:jc w:val="center"/>
              <w:rPr>
                <w:rFonts w:hint="cs"/>
                <w:sz w:val="22"/>
                <w:szCs w:val="22"/>
                <w:rtl/>
              </w:rPr>
            </w:pPr>
          </w:p>
        </w:tc>
        <w:tc>
          <w:tcPr>
            <w:tcW w:w="720" w:type="dxa"/>
            <w:vAlign w:val="center"/>
          </w:tcPr>
          <w:p w:rsidR="00D11C68" w:rsidRPr="00435A3D" w:rsidRDefault="00D11C68" w:rsidP="00D11C68">
            <w:pPr>
              <w:jc w:val="center"/>
              <w:rPr>
                <w:rFonts w:hint="cs"/>
                <w:sz w:val="22"/>
                <w:szCs w:val="22"/>
                <w:rtl/>
              </w:rPr>
            </w:pPr>
          </w:p>
        </w:tc>
        <w:tc>
          <w:tcPr>
            <w:tcW w:w="1381" w:type="dxa"/>
            <w:vAlign w:val="center"/>
          </w:tcPr>
          <w:p w:rsidR="00D11C68" w:rsidRPr="00435A3D" w:rsidRDefault="00D11C68" w:rsidP="00D11C68">
            <w:pPr>
              <w:jc w:val="center"/>
              <w:rPr>
                <w:rFonts w:hint="cs"/>
                <w:sz w:val="22"/>
                <w:szCs w:val="22"/>
                <w:rtl/>
              </w:rPr>
            </w:pPr>
          </w:p>
        </w:tc>
      </w:tr>
      <w:tr w:rsidR="00D11C68" w:rsidRPr="00435A3D">
        <w:tblPrEx>
          <w:tblCellMar>
            <w:top w:w="0" w:type="dxa"/>
            <w:bottom w:w="0" w:type="dxa"/>
          </w:tblCellMar>
        </w:tblPrEx>
        <w:trPr>
          <w:jc w:val="center"/>
        </w:trPr>
        <w:tc>
          <w:tcPr>
            <w:tcW w:w="1388"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lang w:bidi="fa-IR"/>
              </w:rPr>
            </w:pPr>
            <w:r w:rsidRPr="00435A3D">
              <w:rPr>
                <w:rFonts w:hint="cs"/>
                <w:sz w:val="22"/>
                <w:szCs w:val="22"/>
                <w:rtl/>
              </w:rPr>
              <w:t>جمع</w:t>
            </w:r>
          </w:p>
        </w:tc>
        <w:tc>
          <w:tcPr>
            <w:tcW w:w="672"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40"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932"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33"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22"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33"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869"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39"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720"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c>
          <w:tcPr>
            <w:tcW w:w="1381" w:type="dxa"/>
            <w:tcBorders>
              <w:top w:val="single" w:sz="4" w:space="0" w:color="auto"/>
              <w:bottom w:val="single" w:sz="4" w:space="0" w:color="auto"/>
            </w:tcBorders>
            <w:vAlign w:val="center"/>
          </w:tcPr>
          <w:p w:rsidR="00D11C68" w:rsidRPr="00435A3D" w:rsidRDefault="00D11C68" w:rsidP="00D11C68">
            <w:pPr>
              <w:jc w:val="center"/>
              <w:rPr>
                <w:rFonts w:hint="cs"/>
                <w:sz w:val="22"/>
                <w:szCs w:val="22"/>
                <w:rtl/>
              </w:rPr>
            </w:pPr>
          </w:p>
        </w:tc>
      </w:tr>
    </w:tbl>
    <w:p w:rsidR="00AF67AA" w:rsidRDefault="00AF67AA" w:rsidP="00AF67AA">
      <w:pPr>
        <w:pStyle w:val="spacetb"/>
        <w:rPr>
          <w:rFonts w:hint="cs"/>
          <w:rtl/>
        </w:rPr>
      </w:pPr>
    </w:p>
    <w:p w:rsidR="00D11C68" w:rsidRPr="00AF67AA" w:rsidRDefault="00D11C68" w:rsidP="00D11C68">
      <w:pPr>
        <w:rPr>
          <w:b/>
          <w:bCs/>
          <w:sz w:val="24"/>
          <w:rtl/>
        </w:rPr>
      </w:pPr>
      <w:r w:rsidRPr="00AF67AA">
        <w:rPr>
          <w:b/>
          <w:bCs/>
          <w:sz w:val="24"/>
        </w:rPr>
        <w:t>*</w:t>
      </w:r>
      <w:r w:rsidR="00AF67AA" w:rsidRPr="00AF67AA">
        <w:rPr>
          <w:rFonts w:hint="cs"/>
          <w:b/>
          <w:bCs/>
          <w:sz w:val="24"/>
          <w:rtl/>
        </w:rPr>
        <w:t xml:space="preserve"> </w:t>
      </w:r>
      <w:r w:rsidRPr="00AF67AA">
        <w:rPr>
          <w:rFonts w:hint="cs"/>
          <w:b/>
          <w:bCs/>
          <w:sz w:val="24"/>
          <w:rtl/>
          <w:lang w:bidi="fa-IR"/>
        </w:rPr>
        <w:t xml:space="preserve"> ذکر </w:t>
      </w:r>
      <w:r w:rsidRPr="00AF67AA">
        <w:rPr>
          <w:rFonts w:hint="cs"/>
          <w:b/>
          <w:bCs/>
          <w:sz w:val="24"/>
          <w:rtl/>
        </w:rPr>
        <w:t>شماره تعرفه، تعیین درصد حقوق گمرکی، سود بازرگانی در مورد اقلام خارجی</w:t>
      </w:r>
      <w:r w:rsidRPr="00AF67AA">
        <w:rPr>
          <w:b/>
          <w:bCs/>
          <w:sz w:val="24"/>
          <w:rtl/>
        </w:rPr>
        <w:t xml:space="preserve"> </w:t>
      </w:r>
    </w:p>
    <w:p w:rsidR="00AF67AA" w:rsidRDefault="00D11C68" w:rsidP="00AF67AA">
      <w:pPr>
        <w:pStyle w:val="spacetb"/>
        <w:rPr>
          <w:rFonts w:hint="cs"/>
          <w:rtl/>
        </w:rPr>
      </w:pPr>
      <w:r w:rsidRPr="00435A3D">
        <w:rPr>
          <w:rtl/>
        </w:rPr>
        <w:br w:type="page"/>
      </w:r>
    </w:p>
    <w:p w:rsidR="00AF67AA" w:rsidRDefault="00AF67AA" w:rsidP="00AF67AA">
      <w:pPr>
        <w:pStyle w:val="spacetb"/>
        <w:rPr>
          <w:rFonts w:hint="cs"/>
          <w:rtl/>
        </w:rPr>
      </w:pPr>
    </w:p>
    <w:p w:rsidR="00D11C68" w:rsidRPr="00435A3D" w:rsidRDefault="00D11C68" w:rsidP="00AF67AA">
      <w:pPr>
        <w:pStyle w:val="ab"/>
        <w:rPr>
          <w:rFonts w:hint="cs"/>
          <w:rtl/>
          <w:lang w:bidi="fa-IR"/>
        </w:rPr>
      </w:pPr>
      <w:r w:rsidRPr="00435A3D">
        <w:rPr>
          <w:rFonts w:hint="cs"/>
          <w:rtl/>
          <w:lang w:bidi="fa-IR"/>
        </w:rPr>
        <w:t>6- لوازم و تجهيزات آزمايشگاهي و كارگاهي:</w:t>
      </w: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D11C68">
      <w:pPr>
        <w:rPr>
          <w:rFonts w:hint="cs"/>
          <w:b/>
          <w:bCs/>
          <w:sz w:val="28"/>
          <w:szCs w:val="28"/>
          <w:u w:val="single"/>
          <w:rtl/>
          <w:lang w:bidi="fa-IR"/>
        </w:rPr>
      </w:pPr>
    </w:p>
    <w:p w:rsidR="00D11C68" w:rsidRPr="00435A3D" w:rsidRDefault="00D11C68" w:rsidP="00AF67AA">
      <w:pPr>
        <w:pStyle w:val="ab"/>
        <w:rPr>
          <w:rFonts w:hint="cs"/>
          <w:rtl/>
          <w:lang w:bidi="fa-IR"/>
        </w:rPr>
      </w:pPr>
      <w:r w:rsidRPr="00435A3D">
        <w:rPr>
          <w:rFonts w:hint="cs"/>
          <w:rtl/>
          <w:lang w:bidi="fa-IR"/>
        </w:rPr>
        <w:t>7- تجهیزات و وسایل اداری و خدماتی:</w:t>
      </w: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D11C68">
      <w:pPr>
        <w:rPr>
          <w:rFonts w:hint="cs"/>
          <w:b/>
          <w:bCs/>
          <w:sz w:val="28"/>
          <w:szCs w:val="28"/>
          <w:rtl/>
          <w:lang w:bidi="fa-IR"/>
        </w:rPr>
      </w:pPr>
    </w:p>
    <w:p w:rsidR="00D11C68" w:rsidRPr="00435A3D" w:rsidRDefault="00D11C68" w:rsidP="00AF67AA">
      <w:pPr>
        <w:pStyle w:val="ab"/>
        <w:rPr>
          <w:rFonts w:hint="cs"/>
          <w:rtl/>
          <w:lang w:bidi="fa-IR"/>
        </w:rPr>
      </w:pPr>
      <w:r w:rsidRPr="00435A3D">
        <w:rPr>
          <w:rFonts w:hint="cs"/>
          <w:rtl/>
          <w:lang w:bidi="fa-IR"/>
        </w:rPr>
        <w:t xml:space="preserve">8- هزینه های پیش بینی نشده </w:t>
      </w:r>
    </w:p>
    <w:p w:rsidR="00AF67AA" w:rsidRDefault="00D11C68" w:rsidP="00AF67AA">
      <w:pPr>
        <w:pStyle w:val="spacetb"/>
        <w:rPr>
          <w:rFonts w:hint="cs"/>
          <w:rtl/>
        </w:rPr>
      </w:pPr>
      <w:r w:rsidRPr="00435A3D">
        <w:rPr>
          <w:rtl/>
        </w:rPr>
        <w:br w:type="page"/>
      </w:r>
    </w:p>
    <w:p w:rsidR="00AF67AA" w:rsidRDefault="00AF67AA" w:rsidP="00AF67AA">
      <w:pPr>
        <w:pStyle w:val="spacetb"/>
        <w:rPr>
          <w:rFonts w:hint="cs"/>
          <w:rtl/>
        </w:rPr>
      </w:pPr>
    </w:p>
    <w:p w:rsidR="00D11C68" w:rsidRPr="00435A3D" w:rsidRDefault="00D11C68" w:rsidP="00AF67AA">
      <w:pPr>
        <w:pStyle w:val="ab"/>
        <w:rPr>
          <w:rFonts w:hint="cs"/>
          <w:rtl/>
          <w:lang w:bidi="fa-IR"/>
        </w:rPr>
      </w:pPr>
      <w:r w:rsidRPr="00435A3D">
        <w:rPr>
          <w:rFonts w:hint="cs"/>
          <w:rtl/>
          <w:lang w:bidi="fa-IR"/>
        </w:rPr>
        <w:t xml:space="preserve">9- هزینه های قبل از بهره برداری </w:t>
      </w:r>
    </w:p>
    <w:p w:rsidR="00D11C68" w:rsidRPr="00435A3D" w:rsidRDefault="00D11C68" w:rsidP="00AF67AA">
      <w:pPr>
        <w:pStyle w:val="table1"/>
        <w:ind w:right="993"/>
        <w:jc w:val="right"/>
        <w:rPr>
          <w:rFonts w:hint="cs"/>
          <w:szCs w:val="26"/>
          <w:rtl/>
        </w:rPr>
      </w:pPr>
      <w:r w:rsidRPr="00435A3D">
        <w:t xml:space="preserve">   </w:t>
      </w:r>
      <w:r w:rsidRPr="00435A3D">
        <w:rPr>
          <w:rFonts w:hint="cs"/>
          <w:rtl/>
        </w:rPr>
        <w:t xml:space="preserve">ارقام: میلیون ریال </w:t>
      </w:r>
    </w:p>
    <w:tbl>
      <w:tblPr>
        <w:bidiVisual/>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072"/>
        <w:gridCol w:w="1476"/>
        <w:gridCol w:w="898"/>
        <w:gridCol w:w="722"/>
      </w:tblGrid>
      <w:tr w:rsidR="00D11C68" w:rsidRPr="00435A3D">
        <w:trPr>
          <w:jc w:val="center"/>
        </w:trPr>
        <w:tc>
          <w:tcPr>
            <w:tcW w:w="809" w:type="dxa"/>
            <w:vAlign w:val="center"/>
          </w:tcPr>
          <w:p w:rsidR="00D11C68" w:rsidRPr="00435A3D" w:rsidRDefault="00D11C68" w:rsidP="00AF67AA">
            <w:pPr>
              <w:pStyle w:val="tbtitle"/>
              <w:rPr>
                <w:rFonts w:hint="cs"/>
                <w:rtl/>
              </w:rPr>
            </w:pPr>
            <w:r w:rsidRPr="00435A3D">
              <w:rPr>
                <w:rFonts w:hint="cs"/>
                <w:rtl/>
              </w:rPr>
              <w:t>رديف</w:t>
            </w:r>
          </w:p>
        </w:tc>
        <w:tc>
          <w:tcPr>
            <w:tcW w:w="4072" w:type="dxa"/>
            <w:vAlign w:val="center"/>
          </w:tcPr>
          <w:p w:rsidR="00D11C68" w:rsidRPr="00435A3D" w:rsidRDefault="00D11C68" w:rsidP="00AF67AA">
            <w:pPr>
              <w:pStyle w:val="tbtitle"/>
              <w:rPr>
                <w:rFonts w:hint="cs"/>
                <w:rtl/>
              </w:rPr>
            </w:pPr>
            <w:r w:rsidRPr="00435A3D">
              <w:rPr>
                <w:rFonts w:hint="cs"/>
                <w:rtl/>
              </w:rPr>
              <w:t>شرح</w:t>
            </w:r>
          </w:p>
        </w:tc>
        <w:tc>
          <w:tcPr>
            <w:tcW w:w="1476" w:type="dxa"/>
            <w:vAlign w:val="center"/>
          </w:tcPr>
          <w:p w:rsidR="00D11C68" w:rsidRPr="00435A3D" w:rsidRDefault="00D11C68" w:rsidP="00AF67AA">
            <w:pPr>
              <w:pStyle w:val="tbtitle"/>
              <w:rPr>
                <w:rFonts w:hint="cs"/>
                <w:rtl/>
              </w:rPr>
            </w:pPr>
            <w:r w:rsidRPr="00435A3D">
              <w:rPr>
                <w:rFonts w:hint="cs"/>
                <w:rtl/>
              </w:rPr>
              <w:t>انجام شده تا تاریخ....</w:t>
            </w:r>
          </w:p>
        </w:tc>
        <w:tc>
          <w:tcPr>
            <w:tcW w:w="898" w:type="dxa"/>
            <w:vAlign w:val="center"/>
          </w:tcPr>
          <w:p w:rsidR="00D11C68" w:rsidRPr="00435A3D" w:rsidRDefault="00D11C68" w:rsidP="00AF67AA">
            <w:pPr>
              <w:pStyle w:val="tbtitle"/>
              <w:rPr>
                <w:rFonts w:hint="cs"/>
                <w:rtl/>
              </w:rPr>
            </w:pPr>
            <w:r w:rsidRPr="00435A3D">
              <w:rPr>
                <w:rFonts w:hint="cs"/>
                <w:rtl/>
              </w:rPr>
              <w:t>مورد نياز</w:t>
            </w:r>
          </w:p>
        </w:tc>
        <w:tc>
          <w:tcPr>
            <w:tcW w:w="722" w:type="dxa"/>
            <w:vAlign w:val="center"/>
          </w:tcPr>
          <w:p w:rsidR="00D11C68" w:rsidRPr="00435A3D" w:rsidRDefault="00D11C68" w:rsidP="00AF67AA">
            <w:pPr>
              <w:pStyle w:val="tbtitle"/>
              <w:rPr>
                <w:rFonts w:hint="cs"/>
                <w:rtl/>
              </w:rPr>
            </w:pPr>
            <w:r w:rsidRPr="00435A3D">
              <w:rPr>
                <w:rFonts w:hint="cs"/>
                <w:rtl/>
              </w:rPr>
              <w:t>جمع</w:t>
            </w: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ت</w:t>
            </w:r>
            <w:r w:rsidRPr="00435A3D">
              <w:rPr>
                <w:rFonts w:hint="cs"/>
                <w:sz w:val="28"/>
                <w:rtl/>
              </w:rPr>
              <w:t>أ</w:t>
            </w:r>
            <w:r w:rsidRPr="00435A3D">
              <w:rPr>
                <w:rFonts w:hint="cs"/>
                <w:sz w:val="28"/>
                <w:rtl/>
                <w:lang w:bidi="fa-IR"/>
              </w:rPr>
              <w:t xml:space="preserve">سیس شرکت، ثبت و افزایش سرمایه و تسهیلات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2</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هزینه</w:t>
            </w:r>
            <w:r w:rsidRPr="00435A3D">
              <w:rPr>
                <w:rFonts w:hint="cs"/>
                <w:sz w:val="28"/>
                <w:rtl/>
              </w:rPr>
              <w:t>‌</w:t>
            </w:r>
            <w:r w:rsidRPr="00435A3D">
              <w:rPr>
                <w:rFonts w:hint="cs"/>
                <w:sz w:val="28"/>
                <w:rtl/>
                <w:lang w:bidi="fa-IR"/>
              </w:rPr>
              <w:t>های دفترخانه و قبوض، کارمزد</w:t>
            </w:r>
            <w:r w:rsidRPr="00435A3D">
              <w:rPr>
                <w:rFonts w:hint="cs"/>
                <w:sz w:val="28"/>
                <w:rtl/>
              </w:rPr>
              <w:t xml:space="preserve"> </w:t>
            </w:r>
            <w:r w:rsidRPr="00435A3D">
              <w:rPr>
                <w:rFonts w:hint="cs"/>
                <w:sz w:val="28"/>
                <w:rtl/>
                <w:lang w:bidi="fa-IR"/>
              </w:rPr>
              <w:t xml:space="preserve">و بیمه تسهیلات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3</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مطالعه و تحقیق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4</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هزینه</w:t>
            </w:r>
            <w:r w:rsidRPr="00435A3D">
              <w:rPr>
                <w:rFonts w:hint="cs"/>
                <w:sz w:val="28"/>
                <w:rtl/>
              </w:rPr>
              <w:t>‌</w:t>
            </w:r>
            <w:r w:rsidRPr="00435A3D">
              <w:rPr>
                <w:rFonts w:hint="cs"/>
                <w:sz w:val="28"/>
                <w:rtl/>
                <w:lang w:bidi="fa-IR"/>
              </w:rPr>
              <w:t xml:space="preserve">های کارشناسی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5</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مشاور تهیه کننده گزارش توجیهی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6</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سود دوران مشارکت تسهیلات ارزی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7</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هزینه مشاوره و نظارت بر اجرای طرح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8</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دستمزد و حقوق کارکنان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9</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مسافرت و بازدید</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10</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کارآموزی و آموزش</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11</w:t>
            </w: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تولید آزمایشی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12</w:t>
            </w:r>
          </w:p>
        </w:tc>
        <w:tc>
          <w:tcPr>
            <w:tcW w:w="4072" w:type="dxa"/>
          </w:tcPr>
          <w:p w:rsidR="00D11C68" w:rsidRPr="00435A3D" w:rsidRDefault="00BD5C2E" w:rsidP="00D11C68">
            <w:pPr>
              <w:spacing w:line="500" w:lineRule="atLeast"/>
              <w:rPr>
                <w:rFonts w:hint="cs"/>
                <w:sz w:val="28"/>
                <w:rtl/>
                <w:lang w:bidi="fa-IR"/>
              </w:rPr>
            </w:pPr>
            <w:r w:rsidRPr="00435A3D">
              <w:rPr>
                <w:rFonts w:hint="cs"/>
                <w:b/>
                <w:bCs/>
                <w:sz w:val="28"/>
                <w:u w:val="single"/>
                <w:rtl/>
              </w:rPr>
              <mc:AlternateContent>
                <mc:Choice Requires="wps">
                  <w:drawing>
                    <wp:anchor distT="0" distB="0" distL="114300" distR="114300" simplePos="0" relativeHeight="251632640" behindDoc="0" locked="0" layoutInCell="1" allowOverlap="1">
                      <wp:simplePos x="0" y="0"/>
                      <wp:positionH relativeFrom="column">
                        <wp:posOffset>4648200</wp:posOffset>
                      </wp:positionH>
                      <wp:positionV relativeFrom="paragraph">
                        <wp:posOffset>258445</wp:posOffset>
                      </wp:positionV>
                      <wp:extent cx="1295400" cy="0"/>
                      <wp:effectExtent l="0" t="0" r="0" b="0"/>
                      <wp:wrapNone/>
                      <wp:docPr id="1"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B77C1" id="Line 1514"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20.35pt" to="4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eKGwIAADU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"/>
                  </w:pict>
                </mc:Fallback>
              </mc:AlternateContent>
            </w:r>
            <w:r w:rsidR="00D11C68" w:rsidRPr="00435A3D">
              <w:rPr>
                <w:rFonts w:hint="cs"/>
                <w:sz w:val="28"/>
                <w:rtl/>
                <w:lang w:bidi="fa-IR"/>
              </w:rPr>
              <w:t xml:space="preserve">سایر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r w:rsidRPr="00435A3D">
              <w:rPr>
                <w:rFonts w:hint="cs"/>
                <w:sz w:val="28"/>
                <w:rtl/>
                <w:lang w:bidi="fa-IR"/>
              </w:rPr>
              <w:t>13</w:t>
            </w:r>
          </w:p>
        </w:tc>
        <w:tc>
          <w:tcPr>
            <w:tcW w:w="4072" w:type="dxa"/>
          </w:tcPr>
          <w:p w:rsidR="00D11C68" w:rsidRPr="00435A3D" w:rsidRDefault="00D11C68" w:rsidP="00D11C68">
            <w:pPr>
              <w:spacing w:line="500" w:lineRule="atLeast"/>
              <w:rPr>
                <w:rFonts w:hint="cs"/>
                <w:sz w:val="28"/>
                <w:rtl/>
              </w:rPr>
            </w:pPr>
            <w:r w:rsidRPr="00435A3D">
              <w:rPr>
                <w:rFonts w:hint="cs"/>
                <w:sz w:val="28"/>
                <w:rtl/>
              </w:rPr>
              <w:t>هزینه های قبل از بهره برداری انجام شده در طرح موجود</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r w:rsidR="00D11C68" w:rsidRPr="00435A3D">
        <w:trPr>
          <w:jc w:val="center"/>
        </w:trPr>
        <w:tc>
          <w:tcPr>
            <w:tcW w:w="809" w:type="dxa"/>
          </w:tcPr>
          <w:p w:rsidR="00D11C68" w:rsidRPr="00435A3D" w:rsidRDefault="00D11C68" w:rsidP="00D11C68">
            <w:pPr>
              <w:spacing w:line="500" w:lineRule="atLeast"/>
              <w:jc w:val="center"/>
              <w:rPr>
                <w:rFonts w:hint="cs"/>
                <w:sz w:val="28"/>
                <w:rtl/>
                <w:lang w:bidi="fa-IR"/>
              </w:rPr>
            </w:pPr>
          </w:p>
        </w:tc>
        <w:tc>
          <w:tcPr>
            <w:tcW w:w="4072" w:type="dxa"/>
          </w:tcPr>
          <w:p w:rsidR="00D11C68" w:rsidRPr="00435A3D" w:rsidRDefault="00D11C68" w:rsidP="00D11C68">
            <w:pPr>
              <w:spacing w:line="500" w:lineRule="atLeast"/>
              <w:rPr>
                <w:rFonts w:hint="cs"/>
                <w:sz w:val="28"/>
                <w:rtl/>
                <w:lang w:bidi="fa-IR"/>
              </w:rPr>
            </w:pPr>
            <w:r w:rsidRPr="00435A3D">
              <w:rPr>
                <w:rFonts w:hint="cs"/>
                <w:sz w:val="28"/>
                <w:rtl/>
                <w:lang w:bidi="fa-IR"/>
              </w:rPr>
              <w:t xml:space="preserve">جمع </w:t>
            </w:r>
          </w:p>
        </w:tc>
        <w:tc>
          <w:tcPr>
            <w:tcW w:w="1476" w:type="dxa"/>
          </w:tcPr>
          <w:p w:rsidR="00D11C68" w:rsidRPr="00435A3D" w:rsidRDefault="00D11C68" w:rsidP="00D11C68">
            <w:pPr>
              <w:spacing w:line="500" w:lineRule="atLeast"/>
              <w:rPr>
                <w:rFonts w:hint="cs"/>
                <w:sz w:val="28"/>
                <w:rtl/>
                <w:lang w:bidi="fa-IR"/>
              </w:rPr>
            </w:pPr>
          </w:p>
        </w:tc>
        <w:tc>
          <w:tcPr>
            <w:tcW w:w="898" w:type="dxa"/>
          </w:tcPr>
          <w:p w:rsidR="00D11C68" w:rsidRPr="00435A3D" w:rsidRDefault="00D11C68" w:rsidP="00D11C68">
            <w:pPr>
              <w:spacing w:line="500" w:lineRule="atLeast"/>
              <w:rPr>
                <w:rFonts w:hint="cs"/>
                <w:sz w:val="28"/>
                <w:rtl/>
                <w:lang w:bidi="fa-IR"/>
              </w:rPr>
            </w:pPr>
          </w:p>
        </w:tc>
        <w:tc>
          <w:tcPr>
            <w:tcW w:w="722" w:type="dxa"/>
          </w:tcPr>
          <w:p w:rsidR="00D11C68" w:rsidRPr="00435A3D" w:rsidRDefault="00D11C68" w:rsidP="00D11C68">
            <w:pPr>
              <w:spacing w:line="500" w:lineRule="atLeast"/>
              <w:rPr>
                <w:rFonts w:hint="cs"/>
                <w:sz w:val="28"/>
                <w:rtl/>
                <w:lang w:bidi="fa-IR"/>
              </w:rPr>
            </w:pPr>
          </w:p>
        </w:tc>
      </w:tr>
    </w:tbl>
    <w:p w:rsidR="00AF67AA" w:rsidRDefault="00D11C68" w:rsidP="00D11C68">
      <w:pPr>
        <w:pStyle w:val="BodyText"/>
        <w:spacing w:line="500" w:lineRule="atLeast"/>
        <w:ind w:firstLine="249"/>
        <w:rPr>
          <w:rFonts w:cs="B Nazanin" w:hint="cs"/>
          <w:b/>
          <w:bCs/>
          <w:sz w:val="28"/>
          <w:szCs w:val="28"/>
          <w:rtl/>
        </w:rPr>
      </w:pPr>
      <w:r w:rsidRPr="00435A3D">
        <w:rPr>
          <w:rFonts w:cs="B Nazanin" w:hint="cs"/>
          <w:b/>
          <w:bCs/>
          <w:sz w:val="28"/>
          <w:szCs w:val="28"/>
          <w:rtl/>
        </w:rPr>
        <w:t>- توضيحات:</w:t>
      </w:r>
    </w:p>
    <w:p w:rsidR="00AF67AA" w:rsidRDefault="00D11C68" w:rsidP="00AF67AA">
      <w:pPr>
        <w:pStyle w:val="spacetb"/>
        <w:rPr>
          <w:rFonts w:hint="cs"/>
          <w:rtl/>
        </w:rPr>
      </w:pPr>
      <w:r w:rsidRPr="00435A3D">
        <w:br w:type="page"/>
      </w:r>
    </w:p>
    <w:p w:rsidR="00AF67AA" w:rsidRDefault="00AF67AA" w:rsidP="00AF67AA">
      <w:pPr>
        <w:pStyle w:val="spacetb"/>
        <w:rPr>
          <w:rFonts w:hint="cs"/>
          <w:rtl/>
        </w:rPr>
      </w:pPr>
    </w:p>
    <w:p w:rsidR="00D11C68" w:rsidRPr="00435A3D" w:rsidRDefault="00D11C68" w:rsidP="00AF67AA">
      <w:pPr>
        <w:pStyle w:val="ab"/>
        <w:rPr>
          <w:rFonts w:hint="cs"/>
          <w:rtl/>
        </w:rPr>
      </w:pPr>
      <w:r w:rsidRPr="00435A3D">
        <w:rPr>
          <w:rFonts w:hint="cs"/>
          <w:rtl/>
        </w:rPr>
        <w:t xml:space="preserve">10- سرمایه در گردش </w:t>
      </w:r>
    </w:p>
    <w:p w:rsidR="00D11C68" w:rsidRPr="00AF67AA" w:rsidRDefault="00D11C68" w:rsidP="00AF67AA">
      <w:pPr>
        <w:pStyle w:val="table1"/>
        <w:rPr>
          <w:rFonts w:hint="cs"/>
          <w:sz w:val="28"/>
          <w:rtl/>
        </w:rPr>
      </w:pPr>
      <w:r w:rsidRPr="00AF67AA">
        <w:rPr>
          <w:rFonts w:hint="cs"/>
          <w:sz w:val="28"/>
          <w:rtl/>
        </w:rPr>
        <w:t xml:space="preserve">جدول </w:t>
      </w:r>
      <w:r w:rsidRPr="00AF67AA">
        <w:rPr>
          <w:sz w:val="28"/>
          <w:rtl/>
        </w:rPr>
        <w:t>–</w:t>
      </w:r>
      <w:r w:rsidRPr="00AF67AA">
        <w:rPr>
          <w:rFonts w:hint="cs"/>
          <w:sz w:val="28"/>
          <w:rtl/>
        </w:rPr>
        <w:t xml:space="preserve"> هزینه‌های سرمایه در گردش در طرح توسعه</w:t>
      </w:r>
    </w:p>
    <w:p w:rsidR="00D11C68" w:rsidRPr="00AF67AA" w:rsidRDefault="00D11C68" w:rsidP="00AF67AA">
      <w:pPr>
        <w:pStyle w:val="table1"/>
        <w:jc w:val="right"/>
        <w:rPr>
          <w:rFonts w:hint="cs"/>
          <w:u w:val="single"/>
          <w:rtl/>
        </w:rPr>
      </w:pPr>
      <w:r w:rsidRPr="00AF67AA">
        <w:rPr>
          <w:rFonts w:hint="cs"/>
          <w:rtl/>
        </w:rPr>
        <w:t>مبلغ: میلیون ریال</w:t>
      </w:r>
      <w:r w:rsidRPr="00AF67AA">
        <w:rPr>
          <w:rFonts w:hint="cs"/>
          <w:u w:val="single"/>
          <w:rtl/>
        </w:rPr>
        <w:t xml:space="preserve"> </w:t>
      </w:r>
    </w:p>
    <w:tbl>
      <w:tblPr>
        <w:bidiVisual/>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1049"/>
        <w:gridCol w:w="1039"/>
        <w:gridCol w:w="1626"/>
        <w:gridCol w:w="1060"/>
        <w:gridCol w:w="534"/>
        <w:gridCol w:w="765"/>
      </w:tblGrid>
      <w:tr w:rsidR="00D11C68" w:rsidRPr="00AF67AA">
        <w:trPr>
          <w:trHeight w:val="536"/>
          <w:jc w:val="center"/>
        </w:trPr>
        <w:tc>
          <w:tcPr>
            <w:tcW w:w="3976" w:type="dxa"/>
            <w:vMerge w:val="restart"/>
            <w:vAlign w:val="center"/>
          </w:tcPr>
          <w:p w:rsidR="00D11C68" w:rsidRPr="00AF67AA" w:rsidRDefault="00D11C68" w:rsidP="00AF67AA">
            <w:pPr>
              <w:pStyle w:val="tbtitle"/>
              <w:rPr>
                <w:rFonts w:hint="cs"/>
                <w:rtl/>
              </w:rPr>
            </w:pPr>
            <w:r w:rsidRPr="00AF67AA">
              <w:rPr>
                <w:rFonts w:hint="cs"/>
                <w:rtl/>
              </w:rPr>
              <w:t>شرح</w:t>
            </w:r>
          </w:p>
        </w:tc>
        <w:tc>
          <w:tcPr>
            <w:tcW w:w="1064" w:type="dxa"/>
            <w:vMerge w:val="restart"/>
          </w:tcPr>
          <w:p w:rsidR="00D11C68" w:rsidRPr="00AF67AA" w:rsidRDefault="00D11C68" w:rsidP="00AF67AA">
            <w:pPr>
              <w:pStyle w:val="tbtitle"/>
              <w:rPr>
                <w:rFonts w:hint="cs"/>
                <w:rtl/>
              </w:rPr>
            </w:pPr>
            <w:r w:rsidRPr="00AF67AA">
              <w:rPr>
                <w:rFonts w:hint="cs"/>
                <w:rtl/>
              </w:rPr>
              <w:t>موجود</w:t>
            </w:r>
          </w:p>
        </w:tc>
        <w:tc>
          <w:tcPr>
            <w:tcW w:w="3802" w:type="dxa"/>
            <w:gridSpan w:val="3"/>
            <w:vAlign w:val="center"/>
          </w:tcPr>
          <w:p w:rsidR="00D11C68" w:rsidRPr="00AF67AA" w:rsidRDefault="00D11C68" w:rsidP="00AF67AA">
            <w:pPr>
              <w:pStyle w:val="tbtitle"/>
              <w:rPr>
                <w:rFonts w:hint="cs"/>
                <w:rtl/>
              </w:rPr>
            </w:pPr>
            <w:r w:rsidRPr="00AF67AA">
              <w:rPr>
                <w:rFonts w:hint="cs"/>
                <w:rtl/>
              </w:rPr>
              <w:t xml:space="preserve">بعد از انجام طرح توسعه </w:t>
            </w:r>
          </w:p>
        </w:tc>
        <w:tc>
          <w:tcPr>
            <w:tcW w:w="461" w:type="dxa"/>
            <w:vMerge w:val="restart"/>
            <w:vAlign w:val="center"/>
          </w:tcPr>
          <w:p w:rsidR="00D11C68" w:rsidRPr="00AF67AA" w:rsidRDefault="00D11C68" w:rsidP="00AF67AA">
            <w:pPr>
              <w:pStyle w:val="tbtitle"/>
              <w:rPr>
                <w:rFonts w:hint="cs"/>
                <w:rtl/>
              </w:rPr>
            </w:pPr>
            <w:r w:rsidRPr="00AF67AA">
              <w:rPr>
                <w:rFonts w:hint="cs"/>
                <w:rtl/>
              </w:rPr>
              <w:t xml:space="preserve">جمع </w:t>
            </w:r>
          </w:p>
        </w:tc>
        <w:tc>
          <w:tcPr>
            <w:tcW w:w="636" w:type="dxa"/>
            <w:vMerge w:val="restart"/>
            <w:vAlign w:val="center"/>
          </w:tcPr>
          <w:p w:rsidR="00AF67AA" w:rsidRDefault="00D11C68" w:rsidP="00AF67AA">
            <w:pPr>
              <w:pStyle w:val="tbtitle"/>
              <w:rPr>
                <w:rFonts w:hint="cs"/>
                <w:rtl/>
              </w:rPr>
            </w:pPr>
            <w:r w:rsidRPr="00AF67AA">
              <w:rPr>
                <w:rFonts w:hint="cs"/>
                <w:rtl/>
              </w:rPr>
              <w:t>افزایش</w:t>
            </w:r>
          </w:p>
          <w:p w:rsidR="00D11C68" w:rsidRPr="00AF67AA" w:rsidRDefault="00AF67AA" w:rsidP="00AF67AA">
            <w:pPr>
              <w:pStyle w:val="tbtitle"/>
              <w:rPr>
                <w:rFonts w:hint="cs"/>
                <w:rtl/>
              </w:rPr>
            </w:pPr>
            <w:r>
              <w:rPr>
                <w:rFonts w:hint="cs"/>
                <w:rtl/>
              </w:rPr>
              <w:t>(</w:t>
            </w:r>
            <w:r w:rsidR="00D11C68" w:rsidRPr="00AF67AA">
              <w:rPr>
                <w:rFonts w:hint="cs"/>
                <w:rtl/>
              </w:rPr>
              <w:t>کاهش)</w:t>
            </w:r>
          </w:p>
        </w:tc>
      </w:tr>
      <w:tr w:rsidR="00D11C68" w:rsidRPr="00AF67AA">
        <w:trPr>
          <w:trHeight w:val="536"/>
          <w:jc w:val="center"/>
        </w:trPr>
        <w:tc>
          <w:tcPr>
            <w:tcW w:w="3976" w:type="dxa"/>
            <w:vMerge/>
            <w:vAlign w:val="center"/>
          </w:tcPr>
          <w:p w:rsidR="00D11C68" w:rsidRPr="00AF67AA" w:rsidRDefault="00D11C68" w:rsidP="00AF67AA">
            <w:pPr>
              <w:pStyle w:val="tbtitle"/>
              <w:rPr>
                <w:rFonts w:hint="cs"/>
                <w:rtl/>
              </w:rPr>
            </w:pPr>
          </w:p>
        </w:tc>
        <w:tc>
          <w:tcPr>
            <w:tcW w:w="1064" w:type="dxa"/>
            <w:vMerge/>
          </w:tcPr>
          <w:p w:rsidR="00D11C68" w:rsidRPr="00AF67AA" w:rsidRDefault="00D11C68" w:rsidP="00AF67AA">
            <w:pPr>
              <w:pStyle w:val="tbtitle"/>
              <w:rPr>
                <w:rFonts w:hint="cs"/>
                <w:rtl/>
              </w:rPr>
            </w:pPr>
          </w:p>
        </w:tc>
        <w:tc>
          <w:tcPr>
            <w:tcW w:w="1063" w:type="dxa"/>
            <w:vAlign w:val="center"/>
          </w:tcPr>
          <w:p w:rsidR="00D11C68" w:rsidRPr="00AF67AA" w:rsidRDefault="00D11C68" w:rsidP="00AF67AA">
            <w:pPr>
              <w:pStyle w:val="tbtitle"/>
              <w:rPr>
                <w:rFonts w:hint="cs"/>
                <w:rtl/>
              </w:rPr>
            </w:pPr>
            <w:r w:rsidRPr="00AF67AA">
              <w:rPr>
                <w:rFonts w:hint="cs"/>
                <w:rtl/>
              </w:rPr>
              <w:t xml:space="preserve"> روز</w:t>
            </w:r>
          </w:p>
        </w:tc>
        <w:tc>
          <w:tcPr>
            <w:tcW w:w="1661" w:type="dxa"/>
            <w:vAlign w:val="center"/>
          </w:tcPr>
          <w:p w:rsidR="00D11C68" w:rsidRPr="00AF67AA" w:rsidRDefault="00D11C68" w:rsidP="00AF67AA">
            <w:pPr>
              <w:pStyle w:val="tbtitle"/>
              <w:rPr>
                <w:rFonts w:hint="cs"/>
                <w:rtl/>
              </w:rPr>
            </w:pPr>
            <w:r w:rsidRPr="00AF67AA">
              <w:rPr>
                <w:rFonts w:hint="cs"/>
                <w:rtl/>
              </w:rPr>
              <w:t xml:space="preserve">هزینه انجام شده تا تاریخ.... </w:t>
            </w:r>
          </w:p>
        </w:tc>
        <w:tc>
          <w:tcPr>
            <w:tcW w:w="1078" w:type="dxa"/>
            <w:vAlign w:val="center"/>
          </w:tcPr>
          <w:p w:rsidR="00D11C68" w:rsidRPr="00AF67AA" w:rsidRDefault="00D11C68" w:rsidP="00AF67AA">
            <w:pPr>
              <w:pStyle w:val="tbtitle"/>
              <w:rPr>
                <w:rFonts w:hint="cs"/>
                <w:rtl/>
              </w:rPr>
            </w:pPr>
            <w:r w:rsidRPr="00AF67AA">
              <w:rPr>
                <w:rFonts w:hint="cs"/>
                <w:rtl/>
              </w:rPr>
              <w:t xml:space="preserve">هزینه </w:t>
            </w:r>
          </w:p>
          <w:p w:rsidR="00D11C68" w:rsidRPr="00AF67AA" w:rsidRDefault="00D11C68" w:rsidP="00AF67AA">
            <w:pPr>
              <w:pStyle w:val="tbtitle"/>
              <w:rPr>
                <w:rFonts w:hint="cs"/>
                <w:rtl/>
              </w:rPr>
            </w:pPr>
            <w:r w:rsidRPr="00AF67AA">
              <w:rPr>
                <w:rFonts w:hint="cs"/>
                <w:rtl/>
              </w:rPr>
              <w:t>مورد نیاز</w:t>
            </w:r>
          </w:p>
        </w:tc>
        <w:tc>
          <w:tcPr>
            <w:tcW w:w="461" w:type="dxa"/>
            <w:vMerge/>
            <w:vAlign w:val="center"/>
          </w:tcPr>
          <w:p w:rsidR="00D11C68" w:rsidRPr="00AF67AA" w:rsidRDefault="00D11C68" w:rsidP="00AF67AA">
            <w:pPr>
              <w:pStyle w:val="BodyText"/>
              <w:spacing w:line="240" w:lineRule="auto"/>
              <w:jc w:val="center"/>
              <w:rPr>
                <w:rFonts w:cs="B Nazanin" w:hint="cs"/>
                <w:b/>
                <w:bCs/>
                <w:sz w:val="24"/>
                <w:szCs w:val="24"/>
                <w:rtl/>
              </w:rPr>
            </w:pPr>
          </w:p>
        </w:tc>
        <w:tc>
          <w:tcPr>
            <w:tcW w:w="636" w:type="dxa"/>
            <w:vMerge/>
            <w:vAlign w:val="center"/>
          </w:tcPr>
          <w:p w:rsidR="00D11C68" w:rsidRPr="00AF67AA" w:rsidRDefault="00D11C68" w:rsidP="00AF67AA">
            <w:pPr>
              <w:pStyle w:val="BodyText"/>
              <w:spacing w:line="240" w:lineRule="auto"/>
              <w:jc w:val="center"/>
              <w:rPr>
                <w:rFonts w:cs="B Nazanin" w:hint="cs"/>
                <w:b/>
                <w:b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مواد اولیه و کمکی </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کالای در جریان ساخت و ساخته شده </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مطالبات </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تنخواه‌گردان </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بستانکاران </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r w:rsidR="00D11C68" w:rsidRPr="00AF67AA">
        <w:trPr>
          <w:jc w:val="center"/>
        </w:trPr>
        <w:tc>
          <w:tcPr>
            <w:tcW w:w="397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جمع</w:t>
            </w:r>
          </w:p>
        </w:tc>
        <w:tc>
          <w:tcPr>
            <w:tcW w:w="1064" w:type="dxa"/>
          </w:tcPr>
          <w:p w:rsidR="00D11C68" w:rsidRPr="00AF67AA" w:rsidRDefault="00D11C68" w:rsidP="00AF67AA">
            <w:pPr>
              <w:pStyle w:val="BodyText"/>
              <w:spacing w:line="240" w:lineRule="auto"/>
              <w:rPr>
                <w:rFonts w:cs="B Nazanin" w:hint="cs"/>
                <w:sz w:val="24"/>
                <w:szCs w:val="24"/>
                <w:rtl/>
              </w:rPr>
            </w:pPr>
          </w:p>
        </w:tc>
        <w:tc>
          <w:tcPr>
            <w:tcW w:w="1063" w:type="dxa"/>
          </w:tcPr>
          <w:p w:rsidR="00D11C68" w:rsidRPr="00AF67AA" w:rsidRDefault="00D11C68" w:rsidP="00AF67AA">
            <w:pPr>
              <w:pStyle w:val="BodyText"/>
              <w:spacing w:line="240" w:lineRule="auto"/>
              <w:rPr>
                <w:rFonts w:cs="B Nazanin" w:hint="cs"/>
                <w:sz w:val="24"/>
                <w:szCs w:val="24"/>
                <w:rtl/>
              </w:rPr>
            </w:pPr>
          </w:p>
        </w:tc>
        <w:tc>
          <w:tcPr>
            <w:tcW w:w="1661" w:type="dxa"/>
          </w:tcPr>
          <w:p w:rsidR="00D11C68" w:rsidRPr="00AF67AA" w:rsidRDefault="00D11C68" w:rsidP="00AF67AA">
            <w:pPr>
              <w:pStyle w:val="BodyText"/>
              <w:spacing w:line="240" w:lineRule="auto"/>
              <w:rPr>
                <w:rFonts w:cs="B Nazanin" w:hint="cs"/>
                <w:sz w:val="24"/>
                <w:szCs w:val="24"/>
                <w:rtl/>
              </w:rPr>
            </w:pPr>
          </w:p>
        </w:tc>
        <w:tc>
          <w:tcPr>
            <w:tcW w:w="1078" w:type="dxa"/>
          </w:tcPr>
          <w:p w:rsidR="00D11C68" w:rsidRPr="00AF67AA" w:rsidRDefault="00D11C68" w:rsidP="00AF67AA">
            <w:pPr>
              <w:pStyle w:val="BodyText"/>
              <w:spacing w:line="240" w:lineRule="auto"/>
              <w:rPr>
                <w:rFonts w:cs="B Nazanin" w:hint="cs"/>
                <w:sz w:val="24"/>
                <w:szCs w:val="24"/>
                <w:rtl/>
              </w:rPr>
            </w:pPr>
          </w:p>
        </w:tc>
        <w:tc>
          <w:tcPr>
            <w:tcW w:w="461" w:type="dxa"/>
          </w:tcPr>
          <w:p w:rsidR="00D11C68" w:rsidRPr="00AF67AA" w:rsidRDefault="00D11C68" w:rsidP="00AF67AA">
            <w:pPr>
              <w:pStyle w:val="BodyText"/>
              <w:spacing w:line="240" w:lineRule="auto"/>
              <w:rPr>
                <w:rFonts w:cs="B Nazanin" w:hint="cs"/>
                <w:sz w:val="24"/>
                <w:szCs w:val="24"/>
                <w:rtl/>
              </w:rPr>
            </w:pPr>
          </w:p>
        </w:tc>
        <w:tc>
          <w:tcPr>
            <w:tcW w:w="636" w:type="dxa"/>
          </w:tcPr>
          <w:p w:rsidR="00D11C68" w:rsidRPr="00AF67AA" w:rsidRDefault="00D11C68" w:rsidP="00AF67AA">
            <w:pPr>
              <w:pStyle w:val="BodyText"/>
              <w:spacing w:line="240" w:lineRule="auto"/>
              <w:rPr>
                <w:rFonts w:cs="B Nazanin" w:hint="cs"/>
                <w:sz w:val="24"/>
                <w:szCs w:val="24"/>
                <w:rtl/>
              </w:rPr>
            </w:pPr>
          </w:p>
        </w:tc>
      </w:tr>
    </w:tbl>
    <w:p w:rsidR="00D11C68" w:rsidRPr="00AF67AA" w:rsidRDefault="00D11C68" w:rsidP="00AF67AA">
      <w:pPr>
        <w:pStyle w:val="spacetb"/>
        <w:rPr>
          <w:rFonts w:hint="cs"/>
          <w:rtl/>
        </w:rPr>
      </w:pPr>
    </w:p>
    <w:p w:rsidR="00D11C68" w:rsidRPr="00AF67AA" w:rsidRDefault="00D11C68" w:rsidP="00AF67AA">
      <w:pPr>
        <w:pStyle w:val="ab"/>
        <w:rPr>
          <w:rFonts w:hint="cs"/>
          <w:rtl/>
          <w:lang w:bidi="fa-IR"/>
        </w:rPr>
      </w:pPr>
      <w:r w:rsidRPr="00AF67AA">
        <w:rPr>
          <w:rFonts w:hint="cs"/>
          <w:rtl/>
          <w:lang w:bidi="fa-IR"/>
        </w:rPr>
        <w:t>- توضیحات:</w:t>
      </w:r>
    </w:p>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D11C68" w:rsidRPr="00435A3D" w:rsidRDefault="00D11C68" w:rsidP="00D11C68">
      <w:pPr>
        <w:jc w:val="center"/>
        <w:rPr>
          <w:rFonts w:hint="cs"/>
          <w:b/>
          <w:bCs/>
          <w:sz w:val="28"/>
          <w:szCs w:val="28"/>
          <w:rtl/>
          <w:lang w:bidi="fa-IR"/>
        </w:rPr>
      </w:pPr>
    </w:p>
    <w:p w:rsidR="00AF67AA" w:rsidRDefault="00AF67AA" w:rsidP="00AF67AA">
      <w:pPr>
        <w:pStyle w:val="spacetb"/>
        <w:rPr>
          <w:rFonts w:hint="cs"/>
          <w:rtl/>
        </w:rPr>
      </w:pPr>
    </w:p>
    <w:p w:rsidR="00AF67AA" w:rsidRDefault="00AF67AA" w:rsidP="00AF67AA">
      <w:pPr>
        <w:pStyle w:val="spacetb"/>
        <w:rPr>
          <w:rFonts w:hint="cs"/>
          <w:rtl/>
        </w:rPr>
      </w:pPr>
    </w:p>
    <w:p w:rsidR="00D11C68" w:rsidRPr="00435A3D" w:rsidRDefault="00D11C68" w:rsidP="00AF67AA">
      <w:pPr>
        <w:pStyle w:val="ab"/>
        <w:rPr>
          <w:rFonts w:hint="cs"/>
          <w:rtl/>
          <w:lang w:bidi="fa-IR"/>
        </w:rPr>
      </w:pPr>
      <w:r w:rsidRPr="00435A3D">
        <w:rPr>
          <w:rFonts w:hint="cs"/>
          <w:rtl/>
          <w:lang w:bidi="fa-IR"/>
        </w:rPr>
        <w:t>11- هزینه های تولید</w:t>
      </w:r>
    </w:p>
    <w:p w:rsidR="00D11C68" w:rsidRPr="00435A3D" w:rsidRDefault="00D11C68" w:rsidP="00D11C68">
      <w:pPr>
        <w:jc w:val="center"/>
        <w:rPr>
          <w:rFonts w:hint="cs"/>
          <w:b/>
          <w:bCs/>
          <w:sz w:val="28"/>
          <w:szCs w:val="28"/>
          <w:rtl/>
          <w:lang w:bidi="fa-IR"/>
        </w:rPr>
      </w:pPr>
    </w:p>
    <w:p w:rsidR="00D11C68" w:rsidRPr="00AF67AA" w:rsidRDefault="00D11C68" w:rsidP="00AF67AA">
      <w:pPr>
        <w:pStyle w:val="table1"/>
        <w:rPr>
          <w:rFonts w:hint="cs"/>
          <w:sz w:val="28"/>
          <w:rtl/>
        </w:rPr>
      </w:pPr>
      <w:r w:rsidRPr="00AF67AA">
        <w:rPr>
          <w:rFonts w:hint="cs"/>
          <w:sz w:val="28"/>
          <w:rtl/>
        </w:rPr>
        <w:t xml:space="preserve">جدول - هزینه‌های تولید در طرح توسعه </w:t>
      </w:r>
    </w:p>
    <w:p w:rsidR="00D11C68" w:rsidRPr="00AF67AA" w:rsidRDefault="00D11C68" w:rsidP="00AF67AA">
      <w:pPr>
        <w:pStyle w:val="table1"/>
        <w:ind w:right="426"/>
        <w:jc w:val="right"/>
        <w:rPr>
          <w:rFonts w:hint="cs"/>
          <w:rtl/>
        </w:rPr>
      </w:pPr>
      <w:r w:rsidRPr="00AF67AA">
        <w:rPr>
          <w:rFonts w:hint="cs"/>
          <w:rtl/>
        </w:rPr>
        <w:t>ارقام: میلیون ریا 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5132"/>
        <w:gridCol w:w="1137"/>
        <w:gridCol w:w="1036"/>
        <w:gridCol w:w="1036"/>
      </w:tblGrid>
      <w:tr w:rsidR="00D11C68" w:rsidRPr="00AF67AA">
        <w:tblPrEx>
          <w:tblCellMar>
            <w:top w:w="0" w:type="dxa"/>
            <w:bottom w:w="0" w:type="dxa"/>
          </w:tblCellMar>
        </w:tblPrEx>
        <w:trPr>
          <w:jc w:val="center"/>
        </w:trPr>
        <w:tc>
          <w:tcPr>
            <w:tcW w:w="756" w:type="dxa"/>
          </w:tcPr>
          <w:p w:rsidR="00D11C68" w:rsidRPr="00AF67AA" w:rsidRDefault="00D11C68" w:rsidP="00AF67AA">
            <w:pPr>
              <w:pStyle w:val="tbtitle"/>
              <w:rPr>
                <w:rFonts w:hint="cs"/>
              </w:rPr>
            </w:pPr>
            <w:r w:rsidRPr="00AF67AA">
              <w:rPr>
                <w:rFonts w:hint="cs"/>
                <w:rtl/>
              </w:rPr>
              <w:t>رديف</w:t>
            </w:r>
          </w:p>
        </w:tc>
        <w:tc>
          <w:tcPr>
            <w:tcW w:w="5132" w:type="dxa"/>
          </w:tcPr>
          <w:p w:rsidR="00D11C68" w:rsidRPr="00AF67AA" w:rsidRDefault="00D11C68" w:rsidP="00AF67AA">
            <w:pPr>
              <w:pStyle w:val="tbtitle"/>
              <w:rPr>
                <w:rFonts w:hint="cs"/>
              </w:rPr>
            </w:pPr>
            <w:r w:rsidRPr="00AF67AA">
              <w:rPr>
                <w:rFonts w:hint="cs"/>
                <w:rtl/>
              </w:rPr>
              <w:t>شرح</w:t>
            </w:r>
          </w:p>
        </w:tc>
        <w:tc>
          <w:tcPr>
            <w:tcW w:w="1137" w:type="dxa"/>
          </w:tcPr>
          <w:p w:rsidR="00D11C68" w:rsidRPr="00AF67AA" w:rsidRDefault="00D11C68" w:rsidP="00AF67AA">
            <w:pPr>
              <w:pStyle w:val="tbtitle"/>
              <w:rPr>
                <w:rFonts w:hint="cs"/>
              </w:rPr>
            </w:pPr>
            <w:r w:rsidRPr="00AF67AA">
              <w:rPr>
                <w:rFonts w:hint="cs"/>
                <w:rtl/>
              </w:rPr>
              <w:t>هزینه تولید بخش موجود</w:t>
            </w:r>
          </w:p>
        </w:tc>
        <w:tc>
          <w:tcPr>
            <w:tcW w:w="1036" w:type="dxa"/>
          </w:tcPr>
          <w:p w:rsidR="00D11C68" w:rsidRPr="00AF67AA" w:rsidRDefault="00D11C68" w:rsidP="00AF67AA">
            <w:pPr>
              <w:pStyle w:val="tbtitle"/>
              <w:rPr>
                <w:rFonts w:hint="cs"/>
                <w:rtl/>
              </w:rPr>
            </w:pPr>
            <w:r w:rsidRPr="00AF67AA">
              <w:rPr>
                <w:rFonts w:hint="cs"/>
                <w:rtl/>
              </w:rPr>
              <w:t>هزینه های بخش توسعه</w:t>
            </w:r>
          </w:p>
        </w:tc>
        <w:tc>
          <w:tcPr>
            <w:tcW w:w="1036" w:type="dxa"/>
          </w:tcPr>
          <w:p w:rsidR="00D11C68" w:rsidRPr="00AF67AA" w:rsidRDefault="00D11C68" w:rsidP="00AF67AA">
            <w:pPr>
              <w:pStyle w:val="tbtitle"/>
              <w:rPr>
                <w:rFonts w:hint="cs"/>
                <w:rtl/>
              </w:rPr>
            </w:pPr>
            <w:r w:rsidRPr="00AF67AA">
              <w:rPr>
                <w:rFonts w:hint="cs"/>
                <w:rtl/>
              </w:rPr>
              <w:t>جمع کل</w:t>
            </w:r>
          </w:p>
          <w:p w:rsidR="00D11C68" w:rsidRPr="00AF67AA" w:rsidRDefault="00D11C68" w:rsidP="00AF67AA">
            <w:pPr>
              <w:pStyle w:val="tbtitle"/>
              <w:rPr>
                <w:rFonts w:hint="cs"/>
                <w:rtl/>
              </w:rPr>
            </w:pPr>
            <w:r w:rsidRPr="00AF67AA">
              <w:rPr>
                <w:rFonts w:hint="cs"/>
                <w:rtl/>
              </w:rPr>
              <w:t>( موجود+ توسعه)</w:t>
            </w: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Pr>
            </w:pPr>
            <w:r w:rsidRPr="00AF67AA">
              <w:rPr>
                <w:rFonts w:cs="B Nazanin" w:hint="cs"/>
                <w:sz w:val="24"/>
                <w:szCs w:val="24"/>
                <w:rtl/>
              </w:rPr>
              <w:t>1</w:t>
            </w:r>
          </w:p>
        </w:tc>
        <w:tc>
          <w:tcPr>
            <w:tcW w:w="5132" w:type="dxa"/>
          </w:tcPr>
          <w:p w:rsidR="00D11C68" w:rsidRPr="00AF67AA" w:rsidRDefault="00D11C68" w:rsidP="00AF67AA">
            <w:pPr>
              <w:pStyle w:val="BodyText"/>
              <w:spacing w:line="240" w:lineRule="auto"/>
              <w:jc w:val="lowKashida"/>
              <w:rPr>
                <w:rFonts w:cs="B Nazanin" w:hint="cs"/>
                <w:sz w:val="24"/>
                <w:szCs w:val="24"/>
              </w:rPr>
            </w:pPr>
            <w:r w:rsidRPr="00AF67AA">
              <w:rPr>
                <w:rFonts w:cs="B Nazanin" w:hint="cs"/>
                <w:sz w:val="24"/>
                <w:szCs w:val="24"/>
                <w:rtl/>
              </w:rPr>
              <w:t xml:space="preserve">مواد اوليه، كمكي و بسته‌بندي </w:t>
            </w:r>
          </w:p>
        </w:tc>
        <w:tc>
          <w:tcPr>
            <w:tcW w:w="1137" w:type="dxa"/>
          </w:tcPr>
          <w:p w:rsidR="00D11C68" w:rsidRPr="00AF67AA" w:rsidRDefault="00D11C68" w:rsidP="00AF67AA">
            <w:pPr>
              <w:pStyle w:val="BodyText"/>
              <w:spacing w:line="240" w:lineRule="auto"/>
              <w:jc w:val="lowKashida"/>
              <w:rPr>
                <w:rFonts w:cs="B Nazanin" w:hint="cs"/>
                <w:sz w:val="24"/>
                <w:szCs w:val="24"/>
              </w:rPr>
            </w:pPr>
          </w:p>
        </w:tc>
        <w:tc>
          <w:tcPr>
            <w:tcW w:w="1036" w:type="dxa"/>
          </w:tcPr>
          <w:p w:rsidR="00D11C68" w:rsidRPr="00AF67AA" w:rsidRDefault="00D11C68" w:rsidP="00AF67AA">
            <w:pPr>
              <w:pStyle w:val="BodyText"/>
              <w:spacing w:line="240" w:lineRule="auto"/>
              <w:jc w:val="lowKashida"/>
              <w:rPr>
                <w:rFonts w:cs="B Nazanin" w:hint="cs"/>
                <w:sz w:val="24"/>
                <w:szCs w:val="24"/>
              </w:rPr>
            </w:pPr>
          </w:p>
        </w:tc>
        <w:tc>
          <w:tcPr>
            <w:tcW w:w="1036" w:type="dxa"/>
          </w:tcPr>
          <w:p w:rsidR="00D11C68" w:rsidRPr="00AF67AA" w:rsidRDefault="00D11C68" w:rsidP="00AF67AA">
            <w:pPr>
              <w:pStyle w:val="BodyText"/>
              <w:spacing w:line="240" w:lineRule="auto"/>
              <w:jc w:val="lowKashida"/>
              <w:rPr>
                <w:rFonts w:cs="B Nazanin" w:hint="cs"/>
                <w:sz w:val="24"/>
                <w:szCs w:val="24"/>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2</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حقوق و دستمزد توليدي </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3</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آب, برق, سوخت، ارتباطات </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4</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تعمير و نگهداري </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5</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استهلاك</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6</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هزینه های سربار</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7</w:t>
            </w: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متفرقه و پيش‌بيني نشده توليد (معمولا حدود 6% بدون احتساب استهلاك)</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r w:rsidR="00D11C68" w:rsidRPr="00AF67AA">
        <w:tblPrEx>
          <w:tblCellMar>
            <w:top w:w="0" w:type="dxa"/>
            <w:bottom w:w="0" w:type="dxa"/>
          </w:tblCellMar>
        </w:tblPrEx>
        <w:trPr>
          <w:jc w:val="center"/>
        </w:trPr>
        <w:tc>
          <w:tcPr>
            <w:tcW w:w="756" w:type="dxa"/>
          </w:tcPr>
          <w:p w:rsidR="00D11C68" w:rsidRPr="00AF67AA" w:rsidRDefault="00D11C68" w:rsidP="00AF67AA">
            <w:pPr>
              <w:pStyle w:val="BodyText"/>
              <w:spacing w:line="240" w:lineRule="auto"/>
              <w:jc w:val="lowKashida"/>
              <w:rPr>
                <w:rFonts w:cs="B Nazanin" w:hint="cs"/>
                <w:sz w:val="24"/>
                <w:szCs w:val="24"/>
                <w:rtl/>
              </w:rPr>
            </w:pPr>
          </w:p>
        </w:tc>
        <w:tc>
          <w:tcPr>
            <w:tcW w:w="5132" w:type="dxa"/>
          </w:tcPr>
          <w:p w:rsidR="00D11C68" w:rsidRPr="00AF67AA" w:rsidRDefault="00D11C68" w:rsidP="00AF67AA">
            <w:pPr>
              <w:pStyle w:val="BodyText"/>
              <w:spacing w:line="240" w:lineRule="auto"/>
              <w:jc w:val="lowKashida"/>
              <w:rPr>
                <w:rFonts w:cs="B Nazanin" w:hint="cs"/>
                <w:sz w:val="24"/>
                <w:szCs w:val="24"/>
                <w:rtl/>
              </w:rPr>
            </w:pPr>
            <w:r w:rsidRPr="00AF67AA">
              <w:rPr>
                <w:rFonts w:cs="B Nazanin" w:hint="cs"/>
                <w:sz w:val="24"/>
                <w:szCs w:val="24"/>
                <w:rtl/>
              </w:rPr>
              <w:t xml:space="preserve">جمع </w:t>
            </w:r>
          </w:p>
        </w:tc>
        <w:tc>
          <w:tcPr>
            <w:tcW w:w="1137"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c>
          <w:tcPr>
            <w:tcW w:w="1036" w:type="dxa"/>
          </w:tcPr>
          <w:p w:rsidR="00D11C68" w:rsidRPr="00AF67AA" w:rsidRDefault="00D11C68" w:rsidP="00AF67AA">
            <w:pPr>
              <w:pStyle w:val="BodyText"/>
              <w:spacing w:line="240" w:lineRule="auto"/>
              <w:jc w:val="lowKashida"/>
              <w:rPr>
                <w:rFonts w:cs="B Nazanin" w:hint="cs"/>
                <w:sz w:val="24"/>
                <w:szCs w:val="24"/>
                <w:rtl/>
              </w:rPr>
            </w:pPr>
          </w:p>
        </w:tc>
      </w:tr>
    </w:tbl>
    <w:p w:rsidR="00D11C68" w:rsidRPr="00AF67AA" w:rsidRDefault="00D11C68" w:rsidP="00AF67AA">
      <w:pPr>
        <w:jc w:val="center"/>
        <w:rPr>
          <w:rFonts w:hint="cs"/>
          <w:b/>
          <w:bCs/>
          <w:sz w:val="24"/>
          <w:rtl/>
          <w:lang w:bidi="fa-IR"/>
        </w:rPr>
      </w:pPr>
    </w:p>
    <w:p w:rsidR="00D11C68" w:rsidRPr="00AF67AA" w:rsidRDefault="00D11C68" w:rsidP="00AF67AA">
      <w:pPr>
        <w:jc w:val="center"/>
        <w:rPr>
          <w:rFonts w:hint="cs"/>
          <w:b/>
          <w:bCs/>
          <w:sz w:val="24"/>
          <w:rtl/>
          <w:lang w:bidi="fa-IR"/>
        </w:rPr>
      </w:pPr>
    </w:p>
    <w:p w:rsidR="00D11C68" w:rsidRPr="00435A3D" w:rsidRDefault="00D11C68" w:rsidP="00AF67AA">
      <w:pPr>
        <w:pStyle w:val="spacetb"/>
        <w:rPr>
          <w:rFonts w:hint="cs"/>
          <w:rtl/>
        </w:rPr>
      </w:pPr>
      <w:r w:rsidRPr="00AF67AA">
        <w:rPr>
          <w:rtl/>
        </w:rPr>
        <w:br w:type="page"/>
      </w:r>
    </w:p>
    <w:p w:rsidR="00AF67AA" w:rsidRDefault="00AF67AA" w:rsidP="00AF67AA">
      <w:pPr>
        <w:pStyle w:val="spacetb"/>
        <w:rPr>
          <w:rFonts w:hint="cs"/>
          <w:rtl/>
        </w:rPr>
      </w:pPr>
    </w:p>
    <w:p w:rsidR="00D11C68" w:rsidRPr="00435A3D" w:rsidRDefault="00D11C68" w:rsidP="00491766">
      <w:pPr>
        <w:pStyle w:val="ab"/>
        <w:rPr>
          <w:rFonts w:hint="cs"/>
          <w:rtl/>
        </w:rPr>
      </w:pPr>
      <w:r w:rsidRPr="00435A3D">
        <w:rPr>
          <w:rFonts w:hint="cs"/>
          <w:rtl/>
        </w:rPr>
        <w:t>4-خلاصه بخش مالي</w:t>
      </w:r>
    </w:p>
    <w:p w:rsidR="00D11C68" w:rsidRPr="00435A3D" w:rsidRDefault="00D11C68" w:rsidP="00491766">
      <w:pPr>
        <w:pStyle w:val="ab"/>
        <w:rPr>
          <w:rFonts w:hint="cs"/>
          <w:rtl/>
        </w:rPr>
      </w:pPr>
      <w:r w:rsidRPr="00435A3D">
        <w:rPr>
          <w:rFonts w:hint="cs"/>
          <w:rtl/>
        </w:rPr>
        <w:t>فرم خلاصه پيش‌بيني‌هاي مالي گزارش در مورد طرح‌هاي با تسهيلات ارزي:</w:t>
      </w:r>
    </w:p>
    <w:p w:rsidR="00D11C68" w:rsidRPr="00435A3D" w:rsidRDefault="00D11C68" w:rsidP="00491766">
      <w:pPr>
        <w:pStyle w:val="ab"/>
        <w:rPr>
          <w:rFonts w:hint="cs"/>
          <w:rtl/>
        </w:rPr>
      </w:pPr>
      <w:r w:rsidRPr="00435A3D">
        <w:rPr>
          <w:rFonts w:hint="cs"/>
          <w:rtl/>
        </w:rPr>
        <w:t>خلاصه پيش‌بيني‌هاي مالي طرح:</w:t>
      </w:r>
    </w:p>
    <w:p w:rsidR="00D11C68" w:rsidRPr="00435A3D" w:rsidRDefault="00D11C68" w:rsidP="00491766">
      <w:pPr>
        <w:jc w:val="both"/>
        <w:rPr>
          <w:rFonts w:hint="cs"/>
          <w:rtl/>
        </w:rPr>
      </w:pPr>
      <w:r w:rsidRPr="00435A3D">
        <w:rPr>
          <w:rFonts w:hint="cs"/>
          <w:rtl/>
        </w:rPr>
        <w:t xml:space="preserve">   شركت.................................. با سرمايه.................. ميليون ريال تحت شماره...................... در تاريخ........................ در اداره ثبت شركتهاي شهرستان...................... به ثبت رسيده است.</w:t>
      </w:r>
    </w:p>
    <w:p w:rsidR="00D11C68" w:rsidRPr="00435A3D" w:rsidRDefault="00D11C68" w:rsidP="00491766">
      <w:pPr>
        <w:jc w:val="both"/>
        <w:rPr>
          <w:rFonts w:hint="cs"/>
          <w:rtl/>
        </w:rPr>
      </w:pPr>
      <w:r w:rsidRPr="00435A3D">
        <w:rPr>
          <w:rFonts w:hint="cs"/>
          <w:rtl/>
        </w:rPr>
        <w:t>نتايج بررسي‌هاي انجام شده بر روي طرح/ طرح توسعه نشان مي‌دهد كه در صورت انجام عمليات اجراي طرح/ طرح توسعه مطابق برنامه زمان‌بندي شده، بهره‌برداري تجاري از طرح/ طرح توسعه از................... با استفاده از......... درصد ظرفيت آغاز مي‌شود و در سال........ به حداكثر ظرفيت عملي يعني...... درصد ظرفيت اسمي مي‌رسد.</w:t>
      </w:r>
    </w:p>
    <w:p w:rsidR="00D11C68" w:rsidRPr="00435A3D" w:rsidRDefault="00D11C68" w:rsidP="00491766">
      <w:pPr>
        <w:jc w:val="both"/>
        <w:rPr>
          <w:rFonts w:hint="cs"/>
          <w:rtl/>
        </w:rPr>
      </w:pPr>
      <w:r w:rsidRPr="00435A3D">
        <w:rPr>
          <w:rFonts w:hint="cs"/>
          <w:rtl/>
        </w:rPr>
        <w:t>نتيجه عمليات شـركت همـواره سـود ويـژه (يا در سال اول توليد مختصري زيان) مي‌باشد. در سال........... نسبت سود ويژه به فروش........ درصد است كه به تدريج با افزايش ميزان توليد و به تناسب بازپرداخت تسهيلات و كاهش هزينه‌هاي مالي، سود مزبور افزايش يافته و به............. درصد فروش در سال رسيدن به حداكثر بهره‌برداري از ظرفيت خواهد رسيد. همچنين در سال............. نسبت سود ويژه به حقوق صاحبان سهام............ درصد و در سال............. اين نسبت............ درصد پيش‌بيني مي‌گردد.</w:t>
      </w:r>
    </w:p>
    <w:p w:rsidR="00D11C68" w:rsidRPr="00435A3D" w:rsidRDefault="00D11C68" w:rsidP="00491766">
      <w:pPr>
        <w:jc w:val="both"/>
        <w:rPr>
          <w:rFonts w:hint="cs"/>
          <w:rtl/>
        </w:rPr>
      </w:pPr>
      <w:r w:rsidRPr="00435A3D">
        <w:rPr>
          <w:rFonts w:hint="cs"/>
          <w:rtl/>
        </w:rPr>
        <w:t>وضعيت نقدينگي شركت جهت ايفاي تعهدات و بازپرداخت تسهيلات پيشنهادي و همچنين سود سهام به سهامداران كافي و مناسب مي‌باشد. كليه نسبت‌هاي مالي طبق جداول پيوست از وضعيت مناسب/ قابل قبول/ مطلوب برخوردارند.</w:t>
      </w:r>
    </w:p>
    <w:p w:rsidR="00D11C68" w:rsidRPr="00435A3D" w:rsidRDefault="00D11C68" w:rsidP="00491766">
      <w:pPr>
        <w:jc w:val="both"/>
        <w:rPr>
          <w:rFonts w:hint="cs"/>
          <w:rtl/>
        </w:rPr>
      </w:pPr>
      <w:r w:rsidRPr="00435A3D">
        <w:rPr>
          <w:rFonts w:hint="cs"/>
          <w:rtl/>
        </w:rPr>
        <w:t>تسهيلات پيشنهادي بلند مدت ارزي طي....... سال و.......... قسط شش ماهه تا پايان................. ماه سال............. بازپرداخت خواهد شد.</w:t>
      </w:r>
    </w:p>
    <w:p w:rsidR="00D11C68" w:rsidRPr="00435A3D" w:rsidRDefault="00D11C68" w:rsidP="00491766">
      <w:pPr>
        <w:jc w:val="both"/>
        <w:rPr>
          <w:rFonts w:hint="cs"/>
          <w:rtl/>
        </w:rPr>
      </w:pPr>
      <w:r w:rsidRPr="00435A3D">
        <w:rPr>
          <w:rFonts w:hint="cs"/>
          <w:rtl/>
        </w:rPr>
        <w:t>نرخ سود تسهيلات ارزي....... درصد در سال در نظر گرفته شده است. تسهيلات ارزي پيشنهادي در تاريخ........................... براساس نرخ برابري هر ارز مورد نظر................. ريال محاسبه گرديده است. چنانچه در آينده نرخ ارز تخصيص يافته تغيير يابد، محاسبات سودآوري طرح، مطابق مقادير پيش‌بيني شده نخواهد بود.</w:t>
      </w:r>
    </w:p>
    <w:p w:rsidR="00D11C68" w:rsidRPr="00435A3D" w:rsidRDefault="00D11C68" w:rsidP="00491766">
      <w:pPr>
        <w:jc w:val="both"/>
        <w:rPr>
          <w:rFonts w:hint="cs"/>
          <w:rtl/>
        </w:rPr>
      </w:pPr>
      <w:r w:rsidRPr="00435A3D">
        <w:rPr>
          <w:rFonts w:hint="cs"/>
          <w:rtl/>
        </w:rPr>
        <w:t>براساس محاسبات انجام شده نرخ بازده داخلي طرح/ طرح توسعه با در نظر گرفتن........ سال عمر مفيد حدود............ درصد خواهد بود.</w:t>
      </w:r>
    </w:p>
    <w:p w:rsidR="00D11C68" w:rsidRPr="00435A3D" w:rsidRDefault="00D11C68" w:rsidP="00D11C68">
      <w:pPr>
        <w:spacing w:line="500" w:lineRule="atLeast"/>
        <w:jc w:val="both"/>
        <w:rPr>
          <w:rFonts w:hint="cs"/>
          <w:rtl/>
        </w:rPr>
      </w:pPr>
    </w:p>
    <w:p w:rsidR="00D11C68" w:rsidRPr="00435A3D" w:rsidRDefault="00D11C68" w:rsidP="00D11C68">
      <w:pPr>
        <w:pStyle w:val="Title"/>
        <w:jc w:val="both"/>
        <w:rPr>
          <w:rFonts w:hint="cs"/>
          <w:rtl/>
          <w:lang w:bidi="fa-IR"/>
        </w:rPr>
      </w:pPr>
    </w:p>
    <w:p w:rsidR="00D11C68" w:rsidRPr="00435A3D" w:rsidRDefault="00D11C68" w:rsidP="00D11C68">
      <w:pPr>
        <w:pStyle w:val="Title"/>
        <w:jc w:val="both"/>
        <w:rPr>
          <w:rFonts w:hint="cs"/>
          <w:rtl/>
          <w:lang w:bidi="fa-IR"/>
        </w:rPr>
      </w:pPr>
    </w:p>
    <w:p w:rsidR="00D11C68" w:rsidRPr="00435A3D" w:rsidRDefault="00D11C68" w:rsidP="00D11C68">
      <w:pPr>
        <w:pStyle w:val="Title"/>
        <w:jc w:val="both"/>
        <w:rPr>
          <w:rFonts w:hint="cs"/>
          <w:rtl/>
          <w:lang w:bidi="fa-IR"/>
        </w:rPr>
      </w:pPr>
    </w:p>
    <w:p w:rsidR="00D11C68" w:rsidRDefault="00D11C68"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491766" w:rsidRDefault="00491766" w:rsidP="00D11C68">
      <w:pPr>
        <w:pStyle w:val="Title"/>
        <w:jc w:val="both"/>
        <w:rPr>
          <w:rFonts w:hint="cs"/>
          <w:rtl/>
          <w:lang w:bidi="fa-IR"/>
        </w:rPr>
      </w:pPr>
    </w:p>
    <w:p w:rsidR="00D11C68" w:rsidRPr="00435A3D" w:rsidRDefault="00D11C68" w:rsidP="00AF67AA">
      <w:pPr>
        <w:pStyle w:val="spacetb"/>
        <w:rPr>
          <w:rFonts w:hint="cs"/>
          <w:rtl/>
        </w:rPr>
      </w:pPr>
    </w:p>
    <w:p w:rsidR="00AF67AA" w:rsidRDefault="00AF67AA" w:rsidP="00AF67AA">
      <w:pPr>
        <w:pStyle w:val="spacetb"/>
        <w:rPr>
          <w:rFonts w:hint="cs"/>
          <w:rtl/>
        </w:rPr>
      </w:pPr>
    </w:p>
    <w:p w:rsidR="00D11C68" w:rsidRPr="00435A3D" w:rsidRDefault="00D11C68" w:rsidP="00491766">
      <w:pPr>
        <w:pStyle w:val="ab"/>
        <w:rPr>
          <w:rFonts w:hint="cs"/>
          <w:rtl/>
        </w:rPr>
      </w:pPr>
      <w:r w:rsidRPr="00435A3D">
        <w:rPr>
          <w:rFonts w:hint="cs"/>
          <w:rtl/>
        </w:rPr>
        <w:t>فرم خلاصه پيش‌بيني‌هاي مالي گزارش در مورد طرح‌هاي با تسهيلات ريالي:</w:t>
      </w:r>
    </w:p>
    <w:p w:rsidR="00D11C68" w:rsidRPr="00435A3D" w:rsidRDefault="00D11C68" w:rsidP="00491766">
      <w:pPr>
        <w:pStyle w:val="ab"/>
        <w:rPr>
          <w:rFonts w:hint="cs"/>
          <w:b/>
          <w:rtl/>
        </w:rPr>
      </w:pPr>
      <w:r w:rsidRPr="00435A3D">
        <w:rPr>
          <w:rFonts w:hint="cs"/>
          <w:rtl/>
        </w:rPr>
        <w:t>خلاصه پيش‌بيني‌هاي مالي طرح:</w:t>
      </w:r>
    </w:p>
    <w:p w:rsidR="00D11C68" w:rsidRPr="00435A3D" w:rsidRDefault="00D11C68" w:rsidP="00491766">
      <w:pPr>
        <w:pStyle w:val="Title"/>
        <w:jc w:val="both"/>
        <w:rPr>
          <w:rFonts w:hint="cs"/>
          <w:b w:val="0"/>
          <w:bCs w:val="0"/>
          <w:rtl/>
        </w:rPr>
      </w:pPr>
    </w:p>
    <w:p w:rsidR="00D11C68" w:rsidRPr="00435A3D" w:rsidRDefault="00D11C68" w:rsidP="00491766">
      <w:pPr>
        <w:jc w:val="both"/>
        <w:rPr>
          <w:rFonts w:hint="cs"/>
          <w:rtl/>
        </w:rPr>
      </w:pPr>
      <w:r w:rsidRPr="00435A3D">
        <w:rPr>
          <w:rFonts w:hint="cs"/>
          <w:rtl/>
        </w:rPr>
        <w:t xml:space="preserve">   شركت............................................................. با سرمايه............. ميليون ريال تحت شماره.............. در تاريخ...................... در اداره ثبت شهرستان......................................... به ثبت رسيده است.</w:t>
      </w:r>
    </w:p>
    <w:p w:rsidR="00D11C68" w:rsidRPr="00435A3D" w:rsidRDefault="00D11C68" w:rsidP="00491766">
      <w:pPr>
        <w:jc w:val="both"/>
        <w:rPr>
          <w:rFonts w:hint="cs"/>
          <w:rtl/>
        </w:rPr>
      </w:pPr>
      <w:r w:rsidRPr="00435A3D">
        <w:rPr>
          <w:rFonts w:hint="cs"/>
          <w:rtl/>
        </w:rPr>
        <w:t>بهره‌برداري تجاري از طرح/ طرح توسعه از................ماه سال......... با........... درصد ظرفيت آغاز و از سال............. به......... درصد ظرفيت افزايش مي‌يابد.</w:t>
      </w:r>
    </w:p>
    <w:p w:rsidR="00D11C68" w:rsidRPr="00435A3D" w:rsidRDefault="00D11C68" w:rsidP="00491766">
      <w:pPr>
        <w:numPr>
          <w:ilvl w:val="0"/>
          <w:numId w:val="203"/>
        </w:numPr>
        <w:jc w:val="both"/>
        <w:rPr>
          <w:rFonts w:hint="cs"/>
          <w:rtl/>
        </w:rPr>
      </w:pPr>
      <w:r w:rsidRPr="00435A3D">
        <w:rPr>
          <w:rFonts w:hint="cs"/>
          <w:rtl/>
        </w:rPr>
        <w:t>نتيجه عمليات شركت از اولين سال توليد منتج به سود ويژه (يا در سال اول توليد مختصري زيان) مي‌گردد و نسبت سود ويژه به فروش و حقوق صاحبان سهام در اولين سال كامل بهره‌بـرداري يعني سـال........... به ترتيب.......... و.......... درصد است كه به تدريج با افزايش ميزان توليد و به تناسب بازپرداخت تسهيلات و كاهش هزينه‌هاي مالي به ترتيب............ و............. درصد در سال اول حداكثر بهره‌برداري خواهد رسيد.</w:t>
      </w:r>
    </w:p>
    <w:p w:rsidR="00D11C68" w:rsidRPr="00435A3D" w:rsidRDefault="00D11C68" w:rsidP="00491766">
      <w:pPr>
        <w:numPr>
          <w:ilvl w:val="0"/>
          <w:numId w:val="203"/>
        </w:numPr>
        <w:jc w:val="both"/>
        <w:rPr>
          <w:rFonts w:hint="cs"/>
        </w:rPr>
      </w:pPr>
      <w:r w:rsidRPr="00435A3D">
        <w:rPr>
          <w:rFonts w:hint="cs"/>
          <w:rtl/>
        </w:rPr>
        <w:t xml:space="preserve">وضعيت نقدينگي شركت جهت ايفاي تعهدات و بازپرداخت تسهيلات پيشنهادي و همچنين سود سهام مناسب به سهامداران از محل...................................... به مبلغ................ ميليون ريال كافي است. </w:t>
      </w:r>
    </w:p>
    <w:p w:rsidR="00D11C68" w:rsidRPr="00435A3D" w:rsidRDefault="00D11C68" w:rsidP="00491766">
      <w:pPr>
        <w:ind w:left="764"/>
        <w:jc w:val="both"/>
        <w:rPr>
          <w:rFonts w:hint="cs"/>
        </w:rPr>
      </w:pPr>
      <w:r w:rsidRPr="00435A3D">
        <w:rPr>
          <w:rFonts w:hint="cs"/>
          <w:rtl/>
        </w:rPr>
        <w:t>كليه نسبت‌هاي مالي طبق جداول پيوست از وضعيت مناسب/ قابل قبول/ مطلوب برخوردارند.</w:t>
      </w:r>
    </w:p>
    <w:p w:rsidR="00D11C68" w:rsidRPr="00435A3D" w:rsidRDefault="00D11C68" w:rsidP="00491766">
      <w:pPr>
        <w:numPr>
          <w:ilvl w:val="0"/>
          <w:numId w:val="203"/>
        </w:numPr>
        <w:jc w:val="both"/>
        <w:rPr>
          <w:rFonts w:hint="cs"/>
        </w:rPr>
      </w:pPr>
      <w:r w:rsidRPr="00435A3D">
        <w:rPr>
          <w:rFonts w:hint="cs"/>
          <w:rtl/>
        </w:rPr>
        <w:t>در پيش‌بيني‌هاي انجام شده بازپرداخت اقساط تسهيلات مالي بلند مدت ظرف مدت....... سال به صورت........... قسط سه ماهه و با سود..... درصد در سال و بازپرداخت تسهيلات كوتاه مدت به صورت........ قسط سه ماهه با سود........ درصد در سال منظور گرديده است.</w:t>
      </w:r>
    </w:p>
    <w:p w:rsidR="00D11C68" w:rsidRPr="00435A3D" w:rsidRDefault="00D11C68" w:rsidP="00491766">
      <w:pPr>
        <w:numPr>
          <w:ilvl w:val="0"/>
          <w:numId w:val="203"/>
        </w:numPr>
        <w:jc w:val="both"/>
        <w:rPr>
          <w:rtl/>
        </w:rPr>
      </w:pPr>
      <w:r w:rsidRPr="00435A3D">
        <w:rPr>
          <w:rFonts w:hint="cs"/>
          <w:rtl/>
        </w:rPr>
        <w:t>براساس محاسبات انجام شده نرخ بازده داخلي طرح/ طرح توسعه با در نظر گرفتن....... سال عمر مفيد از شروع بهره‌برداري معادل............ درصد مي‌باشد.</w:t>
      </w:r>
    </w:p>
    <w:p w:rsidR="00AF67AA" w:rsidRDefault="00D11C68" w:rsidP="00AF67AA">
      <w:pPr>
        <w:pStyle w:val="spacetb"/>
        <w:rPr>
          <w:rFonts w:hint="cs"/>
          <w:rtl/>
        </w:rPr>
      </w:pPr>
      <w:r w:rsidRPr="00435A3D">
        <w:rPr>
          <w:rtl/>
        </w:rPr>
        <w:br w:type="page"/>
      </w:r>
    </w:p>
    <w:p w:rsidR="00AF67AA" w:rsidRDefault="00AF67AA" w:rsidP="00AF67AA">
      <w:pPr>
        <w:pStyle w:val="spacetb"/>
        <w:rPr>
          <w:rFonts w:hint="cs"/>
          <w:rtl/>
        </w:rPr>
      </w:pPr>
    </w:p>
    <w:p w:rsidR="00D11C68" w:rsidRPr="00435A3D" w:rsidRDefault="00D11C68" w:rsidP="00AF67AA">
      <w:pPr>
        <w:pStyle w:val="ab"/>
        <w:rPr>
          <w:rFonts w:hint="cs"/>
          <w:rtl/>
        </w:rPr>
      </w:pPr>
      <w:r w:rsidRPr="00435A3D">
        <w:rPr>
          <w:rFonts w:hint="cs"/>
          <w:rtl/>
        </w:rPr>
        <w:t>جدول هزينه‌هاي طرح و نحوة تأمين منابع آن در طرحهاي تأسيس و تكميل به شرح زير مي‌باشد:</w:t>
      </w:r>
    </w:p>
    <w:p w:rsidR="00D11C68" w:rsidRPr="00435A3D" w:rsidRDefault="00D11C68" w:rsidP="00AF67AA">
      <w:pPr>
        <w:pStyle w:val="spacetb"/>
        <w:rPr>
          <w:rFonts w:hint="cs"/>
          <w:rtl/>
        </w:rPr>
      </w:pPr>
    </w:p>
    <w:p w:rsidR="00D11C68" w:rsidRPr="00435A3D" w:rsidRDefault="00D11C68" w:rsidP="00AF67AA">
      <w:pPr>
        <w:pStyle w:val="table1"/>
        <w:rPr>
          <w:rFonts w:hint="cs"/>
          <w:rtl/>
        </w:rPr>
      </w:pPr>
      <w:r w:rsidRPr="00435A3D">
        <w:rPr>
          <w:rFonts w:hint="cs"/>
          <w:rtl/>
        </w:rPr>
        <w:t>جدول هزينه‌هاي طرح و منابع تأمين (طرح‌هاي تأسيس):</w:t>
      </w:r>
    </w:p>
    <w:p w:rsidR="00D11C68" w:rsidRPr="00435A3D" w:rsidRDefault="00D11C68" w:rsidP="00AF67AA">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1653"/>
        <w:gridCol w:w="865"/>
        <w:gridCol w:w="862"/>
        <w:gridCol w:w="861"/>
      </w:tblGrid>
      <w:tr w:rsidR="00D11C68" w:rsidRPr="00435A3D">
        <w:tblPrEx>
          <w:tblCellMar>
            <w:top w:w="0" w:type="dxa"/>
            <w:bottom w:w="0" w:type="dxa"/>
          </w:tblCellMar>
        </w:tblPrEx>
        <w:trPr>
          <w:jc w:val="center"/>
        </w:trPr>
        <w:tc>
          <w:tcPr>
            <w:tcW w:w="3992" w:type="dxa"/>
            <w:vAlign w:val="center"/>
          </w:tcPr>
          <w:p w:rsidR="00D11C68" w:rsidRPr="00435A3D" w:rsidRDefault="00D11C68" w:rsidP="00AF67AA">
            <w:pPr>
              <w:pStyle w:val="tbtitle"/>
              <w:rPr>
                <w:rFonts w:hint="cs"/>
              </w:rPr>
            </w:pPr>
          </w:p>
        </w:tc>
        <w:tc>
          <w:tcPr>
            <w:tcW w:w="1653" w:type="dxa"/>
            <w:vAlign w:val="center"/>
          </w:tcPr>
          <w:p w:rsidR="00D11C68" w:rsidRPr="00435A3D" w:rsidRDefault="00D11C68" w:rsidP="00AF67AA">
            <w:pPr>
              <w:pStyle w:val="tbtitle"/>
            </w:pPr>
            <w:r w:rsidRPr="00435A3D">
              <w:rPr>
                <w:rFonts w:hint="cs"/>
                <w:rtl/>
              </w:rPr>
              <w:t xml:space="preserve">انجام شده تا </w:t>
            </w:r>
            <w:r w:rsidRPr="00435A3D">
              <w:t>*</w:t>
            </w:r>
          </w:p>
          <w:p w:rsidR="00D11C68" w:rsidRPr="00435A3D" w:rsidRDefault="00D11C68" w:rsidP="00AF67AA">
            <w:pPr>
              <w:pStyle w:val="tbtitle"/>
              <w:rPr>
                <w:rFonts w:hint="cs"/>
              </w:rPr>
            </w:pPr>
            <w:r w:rsidRPr="00435A3D">
              <w:rPr>
                <w:rFonts w:hint="cs"/>
                <w:rtl/>
              </w:rPr>
              <w:t>تاريخ.............</w:t>
            </w:r>
          </w:p>
        </w:tc>
        <w:tc>
          <w:tcPr>
            <w:tcW w:w="865" w:type="dxa"/>
            <w:vAlign w:val="center"/>
          </w:tcPr>
          <w:p w:rsidR="00D11C68" w:rsidRPr="00435A3D" w:rsidRDefault="00D11C68" w:rsidP="00AF67AA">
            <w:pPr>
              <w:pStyle w:val="tbtitle"/>
              <w:rPr>
                <w:rFonts w:hint="cs"/>
                <w:rtl/>
              </w:rPr>
            </w:pPr>
            <w:r w:rsidRPr="00435A3D">
              <w:rPr>
                <w:rFonts w:hint="cs"/>
                <w:rtl/>
              </w:rPr>
              <w:t>مورد</w:t>
            </w:r>
          </w:p>
          <w:p w:rsidR="00D11C68" w:rsidRPr="00435A3D" w:rsidRDefault="00D11C68" w:rsidP="00AF67AA">
            <w:pPr>
              <w:pStyle w:val="tbtitle"/>
              <w:rPr>
                <w:rFonts w:hint="cs"/>
              </w:rPr>
            </w:pPr>
            <w:r w:rsidRPr="00435A3D">
              <w:rPr>
                <w:rFonts w:hint="cs"/>
                <w:rtl/>
              </w:rPr>
              <w:t>نياز</w:t>
            </w:r>
          </w:p>
        </w:tc>
        <w:tc>
          <w:tcPr>
            <w:tcW w:w="862" w:type="dxa"/>
            <w:vAlign w:val="center"/>
          </w:tcPr>
          <w:p w:rsidR="00D11C68" w:rsidRPr="00435A3D" w:rsidRDefault="00D11C68" w:rsidP="00AF67AA">
            <w:pPr>
              <w:pStyle w:val="tbtitle"/>
              <w:rPr>
                <w:rFonts w:hint="cs"/>
              </w:rPr>
            </w:pPr>
            <w:r w:rsidRPr="00435A3D">
              <w:rPr>
                <w:rFonts w:hint="cs"/>
                <w:rtl/>
              </w:rPr>
              <w:t>جمع</w:t>
            </w:r>
          </w:p>
        </w:tc>
        <w:tc>
          <w:tcPr>
            <w:tcW w:w="861" w:type="dxa"/>
            <w:vAlign w:val="center"/>
          </w:tcPr>
          <w:p w:rsidR="00D11C68" w:rsidRPr="00435A3D" w:rsidRDefault="00D11C68" w:rsidP="00AF67AA">
            <w:pPr>
              <w:pStyle w:val="tbtitle"/>
              <w:rPr>
                <w:rFonts w:hint="cs"/>
              </w:rPr>
            </w:pPr>
            <w:r w:rsidRPr="00435A3D">
              <w:rPr>
                <w:rFonts w:hint="cs"/>
                <w:rtl/>
              </w:rPr>
              <w:t>درصد</w:t>
            </w: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دارايي‌هاي ثابت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جمع هزينه‌هاي ثابت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سرمايه در گردش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طرح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ساير دارايي‌ها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نقد و بانك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سرمايه پرداخت شده </w:t>
            </w:r>
            <w:r w:rsidRPr="00435A3D">
              <w:rPr>
                <w:b/>
                <w:bCs/>
              </w:rPr>
              <w:t>****</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جاري سهامداران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بلند مدت (ارزي/ ريالي)</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اعتبار سود دوران مشاركت (ارزي)</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بستانكاران و اسناد پرداختني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653" w:type="dxa"/>
          </w:tcPr>
          <w:p w:rsidR="00D11C68" w:rsidRPr="00435A3D" w:rsidRDefault="00D11C68" w:rsidP="00D11C68">
            <w:pPr>
              <w:jc w:val="both"/>
              <w:rPr>
                <w:rFonts w:hint="cs"/>
                <w:rtl/>
              </w:rPr>
            </w:pPr>
          </w:p>
        </w:tc>
        <w:tc>
          <w:tcPr>
            <w:tcW w:w="86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bl>
    <w:p w:rsidR="00AF67AA" w:rsidRDefault="00AF67AA" w:rsidP="00AF67AA">
      <w:pPr>
        <w:ind w:left="565" w:hanging="499"/>
        <w:jc w:val="both"/>
        <w:rPr>
          <w:rFonts w:hint="cs"/>
          <w:sz w:val="24"/>
          <w:rtl/>
        </w:rPr>
      </w:pPr>
    </w:p>
    <w:p w:rsidR="00D11C68" w:rsidRPr="00AF67AA" w:rsidRDefault="00D11C68" w:rsidP="00AF67AA">
      <w:pPr>
        <w:ind w:left="565" w:hanging="499"/>
        <w:jc w:val="both"/>
        <w:rPr>
          <w:rFonts w:hint="cs"/>
          <w:sz w:val="24"/>
          <w:rtl/>
        </w:rPr>
      </w:pPr>
      <w:r w:rsidRPr="00AF67AA">
        <w:rPr>
          <w:sz w:val="24"/>
        </w:rPr>
        <w:t>*</w:t>
      </w:r>
      <w:r w:rsidRPr="00AF67AA">
        <w:rPr>
          <w:rFonts w:hint="cs"/>
          <w:sz w:val="24"/>
          <w:rtl/>
        </w:rPr>
        <w:t xml:space="preserve">       بايد منطبق با ترازنامه پايان سال يا آخرين تراز آزمايشي شركت ممهور به مهر وزارت دارايي و ترازنامه حسابرسي شده شركت بوده و با جدول اقلام سرمايه‌گذاري طرح يكسان باشد.</w:t>
      </w:r>
    </w:p>
    <w:p w:rsidR="00D11C68" w:rsidRPr="00AF67AA" w:rsidRDefault="00D11C68" w:rsidP="00AF67AA">
      <w:pPr>
        <w:ind w:left="26"/>
        <w:jc w:val="both"/>
        <w:rPr>
          <w:rFonts w:hint="cs"/>
          <w:sz w:val="24"/>
          <w:rtl/>
        </w:rPr>
      </w:pPr>
      <w:r w:rsidRPr="00AF67AA">
        <w:rPr>
          <w:sz w:val="24"/>
        </w:rPr>
        <w:t>**</w:t>
      </w:r>
      <w:r w:rsidRPr="00AF67AA">
        <w:rPr>
          <w:rFonts w:hint="cs"/>
          <w:sz w:val="24"/>
          <w:rtl/>
        </w:rPr>
        <w:t xml:space="preserve">     بايد با جدول اقلام سرمايه‌گذاري طرح (بخش فني) مطابقت داشته باشد.</w:t>
      </w:r>
    </w:p>
    <w:p w:rsidR="00D11C68" w:rsidRPr="00AF67AA" w:rsidRDefault="00D11C68" w:rsidP="00AF67AA">
      <w:pPr>
        <w:ind w:left="26"/>
        <w:jc w:val="both"/>
        <w:rPr>
          <w:rFonts w:hint="cs"/>
          <w:sz w:val="24"/>
          <w:rtl/>
        </w:rPr>
      </w:pPr>
      <w:r w:rsidRPr="00AF67AA">
        <w:rPr>
          <w:sz w:val="24"/>
        </w:rPr>
        <w:t>***</w:t>
      </w:r>
      <w:r w:rsidRPr="00AF67AA">
        <w:rPr>
          <w:rFonts w:hint="cs"/>
          <w:sz w:val="24"/>
          <w:rtl/>
        </w:rPr>
        <w:t xml:space="preserve">   معمولاً شامل دارايي‌هاي خارج از طرح مي‌باشد.</w:t>
      </w:r>
    </w:p>
    <w:p w:rsidR="00D11C68" w:rsidRPr="00AF67AA" w:rsidRDefault="00D11C68" w:rsidP="00AF67AA">
      <w:pPr>
        <w:ind w:left="26"/>
        <w:jc w:val="both"/>
        <w:rPr>
          <w:sz w:val="24"/>
          <w:rtl/>
        </w:rPr>
      </w:pPr>
      <w:r w:rsidRPr="00AF67AA">
        <w:rPr>
          <w:sz w:val="24"/>
        </w:rPr>
        <w:t>****</w:t>
      </w:r>
      <w:r w:rsidRPr="00AF67AA">
        <w:rPr>
          <w:rFonts w:hint="cs"/>
          <w:sz w:val="24"/>
          <w:rtl/>
        </w:rPr>
        <w:t xml:space="preserve"> </w:t>
      </w:r>
      <w:r w:rsidR="00AF67AA">
        <w:rPr>
          <w:rFonts w:hint="cs"/>
          <w:sz w:val="24"/>
          <w:rtl/>
        </w:rPr>
        <w:t xml:space="preserve"> </w:t>
      </w:r>
      <w:r w:rsidRPr="00AF67AA">
        <w:rPr>
          <w:rFonts w:hint="cs"/>
          <w:sz w:val="24"/>
          <w:rtl/>
        </w:rPr>
        <w:t>معمولاً 30 درصد كل هزينه‌هاي طرح در نظر گرفته مي‌شود. در بخش انجام شده سرمايه پرداخت شده در نظر گرفته مي‌شود.</w:t>
      </w:r>
    </w:p>
    <w:p w:rsidR="00282004" w:rsidRDefault="00D11C68" w:rsidP="00282004">
      <w:pPr>
        <w:pStyle w:val="spacetb"/>
        <w:rPr>
          <w:rFonts w:hint="cs"/>
          <w:rtl/>
        </w:rPr>
      </w:pPr>
      <w:r w:rsidRPr="00435A3D">
        <w:rPr>
          <w:rtl/>
        </w:rPr>
        <w:br w:type="page"/>
      </w:r>
    </w:p>
    <w:p w:rsidR="00282004" w:rsidRDefault="00282004" w:rsidP="00282004">
      <w:pPr>
        <w:pStyle w:val="spacetb"/>
        <w:rPr>
          <w:rFonts w:hint="cs"/>
          <w:rtl/>
        </w:rPr>
      </w:pPr>
    </w:p>
    <w:p w:rsidR="00D11C68" w:rsidRPr="00435A3D" w:rsidRDefault="00D11C68" w:rsidP="00282004">
      <w:pPr>
        <w:pStyle w:val="table1"/>
        <w:rPr>
          <w:rFonts w:hint="cs"/>
          <w:rtl/>
        </w:rPr>
      </w:pPr>
      <w:r w:rsidRPr="00435A3D">
        <w:rPr>
          <w:rFonts w:hint="cs"/>
          <w:rtl/>
        </w:rPr>
        <w:t>جدول هزينه‌هاي طرح و منابع تأمين (طرح‌هاي تكميل، بازسازي و نوسازي، انتقال):</w:t>
      </w:r>
    </w:p>
    <w:p w:rsidR="00D11C68" w:rsidRPr="00435A3D" w:rsidRDefault="00D11C68" w:rsidP="0028200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1544"/>
        <w:gridCol w:w="1175"/>
        <w:gridCol w:w="862"/>
        <w:gridCol w:w="861"/>
      </w:tblGrid>
      <w:tr w:rsidR="00D11C68" w:rsidRPr="00435A3D">
        <w:tblPrEx>
          <w:tblCellMar>
            <w:top w:w="0" w:type="dxa"/>
            <w:bottom w:w="0" w:type="dxa"/>
          </w:tblCellMar>
        </w:tblPrEx>
        <w:trPr>
          <w:jc w:val="center"/>
        </w:trPr>
        <w:tc>
          <w:tcPr>
            <w:tcW w:w="3992" w:type="dxa"/>
            <w:vAlign w:val="center"/>
          </w:tcPr>
          <w:p w:rsidR="00D11C68" w:rsidRPr="00435A3D" w:rsidRDefault="00D11C68" w:rsidP="00971728">
            <w:pPr>
              <w:pStyle w:val="tbtitle"/>
              <w:rPr>
                <w:rFonts w:hint="cs"/>
              </w:rPr>
            </w:pPr>
          </w:p>
        </w:tc>
        <w:tc>
          <w:tcPr>
            <w:tcW w:w="1544" w:type="dxa"/>
            <w:vAlign w:val="center"/>
          </w:tcPr>
          <w:p w:rsidR="00D11C68" w:rsidRPr="00435A3D" w:rsidRDefault="00D11C68" w:rsidP="00971728">
            <w:pPr>
              <w:pStyle w:val="tbtitle"/>
            </w:pPr>
            <w:r w:rsidRPr="00435A3D">
              <w:rPr>
                <w:rFonts w:hint="cs"/>
                <w:rtl/>
              </w:rPr>
              <w:t>انجام شده تا</w:t>
            </w:r>
            <w:r w:rsidRPr="00435A3D">
              <w:t>*</w:t>
            </w:r>
            <w:r w:rsidRPr="00435A3D">
              <w:rPr>
                <w:rFonts w:hint="cs"/>
                <w:rtl/>
              </w:rPr>
              <w:t xml:space="preserve"> </w:t>
            </w:r>
          </w:p>
          <w:p w:rsidR="00D11C68" w:rsidRPr="00435A3D" w:rsidRDefault="00D11C68" w:rsidP="00971728">
            <w:pPr>
              <w:pStyle w:val="tbtitle"/>
              <w:rPr>
                <w:rFonts w:hint="cs"/>
              </w:rPr>
            </w:pPr>
            <w:r w:rsidRPr="00435A3D">
              <w:rPr>
                <w:rFonts w:hint="cs"/>
                <w:rtl/>
              </w:rPr>
              <w:t>تاريخ.............</w:t>
            </w:r>
          </w:p>
        </w:tc>
        <w:tc>
          <w:tcPr>
            <w:tcW w:w="1175" w:type="dxa"/>
            <w:vAlign w:val="center"/>
          </w:tcPr>
          <w:p w:rsidR="00D11C68" w:rsidRPr="00435A3D" w:rsidRDefault="00D11C68" w:rsidP="00971728">
            <w:pPr>
              <w:pStyle w:val="tbtitle"/>
              <w:rPr>
                <w:rFonts w:hint="cs"/>
                <w:rtl/>
              </w:rPr>
            </w:pPr>
            <w:r w:rsidRPr="00435A3D">
              <w:rPr>
                <w:rFonts w:hint="cs"/>
                <w:rtl/>
              </w:rPr>
              <w:t xml:space="preserve">مورد نياز </w:t>
            </w:r>
          </w:p>
          <w:p w:rsidR="00D11C68" w:rsidRPr="00435A3D" w:rsidRDefault="00D11C68" w:rsidP="00971728">
            <w:pPr>
              <w:pStyle w:val="tbtitle"/>
              <w:rPr>
                <w:rFonts w:hint="cs"/>
              </w:rPr>
            </w:pPr>
            <w:r w:rsidRPr="00435A3D">
              <w:rPr>
                <w:rFonts w:hint="cs"/>
                <w:rtl/>
              </w:rPr>
              <w:t xml:space="preserve">تا تكميل </w:t>
            </w:r>
          </w:p>
        </w:tc>
        <w:tc>
          <w:tcPr>
            <w:tcW w:w="862" w:type="dxa"/>
            <w:vAlign w:val="center"/>
          </w:tcPr>
          <w:p w:rsidR="00D11C68" w:rsidRPr="00435A3D" w:rsidRDefault="00D11C68" w:rsidP="00971728">
            <w:pPr>
              <w:pStyle w:val="tbtitle"/>
              <w:rPr>
                <w:rFonts w:hint="cs"/>
              </w:rPr>
            </w:pPr>
            <w:r w:rsidRPr="00435A3D">
              <w:rPr>
                <w:rFonts w:hint="cs"/>
                <w:rtl/>
              </w:rPr>
              <w:t>جمع</w:t>
            </w:r>
          </w:p>
        </w:tc>
        <w:tc>
          <w:tcPr>
            <w:tcW w:w="861" w:type="dxa"/>
            <w:vAlign w:val="center"/>
          </w:tcPr>
          <w:p w:rsidR="00D11C68" w:rsidRPr="00435A3D" w:rsidRDefault="00D11C68" w:rsidP="00971728">
            <w:pPr>
              <w:pStyle w:val="tbtitle"/>
              <w:rPr>
                <w:rFonts w:hint="cs"/>
              </w:rPr>
            </w:pPr>
            <w:r w:rsidRPr="00435A3D">
              <w:rPr>
                <w:rFonts w:hint="cs"/>
                <w:rtl/>
              </w:rPr>
              <w:t>درصد</w:t>
            </w: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دارايي‌هاي ثابت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ثابت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سرمايه در گردش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هزينه‌هاي طرح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tl/>
              </w:rPr>
            </w:pPr>
            <w:r w:rsidRPr="00435A3D">
              <w:rPr>
                <w:rFonts w:hint="cs"/>
                <w:rtl/>
              </w:rPr>
              <w:t xml:space="preserve">ساير دارايي‌ها </w:t>
            </w:r>
            <w:r w:rsidRPr="00435A3D">
              <w:rPr>
                <w:b/>
                <w:bCs/>
              </w:rPr>
              <w:t>**</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b/>
                <w:bCs/>
                <w:rtl/>
              </w:rPr>
            </w:pPr>
            <w:r w:rsidRPr="00435A3D">
              <w:rPr>
                <w:rFonts w:hint="cs"/>
                <w:rtl/>
              </w:rPr>
              <w:t xml:space="preserve">سرمايه </w:t>
            </w:r>
            <w:r w:rsidRPr="00435A3D">
              <w:rPr>
                <w:b/>
                <w:bCs/>
              </w:rPr>
              <w:t>***</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جاري سهامداران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قبلي‌دريافتي‌از‌بانك‌صنعت و معدن</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بلند مدت (ارزي/ ريالي)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تسهيلات پيشنهادي كوتاه مدت(ارزي/ ريالي)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اعتبار سود دوران مشاركت (ارزي)</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اسناد پرداختني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ساير منابع </w:t>
            </w:r>
          </w:p>
          <w:p w:rsidR="00D11C68" w:rsidRPr="00435A3D" w:rsidRDefault="00D11C68" w:rsidP="00D11C68">
            <w:pPr>
              <w:jc w:val="both"/>
              <w:rPr>
                <w:rFonts w:hint="cs"/>
                <w:rtl/>
              </w:rPr>
            </w:pPr>
            <w:r w:rsidRPr="00435A3D">
              <w:rPr>
                <w:rFonts w:hint="cs"/>
                <w:rtl/>
              </w:rPr>
              <w:t>(زيان، سود انباشته، اندوخته قانوني و ذخاير)</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992" w:type="dxa"/>
          </w:tcPr>
          <w:p w:rsidR="00D11C68" w:rsidRPr="00435A3D" w:rsidRDefault="00D11C68" w:rsidP="00D11C68">
            <w:pPr>
              <w:jc w:val="both"/>
              <w:rPr>
                <w:rFonts w:hint="cs"/>
                <w:rtl/>
              </w:rPr>
            </w:pPr>
            <w:r w:rsidRPr="00435A3D">
              <w:rPr>
                <w:rFonts w:hint="cs"/>
                <w:rtl/>
              </w:rPr>
              <w:t xml:space="preserve">جمع </w:t>
            </w:r>
          </w:p>
        </w:tc>
        <w:tc>
          <w:tcPr>
            <w:tcW w:w="1544" w:type="dxa"/>
          </w:tcPr>
          <w:p w:rsidR="00D11C68" w:rsidRPr="00435A3D" w:rsidRDefault="00D11C68" w:rsidP="00D11C68">
            <w:pPr>
              <w:jc w:val="both"/>
              <w:rPr>
                <w:rFonts w:hint="cs"/>
                <w:rtl/>
              </w:rPr>
            </w:pPr>
          </w:p>
        </w:tc>
        <w:tc>
          <w:tcPr>
            <w:tcW w:w="1175" w:type="dxa"/>
          </w:tcPr>
          <w:p w:rsidR="00D11C68" w:rsidRPr="00435A3D" w:rsidRDefault="00D11C68" w:rsidP="00D11C68">
            <w:pPr>
              <w:jc w:val="both"/>
              <w:rPr>
                <w:rFonts w:hint="cs"/>
                <w:rtl/>
              </w:rPr>
            </w:pPr>
          </w:p>
        </w:tc>
        <w:tc>
          <w:tcPr>
            <w:tcW w:w="862" w:type="dxa"/>
          </w:tcPr>
          <w:p w:rsidR="00D11C68" w:rsidRPr="00435A3D" w:rsidRDefault="00D11C68" w:rsidP="00D11C68">
            <w:pPr>
              <w:jc w:val="both"/>
              <w:rPr>
                <w:rFonts w:hint="cs"/>
                <w:rtl/>
              </w:rPr>
            </w:pPr>
          </w:p>
        </w:tc>
        <w:tc>
          <w:tcPr>
            <w:tcW w:w="861" w:type="dxa"/>
          </w:tcPr>
          <w:p w:rsidR="00D11C68" w:rsidRPr="00435A3D" w:rsidRDefault="00D11C68" w:rsidP="00D11C68">
            <w:pPr>
              <w:jc w:val="both"/>
              <w:rPr>
                <w:rFonts w:hint="cs"/>
                <w:rtl/>
              </w:rPr>
            </w:pPr>
          </w:p>
        </w:tc>
      </w:tr>
    </w:tbl>
    <w:p w:rsidR="00971728" w:rsidRDefault="00971728" w:rsidP="00D11C68">
      <w:pPr>
        <w:pStyle w:val="Title"/>
        <w:ind w:left="404" w:right="404" w:hanging="404"/>
        <w:jc w:val="both"/>
        <w:rPr>
          <w:rFonts w:hint="cs"/>
          <w:b w:val="0"/>
          <w:bCs w:val="0"/>
          <w:rtl/>
        </w:rPr>
      </w:pPr>
    </w:p>
    <w:p w:rsidR="00D11C68" w:rsidRPr="00435A3D" w:rsidRDefault="00D11C68" w:rsidP="00D11C68">
      <w:pPr>
        <w:pStyle w:val="Title"/>
        <w:ind w:left="404" w:right="404" w:hanging="404"/>
        <w:jc w:val="both"/>
        <w:rPr>
          <w:rFonts w:hint="cs"/>
          <w:b w:val="0"/>
          <w:bCs w:val="0"/>
          <w:rtl/>
        </w:rPr>
      </w:pPr>
      <w:r w:rsidRPr="00435A3D">
        <w:rPr>
          <w:b w:val="0"/>
          <w:bCs w:val="0"/>
        </w:rPr>
        <w:t>*</w:t>
      </w:r>
      <w:r w:rsidRPr="00435A3D">
        <w:rPr>
          <w:rFonts w:hint="cs"/>
          <w:b w:val="0"/>
          <w:bCs w:val="0"/>
          <w:rtl/>
        </w:rPr>
        <w:t xml:space="preserve">   با جدول سرمايه‌گذاري طرح مي‌بايست مطابقت داشته باشد و منطبق با ترازنامه حسابرسي شده و ترازنامه يا تراز آزمايشي باشد.</w:t>
      </w:r>
    </w:p>
    <w:p w:rsidR="00D11C68" w:rsidRPr="00435A3D" w:rsidRDefault="00D11C68" w:rsidP="00D11C68">
      <w:pPr>
        <w:pStyle w:val="Title"/>
        <w:jc w:val="both"/>
        <w:rPr>
          <w:rFonts w:hint="cs"/>
          <w:b w:val="0"/>
          <w:bCs w:val="0"/>
          <w:rtl/>
        </w:rPr>
      </w:pPr>
      <w:r w:rsidRPr="00435A3D">
        <w:rPr>
          <w:b w:val="0"/>
          <w:bCs w:val="0"/>
        </w:rPr>
        <w:t>**</w:t>
      </w:r>
      <w:r w:rsidRPr="00435A3D">
        <w:rPr>
          <w:rFonts w:hint="cs"/>
          <w:b w:val="0"/>
          <w:bCs w:val="0"/>
          <w:rtl/>
        </w:rPr>
        <w:t xml:space="preserve">    شامل دارايي‌هاي خارج از طرح مي‌گردد.</w:t>
      </w:r>
    </w:p>
    <w:p w:rsidR="00D11C68" w:rsidRPr="00435A3D" w:rsidRDefault="00D11C68" w:rsidP="00D11C68">
      <w:pPr>
        <w:pStyle w:val="Title"/>
        <w:ind w:left="404" w:right="404" w:hanging="404"/>
        <w:jc w:val="both"/>
        <w:rPr>
          <w:rFonts w:hint="cs"/>
          <w:b w:val="0"/>
          <w:bCs w:val="0"/>
          <w:rtl/>
        </w:rPr>
      </w:pPr>
      <w:r w:rsidRPr="00435A3D">
        <w:rPr>
          <w:b w:val="0"/>
          <w:bCs w:val="0"/>
        </w:rPr>
        <w:t>***</w:t>
      </w:r>
      <w:r w:rsidRPr="00435A3D">
        <w:rPr>
          <w:rFonts w:hint="cs"/>
          <w:b w:val="0"/>
          <w:bCs w:val="0"/>
          <w:rtl/>
        </w:rPr>
        <w:t xml:space="preserve"> به شركتهاي متقاضي درخصوص افزايش سرمايه تذكر داده شود </w:t>
      </w:r>
      <w:r w:rsidRPr="00435A3D">
        <w:rPr>
          <w:b w:val="0"/>
          <w:bCs w:val="0"/>
          <w:rtl/>
        </w:rPr>
        <w:t>–</w:t>
      </w:r>
      <w:r w:rsidRPr="00435A3D">
        <w:rPr>
          <w:rFonts w:hint="cs"/>
          <w:b w:val="0"/>
          <w:bCs w:val="0"/>
          <w:rtl/>
        </w:rPr>
        <w:t xml:space="preserve"> در بخش انجام شده منظور سرمايه پرداخت شده مي‌باشد و جمعاً معمولاً 30 درصد كل هزينه‌ةاي طرح در نظر گرفته مي‌شود.</w:t>
      </w:r>
    </w:p>
    <w:p w:rsidR="00971728" w:rsidRDefault="00D11C68" w:rsidP="00971728">
      <w:pPr>
        <w:pStyle w:val="spacetb"/>
        <w:rPr>
          <w:rFonts w:hint="cs"/>
          <w:rtl/>
        </w:rPr>
      </w:pPr>
      <w:r w:rsidRPr="00435A3D">
        <w:rPr>
          <w:rtl/>
        </w:rPr>
        <w:br w:type="page"/>
      </w:r>
    </w:p>
    <w:p w:rsidR="00971728" w:rsidRDefault="00971728" w:rsidP="00971728">
      <w:pPr>
        <w:pStyle w:val="spacetb"/>
        <w:rPr>
          <w:rFonts w:hint="cs"/>
          <w:rtl/>
        </w:rPr>
      </w:pPr>
    </w:p>
    <w:p w:rsidR="00D11C68" w:rsidRPr="00435A3D" w:rsidRDefault="00D11C68" w:rsidP="00971728">
      <w:pPr>
        <w:pStyle w:val="table1"/>
        <w:rPr>
          <w:rFonts w:hint="cs"/>
          <w:rtl/>
        </w:rPr>
      </w:pPr>
      <w:r w:rsidRPr="00435A3D">
        <w:rPr>
          <w:rFonts w:hint="cs"/>
          <w:rtl/>
        </w:rPr>
        <w:t>جدول هزينه‌هاي طرح و منابع تأمين (طرح‌هاي توسعه):</w:t>
      </w:r>
    </w:p>
    <w:p w:rsidR="00D11C68" w:rsidRPr="00435A3D" w:rsidRDefault="00D11C68" w:rsidP="00971728">
      <w:pPr>
        <w:pStyle w:val="spacetb"/>
        <w:rPr>
          <w:rFonts w:hint="cs"/>
          <w:rtl/>
        </w:rPr>
      </w:pPr>
    </w:p>
    <w:tbl>
      <w:tblPr>
        <w:bidiVisual/>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1229"/>
        <w:gridCol w:w="1032"/>
        <w:gridCol w:w="669"/>
        <w:gridCol w:w="662"/>
        <w:gridCol w:w="737"/>
        <w:gridCol w:w="668"/>
        <w:gridCol w:w="737"/>
      </w:tblGrid>
      <w:tr w:rsidR="00D11C68" w:rsidRPr="00435A3D">
        <w:tblPrEx>
          <w:tblCellMar>
            <w:top w:w="0" w:type="dxa"/>
            <w:bottom w:w="0" w:type="dxa"/>
          </w:tblCellMar>
        </w:tblPrEx>
        <w:trPr>
          <w:cantSplit/>
          <w:jc w:val="center"/>
        </w:trPr>
        <w:tc>
          <w:tcPr>
            <w:tcW w:w="3870" w:type="dxa"/>
            <w:vMerge w:val="restart"/>
            <w:vAlign w:val="center"/>
          </w:tcPr>
          <w:p w:rsidR="00D11C68" w:rsidRPr="00435A3D" w:rsidRDefault="00D11C68" w:rsidP="00971728">
            <w:pPr>
              <w:pStyle w:val="tbtitle"/>
            </w:pPr>
          </w:p>
        </w:tc>
        <w:tc>
          <w:tcPr>
            <w:tcW w:w="1229" w:type="dxa"/>
            <w:vMerge w:val="restart"/>
            <w:vAlign w:val="center"/>
          </w:tcPr>
          <w:p w:rsidR="00D11C68" w:rsidRPr="00435A3D" w:rsidRDefault="00D11C68" w:rsidP="00971728">
            <w:pPr>
              <w:pStyle w:val="tbtitle"/>
            </w:pPr>
            <w:r w:rsidRPr="00435A3D">
              <w:rPr>
                <w:rFonts w:hint="cs"/>
                <w:rtl/>
              </w:rPr>
              <w:t xml:space="preserve">طرح </w:t>
            </w:r>
          </w:p>
          <w:p w:rsidR="00D11C68" w:rsidRPr="00435A3D" w:rsidRDefault="00D11C68" w:rsidP="00971728">
            <w:pPr>
              <w:pStyle w:val="tbtitle"/>
            </w:pPr>
            <w:r w:rsidRPr="00435A3D">
              <w:rPr>
                <w:rFonts w:hint="cs"/>
                <w:rtl/>
              </w:rPr>
              <w:t>موجود</w:t>
            </w:r>
            <w:r w:rsidRPr="00435A3D">
              <w:t>*</w:t>
            </w:r>
            <w:r w:rsidRPr="00435A3D">
              <w:rPr>
                <w:rFonts w:hint="cs"/>
                <w:rtl/>
              </w:rPr>
              <w:t xml:space="preserve"> </w:t>
            </w:r>
          </w:p>
          <w:p w:rsidR="00D11C68" w:rsidRPr="00435A3D" w:rsidRDefault="00D11C68" w:rsidP="00971728">
            <w:pPr>
              <w:pStyle w:val="tbtitle"/>
            </w:pPr>
            <w:r w:rsidRPr="00435A3D">
              <w:rPr>
                <w:rFonts w:hint="cs"/>
                <w:rtl/>
              </w:rPr>
              <w:t>تا تاريخ.....</w:t>
            </w:r>
          </w:p>
        </w:tc>
        <w:tc>
          <w:tcPr>
            <w:tcW w:w="3100" w:type="dxa"/>
            <w:gridSpan w:val="4"/>
            <w:vAlign w:val="center"/>
          </w:tcPr>
          <w:p w:rsidR="00D11C68" w:rsidRPr="00435A3D" w:rsidRDefault="00D11C68" w:rsidP="00971728">
            <w:pPr>
              <w:pStyle w:val="tbtitle"/>
            </w:pPr>
            <w:r w:rsidRPr="00435A3D">
              <w:rPr>
                <w:rFonts w:hint="cs"/>
                <w:rtl/>
              </w:rPr>
              <w:t xml:space="preserve">طرح توسعه </w:t>
            </w:r>
          </w:p>
        </w:tc>
        <w:tc>
          <w:tcPr>
            <w:tcW w:w="668" w:type="dxa"/>
            <w:vMerge w:val="restart"/>
            <w:vAlign w:val="center"/>
          </w:tcPr>
          <w:p w:rsidR="00D11C68" w:rsidRPr="00435A3D" w:rsidRDefault="00D11C68" w:rsidP="00971728">
            <w:pPr>
              <w:pStyle w:val="tbtitle"/>
            </w:pPr>
            <w:r w:rsidRPr="00435A3D">
              <w:rPr>
                <w:rFonts w:hint="cs"/>
                <w:rtl/>
              </w:rPr>
              <w:t>جمع كل</w:t>
            </w:r>
          </w:p>
        </w:tc>
        <w:tc>
          <w:tcPr>
            <w:tcW w:w="737" w:type="dxa"/>
            <w:vMerge w:val="restart"/>
            <w:vAlign w:val="center"/>
          </w:tcPr>
          <w:p w:rsidR="00D11C68" w:rsidRPr="00435A3D" w:rsidRDefault="00D11C68" w:rsidP="00971728">
            <w:pPr>
              <w:pStyle w:val="tbtitle"/>
            </w:pPr>
            <w:r w:rsidRPr="00435A3D">
              <w:rPr>
                <w:rFonts w:hint="cs"/>
                <w:rtl/>
              </w:rPr>
              <w:t>درصد</w:t>
            </w:r>
          </w:p>
        </w:tc>
      </w:tr>
      <w:tr w:rsidR="00D11C68" w:rsidRPr="00435A3D">
        <w:tblPrEx>
          <w:tblCellMar>
            <w:top w:w="0" w:type="dxa"/>
            <w:bottom w:w="0" w:type="dxa"/>
          </w:tblCellMar>
        </w:tblPrEx>
        <w:trPr>
          <w:cantSplit/>
          <w:jc w:val="center"/>
        </w:trPr>
        <w:tc>
          <w:tcPr>
            <w:tcW w:w="3870" w:type="dxa"/>
            <w:vMerge/>
          </w:tcPr>
          <w:p w:rsidR="00D11C68" w:rsidRPr="00435A3D" w:rsidRDefault="00D11C68" w:rsidP="00D11C68">
            <w:pPr>
              <w:jc w:val="both"/>
            </w:pPr>
          </w:p>
        </w:tc>
        <w:tc>
          <w:tcPr>
            <w:tcW w:w="1229" w:type="dxa"/>
            <w:vMerge/>
          </w:tcPr>
          <w:p w:rsidR="00D11C68" w:rsidRPr="00435A3D" w:rsidRDefault="00D11C68" w:rsidP="00D11C68">
            <w:pPr>
              <w:jc w:val="both"/>
            </w:pPr>
          </w:p>
        </w:tc>
        <w:tc>
          <w:tcPr>
            <w:tcW w:w="1032" w:type="dxa"/>
            <w:vAlign w:val="center"/>
          </w:tcPr>
          <w:p w:rsidR="00D11C68" w:rsidRPr="00435A3D" w:rsidRDefault="00D11C68" w:rsidP="00971728">
            <w:pPr>
              <w:pStyle w:val="tbtitle"/>
            </w:pPr>
            <w:r w:rsidRPr="00435A3D">
              <w:rPr>
                <w:rFonts w:hint="cs"/>
                <w:rtl/>
              </w:rPr>
              <w:t xml:space="preserve">انجام </w:t>
            </w:r>
          </w:p>
          <w:p w:rsidR="00D11C68" w:rsidRPr="00435A3D" w:rsidRDefault="00D11C68" w:rsidP="00971728">
            <w:pPr>
              <w:pStyle w:val="tbtitle"/>
              <w:rPr>
                <w:rFonts w:hint="cs"/>
              </w:rPr>
            </w:pPr>
            <w:r w:rsidRPr="00435A3D">
              <w:rPr>
                <w:rFonts w:hint="cs"/>
                <w:rtl/>
              </w:rPr>
              <w:t>شده</w:t>
            </w:r>
            <w:r w:rsidRPr="00435A3D">
              <w:t xml:space="preserve"> </w:t>
            </w:r>
            <w:r w:rsidRPr="00435A3D">
              <w:rPr>
                <w:rFonts w:hint="cs"/>
                <w:rtl/>
              </w:rPr>
              <w:t>تا تاريخ.....</w:t>
            </w:r>
          </w:p>
        </w:tc>
        <w:tc>
          <w:tcPr>
            <w:tcW w:w="669" w:type="dxa"/>
            <w:vAlign w:val="center"/>
          </w:tcPr>
          <w:p w:rsidR="00D11C68" w:rsidRPr="00435A3D" w:rsidRDefault="00D11C68" w:rsidP="00971728">
            <w:pPr>
              <w:pStyle w:val="tbtitle"/>
              <w:rPr>
                <w:rFonts w:hint="cs"/>
                <w:rtl/>
              </w:rPr>
            </w:pPr>
            <w:r w:rsidRPr="00435A3D">
              <w:rPr>
                <w:rFonts w:hint="cs"/>
                <w:rtl/>
              </w:rPr>
              <w:t>مورد</w:t>
            </w:r>
          </w:p>
          <w:p w:rsidR="00D11C68" w:rsidRPr="00435A3D" w:rsidRDefault="00D11C68" w:rsidP="00971728">
            <w:pPr>
              <w:pStyle w:val="tbtitle"/>
              <w:rPr>
                <w:rFonts w:hint="cs"/>
              </w:rPr>
            </w:pPr>
            <w:r w:rsidRPr="00435A3D">
              <w:rPr>
                <w:rFonts w:hint="cs"/>
                <w:rtl/>
              </w:rPr>
              <w:t>نياز</w:t>
            </w:r>
          </w:p>
        </w:tc>
        <w:tc>
          <w:tcPr>
            <w:tcW w:w="662" w:type="dxa"/>
            <w:vAlign w:val="center"/>
          </w:tcPr>
          <w:p w:rsidR="00D11C68" w:rsidRPr="00435A3D" w:rsidRDefault="00D11C68" w:rsidP="00971728">
            <w:pPr>
              <w:pStyle w:val="tbtitle"/>
              <w:rPr>
                <w:rFonts w:hint="cs"/>
              </w:rPr>
            </w:pPr>
            <w:r w:rsidRPr="00435A3D">
              <w:rPr>
                <w:rFonts w:hint="cs"/>
                <w:rtl/>
              </w:rPr>
              <w:t>جمع</w:t>
            </w:r>
          </w:p>
        </w:tc>
        <w:tc>
          <w:tcPr>
            <w:tcW w:w="737" w:type="dxa"/>
            <w:vAlign w:val="center"/>
          </w:tcPr>
          <w:p w:rsidR="00D11C68" w:rsidRPr="00435A3D" w:rsidRDefault="00D11C68" w:rsidP="00971728">
            <w:pPr>
              <w:pStyle w:val="tbtitle"/>
              <w:rPr>
                <w:rFonts w:hint="cs"/>
                <w:rtl/>
              </w:rPr>
            </w:pPr>
            <w:r w:rsidRPr="00435A3D">
              <w:rPr>
                <w:rFonts w:hint="cs"/>
                <w:rtl/>
              </w:rPr>
              <w:t xml:space="preserve">درصد </w:t>
            </w:r>
          </w:p>
        </w:tc>
        <w:tc>
          <w:tcPr>
            <w:tcW w:w="668" w:type="dxa"/>
            <w:vMerge/>
          </w:tcPr>
          <w:p w:rsidR="00D11C68" w:rsidRPr="00435A3D" w:rsidRDefault="00D11C68" w:rsidP="00D11C68">
            <w:pPr>
              <w:jc w:val="both"/>
            </w:pPr>
          </w:p>
        </w:tc>
        <w:tc>
          <w:tcPr>
            <w:tcW w:w="737" w:type="dxa"/>
            <w:vMerge/>
          </w:tcPr>
          <w:p w:rsidR="00D11C68" w:rsidRPr="00435A3D" w:rsidRDefault="00D11C68" w:rsidP="00D11C68">
            <w:pPr>
              <w:jc w:val="both"/>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b/>
                <w:bCs/>
                <w:u w:val="single"/>
              </w:rPr>
            </w:pPr>
            <w:r w:rsidRPr="00435A3D">
              <w:rPr>
                <w:rFonts w:hint="cs"/>
                <w:b/>
                <w:bCs/>
                <w:u w:val="single"/>
                <w:rtl/>
              </w:rPr>
              <w:t>هزينه‌هاي طرح:</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دارايي‌هاي ثابت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هزينه‌هاي قبل از بهره‌برداري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هزينه‌هاي ثابت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سرمايه در گردش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هزينه‌هاي طرح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ساير دارايي‌ها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b/>
                <w:bCs/>
                <w:u w:val="single"/>
                <w:rtl/>
              </w:rPr>
            </w:pPr>
            <w:r w:rsidRPr="00435A3D">
              <w:rPr>
                <w:rFonts w:hint="cs"/>
                <w:b/>
                <w:bCs/>
                <w:u w:val="single"/>
                <w:rtl/>
              </w:rPr>
              <w:t xml:space="preserve">منابع تأمين: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tl/>
              </w:rPr>
            </w:pPr>
            <w:r w:rsidRPr="00435A3D">
              <w:rPr>
                <w:rFonts w:hint="cs"/>
                <w:rtl/>
              </w:rPr>
              <w:t xml:space="preserve">سرمايه پرداخت شده </w:t>
            </w:r>
            <w:r w:rsidRPr="00435A3D">
              <w:rPr>
                <w:b/>
                <w:bCs/>
              </w:rPr>
              <w:t>**</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جاري سهامداران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دريافتي از بانك صنعت و معدن</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تسهيلات دريافتي از ساير بانكها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پيشنهادي بلند مدت (ريالي/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تسهيلات پيشنهادي كوتاه مدت‌ (ريالي/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اعتبار سود دوران مشاركت (ارزي)</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حسابهاي پرداختني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ساير منابع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r w:rsidR="00D11C68" w:rsidRPr="00435A3D">
        <w:tblPrEx>
          <w:tblCellMar>
            <w:top w:w="0" w:type="dxa"/>
            <w:bottom w:w="0" w:type="dxa"/>
          </w:tblCellMar>
        </w:tblPrEx>
        <w:trPr>
          <w:jc w:val="center"/>
        </w:trPr>
        <w:tc>
          <w:tcPr>
            <w:tcW w:w="3870" w:type="dxa"/>
          </w:tcPr>
          <w:p w:rsidR="00D11C68" w:rsidRPr="00435A3D" w:rsidRDefault="00D11C68" w:rsidP="00D11C68">
            <w:pPr>
              <w:jc w:val="both"/>
              <w:rPr>
                <w:rFonts w:hint="cs"/>
                <w:rtl/>
              </w:rPr>
            </w:pPr>
            <w:r w:rsidRPr="00435A3D">
              <w:rPr>
                <w:rFonts w:hint="cs"/>
                <w:rtl/>
              </w:rPr>
              <w:t xml:space="preserve">جمع </w:t>
            </w:r>
          </w:p>
        </w:tc>
        <w:tc>
          <w:tcPr>
            <w:tcW w:w="1229" w:type="dxa"/>
          </w:tcPr>
          <w:p w:rsidR="00D11C68" w:rsidRPr="00435A3D" w:rsidRDefault="00D11C68" w:rsidP="00D11C68">
            <w:pPr>
              <w:jc w:val="both"/>
              <w:rPr>
                <w:rFonts w:hint="cs"/>
                <w:rtl/>
              </w:rPr>
            </w:pPr>
          </w:p>
        </w:tc>
        <w:tc>
          <w:tcPr>
            <w:tcW w:w="2363" w:type="dxa"/>
            <w:gridSpan w:val="3"/>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c>
          <w:tcPr>
            <w:tcW w:w="668" w:type="dxa"/>
          </w:tcPr>
          <w:p w:rsidR="00D11C68" w:rsidRPr="00435A3D" w:rsidRDefault="00D11C68" w:rsidP="00D11C68">
            <w:pPr>
              <w:jc w:val="both"/>
              <w:rPr>
                <w:rFonts w:hint="cs"/>
                <w:rtl/>
              </w:rPr>
            </w:pPr>
          </w:p>
        </w:tc>
        <w:tc>
          <w:tcPr>
            <w:tcW w:w="737" w:type="dxa"/>
          </w:tcPr>
          <w:p w:rsidR="00D11C68" w:rsidRPr="00435A3D" w:rsidRDefault="00D11C68" w:rsidP="00D11C68">
            <w:pPr>
              <w:jc w:val="both"/>
              <w:rPr>
                <w:rFonts w:hint="cs"/>
                <w:rtl/>
              </w:rPr>
            </w:pPr>
          </w:p>
        </w:tc>
      </w:tr>
    </w:tbl>
    <w:p w:rsidR="00D11C68" w:rsidRPr="00435A3D" w:rsidRDefault="00D11C68" w:rsidP="00D11C68">
      <w:pPr>
        <w:pStyle w:val="Title"/>
        <w:ind w:left="-496" w:right="-540"/>
        <w:jc w:val="both"/>
        <w:rPr>
          <w:rFonts w:hint="cs"/>
          <w:b w:val="0"/>
          <w:bCs w:val="0"/>
          <w:rtl/>
        </w:rPr>
      </w:pPr>
    </w:p>
    <w:p w:rsidR="00D11C68" w:rsidRPr="00435A3D" w:rsidRDefault="00D11C68" w:rsidP="00971728">
      <w:pPr>
        <w:pStyle w:val="Title"/>
        <w:ind w:left="-2"/>
        <w:jc w:val="both"/>
        <w:rPr>
          <w:rFonts w:hint="cs"/>
          <w:b w:val="0"/>
          <w:bCs w:val="0"/>
          <w:rtl/>
        </w:rPr>
      </w:pPr>
      <w:r w:rsidRPr="00435A3D">
        <w:rPr>
          <w:b w:val="0"/>
          <w:bCs w:val="0"/>
        </w:rPr>
        <w:t>*</w:t>
      </w:r>
      <w:r w:rsidRPr="00435A3D">
        <w:rPr>
          <w:rFonts w:hint="cs"/>
          <w:b w:val="0"/>
          <w:bCs w:val="0"/>
          <w:rtl/>
        </w:rPr>
        <w:t xml:space="preserve">    بايد براساس ترازنامه با فاصله زماني اندكي از زمان تهيه گزارش باشد.</w:t>
      </w:r>
    </w:p>
    <w:p w:rsidR="00D11C68" w:rsidRPr="00435A3D" w:rsidRDefault="00D11C68" w:rsidP="00971728">
      <w:pPr>
        <w:pStyle w:val="Title"/>
        <w:ind w:left="-2"/>
        <w:jc w:val="both"/>
        <w:rPr>
          <w:rFonts w:hint="cs"/>
          <w:b w:val="0"/>
          <w:bCs w:val="0"/>
          <w:rtl/>
        </w:rPr>
      </w:pPr>
      <w:r w:rsidRPr="00435A3D">
        <w:rPr>
          <w:b w:val="0"/>
          <w:bCs w:val="0"/>
        </w:rPr>
        <w:t>**</w:t>
      </w:r>
      <w:r w:rsidRPr="00435A3D">
        <w:rPr>
          <w:rFonts w:hint="cs"/>
          <w:b w:val="0"/>
          <w:bCs w:val="0"/>
          <w:rtl/>
        </w:rPr>
        <w:t xml:space="preserve"> معمولاً 30 درصد هزينه‌هاي طرح توسعه به عنوان سرمايه بخش توسعه در نظر گرفته مي‌شود.</w:t>
      </w:r>
    </w:p>
    <w:p w:rsidR="00D11C68" w:rsidRPr="00435A3D" w:rsidRDefault="00D11C68" w:rsidP="00D11C68">
      <w:pPr>
        <w:spacing w:line="500" w:lineRule="atLeast"/>
        <w:ind w:left="360"/>
        <w:jc w:val="both"/>
        <w:rPr>
          <w:rFonts w:hint="cs"/>
          <w:rtl/>
        </w:rPr>
      </w:pPr>
    </w:p>
    <w:p w:rsidR="00971728" w:rsidRDefault="00D11C68" w:rsidP="00971728">
      <w:pPr>
        <w:pStyle w:val="spacetb"/>
        <w:rPr>
          <w:rFonts w:hint="cs"/>
          <w:rtl/>
        </w:rPr>
      </w:pPr>
      <w:r w:rsidRPr="00435A3D">
        <w:rPr>
          <w:rtl/>
        </w:rPr>
        <w:br w:type="page"/>
      </w:r>
    </w:p>
    <w:p w:rsidR="00971728" w:rsidRDefault="00971728" w:rsidP="00971728">
      <w:pPr>
        <w:pStyle w:val="spacetb"/>
        <w:rPr>
          <w:rFonts w:hint="cs"/>
          <w:rtl/>
        </w:rPr>
      </w:pPr>
    </w:p>
    <w:p w:rsidR="00D11C68" w:rsidRPr="00435A3D" w:rsidRDefault="00D11C68" w:rsidP="00971728">
      <w:pPr>
        <w:pStyle w:val="ab"/>
        <w:rPr>
          <w:rFonts w:hint="cs"/>
          <w:rtl/>
        </w:rPr>
      </w:pPr>
      <w:r w:rsidRPr="00435A3D">
        <w:rPr>
          <w:rFonts w:hint="cs"/>
          <w:rtl/>
        </w:rPr>
        <w:t xml:space="preserve">فرم نتيجه و پيشنهاد تسهيلات ريالي </w:t>
      </w:r>
    </w:p>
    <w:p w:rsidR="00D11C68" w:rsidRPr="00435A3D" w:rsidRDefault="00D11C68" w:rsidP="00971728">
      <w:pPr>
        <w:pStyle w:val="table1"/>
        <w:rPr>
          <w:rFonts w:hint="cs"/>
          <w:rtl/>
        </w:rPr>
      </w:pPr>
      <w:r w:rsidRPr="00435A3D">
        <w:rPr>
          <w:rFonts w:hint="cs"/>
          <w:rtl/>
        </w:rPr>
        <w:t>نتيجه و پيشنهاد</w:t>
      </w:r>
    </w:p>
    <w:p w:rsidR="00D11C68" w:rsidRPr="00435A3D" w:rsidRDefault="00D11C68" w:rsidP="00D11C68">
      <w:pPr>
        <w:spacing w:line="500" w:lineRule="atLeast"/>
        <w:jc w:val="both"/>
        <w:rPr>
          <w:rFonts w:hint="cs"/>
          <w:rtl/>
        </w:rPr>
      </w:pPr>
    </w:p>
    <w:p w:rsidR="00D11C68" w:rsidRPr="00435A3D" w:rsidRDefault="00D11C68" w:rsidP="00971728">
      <w:pPr>
        <w:jc w:val="both"/>
        <w:rPr>
          <w:rFonts w:hint="cs"/>
          <w:rtl/>
        </w:rPr>
      </w:pPr>
      <w:r w:rsidRPr="00435A3D">
        <w:rPr>
          <w:rFonts w:hint="cs"/>
          <w:rtl/>
        </w:rPr>
        <w:t xml:space="preserve">   شركت............................................... در تاريخ.................... تحت شمارة............... در ادارة ثبت شهرستان...................... به ثبت رسيده است. هدف از تأسيس شركت، ايجاد..................................... به منظور توليد سالانه حداكثر....................................................................... مي‌باشد.</w:t>
      </w:r>
    </w:p>
    <w:p w:rsidR="00D11C68" w:rsidRPr="00435A3D" w:rsidRDefault="00D11C68" w:rsidP="00971728">
      <w:pPr>
        <w:jc w:val="both"/>
        <w:rPr>
          <w:rFonts w:hint="cs"/>
          <w:rtl/>
        </w:rPr>
      </w:pPr>
      <w:r w:rsidRPr="00435A3D">
        <w:rPr>
          <w:rFonts w:hint="cs"/>
          <w:rtl/>
        </w:rPr>
        <w:t>براساس پيش‌بيني‌هاي انجام شده بهره‌برداري تجاري از طرح/ طرح توسعه از اول............ ماه سال......... آغاز مي‌گردد. بررسي‌هاي انجام شده نشان مي‌دهد كه سودآوري طرح مطلوب بوده و با افزايش ظرفيت و بازپرداخت اقساط تسهيلات و كاهش هزينه‌هاي مالي افزايش بيشتري خواهد يافت.</w:t>
      </w:r>
    </w:p>
    <w:p w:rsidR="00D11C68" w:rsidRPr="00435A3D" w:rsidRDefault="00D11C68" w:rsidP="00971728">
      <w:pPr>
        <w:jc w:val="both"/>
        <w:rPr>
          <w:rFonts w:hint="cs"/>
          <w:rtl/>
        </w:rPr>
      </w:pPr>
      <w:r w:rsidRPr="00435A3D">
        <w:rPr>
          <w:rFonts w:hint="cs"/>
          <w:rtl/>
        </w:rPr>
        <w:t>هزينة كل طرح با در نظر گرفتن................... ميليون ريال سرمايه در گردش مورد نياز بالغ بر.................... ميليون ريال خواهد بود كه پيش‌بيني گرديده است........... درصد از طريق سرمايه،...... درصد از طريق تسهيلات بلند مدت.............................................. به مبلغ............. ميليون ريال،......... درصد از محل تسهيلات كوتاه مدت............................................. به مبلغ............. ميليون ريال و مابقي (......... درصد) از محل جاري شركاء تأمين گردد.</w:t>
      </w:r>
    </w:p>
    <w:p w:rsidR="00D11C68" w:rsidRPr="00435A3D" w:rsidRDefault="00D11C68" w:rsidP="00971728">
      <w:pPr>
        <w:jc w:val="both"/>
        <w:rPr>
          <w:rFonts w:hint="cs"/>
          <w:rtl/>
        </w:rPr>
      </w:pPr>
      <w:r w:rsidRPr="00435A3D">
        <w:rPr>
          <w:rFonts w:hint="cs"/>
          <w:rtl/>
        </w:rPr>
        <w:t>در صورت تحقق مفروضات و پيش‌بيني‌هاي انجام شده در اجراي طرح، طرح/ طرح توسعه مورد بررسي از سودآوري قابل قبول/ مناسب/ مطلوب برخوردار خواهد بود و نسبت‌هاي مالي در وضعيت قابل قبول/ مناسب/ مطلوب قرار داشته و نرخ بازده داخلي طرح، با در نظر گرفتن....... سال عمر مفيد.......... درصد برآورد گرديده است.</w:t>
      </w:r>
    </w:p>
    <w:p w:rsidR="00D11C68" w:rsidRPr="00435A3D" w:rsidRDefault="00D11C68" w:rsidP="00971728">
      <w:pPr>
        <w:jc w:val="both"/>
        <w:rPr>
          <w:rtl/>
        </w:rPr>
      </w:pPr>
      <w:r w:rsidRPr="00435A3D">
        <w:rPr>
          <w:rFonts w:hint="cs"/>
          <w:rtl/>
        </w:rPr>
        <w:t>با توجه به توضيحات فوق به شوراي اعطاي تسهيلات طرحهاي متوسط/ بزرگ پيشنهاد مي‌گردد كه با اعطاي تسهيلات به ميزان............ ميليون ريال از محل................................................ شامل.............. ميليون ريال تسهيلات مشاركت مدني قابل تبديل به فروش اقساطي و............... ميليون ريال تسهيلات فروش اقساطي مواد اوليه جهت تأمين هزينه‌هاي طرح و به شرح صفحة بعد موافقت نمايند.</w:t>
      </w:r>
    </w:p>
    <w:p w:rsidR="00971728" w:rsidRDefault="00D11C68" w:rsidP="00971728">
      <w:pPr>
        <w:pStyle w:val="spacetb"/>
        <w:rPr>
          <w:rFonts w:hint="cs"/>
          <w:rtl/>
        </w:rPr>
      </w:pPr>
      <w:r w:rsidRPr="00435A3D">
        <w:rPr>
          <w:rtl/>
        </w:rPr>
        <w:br w:type="page"/>
      </w:r>
    </w:p>
    <w:p w:rsidR="00971728" w:rsidRDefault="00971728" w:rsidP="00971728">
      <w:pPr>
        <w:pStyle w:val="spacetb"/>
        <w:rPr>
          <w:rFonts w:hint="cs"/>
          <w:rtl/>
        </w:rPr>
      </w:pPr>
    </w:p>
    <w:p w:rsidR="00D11C68" w:rsidRPr="00435A3D" w:rsidRDefault="00D11C68" w:rsidP="00971728">
      <w:pPr>
        <w:pStyle w:val="ab"/>
        <w:rPr>
          <w:rFonts w:hint="cs"/>
          <w:rtl/>
        </w:rPr>
      </w:pPr>
      <w:r w:rsidRPr="00435A3D">
        <w:rPr>
          <w:rFonts w:hint="cs"/>
          <w:rtl/>
        </w:rPr>
        <w:t>1- مشاركت مدني قابل تبديل به فروش اقساطي:</w:t>
      </w:r>
    </w:p>
    <w:p w:rsidR="00D11C68" w:rsidRPr="00435A3D" w:rsidRDefault="00D11C68" w:rsidP="00971728">
      <w:pPr>
        <w:jc w:val="both"/>
        <w:rPr>
          <w:rFonts w:hint="cs"/>
          <w:rtl/>
        </w:rPr>
      </w:pPr>
      <w:r w:rsidRPr="00435A3D">
        <w:rPr>
          <w:rFonts w:hint="cs"/>
          <w:rtl/>
        </w:rPr>
        <w:t xml:space="preserve">   به منظور تأمين قسمتي از هزينه‌هاي ثابت طرح/ طرح توسعه در نظر گرفته شده است كه مبلغ........... ميليون ريال تسهيلات مالي از محل........................................................ از طريق عقد مشاركت مدني قابل تبديل به فروش اقساطي و با شرايط زير به شركت.................................................. پرداخت شود.</w:t>
      </w:r>
    </w:p>
    <w:p w:rsidR="00D11C68" w:rsidRPr="00435A3D" w:rsidRDefault="00D11C68" w:rsidP="00D11C68">
      <w:pPr>
        <w:spacing w:line="500" w:lineRule="atLeast"/>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5868"/>
      </w:tblGrid>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Pr>
            </w:pPr>
            <w:r w:rsidRPr="00435A3D">
              <w:rPr>
                <w:rFonts w:hint="cs"/>
                <w:rtl/>
              </w:rPr>
              <w:t xml:space="preserve">موضوع مشاركت مدني </w:t>
            </w:r>
          </w:p>
        </w:tc>
        <w:tc>
          <w:tcPr>
            <w:tcW w:w="5868" w:type="dxa"/>
          </w:tcPr>
          <w:p w:rsidR="00D11C68" w:rsidRPr="00435A3D" w:rsidRDefault="00D11C68" w:rsidP="00D11C68">
            <w:pPr>
              <w:spacing w:line="500" w:lineRule="atLeast"/>
              <w:jc w:val="both"/>
              <w:rPr>
                <w:rFonts w:hint="cs"/>
              </w:rPr>
            </w:pPr>
            <w:r w:rsidRPr="00435A3D">
              <w:rPr>
                <w:rFonts w:hint="cs"/>
                <w:rtl/>
              </w:rPr>
              <w:t>: اعطاي تسهيلات به منظور ايجاد............................................... به ظرفيت..................... در سال واقع در استان................................</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p>
        </w:tc>
        <w:tc>
          <w:tcPr>
            <w:tcW w:w="5868" w:type="dxa"/>
          </w:tcPr>
          <w:p w:rsidR="00D11C68" w:rsidRPr="00435A3D" w:rsidRDefault="00D11C68" w:rsidP="00D11C68">
            <w:pPr>
              <w:spacing w:line="500" w:lineRule="atLeast"/>
              <w:jc w:val="both"/>
              <w:rPr>
                <w:rFonts w:hint="cs"/>
                <w:b/>
                <w:bCs/>
                <w:u w:val="single"/>
                <w:rtl/>
              </w:rPr>
            </w:pPr>
            <w:r w:rsidRPr="00435A3D">
              <w:rPr>
                <w:rFonts w:hint="cs"/>
                <w:rtl/>
              </w:rPr>
              <w:t xml:space="preserve">                                                          </w:t>
            </w:r>
            <w:r w:rsidRPr="00435A3D">
              <w:rPr>
                <w:rFonts w:hint="cs"/>
                <w:b/>
                <w:bCs/>
                <w:u w:val="single"/>
                <w:rtl/>
              </w:rPr>
              <w:t xml:space="preserve">درصد سهم‌الشركه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مبلغ مشاركت مدني </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سهم‌الشركه نقدي شريك </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سهم‌الشركه بانك (نقدي)</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سهم‌الشركه شريك (غيرنقدي)</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نرخ سود بانك </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مدت مشاركت مدني </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از تاريخ انعقاد قرارداد به مدت....... ماه لغايت بهره‌برداري تجاري از طرح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اداره مشاركت مدني </w:t>
            </w:r>
          </w:p>
        </w:tc>
        <w:tc>
          <w:tcPr>
            <w:tcW w:w="5868" w:type="dxa"/>
          </w:tcPr>
          <w:p w:rsidR="00D11C68" w:rsidRPr="00435A3D" w:rsidRDefault="00D11C68" w:rsidP="00D11C68">
            <w:pPr>
              <w:spacing w:line="500" w:lineRule="atLeast"/>
              <w:jc w:val="both"/>
              <w:rPr>
                <w:rFonts w:hint="cs"/>
                <w:rtl/>
              </w:rPr>
            </w:pPr>
            <w:r w:rsidRPr="00435A3D">
              <w:rPr>
                <w:rFonts w:hint="cs"/>
                <w:rtl/>
              </w:rPr>
              <w:t>: به عهده شركت و برداشت از حساب مشترك با اجازه و نظارت بانك خواهد بود.</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نرخ خسارت تأخير تأديه </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نوع قرارداد </w:t>
            </w:r>
          </w:p>
        </w:tc>
        <w:tc>
          <w:tcPr>
            <w:tcW w:w="5868" w:type="dxa"/>
          </w:tcPr>
          <w:p w:rsidR="00D11C68" w:rsidRPr="00435A3D" w:rsidRDefault="00D11C68" w:rsidP="00D11C68">
            <w:pPr>
              <w:spacing w:line="500" w:lineRule="atLeast"/>
              <w:jc w:val="both"/>
              <w:rPr>
                <w:rFonts w:hint="cs"/>
                <w:rtl/>
              </w:rPr>
            </w:pPr>
            <w:r w:rsidRPr="00435A3D">
              <w:rPr>
                <w:rFonts w:hint="cs"/>
                <w:rtl/>
              </w:rPr>
              <w:t>: عادي/ رسمي</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موارد سهم‌الشركه غيرنقدي </w:t>
            </w:r>
          </w:p>
        </w:tc>
        <w:tc>
          <w:tcPr>
            <w:tcW w:w="5868" w:type="dxa"/>
          </w:tcPr>
          <w:p w:rsidR="00D11C68" w:rsidRPr="00435A3D" w:rsidRDefault="00D11C68" w:rsidP="00D11C68">
            <w:pPr>
              <w:spacing w:line="500" w:lineRule="atLeast"/>
              <w:jc w:val="both"/>
              <w:rPr>
                <w:rFonts w:hint="cs"/>
                <w:rtl/>
              </w:rPr>
            </w:pPr>
            <w:r w:rsidRPr="00435A3D">
              <w:rPr>
                <w:rFonts w:hint="cs"/>
                <w:rtl/>
              </w:rPr>
              <w:t>: (شامل صورت ريز سهم‌الشركه غيرنقدي)</w:t>
            </w:r>
          </w:p>
        </w:tc>
      </w:tr>
      <w:tr w:rsidR="00D11C68" w:rsidRPr="00435A3D">
        <w:tblPrEx>
          <w:tblCellMar>
            <w:top w:w="0" w:type="dxa"/>
            <w:bottom w:w="0" w:type="dxa"/>
          </w:tblCellMar>
        </w:tblPrEx>
        <w:trPr>
          <w:jc w:val="center"/>
        </w:trPr>
        <w:tc>
          <w:tcPr>
            <w:tcW w:w="2852" w:type="dxa"/>
          </w:tcPr>
          <w:p w:rsidR="00D11C68" w:rsidRPr="00435A3D" w:rsidRDefault="00D11C68" w:rsidP="00971728">
            <w:pPr>
              <w:pStyle w:val="tbtitle"/>
              <w:jc w:val="left"/>
              <w:rPr>
                <w:rFonts w:hint="cs"/>
                <w:rtl/>
              </w:rPr>
            </w:pPr>
            <w:r w:rsidRPr="00435A3D">
              <w:rPr>
                <w:rFonts w:hint="cs"/>
                <w:rtl/>
              </w:rPr>
              <w:t xml:space="preserve">سود مشاركت مدني </w:t>
            </w:r>
          </w:p>
        </w:tc>
        <w:tc>
          <w:tcPr>
            <w:tcW w:w="5868" w:type="dxa"/>
          </w:tcPr>
          <w:p w:rsidR="00D11C68" w:rsidRPr="00435A3D" w:rsidRDefault="00D11C68" w:rsidP="00D11C68">
            <w:pPr>
              <w:spacing w:line="500" w:lineRule="atLeast"/>
              <w:jc w:val="both"/>
              <w:rPr>
                <w:rFonts w:hint="cs"/>
                <w:rtl/>
              </w:rPr>
            </w:pPr>
            <w:r w:rsidRPr="00435A3D">
              <w:rPr>
                <w:rFonts w:hint="cs"/>
                <w:rtl/>
              </w:rPr>
              <w:t>: سهم‌الشركه بانك در مشاركت مدني در پايان دوره مشاركت به متقاضي واگذار شده و پيش‌بيني شده است كه بهاي آن به صورت تقسيطي در قالب عقد فروش اقساطي از متقاضي دريافت گردد.</w:t>
            </w:r>
          </w:p>
        </w:tc>
      </w:tr>
    </w:tbl>
    <w:p w:rsidR="00971728" w:rsidRDefault="00971728" w:rsidP="00971728">
      <w:pPr>
        <w:jc w:val="both"/>
        <w:rPr>
          <w:rFonts w:hint="cs"/>
          <w:rtl/>
        </w:rPr>
      </w:pPr>
    </w:p>
    <w:p w:rsidR="00971728" w:rsidRDefault="00971728" w:rsidP="00971728">
      <w:pPr>
        <w:jc w:val="both"/>
        <w:rPr>
          <w:rFonts w:hint="cs"/>
          <w:rtl/>
        </w:rPr>
      </w:pPr>
    </w:p>
    <w:p w:rsidR="00971728" w:rsidRDefault="00971728" w:rsidP="00971728">
      <w:pPr>
        <w:jc w:val="both"/>
        <w:rPr>
          <w:rFonts w:hint="cs"/>
          <w:rtl/>
        </w:rPr>
      </w:pPr>
    </w:p>
    <w:p w:rsidR="00971728" w:rsidRDefault="00971728" w:rsidP="00971728">
      <w:pPr>
        <w:jc w:val="both"/>
        <w:rPr>
          <w:rFonts w:hint="cs"/>
          <w:rtl/>
        </w:rPr>
      </w:pPr>
    </w:p>
    <w:p w:rsidR="00971728" w:rsidRDefault="00971728" w:rsidP="00971728">
      <w:pPr>
        <w:pStyle w:val="spacetb"/>
        <w:rPr>
          <w:rFonts w:hint="cs"/>
          <w:rtl/>
        </w:rPr>
      </w:pPr>
    </w:p>
    <w:p w:rsidR="00D11C68" w:rsidRPr="00435A3D" w:rsidRDefault="00D11C68" w:rsidP="00971728">
      <w:pPr>
        <w:jc w:val="both"/>
        <w:rPr>
          <w:rFonts w:hint="cs"/>
          <w:rtl/>
        </w:rPr>
      </w:pPr>
      <w:r w:rsidRPr="00435A3D">
        <w:rPr>
          <w:rFonts w:hint="cs"/>
          <w:rtl/>
        </w:rPr>
        <w:t>پس از تسويه مشاركت مدني، سهم‌الشركه بانك به قيمت تمام شده به شريك از طريق عقد قرارداد فروش اقساطي فروخته خواهد شد. بهاي سهم‌الشركه بانك با توجه به سودهاي پيش‌بيني شده از جمله........... ميليون ريال سود دوران مشاركت به مبلغ................ ميليون ريال برآورد مي‌گردد كه در قالب فروش اقساطي طي......... قسط سه ماهه به شرح جدول زير بازپرداخت خواهد گرديد.</w:t>
      </w:r>
    </w:p>
    <w:p w:rsidR="00D11C68" w:rsidRPr="00435A3D" w:rsidRDefault="00D11C68" w:rsidP="00D11C68">
      <w:pPr>
        <w:spacing w:line="500" w:lineRule="atLeast"/>
        <w:jc w:val="both"/>
        <w:rPr>
          <w:rFonts w:hint="cs"/>
          <w:rtl/>
        </w:rPr>
      </w:pPr>
    </w:p>
    <w:p w:rsidR="00D11C68" w:rsidRPr="00435A3D" w:rsidRDefault="00D11C68" w:rsidP="00971728">
      <w:pPr>
        <w:pStyle w:val="table1"/>
        <w:ind w:right="709"/>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9"/>
        <w:gridCol w:w="1161"/>
        <w:gridCol w:w="1138"/>
        <w:gridCol w:w="1123"/>
      </w:tblGrid>
      <w:tr w:rsidR="00D11C68" w:rsidRPr="00435A3D">
        <w:tblPrEx>
          <w:tblCellMar>
            <w:top w:w="0" w:type="dxa"/>
            <w:bottom w:w="0" w:type="dxa"/>
          </w:tblCellMar>
        </w:tblPrEx>
        <w:trPr>
          <w:jc w:val="center"/>
        </w:trPr>
        <w:tc>
          <w:tcPr>
            <w:tcW w:w="5079" w:type="dxa"/>
          </w:tcPr>
          <w:p w:rsidR="00D11C68" w:rsidRPr="00435A3D" w:rsidRDefault="00D11C68" w:rsidP="00971728">
            <w:pPr>
              <w:pStyle w:val="tbtitle"/>
              <w:rPr>
                <w:rFonts w:hint="cs"/>
              </w:rPr>
            </w:pPr>
            <w:r w:rsidRPr="00435A3D">
              <w:rPr>
                <w:rFonts w:hint="cs"/>
                <w:rtl/>
              </w:rPr>
              <w:t>سالهاي بهره‌برداري</w:t>
            </w:r>
          </w:p>
        </w:tc>
        <w:tc>
          <w:tcPr>
            <w:tcW w:w="1161" w:type="dxa"/>
          </w:tcPr>
          <w:p w:rsidR="00D11C68" w:rsidRPr="00435A3D" w:rsidRDefault="00D11C68" w:rsidP="00971728">
            <w:pPr>
              <w:pStyle w:val="tbtitle"/>
              <w:rPr>
                <w:rFonts w:hint="cs"/>
              </w:rPr>
            </w:pPr>
            <w:r w:rsidRPr="00435A3D">
              <w:rPr>
                <w:rFonts w:hint="cs"/>
                <w:rtl/>
              </w:rPr>
              <w:t>اصل</w:t>
            </w:r>
          </w:p>
        </w:tc>
        <w:tc>
          <w:tcPr>
            <w:tcW w:w="1138" w:type="dxa"/>
          </w:tcPr>
          <w:p w:rsidR="00D11C68" w:rsidRPr="00435A3D" w:rsidRDefault="00D11C68" w:rsidP="00971728">
            <w:pPr>
              <w:pStyle w:val="tbtitle"/>
              <w:rPr>
                <w:rFonts w:hint="cs"/>
              </w:rPr>
            </w:pPr>
            <w:r w:rsidRPr="00435A3D">
              <w:rPr>
                <w:rFonts w:hint="cs"/>
                <w:rtl/>
              </w:rPr>
              <w:t>سود</w:t>
            </w:r>
          </w:p>
        </w:tc>
        <w:tc>
          <w:tcPr>
            <w:tcW w:w="1123" w:type="dxa"/>
          </w:tcPr>
          <w:p w:rsidR="00D11C68" w:rsidRPr="00435A3D" w:rsidRDefault="00D11C68" w:rsidP="00971728">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3، 6، 9 و 12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15، 18، 21 و 24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27، 30، 33 و 36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39، 42، 45 و 48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rtl/>
              </w:rPr>
            </w:pPr>
            <w:r w:rsidRPr="00435A3D">
              <w:rPr>
                <w:rFonts w:hint="cs"/>
                <w:rtl/>
              </w:rPr>
              <w:t xml:space="preserve">4 قسط 51، 54، 57 و 60 ماه پس از بهره‌برداري تجاري از طرح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079" w:type="dxa"/>
          </w:tcPr>
          <w:p w:rsidR="00D11C68" w:rsidRPr="00435A3D" w:rsidRDefault="00D11C68" w:rsidP="00D11C68">
            <w:pPr>
              <w:spacing w:line="500" w:lineRule="atLeast"/>
              <w:jc w:val="both"/>
              <w:rPr>
                <w:rFonts w:hint="cs"/>
                <w:b/>
                <w:bCs/>
                <w:rtl/>
              </w:rPr>
            </w:pPr>
            <w:r w:rsidRPr="00435A3D">
              <w:rPr>
                <w:rFonts w:hint="cs"/>
                <w:b/>
                <w:bCs/>
                <w:rtl/>
              </w:rPr>
              <w:t xml:space="preserve">جمع </w:t>
            </w:r>
          </w:p>
        </w:tc>
        <w:tc>
          <w:tcPr>
            <w:tcW w:w="1161" w:type="dxa"/>
          </w:tcPr>
          <w:p w:rsidR="00D11C68" w:rsidRPr="00435A3D" w:rsidRDefault="00D11C68" w:rsidP="00D11C68">
            <w:pPr>
              <w:spacing w:line="500" w:lineRule="atLeast"/>
              <w:jc w:val="both"/>
              <w:rPr>
                <w:rFonts w:hint="cs"/>
                <w:rtl/>
              </w:rPr>
            </w:pPr>
          </w:p>
        </w:tc>
        <w:tc>
          <w:tcPr>
            <w:tcW w:w="1138" w:type="dxa"/>
          </w:tcPr>
          <w:p w:rsidR="00D11C68" w:rsidRPr="00435A3D" w:rsidRDefault="00D11C68" w:rsidP="00D11C68">
            <w:pPr>
              <w:spacing w:line="500" w:lineRule="atLeast"/>
              <w:jc w:val="both"/>
              <w:rPr>
                <w:rFonts w:hint="cs"/>
                <w:rtl/>
              </w:rPr>
            </w:pPr>
          </w:p>
        </w:tc>
        <w:tc>
          <w:tcPr>
            <w:tcW w:w="1123" w:type="dxa"/>
          </w:tcPr>
          <w:p w:rsidR="00D11C68" w:rsidRPr="00435A3D" w:rsidRDefault="00D11C68" w:rsidP="00D11C68">
            <w:pPr>
              <w:spacing w:line="500" w:lineRule="atLeast"/>
              <w:jc w:val="both"/>
              <w:rPr>
                <w:rFonts w:hint="cs"/>
                <w:rtl/>
              </w:rPr>
            </w:pPr>
          </w:p>
        </w:tc>
      </w:tr>
    </w:tbl>
    <w:p w:rsidR="00D11C68" w:rsidRPr="00435A3D" w:rsidRDefault="00D11C68" w:rsidP="00971728">
      <w:pPr>
        <w:pStyle w:val="spacetb"/>
        <w:rPr>
          <w:rFonts w:hint="cs"/>
          <w:rtl/>
        </w:rPr>
      </w:pPr>
    </w:p>
    <w:p w:rsidR="00D11C68" w:rsidRPr="00435A3D" w:rsidRDefault="00D11C68" w:rsidP="00971728">
      <w:pPr>
        <w:jc w:val="both"/>
        <w:rPr>
          <w:rFonts w:hint="cs"/>
          <w:rtl/>
        </w:rPr>
      </w:pPr>
      <w:r w:rsidRPr="00435A3D">
        <w:rPr>
          <w:rFonts w:hint="cs"/>
          <w:b/>
          <w:bCs/>
          <w:rtl/>
        </w:rPr>
        <w:t xml:space="preserve">    نرخ سود فروش اقساطي</w:t>
      </w:r>
      <w:r w:rsidRPr="00435A3D">
        <w:rPr>
          <w:rFonts w:hint="cs"/>
          <w:rtl/>
        </w:rPr>
        <w:t xml:space="preserve">   : براساس مصوبات مربوطه در زمان انعقاد قرارداد </w:t>
      </w:r>
    </w:p>
    <w:p w:rsidR="00D11C68" w:rsidRPr="00435A3D" w:rsidRDefault="00D11C68" w:rsidP="00971728">
      <w:pPr>
        <w:jc w:val="both"/>
        <w:rPr>
          <w:rFonts w:hint="cs"/>
          <w:rtl/>
        </w:rPr>
      </w:pPr>
      <w:r w:rsidRPr="00435A3D">
        <w:rPr>
          <w:rFonts w:hint="cs"/>
          <w:b/>
          <w:bCs/>
          <w:rtl/>
        </w:rPr>
        <w:t xml:space="preserve">    نرخ خسارت تأخير تأديه</w:t>
      </w:r>
      <w:r w:rsidRPr="00435A3D">
        <w:rPr>
          <w:rFonts w:hint="cs"/>
          <w:rtl/>
        </w:rPr>
        <w:t xml:space="preserve">   : براساس مصوبات مربوطه در زمان انعقاد قرارداد</w:t>
      </w:r>
    </w:p>
    <w:p w:rsidR="00D11C68" w:rsidRPr="00435A3D" w:rsidRDefault="00D11C68" w:rsidP="00971728">
      <w:pPr>
        <w:ind w:left="44"/>
        <w:jc w:val="both"/>
        <w:rPr>
          <w:rFonts w:hint="cs"/>
        </w:rPr>
      </w:pPr>
    </w:p>
    <w:p w:rsidR="00D11C68" w:rsidRPr="00435A3D" w:rsidRDefault="00D11C68" w:rsidP="00971728">
      <w:pPr>
        <w:numPr>
          <w:ilvl w:val="0"/>
          <w:numId w:val="202"/>
        </w:numPr>
        <w:tabs>
          <w:tab w:val="clear" w:pos="720"/>
          <w:tab w:val="num" w:pos="404"/>
        </w:tabs>
        <w:ind w:left="404"/>
        <w:jc w:val="both"/>
        <w:rPr>
          <w:rFonts w:hint="cs"/>
          <w:rtl/>
        </w:rPr>
      </w:pPr>
      <w:r w:rsidRPr="00435A3D">
        <w:rPr>
          <w:rFonts w:hint="cs"/>
          <w:rtl/>
        </w:rPr>
        <w:t xml:space="preserve">چنانچه طرح در مناطق محروم باشد بازپرداخت تسهيلات مي‌تواند با در نظر گرفتن </w:t>
      </w:r>
      <w:r w:rsidRPr="00435A3D">
        <w:t>Cash Flow</w:t>
      </w:r>
      <w:r w:rsidRPr="00435A3D">
        <w:rPr>
          <w:rFonts w:hint="cs"/>
          <w:rtl/>
        </w:rPr>
        <w:t xml:space="preserve"> طرح طولاني‌تر باشد.</w:t>
      </w:r>
    </w:p>
    <w:p w:rsidR="00382D04" w:rsidRDefault="00D11C68" w:rsidP="00382D04">
      <w:pPr>
        <w:pStyle w:val="spacetb"/>
      </w:pPr>
      <w:r w:rsidRPr="00435A3D">
        <w:rPr>
          <w:rtl/>
        </w:rPr>
        <w:br w:type="page"/>
      </w:r>
    </w:p>
    <w:p w:rsidR="00382D04" w:rsidRDefault="00382D04" w:rsidP="00382D04">
      <w:pPr>
        <w:jc w:val="both"/>
        <w:rPr>
          <w:rFonts w:hint="cs"/>
          <w:rtl/>
        </w:rPr>
      </w:pPr>
    </w:p>
    <w:p w:rsidR="00D11C68" w:rsidRPr="00435A3D" w:rsidRDefault="00D11C68" w:rsidP="00382D04">
      <w:pPr>
        <w:jc w:val="both"/>
        <w:rPr>
          <w:rFonts w:hint="cs"/>
          <w:rtl/>
        </w:rPr>
      </w:pPr>
      <w:r w:rsidRPr="00435A3D">
        <w:rPr>
          <w:rFonts w:hint="cs"/>
          <w:rtl/>
        </w:rPr>
        <w:t>ساير اطلاعات و شرايطي كه در زمان انعقاد قرارداد بايستي در نظر گرفته شود به شرح زير مي‌باشد:</w:t>
      </w:r>
    </w:p>
    <w:p w:rsidR="00D11C68" w:rsidRPr="00435A3D" w:rsidRDefault="00D11C68" w:rsidP="00382D0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6588"/>
      </w:tblGrid>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نام، مشخصات، آدرس </w:t>
            </w:r>
          </w:p>
          <w:p w:rsidR="00D11C68" w:rsidRPr="00435A3D" w:rsidRDefault="00D11C68" w:rsidP="00382D04">
            <w:pPr>
              <w:pStyle w:val="tbtitle"/>
              <w:jc w:val="left"/>
              <w:rPr>
                <w:rFonts w:hint="cs"/>
              </w:rPr>
            </w:pPr>
            <w:r w:rsidRPr="00435A3D">
              <w:rPr>
                <w:rFonts w:hint="cs"/>
                <w:rtl/>
              </w:rPr>
              <w:t xml:space="preserve">و تلفن شركت </w:t>
            </w:r>
          </w:p>
        </w:tc>
        <w:tc>
          <w:tcPr>
            <w:tcW w:w="6588" w:type="dxa"/>
          </w:tcPr>
          <w:p w:rsidR="00D11C68" w:rsidRPr="00435A3D" w:rsidRDefault="00D11C68" w:rsidP="00D11C68">
            <w:pPr>
              <w:spacing w:line="500" w:lineRule="atLeast"/>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محل اجراي طرح </w:t>
            </w:r>
          </w:p>
        </w:tc>
        <w:tc>
          <w:tcPr>
            <w:tcW w:w="6588" w:type="dxa"/>
          </w:tcPr>
          <w:p w:rsidR="00D11C68" w:rsidRPr="00435A3D" w:rsidRDefault="00D11C68" w:rsidP="00D11C68">
            <w:pPr>
              <w:spacing w:line="500" w:lineRule="atLeast"/>
              <w:jc w:val="both"/>
              <w:rPr>
                <w:rFonts w:hint="cs"/>
                <w:rtl/>
              </w:rPr>
            </w:pPr>
            <w:r w:rsidRPr="00435A3D">
              <w:rPr>
                <w:rFonts w:hint="cs"/>
                <w:rtl/>
              </w:rPr>
              <w:t>: استان............... شهرستان................ محل دقيق اجراي طرح.....................</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p>
        </w:tc>
        <w:tc>
          <w:tcPr>
            <w:tcW w:w="6588" w:type="dxa"/>
          </w:tcPr>
          <w:p w:rsidR="00D11C68" w:rsidRPr="00435A3D" w:rsidRDefault="00D11C68" w:rsidP="00D11C68">
            <w:pPr>
              <w:spacing w:line="500" w:lineRule="atLeast"/>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موارد رهن </w:t>
            </w:r>
          </w:p>
        </w:tc>
        <w:tc>
          <w:tcPr>
            <w:tcW w:w="6588" w:type="dxa"/>
          </w:tcPr>
          <w:p w:rsidR="00D11C68" w:rsidRPr="00435A3D" w:rsidRDefault="00D11C68" w:rsidP="00D11C68">
            <w:pPr>
              <w:spacing w:line="500" w:lineRule="atLeast"/>
              <w:jc w:val="both"/>
              <w:rPr>
                <w:rFonts w:hint="cs"/>
                <w:rtl/>
              </w:rPr>
            </w:pPr>
            <w:r w:rsidRPr="00435A3D">
              <w:rPr>
                <w:rFonts w:hint="cs"/>
                <w:rtl/>
              </w:rPr>
              <w:t>: رهن اول بانك بر كليه دارايي‌هاي ثابت موجود (از قبيل زمين، ساختمانها، تأسيسات، ماشين‌آلات و تجهيزات) و هر آنچه در آينده در اثر اجراي طرح ايجاد خواهد شد.</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متعهدين </w:t>
            </w:r>
          </w:p>
        </w:tc>
        <w:tc>
          <w:tcPr>
            <w:tcW w:w="6588" w:type="dxa"/>
          </w:tcPr>
          <w:p w:rsidR="00D11C68" w:rsidRPr="00435A3D" w:rsidRDefault="00D11C68" w:rsidP="00D11C68">
            <w:pPr>
              <w:spacing w:line="500" w:lineRule="atLeast"/>
              <w:jc w:val="both"/>
              <w:rPr>
                <w:rFonts w:hint="cs"/>
                <w:rtl/>
              </w:rPr>
            </w:pPr>
            <w:r w:rsidRPr="00435A3D">
              <w:rPr>
                <w:rFonts w:hint="cs"/>
                <w:rtl/>
              </w:rPr>
              <w:t>: افراد زير منفرداً و متضامناً اصل و سود تسهيلات را تضمين نمايند.</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p>
        </w:tc>
        <w:tc>
          <w:tcPr>
            <w:tcW w:w="6588" w:type="dxa"/>
          </w:tcPr>
          <w:p w:rsidR="00D11C68" w:rsidRPr="00435A3D" w:rsidRDefault="00D11C68" w:rsidP="00D11C68">
            <w:pPr>
              <w:spacing w:line="500" w:lineRule="atLeast"/>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132" w:type="dxa"/>
          </w:tcPr>
          <w:p w:rsidR="00D11C68" w:rsidRPr="00435A3D" w:rsidRDefault="00D11C68" w:rsidP="00D11C68">
            <w:pPr>
              <w:spacing w:line="500" w:lineRule="atLeast"/>
              <w:jc w:val="both"/>
              <w:rPr>
                <w:rFonts w:hint="cs"/>
                <w:b/>
                <w:bCs/>
                <w:rtl/>
              </w:rPr>
            </w:pPr>
          </w:p>
        </w:tc>
        <w:tc>
          <w:tcPr>
            <w:tcW w:w="6588" w:type="dxa"/>
          </w:tcPr>
          <w:p w:rsidR="00D11C68" w:rsidRPr="00435A3D" w:rsidRDefault="00D11C68" w:rsidP="00D11C68">
            <w:pPr>
              <w:spacing w:line="500" w:lineRule="atLeast"/>
              <w:jc w:val="both"/>
              <w:rPr>
                <w:rFonts w:hint="cs"/>
                <w:rtl/>
              </w:rPr>
            </w:pPr>
            <w:r w:rsidRPr="00435A3D">
              <w:rPr>
                <w:rFonts w:hint="cs"/>
                <w:rtl/>
              </w:rPr>
              <w:t>خانمها:</w:t>
            </w:r>
          </w:p>
        </w:tc>
      </w:tr>
    </w:tbl>
    <w:p w:rsidR="00382D04" w:rsidRDefault="00382D04" w:rsidP="00382D04">
      <w:pPr>
        <w:pStyle w:val="spacetb"/>
        <w:rPr>
          <w:rFonts w:hint="cs"/>
          <w:rtl/>
        </w:rPr>
      </w:pPr>
    </w:p>
    <w:p w:rsidR="00D11C68" w:rsidRPr="00435A3D" w:rsidRDefault="00D11C68" w:rsidP="00D11C68">
      <w:pPr>
        <w:spacing w:line="500" w:lineRule="atLeast"/>
        <w:jc w:val="both"/>
        <w:rPr>
          <w:rtl/>
        </w:rPr>
      </w:pPr>
      <w:r w:rsidRPr="00435A3D">
        <w:rPr>
          <w:rFonts w:hint="cs"/>
          <w:rtl/>
        </w:rPr>
        <w:t>- توضيح اين كه در مورد سهامداران صفير ولايتاً تعهد اخذ مي‌گردد.</w:t>
      </w:r>
    </w:p>
    <w:p w:rsidR="00382D04" w:rsidRDefault="00D11C68" w:rsidP="00382D04">
      <w:pPr>
        <w:pStyle w:val="spacetb"/>
        <w:rPr>
          <w:rFonts w:hint="cs"/>
          <w:rtl/>
        </w:rPr>
      </w:pPr>
      <w:r w:rsidRPr="00435A3D">
        <w:rPr>
          <w:rtl/>
        </w:rPr>
        <w:br w:type="page"/>
      </w:r>
    </w:p>
    <w:p w:rsidR="00382D04" w:rsidRDefault="00382D04" w:rsidP="00382D04">
      <w:pPr>
        <w:pStyle w:val="spacetb"/>
        <w:rPr>
          <w:rFonts w:hint="cs"/>
          <w:rtl/>
        </w:rPr>
      </w:pPr>
    </w:p>
    <w:p w:rsidR="00D11C68" w:rsidRPr="00435A3D" w:rsidRDefault="00D11C68" w:rsidP="00382D04">
      <w:pPr>
        <w:pStyle w:val="table1"/>
        <w:rPr>
          <w:rFonts w:hint="cs"/>
          <w:rtl/>
        </w:rPr>
      </w:pPr>
      <w:r w:rsidRPr="00435A3D">
        <w:rPr>
          <w:rFonts w:hint="cs"/>
          <w:rtl/>
        </w:rPr>
        <w:t xml:space="preserve">جدول راهنماي تأمين سهم‌الشركه شركاء متناسب با پيشرفت طرح </w:t>
      </w:r>
    </w:p>
    <w:p w:rsidR="00D11C68" w:rsidRPr="00435A3D" w:rsidRDefault="00D11C68" w:rsidP="00382D04">
      <w:pPr>
        <w:pStyle w:val="table1"/>
        <w:rPr>
          <w:rFonts w:hint="cs"/>
          <w:rtl/>
        </w:rPr>
      </w:pPr>
      <w:r w:rsidRPr="00435A3D">
        <w:rPr>
          <w:rFonts w:hint="cs"/>
          <w:rtl/>
        </w:rPr>
        <w:t>طرح شركت..............................................................</w:t>
      </w:r>
    </w:p>
    <w:p w:rsidR="00D11C68" w:rsidRPr="00435A3D" w:rsidRDefault="00D11C68" w:rsidP="00D11C68">
      <w:pPr>
        <w:ind w:left="-856" w:right="-1259" w:firstLine="792"/>
        <w:jc w:val="both"/>
        <w:rPr>
          <w:rFonts w:hint="cs"/>
          <w:b/>
          <w:bCs/>
          <w:color w:val="000000"/>
          <w:u w:val="single"/>
          <w:rtl/>
        </w:rPr>
      </w:pPr>
    </w:p>
    <w:p w:rsidR="00D11C68" w:rsidRPr="00435A3D" w:rsidRDefault="00D11C68" w:rsidP="00382D04">
      <w:pPr>
        <w:pStyle w:val="table1"/>
        <w:jc w:val="left"/>
        <w:rPr>
          <w:rFonts w:hint="cs"/>
          <w:rtl/>
        </w:rPr>
      </w:pPr>
      <w:r w:rsidRPr="00435A3D">
        <w:rPr>
          <w:rFonts w:hint="cs"/>
          <w:rtl/>
        </w:rPr>
        <w:t>مشخصات مشاركت مدني: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400"/>
      </w:tblGrid>
      <w:tr w:rsidR="00D11C68" w:rsidRPr="00435A3D">
        <w:tblPrEx>
          <w:tblCellMar>
            <w:top w:w="0" w:type="dxa"/>
            <w:bottom w:w="0" w:type="dxa"/>
          </w:tblCellMar>
        </w:tblPrEx>
        <w:trPr>
          <w:jc w:val="center"/>
        </w:trPr>
        <w:tc>
          <w:tcPr>
            <w:tcW w:w="2880" w:type="dxa"/>
          </w:tcPr>
          <w:p w:rsidR="00D11C68" w:rsidRPr="00435A3D" w:rsidRDefault="00D11C68" w:rsidP="00382D04">
            <w:pPr>
              <w:pStyle w:val="tbtitle"/>
              <w:jc w:val="left"/>
              <w:rPr>
                <w:rFonts w:hint="cs"/>
              </w:rPr>
            </w:pPr>
            <w:r w:rsidRPr="00435A3D">
              <w:rPr>
                <w:rFonts w:hint="cs"/>
                <w:rtl/>
              </w:rPr>
              <w:t xml:space="preserve">مبلغ مشاركت مدني </w:t>
            </w:r>
          </w:p>
        </w:tc>
        <w:tc>
          <w:tcPr>
            <w:tcW w:w="5400" w:type="dxa"/>
          </w:tcPr>
          <w:p w:rsidR="00D11C68" w:rsidRPr="00435A3D" w:rsidRDefault="00D11C68" w:rsidP="00D11C68">
            <w:pPr>
              <w:ind w:right="-1259"/>
              <w:jc w:val="both"/>
              <w:rPr>
                <w:rFonts w:hint="cs"/>
                <w:color w:val="000000"/>
              </w:rPr>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382D04">
            <w:pPr>
              <w:pStyle w:val="tbtitle"/>
              <w:jc w:val="left"/>
              <w:rPr>
                <w:rFonts w:hint="cs"/>
                <w:rtl/>
              </w:rPr>
            </w:pPr>
            <w:r w:rsidRPr="00435A3D">
              <w:rPr>
                <w:rFonts w:hint="cs"/>
                <w:rtl/>
              </w:rPr>
              <w:t xml:space="preserve">سهم‌الشركه بانك (نقدي) </w:t>
            </w:r>
          </w:p>
        </w:tc>
        <w:tc>
          <w:tcPr>
            <w:tcW w:w="5400" w:type="dxa"/>
          </w:tcPr>
          <w:p w:rsidR="00D11C68" w:rsidRPr="00435A3D" w:rsidRDefault="00D11C68" w:rsidP="00D11C68">
            <w:pPr>
              <w:jc w:val="both"/>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382D04">
            <w:pPr>
              <w:pStyle w:val="tbtitle"/>
              <w:jc w:val="left"/>
              <w:rPr>
                <w:rFonts w:hint="cs"/>
                <w:rtl/>
              </w:rPr>
            </w:pPr>
            <w:r w:rsidRPr="00435A3D">
              <w:rPr>
                <w:rFonts w:hint="cs"/>
                <w:rtl/>
              </w:rPr>
              <w:t>سهم‌الشركه شريك (نقدي)</w:t>
            </w:r>
          </w:p>
        </w:tc>
        <w:tc>
          <w:tcPr>
            <w:tcW w:w="5400" w:type="dxa"/>
          </w:tcPr>
          <w:p w:rsidR="00D11C68" w:rsidRPr="00435A3D" w:rsidRDefault="00D11C68" w:rsidP="00D11C68">
            <w:pPr>
              <w:jc w:val="both"/>
            </w:pPr>
            <w:r w:rsidRPr="00435A3D">
              <w:rPr>
                <w:rFonts w:hint="cs"/>
                <w:color w:val="000000"/>
                <w:rtl/>
              </w:rPr>
              <w:t>:................ ميليون ريال</w:t>
            </w:r>
          </w:p>
        </w:tc>
      </w:tr>
      <w:tr w:rsidR="00D11C68" w:rsidRPr="00435A3D">
        <w:tblPrEx>
          <w:tblCellMar>
            <w:top w:w="0" w:type="dxa"/>
            <w:bottom w:w="0" w:type="dxa"/>
          </w:tblCellMar>
        </w:tblPrEx>
        <w:trPr>
          <w:jc w:val="center"/>
        </w:trPr>
        <w:tc>
          <w:tcPr>
            <w:tcW w:w="2880" w:type="dxa"/>
          </w:tcPr>
          <w:p w:rsidR="00D11C68" w:rsidRPr="00435A3D" w:rsidRDefault="00D11C68" w:rsidP="00382D04">
            <w:pPr>
              <w:pStyle w:val="tbtitle"/>
              <w:jc w:val="left"/>
              <w:rPr>
                <w:rFonts w:hint="cs"/>
                <w:rtl/>
              </w:rPr>
            </w:pPr>
            <w:r w:rsidRPr="00435A3D">
              <w:rPr>
                <w:rFonts w:hint="cs"/>
                <w:rtl/>
              </w:rPr>
              <w:t>سهم‌الشركه شريك (غيرنقدي)</w:t>
            </w:r>
          </w:p>
        </w:tc>
        <w:tc>
          <w:tcPr>
            <w:tcW w:w="5400" w:type="dxa"/>
          </w:tcPr>
          <w:p w:rsidR="00D11C68" w:rsidRPr="00435A3D" w:rsidRDefault="00D11C68" w:rsidP="00D11C68">
            <w:pPr>
              <w:jc w:val="both"/>
            </w:pPr>
            <w:r w:rsidRPr="00435A3D">
              <w:rPr>
                <w:rFonts w:hint="cs"/>
                <w:color w:val="000000"/>
                <w:rtl/>
              </w:rPr>
              <w:t>:................ ميليون ريال</w:t>
            </w:r>
          </w:p>
        </w:tc>
      </w:tr>
    </w:tbl>
    <w:p w:rsidR="00382D04" w:rsidRDefault="00382D04" w:rsidP="00D11C68">
      <w:pPr>
        <w:pStyle w:val="Heading6"/>
        <w:tabs>
          <w:tab w:val="right" w:pos="13436"/>
        </w:tabs>
        <w:jc w:val="right"/>
        <w:rPr>
          <w:rFonts w:cs="B Nazanin" w:hint="cs"/>
          <w:color w:val="000000"/>
          <w:sz w:val="24"/>
          <w:szCs w:val="24"/>
          <w:u w:val="single"/>
          <w:rtl/>
        </w:rPr>
      </w:pPr>
    </w:p>
    <w:p w:rsidR="00D11C68" w:rsidRPr="00435A3D" w:rsidRDefault="00D11C68" w:rsidP="00382D04">
      <w:pPr>
        <w:pStyle w:val="table1"/>
        <w:jc w:val="right"/>
        <w:rPr>
          <w:rFonts w:hint="cs"/>
          <w:rtl/>
        </w:rPr>
      </w:pPr>
      <w:r w:rsidRPr="00435A3D">
        <w:rPr>
          <w:rFonts w:hint="cs"/>
          <w:rtl/>
        </w:rPr>
        <w:t>ارقام: ميليون ريال</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961"/>
        <w:gridCol w:w="580"/>
        <w:gridCol w:w="654"/>
        <w:gridCol w:w="648"/>
        <w:gridCol w:w="629"/>
        <w:gridCol w:w="637"/>
        <w:gridCol w:w="631"/>
        <w:gridCol w:w="637"/>
        <w:gridCol w:w="623"/>
        <w:gridCol w:w="571"/>
        <w:gridCol w:w="818"/>
      </w:tblGrid>
      <w:tr w:rsidR="00D11C68" w:rsidRPr="00435A3D">
        <w:tblPrEx>
          <w:tblCellMar>
            <w:top w:w="0" w:type="dxa"/>
            <w:bottom w:w="0" w:type="dxa"/>
          </w:tblCellMar>
        </w:tblPrEx>
        <w:trPr>
          <w:jc w:val="center"/>
        </w:trPr>
        <w:tc>
          <w:tcPr>
            <w:tcW w:w="2534" w:type="dxa"/>
            <w:vAlign w:val="center"/>
          </w:tcPr>
          <w:p w:rsidR="00D11C68" w:rsidRPr="00435A3D" w:rsidRDefault="00D11C68" w:rsidP="00382D04">
            <w:pPr>
              <w:pStyle w:val="tbtitle"/>
              <w:rPr>
                <w:rFonts w:hint="cs"/>
                <w:rtl/>
              </w:rPr>
            </w:pPr>
            <w:r w:rsidRPr="00435A3D">
              <w:rPr>
                <w:rFonts w:hint="cs"/>
                <w:rtl/>
              </w:rPr>
              <w:t xml:space="preserve">درصد تحقق هزينه‌ها </w:t>
            </w:r>
          </w:p>
          <w:p w:rsidR="00D11C68" w:rsidRPr="00435A3D" w:rsidRDefault="00D11C68" w:rsidP="00382D04">
            <w:pPr>
              <w:pStyle w:val="tbtitle"/>
              <w:rPr>
                <w:rFonts w:hint="cs"/>
                <w:rtl/>
              </w:rPr>
            </w:pPr>
            <w:r w:rsidRPr="00435A3D">
              <w:rPr>
                <w:rFonts w:hint="cs"/>
                <w:rtl/>
              </w:rPr>
              <w:t xml:space="preserve">در چارچوب طرح </w:t>
            </w:r>
          </w:p>
        </w:tc>
        <w:tc>
          <w:tcPr>
            <w:tcW w:w="961" w:type="dxa"/>
            <w:vAlign w:val="center"/>
          </w:tcPr>
          <w:p w:rsidR="00D11C68" w:rsidRPr="00435A3D" w:rsidRDefault="00D11C68" w:rsidP="00382D04">
            <w:pPr>
              <w:pStyle w:val="tbtitle"/>
              <w:rPr>
                <w:rFonts w:hint="cs"/>
                <w:sz w:val="24"/>
                <w:szCs w:val="24"/>
              </w:rPr>
            </w:pPr>
            <w:r w:rsidRPr="00435A3D">
              <w:rPr>
                <w:rFonts w:hint="cs"/>
                <w:sz w:val="24"/>
                <w:szCs w:val="24"/>
                <w:rtl/>
              </w:rPr>
              <w:t xml:space="preserve">همزمان با عقد قرارداد </w:t>
            </w:r>
          </w:p>
        </w:tc>
        <w:tc>
          <w:tcPr>
            <w:tcW w:w="580" w:type="dxa"/>
            <w:vAlign w:val="center"/>
          </w:tcPr>
          <w:p w:rsidR="00D11C68" w:rsidRPr="00435A3D" w:rsidRDefault="00D11C68" w:rsidP="00382D04">
            <w:pPr>
              <w:pStyle w:val="tbtitle"/>
              <w:rPr>
                <w:rFonts w:hint="cs"/>
              </w:rPr>
            </w:pPr>
          </w:p>
        </w:tc>
        <w:tc>
          <w:tcPr>
            <w:tcW w:w="654" w:type="dxa"/>
            <w:vAlign w:val="center"/>
          </w:tcPr>
          <w:p w:rsidR="00D11C68" w:rsidRPr="00435A3D" w:rsidRDefault="00D11C68" w:rsidP="00382D04">
            <w:pPr>
              <w:pStyle w:val="tbtitle"/>
              <w:rPr>
                <w:rFonts w:hint="cs"/>
              </w:rPr>
            </w:pPr>
          </w:p>
        </w:tc>
        <w:tc>
          <w:tcPr>
            <w:tcW w:w="648" w:type="dxa"/>
            <w:vAlign w:val="center"/>
          </w:tcPr>
          <w:p w:rsidR="00D11C68" w:rsidRPr="00435A3D" w:rsidRDefault="00D11C68" w:rsidP="00382D04">
            <w:pPr>
              <w:pStyle w:val="tbtitle"/>
              <w:rPr>
                <w:rFonts w:hint="cs"/>
                <w:sz w:val="24"/>
                <w:szCs w:val="24"/>
              </w:rPr>
            </w:pPr>
          </w:p>
        </w:tc>
        <w:tc>
          <w:tcPr>
            <w:tcW w:w="629" w:type="dxa"/>
            <w:vAlign w:val="center"/>
          </w:tcPr>
          <w:p w:rsidR="00D11C68" w:rsidRPr="00435A3D" w:rsidRDefault="00D11C68" w:rsidP="00382D04">
            <w:pPr>
              <w:pStyle w:val="tbtitle"/>
              <w:rPr>
                <w:rFonts w:hint="cs"/>
              </w:rPr>
            </w:pPr>
          </w:p>
        </w:tc>
        <w:tc>
          <w:tcPr>
            <w:tcW w:w="637" w:type="dxa"/>
            <w:vAlign w:val="center"/>
          </w:tcPr>
          <w:p w:rsidR="00D11C68" w:rsidRPr="00435A3D" w:rsidRDefault="00D11C68" w:rsidP="00382D04">
            <w:pPr>
              <w:pStyle w:val="tbtitle"/>
              <w:rPr>
                <w:rFonts w:hint="cs"/>
              </w:rPr>
            </w:pPr>
          </w:p>
        </w:tc>
        <w:tc>
          <w:tcPr>
            <w:tcW w:w="631" w:type="dxa"/>
            <w:vAlign w:val="center"/>
          </w:tcPr>
          <w:p w:rsidR="00D11C68" w:rsidRPr="00435A3D" w:rsidRDefault="00D11C68" w:rsidP="00382D04">
            <w:pPr>
              <w:pStyle w:val="tbtitle"/>
              <w:rPr>
                <w:rFonts w:hint="cs"/>
              </w:rPr>
            </w:pPr>
          </w:p>
        </w:tc>
        <w:tc>
          <w:tcPr>
            <w:tcW w:w="637" w:type="dxa"/>
            <w:vAlign w:val="center"/>
          </w:tcPr>
          <w:p w:rsidR="00D11C68" w:rsidRPr="00435A3D" w:rsidRDefault="00D11C68" w:rsidP="00382D04">
            <w:pPr>
              <w:pStyle w:val="tbtitle"/>
              <w:rPr>
                <w:rFonts w:hint="cs"/>
              </w:rPr>
            </w:pPr>
          </w:p>
        </w:tc>
        <w:tc>
          <w:tcPr>
            <w:tcW w:w="623" w:type="dxa"/>
            <w:vAlign w:val="center"/>
          </w:tcPr>
          <w:p w:rsidR="00D11C68" w:rsidRPr="00435A3D" w:rsidRDefault="00D11C68" w:rsidP="00382D04">
            <w:pPr>
              <w:pStyle w:val="tbtitle"/>
              <w:rPr>
                <w:rFonts w:hint="cs"/>
              </w:rPr>
            </w:pPr>
          </w:p>
        </w:tc>
        <w:tc>
          <w:tcPr>
            <w:tcW w:w="571" w:type="dxa"/>
            <w:vAlign w:val="center"/>
          </w:tcPr>
          <w:p w:rsidR="00D11C68" w:rsidRPr="00435A3D" w:rsidRDefault="00D11C68" w:rsidP="00382D04">
            <w:pPr>
              <w:pStyle w:val="tbtitle"/>
              <w:rPr>
                <w:rFonts w:hint="cs"/>
              </w:rPr>
            </w:pPr>
          </w:p>
        </w:tc>
        <w:tc>
          <w:tcPr>
            <w:tcW w:w="818" w:type="dxa"/>
            <w:vAlign w:val="center"/>
          </w:tcPr>
          <w:p w:rsidR="00D11C68" w:rsidRPr="00435A3D" w:rsidRDefault="00D11C68" w:rsidP="00382D04">
            <w:pPr>
              <w:pStyle w:val="tbtitle"/>
              <w:rPr>
                <w:rFonts w:hint="cs"/>
              </w:rPr>
            </w:pPr>
            <w:r w:rsidRPr="00435A3D">
              <w:rPr>
                <w:rFonts w:hint="cs"/>
                <w:rtl/>
              </w:rPr>
              <w:t xml:space="preserve">جمع كل </w:t>
            </w:r>
          </w:p>
        </w:tc>
      </w:tr>
      <w:tr w:rsidR="00D11C68" w:rsidRPr="00435A3D">
        <w:tblPrEx>
          <w:tblCellMar>
            <w:top w:w="0" w:type="dxa"/>
            <w:bottom w:w="0" w:type="dxa"/>
          </w:tblCellMar>
        </w:tblPrEx>
        <w:trPr>
          <w:jc w:val="center"/>
        </w:trPr>
        <w:tc>
          <w:tcPr>
            <w:tcW w:w="2534" w:type="dxa"/>
          </w:tcPr>
          <w:p w:rsidR="00D11C68" w:rsidRPr="00435A3D" w:rsidRDefault="00D11C68" w:rsidP="00D11C68">
            <w:pPr>
              <w:spacing w:line="460" w:lineRule="atLeast"/>
              <w:jc w:val="both"/>
              <w:rPr>
                <w:rFonts w:hint="cs"/>
                <w:color w:val="000000"/>
                <w:rtl/>
              </w:rPr>
            </w:pPr>
            <w:r w:rsidRPr="00435A3D">
              <w:rPr>
                <w:rFonts w:hint="cs"/>
                <w:color w:val="000000"/>
                <w:rtl/>
              </w:rPr>
              <w:t>سهم‌الشركه‌بانك (نقدي)</w:t>
            </w:r>
          </w:p>
        </w:tc>
        <w:tc>
          <w:tcPr>
            <w:tcW w:w="961" w:type="dxa"/>
            <w:vAlign w:val="center"/>
          </w:tcPr>
          <w:p w:rsidR="00D11C68" w:rsidRPr="00435A3D" w:rsidRDefault="00D11C68" w:rsidP="00D11C68">
            <w:pPr>
              <w:spacing w:line="460" w:lineRule="atLeast"/>
              <w:jc w:val="center"/>
              <w:rPr>
                <w:rFonts w:hint="cs"/>
                <w:color w:val="000000"/>
              </w:rPr>
            </w:pPr>
          </w:p>
        </w:tc>
        <w:tc>
          <w:tcPr>
            <w:tcW w:w="580" w:type="dxa"/>
            <w:vAlign w:val="center"/>
          </w:tcPr>
          <w:p w:rsidR="00D11C68" w:rsidRPr="00435A3D" w:rsidRDefault="00D11C68" w:rsidP="00D11C68">
            <w:pPr>
              <w:spacing w:line="460" w:lineRule="atLeast"/>
              <w:jc w:val="center"/>
              <w:rPr>
                <w:rFonts w:hint="cs"/>
                <w:color w:val="000000"/>
                <w:rtl/>
              </w:rPr>
            </w:pPr>
          </w:p>
        </w:tc>
        <w:tc>
          <w:tcPr>
            <w:tcW w:w="654" w:type="dxa"/>
            <w:vAlign w:val="center"/>
          </w:tcPr>
          <w:p w:rsidR="00D11C68" w:rsidRPr="00435A3D" w:rsidRDefault="00D11C68" w:rsidP="00D11C68">
            <w:pPr>
              <w:spacing w:line="460" w:lineRule="atLeast"/>
              <w:jc w:val="center"/>
              <w:rPr>
                <w:rFonts w:hint="cs"/>
                <w:color w:val="000000"/>
                <w:rtl/>
              </w:rPr>
            </w:pPr>
          </w:p>
        </w:tc>
        <w:tc>
          <w:tcPr>
            <w:tcW w:w="648" w:type="dxa"/>
            <w:vAlign w:val="center"/>
          </w:tcPr>
          <w:p w:rsidR="00D11C68" w:rsidRPr="00435A3D" w:rsidRDefault="00D11C68" w:rsidP="00D11C68">
            <w:pPr>
              <w:spacing w:line="460" w:lineRule="atLeast"/>
              <w:jc w:val="center"/>
              <w:rPr>
                <w:rFonts w:hint="cs"/>
                <w:color w:val="000000"/>
                <w:rtl/>
              </w:rPr>
            </w:pPr>
          </w:p>
        </w:tc>
        <w:tc>
          <w:tcPr>
            <w:tcW w:w="629"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31"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23" w:type="dxa"/>
            <w:vAlign w:val="center"/>
          </w:tcPr>
          <w:p w:rsidR="00D11C68" w:rsidRPr="00435A3D" w:rsidRDefault="00D11C68" w:rsidP="00D11C68">
            <w:pPr>
              <w:spacing w:line="460" w:lineRule="atLeast"/>
              <w:jc w:val="center"/>
              <w:rPr>
                <w:rFonts w:hint="cs"/>
                <w:color w:val="000000"/>
                <w:rtl/>
              </w:rPr>
            </w:pPr>
          </w:p>
        </w:tc>
        <w:tc>
          <w:tcPr>
            <w:tcW w:w="571" w:type="dxa"/>
            <w:vAlign w:val="center"/>
          </w:tcPr>
          <w:p w:rsidR="00D11C68" w:rsidRPr="00435A3D" w:rsidRDefault="00D11C68" w:rsidP="00D11C68">
            <w:pPr>
              <w:spacing w:line="460" w:lineRule="atLeast"/>
              <w:jc w:val="center"/>
              <w:rPr>
                <w:rFonts w:hint="cs"/>
                <w:color w:val="000000"/>
                <w:rtl/>
              </w:rPr>
            </w:pPr>
          </w:p>
        </w:tc>
        <w:tc>
          <w:tcPr>
            <w:tcW w:w="818" w:type="dxa"/>
            <w:vAlign w:val="center"/>
          </w:tcPr>
          <w:p w:rsidR="00D11C68" w:rsidRPr="00435A3D" w:rsidRDefault="00D11C68" w:rsidP="00D11C68">
            <w:pPr>
              <w:spacing w:line="460" w:lineRule="atLeast"/>
              <w:jc w:val="center"/>
              <w:rPr>
                <w:rFonts w:hint="cs"/>
                <w:color w:val="000000"/>
                <w:rtl/>
              </w:rPr>
            </w:pPr>
          </w:p>
        </w:tc>
      </w:tr>
      <w:tr w:rsidR="00D11C68" w:rsidRPr="00435A3D">
        <w:tblPrEx>
          <w:tblCellMar>
            <w:top w:w="0" w:type="dxa"/>
            <w:bottom w:w="0" w:type="dxa"/>
          </w:tblCellMar>
        </w:tblPrEx>
        <w:trPr>
          <w:jc w:val="center"/>
        </w:trPr>
        <w:tc>
          <w:tcPr>
            <w:tcW w:w="2534" w:type="dxa"/>
          </w:tcPr>
          <w:p w:rsidR="00D11C68" w:rsidRPr="00435A3D" w:rsidRDefault="00D11C68" w:rsidP="00D11C68">
            <w:pPr>
              <w:spacing w:line="460" w:lineRule="atLeast"/>
              <w:jc w:val="both"/>
              <w:rPr>
                <w:rFonts w:hint="cs"/>
                <w:color w:val="000000"/>
                <w:rtl/>
              </w:rPr>
            </w:pPr>
            <w:r w:rsidRPr="00435A3D">
              <w:rPr>
                <w:rFonts w:hint="cs"/>
                <w:color w:val="000000"/>
                <w:rtl/>
              </w:rPr>
              <w:t>سهم‌الشركه‌شريك(نقدي)</w:t>
            </w:r>
          </w:p>
        </w:tc>
        <w:tc>
          <w:tcPr>
            <w:tcW w:w="961" w:type="dxa"/>
            <w:vAlign w:val="center"/>
          </w:tcPr>
          <w:p w:rsidR="00D11C68" w:rsidRPr="00435A3D" w:rsidRDefault="00D11C68" w:rsidP="00D11C68">
            <w:pPr>
              <w:spacing w:line="460" w:lineRule="atLeast"/>
              <w:jc w:val="center"/>
              <w:rPr>
                <w:rFonts w:hint="cs"/>
                <w:color w:val="000000"/>
                <w:rtl/>
              </w:rPr>
            </w:pPr>
          </w:p>
        </w:tc>
        <w:tc>
          <w:tcPr>
            <w:tcW w:w="580" w:type="dxa"/>
            <w:vAlign w:val="center"/>
          </w:tcPr>
          <w:p w:rsidR="00D11C68" w:rsidRPr="00435A3D" w:rsidRDefault="00D11C68" w:rsidP="00D11C68">
            <w:pPr>
              <w:spacing w:line="460" w:lineRule="atLeast"/>
              <w:jc w:val="center"/>
              <w:rPr>
                <w:rFonts w:hint="cs"/>
                <w:color w:val="000000"/>
                <w:rtl/>
              </w:rPr>
            </w:pPr>
          </w:p>
        </w:tc>
        <w:tc>
          <w:tcPr>
            <w:tcW w:w="654" w:type="dxa"/>
            <w:vAlign w:val="center"/>
          </w:tcPr>
          <w:p w:rsidR="00D11C68" w:rsidRPr="00435A3D" w:rsidRDefault="00D11C68" w:rsidP="00D11C68">
            <w:pPr>
              <w:spacing w:line="460" w:lineRule="atLeast"/>
              <w:jc w:val="center"/>
              <w:rPr>
                <w:rFonts w:hint="cs"/>
                <w:color w:val="000000"/>
                <w:rtl/>
              </w:rPr>
            </w:pPr>
          </w:p>
        </w:tc>
        <w:tc>
          <w:tcPr>
            <w:tcW w:w="648" w:type="dxa"/>
            <w:vAlign w:val="center"/>
          </w:tcPr>
          <w:p w:rsidR="00D11C68" w:rsidRPr="00435A3D" w:rsidRDefault="00D11C68" w:rsidP="00D11C68">
            <w:pPr>
              <w:spacing w:line="460" w:lineRule="atLeast"/>
              <w:jc w:val="center"/>
              <w:rPr>
                <w:rFonts w:hint="cs"/>
                <w:color w:val="000000"/>
                <w:rtl/>
              </w:rPr>
            </w:pPr>
          </w:p>
        </w:tc>
        <w:tc>
          <w:tcPr>
            <w:tcW w:w="629"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31"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23" w:type="dxa"/>
            <w:vAlign w:val="center"/>
          </w:tcPr>
          <w:p w:rsidR="00D11C68" w:rsidRPr="00435A3D" w:rsidRDefault="00D11C68" w:rsidP="00D11C68">
            <w:pPr>
              <w:spacing w:line="460" w:lineRule="atLeast"/>
              <w:jc w:val="center"/>
              <w:rPr>
                <w:rFonts w:hint="cs"/>
                <w:color w:val="000000"/>
                <w:rtl/>
              </w:rPr>
            </w:pPr>
          </w:p>
        </w:tc>
        <w:tc>
          <w:tcPr>
            <w:tcW w:w="571" w:type="dxa"/>
            <w:vAlign w:val="center"/>
          </w:tcPr>
          <w:p w:rsidR="00D11C68" w:rsidRPr="00435A3D" w:rsidRDefault="00D11C68" w:rsidP="00D11C68">
            <w:pPr>
              <w:spacing w:line="460" w:lineRule="atLeast"/>
              <w:jc w:val="center"/>
              <w:rPr>
                <w:rFonts w:hint="cs"/>
                <w:color w:val="000000"/>
                <w:rtl/>
              </w:rPr>
            </w:pPr>
          </w:p>
        </w:tc>
        <w:tc>
          <w:tcPr>
            <w:tcW w:w="818" w:type="dxa"/>
            <w:vAlign w:val="center"/>
          </w:tcPr>
          <w:p w:rsidR="00D11C68" w:rsidRPr="00435A3D" w:rsidRDefault="00D11C68" w:rsidP="00D11C68">
            <w:pPr>
              <w:spacing w:line="460" w:lineRule="atLeast"/>
              <w:jc w:val="center"/>
              <w:rPr>
                <w:rFonts w:hint="cs"/>
                <w:color w:val="000000"/>
                <w:rtl/>
              </w:rPr>
            </w:pPr>
          </w:p>
        </w:tc>
      </w:tr>
      <w:tr w:rsidR="00D11C68" w:rsidRPr="00435A3D">
        <w:tblPrEx>
          <w:tblCellMar>
            <w:top w:w="0" w:type="dxa"/>
            <w:bottom w:w="0" w:type="dxa"/>
          </w:tblCellMar>
        </w:tblPrEx>
        <w:trPr>
          <w:jc w:val="center"/>
        </w:trPr>
        <w:tc>
          <w:tcPr>
            <w:tcW w:w="2534" w:type="dxa"/>
          </w:tcPr>
          <w:p w:rsidR="00D11C68" w:rsidRPr="00435A3D" w:rsidRDefault="00D11C68" w:rsidP="00D11C68">
            <w:pPr>
              <w:spacing w:line="460" w:lineRule="atLeast"/>
              <w:jc w:val="both"/>
              <w:rPr>
                <w:rFonts w:hint="cs"/>
                <w:color w:val="000000"/>
                <w:rtl/>
              </w:rPr>
            </w:pPr>
            <w:r w:rsidRPr="00435A3D">
              <w:rPr>
                <w:rFonts w:hint="cs"/>
                <w:color w:val="000000"/>
                <w:rtl/>
              </w:rPr>
              <w:t xml:space="preserve">سهم‌الشركه شريك (غيرنقدي) </w:t>
            </w:r>
          </w:p>
        </w:tc>
        <w:tc>
          <w:tcPr>
            <w:tcW w:w="961" w:type="dxa"/>
            <w:vAlign w:val="center"/>
          </w:tcPr>
          <w:p w:rsidR="00D11C68" w:rsidRPr="00435A3D" w:rsidRDefault="00D11C68" w:rsidP="00D11C68">
            <w:pPr>
              <w:spacing w:line="460" w:lineRule="atLeast"/>
              <w:jc w:val="center"/>
              <w:rPr>
                <w:rFonts w:hint="cs"/>
                <w:color w:val="000000"/>
                <w:rtl/>
              </w:rPr>
            </w:pPr>
          </w:p>
        </w:tc>
        <w:tc>
          <w:tcPr>
            <w:tcW w:w="580" w:type="dxa"/>
            <w:vAlign w:val="center"/>
          </w:tcPr>
          <w:p w:rsidR="00D11C68" w:rsidRPr="00435A3D" w:rsidRDefault="00D11C68" w:rsidP="00D11C68">
            <w:pPr>
              <w:spacing w:line="460" w:lineRule="atLeast"/>
              <w:jc w:val="center"/>
              <w:rPr>
                <w:rFonts w:hint="cs"/>
                <w:color w:val="000000"/>
                <w:rtl/>
              </w:rPr>
            </w:pPr>
          </w:p>
        </w:tc>
        <w:tc>
          <w:tcPr>
            <w:tcW w:w="654" w:type="dxa"/>
            <w:vAlign w:val="center"/>
          </w:tcPr>
          <w:p w:rsidR="00D11C68" w:rsidRPr="00435A3D" w:rsidRDefault="00D11C68" w:rsidP="00D11C68">
            <w:pPr>
              <w:spacing w:line="460" w:lineRule="atLeast"/>
              <w:jc w:val="center"/>
              <w:rPr>
                <w:rFonts w:hint="cs"/>
                <w:color w:val="000000"/>
                <w:rtl/>
              </w:rPr>
            </w:pPr>
          </w:p>
        </w:tc>
        <w:tc>
          <w:tcPr>
            <w:tcW w:w="648" w:type="dxa"/>
            <w:vAlign w:val="center"/>
          </w:tcPr>
          <w:p w:rsidR="00D11C68" w:rsidRPr="00435A3D" w:rsidRDefault="00D11C68" w:rsidP="00D11C68">
            <w:pPr>
              <w:spacing w:line="460" w:lineRule="atLeast"/>
              <w:jc w:val="center"/>
              <w:rPr>
                <w:rFonts w:hint="cs"/>
                <w:color w:val="000000"/>
                <w:rtl/>
              </w:rPr>
            </w:pPr>
          </w:p>
        </w:tc>
        <w:tc>
          <w:tcPr>
            <w:tcW w:w="629"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31" w:type="dxa"/>
            <w:vAlign w:val="center"/>
          </w:tcPr>
          <w:p w:rsidR="00D11C68" w:rsidRPr="00435A3D" w:rsidRDefault="00D11C68" w:rsidP="00D11C68">
            <w:pPr>
              <w:spacing w:line="460" w:lineRule="atLeast"/>
              <w:jc w:val="center"/>
              <w:rPr>
                <w:rFonts w:hint="cs"/>
                <w:color w:val="000000"/>
                <w:rtl/>
              </w:rPr>
            </w:pPr>
          </w:p>
        </w:tc>
        <w:tc>
          <w:tcPr>
            <w:tcW w:w="637" w:type="dxa"/>
            <w:vAlign w:val="center"/>
          </w:tcPr>
          <w:p w:rsidR="00D11C68" w:rsidRPr="00435A3D" w:rsidRDefault="00D11C68" w:rsidP="00D11C68">
            <w:pPr>
              <w:spacing w:line="460" w:lineRule="atLeast"/>
              <w:jc w:val="center"/>
              <w:rPr>
                <w:rFonts w:hint="cs"/>
                <w:color w:val="000000"/>
                <w:rtl/>
              </w:rPr>
            </w:pPr>
          </w:p>
        </w:tc>
        <w:tc>
          <w:tcPr>
            <w:tcW w:w="623" w:type="dxa"/>
            <w:vAlign w:val="center"/>
          </w:tcPr>
          <w:p w:rsidR="00D11C68" w:rsidRPr="00435A3D" w:rsidRDefault="00D11C68" w:rsidP="00D11C68">
            <w:pPr>
              <w:spacing w:line="460" w:lineRule="atLeast"/>
              <w:jc w:val="center"/>
              <w:rPr>
                <w:rFonts w:hint="cs"/>
                <w:color w:val="000000"/>
                <w:rtl/>
              </w:rPr>
            </w:pPr>
          </w:p>
        </w:tc>
        <w:tc>
          <w:tcPr>
            <w:tcW w:w="571" w:type="dxa"/>
            <w:vAlign w:val="center"/>
          </w:tcPr>
          <w:p w:rsidR="00D11C68" w:rsidRPr="00435A3D" w:rsidRDefault="00D11C68" w:rsidP="00D11C68">
            <w:pPr>
              <w:spacing w:line="460" w:lineRule="atLeast"/>
              <w:jc w:val="center"/>
              <w:rPr>
                <w:rFonts w:hint="cs"/>
                <w:color w:val="000000"/>
                <w:rtl/>
              </w:rPr>
            </w:pPr>
          </w:p>
        </w:tc>
        <w:tc>
          <w:tcPr>
            <w:tcW w:w="818" w:type="dxa"/>
            <w:vAlign w:val="center"/>
          </w:tcPr>
          <w:p w:rsidR="00D11C68" w:rsidRPr="00435A3D" w:rsidRDefault="00D11C68" w:rsidP="00D11C68">
            <w:pPr>
              <w:spacing w:line="460" w:lineRule="atLeast"/>
              <w:jc w:val="center"/>
              <w:rPr>
                <w:rFonts w:hint="cs"/>
                <w:color w:val="000000"/>
                <w:rtl/>
              </w:rPr>
            </w:pPr>
          </w:p>
        </w:tc>
      </w:tr>
      <w:tr w:rsidR="00D11C68" w:rsidRPr="00435A3D">
        <w:tblPrEx>
          <w:tblCellMar>
            <w:top w:w="0" w:type="dxa"/>
            <w:bottom w:w="0" w:type="dxa"/>
          </w:tblCellMar>
        </w:tblPrEx>
        <w:trPr>
          <w:jc w:val="center"/>
        </w:trPr>
        <w:tc>
          <w:tcPr>
            <w:tcW w:w="2534" w:type="dxa"/>
          </w:tcPr>
          <w:p w:rsidR="00D11C68" w:rsidRPr="00435A3D" w:rsidRDefault="00D11C68" w:rsidP="00D11C68">
            <w:pPr>
              <w:spacing w:line="460" w:lineRule="atLeast"/>
              <w:jc w:val="both"/>
              <w:rPr>
                <w:rFonts w:hint="cs"/>
                <w:color w:val="000000"/>
                <w:rtl/>
              </w:rPr>
            </w:pPr>
            <w:r w:rsidRPr="00435A3D">
              <w:rPr>
                <w:rFonts w:hint="cs"/>
                <w:color w:val="000000"/>
                <w:rtl/>
              </w:rPr>
              <w:t xml:space="preserve">جمع تجمعي مبلغ مشاركت مدني </w:t>
            </w:r>
          </w:p>
        </w:tc>
        <w:tc>
          <w:tcPr>
            <w:tcW w:w="961" w:type="dxa"/>
            <w:vAlign w:val="center"/>
          </w:tcPr>
          <w:p w:rsidR="00D11C68" w:rsidRPr="00435A3D" w:rsidRDefault="00D11C68" w:rsidP="00D11C68">
            <w:pPr>
              <w:spacing w:line="460" w:lineRule="atLeast"/>
              <w:jc w:val="center"/>
              <w:rPr>
                <w:rFonts w:hint="cs"/>
                <w:color w:val="000000"/>
              </w:rPr>
            </w:pPr>
          </w:p>
        </w:tc>
        <w:tc>
          <w:tcPr>
            <w:tcW w:w="580" w:type="dxa"/>
            <w:vAlign w:val="center"/>
          </w:tcPr>
          <w:p w:rsidR="00D11C68" w:rsidRPr="00435A3D" w:rsidRDefault="00D11C68" w:rsidP="00D11C68">
            <w:pPr>
              <w:spacing w:line="460" w:lineRule="atLeast"/>
              <w:jc w:val="center"/>
              <w:rPr>
                <w:rFonts w:hint="cs"/>
                <w:color w:val="000000"/>
              </w:rPr>
            </w:pPr>
          </w:p>
        </w:tc>
        <w:tc>
          <w:tcPr>
            <w:tcW w:w="654" w:type="dxa"/>
            <w:vAlign w:val="center"/>
          </w:tcPr>
          <w:p w:rsidR="00D11C68" w:rsidRPr="00435A3D" w:rsidRDefault="00D11C68" w:rsidP="00D11C68">
            <w:pPr>
              <w:spacing w:line="460" w:lineRule="atLeast"/>
              <w:jc w:val="center"/>
              <w:rPr>
                <w:rFonts w:hint="cs"/>
                <w:color w:val="000000"/>
              </w:rPr>
            </w:pPr>
          </w:p>
        </w:tc>
        <w:tc>
          <w:tcPr>
            <w:tcW w:w="648" w:type="dxa"/>
            <w:vAlign w:val="center"/>
          </w:tcPr>
          <w:p w:rsidR="00D11C68" w:rsidRPr="00435A3D" w:rsidRDefault="00D11C68" w:rsidP="00D11C68">
            <w:pPr>
              <w:spacing w:line="460" w:lineRule="atLeast"/>
              <w:jc w:val="center"/>
              <w:rPr>
                <w:rFonts w:hint="cs"/>
                <w:color w:val="000000"/>
              </w:rPr>
            </w:pPr>
          </w:p>
        </w:tc>
        <w:tc>
          <w:tcPr>
            <w:tcW w:w="629" w:type="dxa"/>
            <w:vAlign w:val="center"/>
          </w:tcPr>
          <w:p w:rsidR="00D11C68" w:rsidRPr="00435A3D" w:rsidRDefault="00D11C68" w:rsidP="00D11C68">
            <w:pPr>
              <w:spacing w:line="460" w:lineRule="atLeast"/>
              <w:jc w:val="center"/>
              <w:rPr>
                <w:rFonts w:hint="cs"/>
                <w:color w:val="000000"/>
              </w:rPr>
            </w:pPr>
          </w:p>
        </w:tc>
        <w:tc>
          <w:tcPr>
            <w:tcW w:w="637" w:type="dxa"/>
            <w:vAlign w:val="center"/>
          </w:tcPr>
          <w:p w:rsidR="00D11C68" w:rsidRPr="00435A3D" w:rsidRDefault="00D11C68" w:rsidP="00D11C68">
            <w:pPr>
              <w:spacing w:line="460" w:lineRule="atLeast"/>
              <w:jc w:val="center"/>
              <w:rPr>
                <w:rFonts w:hint="cs"/>
                <w:color w:val="000000"/>
              </w:rPr>
            </w:pPr>
          </w:p>
        </w:tc>
        <w:tc>
          <w:tcPr>
            <w:tcW w:w="631" w:type="dxa"/>
            <w:vAlign w:val="center"/>
          </w:tcPr>
          <w:p w:rsidR="00D11C68" w:rsidRPr="00435A3D" w:rsidRDefault="00D11C68" w:rsidP="00D11C68">
            <w:pPr>
              <w:spacing w:line="460" w:lineRule="atLeast"/>
              <w:jc w:val="center"/>
              <w:rPr>
                <w:rFonts w:hint="cs"/>
                <w:color w:val="000000"/>
              </w:rPr>
            </w:pPr>
          </w:p>
        </w:tc>
        <w:tc>
          <w:tcPr>
            <w:tcW w:w="637" w:type="dxa"/>
            <w:vAlign w:val="center"/>
          </w:tcPr>
          <w:p w:rsidR="00D11C68" w:rsidRPr="00435A3D" w:rsidRDefault="00D11C68" w:rsidP="00D11C68">
            <w:pPr>
              <w:spacing w:line="460" w:lineRule="atLeast"/>
              <w:jc w:val="center"/>
              <w:rPr>
                <w:rFonts w:hint="cs"/>
                <w:color w:val="000000"/>
              </w:rPr>
            </w:pPr>
          </w:p>
        </w:tc>
        <w:tc>
          <w:tcPr>
            <w:tcW w:w="623" w:type="dxa"/>
            <w:vAlign w:val="center"/>
          </w:tcPr>
          <w:p w:rsidR="00D11C68" w:rsidRPr="00435A3D" w:rsidRDefault="00D11C68" w:rsidP="00D11C68">
            <w:pPr>
              <w:spacing w:line="460" w:lineRule="atLeast"/>
              <w:jc w:val="center"/>
              <w:rPr>
                <w:rFonts w:hint="cs"/>
                <w:color w:val="000000"/>
              </w:rPr>
            </w:pPr>
          </w:p>
        </w:tc>
        <w:tc>
          <w:tcPr>
            <w:tcW w:w="571" w:type="dxa"/>
            <w:vAlign w:val="center"/>
          </w:tcPr>
          <w:p w:rsidR="00D11C68" w:rsidRPr="00435A3D" w:rsidRDefault="00D11C68" w:rsidP="00D11C68">
            <w:pPr>
              <w:spacing w:line="460" w:lineRule="atLeast"/>
              <w:jc w:val="center"/>
              <w:rPr>
                <w:rFonts w:hint="cs"/>
                <w:color w:val="000000"/>
              </w:rPr>
            </w:pPr>
          </w:p>
        </w:tc>
        <w:tc>
          <w:tcPr>
            <w:tcW w:w="818" w:type="dxa"/>
            <w:vAlign w:val="center"/>
          </w:tcPr>
          <w:p w:rsidR="00D11C68" w:rsidRPr="00435A3D" w:rsidRDefault="00D11C68" w:rsidP="00D11C68">
            <w:pPr>
              <w:spacing w:line="460" w:lineRule="atLeast"/>
              <w:jc w:val="center"/>
              <w:rPr>
                <w:rFonts w:hint="cs"/>
                <w:color w:val="000000"/>
              </w:rPr>
            </w:pPr>
          </w:p>
        </w:tc>
      </w:tr>
    </w:tbl>
    <w:p w:rsidR="00D11C68" w:rsidRPr="00435A3D" w:rsidRDefault="00D11C68" w:rsidP="00382D04">
      <w:pPr>
        <w:pStyle w:val="ab"/>
        <w:rPr>
          <w:rFonts w:hint="cs"/>
          <w:rtl/>
        </w:rPr>
      </w:pPr>
      <w:r w:rsidRPr="00435A3D">
        <w:rPr>
          <w:rFonts w:hint="cs"/>
          <w:rtl/>
        </w:rPr>
        <w:t xml:space="preserve">تــوجه: </w:t>
      </w:r>
    </w:p>
    <w:p w:rsidR="00D11C68" w:rsidRPr="00435A3D" w:rsidRDefault="00D11C68" w:rsidP="00382D04">
      <w:pPr>
        <w:tabs>
          <w:tab w:val="right" w:pos="296"/>
        </w:tabs>
        <w:ind w:right="-181"/>
        <w:jc w:val="both"/>
        <w:rPr>
          <w:rFonts w:hint="cs"/>
          <w:color w:val="000000"/>
          <w:rtl/>
        </w:rPr>
      </w:pPr>
      <w:r w:rsidRPr="00435A3D">
        <w:rPr>
          <w:rFonts w:hint="cs"/>
          <w:color w:val="000000"/>
          <w:rtl/>
        </w:rPr>
        <w:t>1- در هر مرحله كه براساس گزارش نظارتي طرح با افزايش هزينه روبرو شود متقاضي در آن مرحله بايد ابتدا نسبت به تأمين افزايش هزينه‌هاي پيش‌بيني شده اقدام نمايد و پس از صرف مبالغ مزبور مجدداً سهم بانك محاسبه و پرداخت شود.</w:t>
      </w:r>
    </w:p>
    <w:p w:rsidR="00D11C68" w:rsidRPr="00435A3D" w:rsidRDefault="00D11C68" w:rsidP="00382D04">
      <w:pPr>
        <w:tabs>
          <w:tab w:val="right" w:pos="296"/>
        </w:tabs>
        <w:ind w:right="-181"/>
        <w:jc w:val="both"/>
        <w:rPr>
          <w:rFonts w:hint="cs"/>
          <w:color w:val="000000"/>
          <w:rtl/>
        </w:rPr>
      </w:pPr>
      <w:r w:rsidRPr="00435A3D">
        <w:rPr>
          <w:rFonts w:hint="cs"/>
          <w:color w:val="000000"/>
          <w:rtl/>
        </w:rPr>
        <w:t>2-آخرين پرداخت در پايان دوره مشاركت انجام خواهد شد.</w:t>
      </w:r>
    </w:p>
    <w:p w:rsidR="00382D04" w:rsidRDefault="00D11C68" w:rsidP="00382D04">
      <w:pPr>
        <w:pStyle w:val="spacetb"/>
        <w:rPr>
          <w:rFonts w:hint="cs"/>
          <w:rtl/>
        </w:rPr>
      </w:pPr>
      <w:r w:rsidRPr="00435A3D">
        <w:rPr>
          <w:rtl/>
        </w:rPr>
        <w:br w:type="page"/>
      </w:r>
    </w:p>
    <w:p w:rsidR="00D11C68" w:rsidRPr="00435A3D" w:rsidRDefault="00D11C68" w:rsidP="00382D04">
      <w:pPr>
        <w:pStyle w:val="ab"/>
        <w:rPr>
          <w:rFonts w:hint="cs"/>
          <w:rtl/>
        </w:rPr>
      </w:pPr>
      <w:r w:rsidRPr="00435A3D">
        <w:rPr>
          <w:rFonts w:hint="cs"/>
          <w:rtl/>
        </w:rPr>
        <w:t>شرايط مخصوص:</w:t>
      </w:r>
    </w:p>
    <w:p w:rsidR="00D11C68" w:rsidRPr="00435A3D" w:rsidRDefault="00D11C68" w:rsidP="00382D04">
      <w:pPr>
        <w:jc w:val="both"/>
        <w:rPr>
          <w:rFonts w:hint="cs"/>
          <w:rtl/>
        </w:rPr>
      </w:pPr>
      <w:r w:rsidRPr="00435A3D">
        <w:rPr>
          <w:rFonts w:hint="cs"/>
          <w:rtl/>
        </w:rPr>
        <w:t>1-متقاضي متعهد گردد همزمان با پيشرفت طرح و تا قبل از استفاده كامل از تسهيلات نسبت به افزايش سرمايه تا ميزان............... ميليون ريال اقدام نمايد.</w:t>
      </w:r>
    </w:p>
    <w:p w:rsidR="00D11C68" w:rsidRPr="00435A3D" w:rsidRDefault="00D11C68" w:rsidP="00382D04">
      <w:pPr>
        <w:jc w:val="both"/>
        <w:rPr>
          <w:rFonts w:hint="cs"/>
        </w:rPr>
      </w:pPr>
      <w:r w:rsidRPr="00435A3D">
        <w:rPr>
          <w:rFonts w:hint="cs"/>
          <w:rtl/>
        </w:rPr>
        <w:t>2- متقاضي متعهد گردد كه قبل از استفاده از تسهيلات بانك نسبت به انعقاد قرارداد با يك مؤسسه حسابرسي مستقل عضو جامعة حسابداران رسمي ايران اقدام نمايد. شركت همواره يك سيستم حسابداري مورد قبول بانك را داير نموده و حسابها و دفاتر مربوط به هر سال توسط مؤسسه مذكور رسيدگي گردد و نسخه‌اي از گزارش حسابرسي شده را به بانك ارائه نمايد.</w:t>
      </w:r>
    </w:p>
    <w:p w:rsidR="00D11C68" w:rsidRPr="00435A3D" w:rsidRDefault="00D11C68" w:rsidP="00382D04">
      <w:pPr>
        <w:jc w:val="both"/>
        <w:rPr>
          <w:rFonts w:hint="cs"/>
        </w:rPr>
      </w:pPr>
      <w:r w:rsidRPr="00435A3D">
        <w:rPr>
          <w:rFonts w:hint="cs"/>
          <w:rtl/>
        </w:rPr>
        <w:t>3- هرگونه توسعة تأسيسات و پرداخت سود سهام مازاد بر حدود قانوني، تا زمان پايان بازپرداخت كلية اقساط تسهيلات منوط به كسب اجازه قبلي و كتبي بانك باشد.</w:t>
      </w:r>
    </w:p>
    <w:p w:rsidR="00D11C68" w:rsidRPr="00435A3D" w:rsidRDefault="00D11C68" w:rsidP="00382D04">
      <w:pPr>
        <w:jc w:val="both"/>
        <w:rPr>
          <w:rFonts w:hint="cs"/>
        </w:rPr>
      </w:pPr>
      <w:r w:rsidRPr="00435A3D">
        <w:rPr>
          <w:rFonts w:hint="cs"/>
          <w:rtl/>
        </w:rPr>
        <w:t>4- ايجاد هرگونه تعهد جديد منوط به كسب اجازه قبلي و كتبي اين بانك خواهد بود.</w:t>
      </w:r>
    </w:p>
    <w:p w:rsidR="00D11C68" w:rsidRPr="00435A3D" w:rsidRDefault="00D11C68" w:rsidP="00382D04">
      <w:pPr>
        <w:jc w:val="both"/>
        <w:rPr>
          <w:rFonts w:hint="cs"/>
        </w:rPr>
      </w:pPr>
      <w:r w:rsidRPr="00435A3D">
        <w:rPr>
          <w:rFonts w:hint="cs"/>
          <w:rtl/>
        </w:rPr>
        <w:t>5- شركت متعهد گردد كه هرگونه افزايش در هزينه‌هاي طرح را شخصاً تأمين نمايد.</w:t>
      </w:r>
    </w:p>
    <w:p w:rsidR="00D11C68" w:rsidRPr="00435A3D" w:rsidRDefault="00D11C68" w:rsidP="00382D04">
      <w:pPr>
        <w:jc w:val="both"/>
        <w:rPr>
          <w:rFonts w:hint="cs"/>
        </w:rPr>
      </w:pPr>
      <w:r w:rsidRPr="00435A3D">
        <w:rPr>
          <w:rFonts w:hint="cs"/>
          <w:rtl/>
        </w:rPr>
        <w:t>6- خريد ماشين‌آلات داخلي و خارجي موضوع اين گزارش از طريق گشايش اعتبار در بانك صنعت و معدن صورت گيرد.</w:t>
      </w:r>
    </w:p>
    <w:p w:rsidR="00D11C68" w:rsidRPr="00435A3D" w:rsidRDefault="00D11C68" w:rsidP="00382D04">
      <w:pPr>
        <w:jc w:val="both"/>
        <w:rPr>
          <w:rFonts w:hint="cs"/>
        </w:rPr>
      </w:pPr>
      <w:r w:rsidRPr="00435A3D">
        <w:rPr>
          <w:rFonts w:hint="cs"/>
          <w:rtl/>
        </w:rPr>
        <w:t>7- متقاضي متعهد گردد قبل از انعقاد قرارداد تسهيلات نسبت به انعقاد قرارداد و معرفي مشاور مورد تأييد بانك جهت نظارت بر كلية عمليات اجرايي (كنترل پروژه) اقدام نمايد.</w:t>
      </w:r>
    </w:p>
    <w:p w:rsidR="00D11C68" w:rsidRPr="00435A3D" w:rsidRDefault="00D11C68" w:rsidP="00382D04">
      <w:pPr>
        <w:jc w:val="both"/>
        <w:rPr>
          <w:rFonts w:hint="cs"/>
        </w:rPr>
      </w:pPr>
      <w:r w:rsidRPr="00435A3D">
        <w:rPr>
          <w:rFonts w:hint="cs"/>
          <w:rtl/>
        </w:rPr>
        <w:t>8- به وجوهي كه تحت عنوان وام سهامداران جهت تأمين بخشي از هزينه‌هاي طرح در نظر گرفته شده است هيچگونه سودي تعلق نخواهد گرفت و بازپرداخت آن مؤخر بر بازپرداخت كليه تسهيلات خواهد بود.</w:t>
      </w:r>
    </w:p>
    <w:p w:rsidR="00D11C68" w:rsidRPr="00435A3D" w:rsidRDefault="00D11C68" w:rsidP="00382D04">
      <w:pPr>
        <w:jc w:val="both"/>
        <w:rPr>
          <w:rFonts w:hint="cs"/>
        </w:rPr>
      </w:pPr>
      <w:r w:rsidRPr="00435A3D">
        <w:rPr>
          <w:rFonts w:hint="cs"/>
          <w:rtl/>
        </w:rPr>
        <w:t>9-متقاضي مطابق جدول راهنماي تأمين سهم‌الشركة شركاء، سهم‌الشركة خود را به حساب مشترك نزد اين بانك واريز نمايد، بديهي است مبلغ مذكور با نظارت اين بانك صرف تأمين هزينه‌هاي ثابت طرح خواهد شد.</w:t>
      </w:r>
    </w:p>
    <w:p w:rsidR="00D11C68" w:rsidRPr="00435A3D" w:rsidRDefault="00D11C68" w:rsidP="00382D04">
      <w:pPr>
        <w:jc w:val="both"/>
        <w:rPr>
          <w:rFonts w:hint="cs"/>
          <w:rtl/>
        </w:rPr>
      </w:pPr>
      <w:r w:rsidRPr="00435A3D">
        <w:rPr>
          <w:rFonts w:hint="cs"/>
          <w:rtl/>
        </w:rPr>
        <w:t>10- متقاضي موظف است شرايط لازم براي بازديد كارشناسان ناظر بانك و همچنين كارشناسان شركت‌هاي مشاور نظارتي را از طرح مهيا نمايد.</w:t>
      </w:r>
    </w:p>
    <w:p w:rsidR="00D11C68" w:rsidRPr="00435A3D" w:rsidRDefault="00D11C68" w:rsidP="00382D04">
      <w:pPr>
        <w:jc w:val="both"/>
        <w:rPr>
          <w:rFonts w:hint="cs"/>
          <w:rtl/>
        </w:rPr>
      </w:pPr>
      <w:r w:rsidRPr="00435A3D">
        <w:rPr>
          <w:rFonts w:hint="cs"/>
          <w:rtl/>
        </w:rPr>
        <w:t>11- متقاضي تسهيلات موظف به رعايت مفاد قانون مديريت پسماندها مصوب مورخ 17/3/1383 مجلس شوراي اسلامي وآئين‌نامه‌هاي اجرايي ذيربط در(بازيافت/ دفن بهداشتي/ زباله‌سوزي) پسماند ناشي از فعاليت (صنعتي/ معدني/ ساير) و همچنين عهده‌دار تأمين هزينه‌هاي مربوط به آن مي‌باشد.</w:t>
      </w:r>
    </w:p>
    <w:p w:rsidR="00D11C68" w:rsidRPr="00435A3D" w:rsidRDefault="00D11C68" w:rsidP="00382D04">
      <w:pPr>
        <w:jc w:val="both"/>
        <w:rPr>
          <w:rFonts w:hint="cs"/>
          <w:rtl/>
        </w:rPr>
      </w:pPr>
      <w:r w:rsidRPr="00435A3D">
        <w:rPr>
          <w:rFonts w:hint="cs"/>
          <w:rtl/>
        </w:rPr>
        <w:t>12- حداكثر مدت اعتبار مصوبه براي انعقاد قرارداد از تاريخ ابلاغ به متقاضي 45 روز مي‌باشد.</w:t>
      </w:r>
    </w:p>
    <w:p w:rsidR="00D11C68" w:rsidRPr="00435A3D" w:rsidRDefault="00D11C68" w:rsidP="00382D04">
      <w:pPr>
        <w:jc w:val="both"/>
        <w:rPr>
          <w:rFonts w:hint="cs"/>
          <w:rtl/>
        </w:rPr>
      </w:pPr>
      <w:r w:rsidRPr="00435A3D">
        <w:rPr>
          <w:rFonts w:hint="cs"/>
          <w:rtl/>
        </w:rPr>
        <w:t>13- متقاضي موظف به نصب تابلوي مناسب مبني بر مشاركت با بانك صنعت و معدن در محل اجراي طرح مي‌باشد.</w:t>
      </w:r>
    </w:p>
    <w:p w:rsidR="00D11C68" w:rsidRPr="00435A3D" w:rsidRDefault="00D11C68" w:rsidP="00382D04">
      <w:pPr>
        <w:jc w:val="both"/>
        <w:rPr>
          <w:rFonts w:hint="cs"/>
          <w:rtl/>
        </w:rPr>
      </w:pPr>
      <w:r w:rsidRPr="00435A3D">
        <w:rPr>
          <w:rFonts w:hint="cs"/>
          <w:rtl/>
        </w:rPr>
        <w:t>14- متقاضي موظف است تا تسويه حساب كامل با بانك گردش مالي طرح مصوب را از طريق شعب بانك صنعت و معدن معمول دارد.</w:t>
      </w:r>
    </w:p>
    <w:p w:rsidR="00D11C68" w:rsidRPr="00435A3D" w:rsidRDefault="00D11C68" w:rsidP="00382D04">
      <w:pPr>
        <w:jc w:val="both"/>
        <w:rPr>
          <w:rFonts w:hint="cs"/>
          <w:rtl/>
        </w:rPr>
      </w:pPr>
      <w:r w:rsidRPr="00435A3D">
        <w:rPr>
          <w:rFonts w:hint="cs"/>
          <w:rtl/>
        </w:rPr>
        <w:t>15- ظرفيت جواز تأسيس از...................... محصول در سال به...................... در سال افزايش يابد.</w:t>
      </w:r>
    </w:p>
    <w:p w:rsidR="00D11C68" w:rsidRPr="00435A3D" w:rsidRDefault="00D11C68" w:rsidP="00382D04">
      <w:pPr>
        <w:jc w:val="both"/>
        <w:rPr>
          <w:rFonts w:hint="cs"/>
          <w:rtl/>
        </w:rPr>
      </w:pPr>
      <w:r w:rsidRPr="00435A3D">
        <w:rPr>
          <w:rFonts w:hint="cs"/>
          <w:rtl/>
        </w:rPr>
        <w:t>16- متقاضي متعهد است هنگام اجراي طرح به مديريت امور كنترل و پي‌گيري طرحها نسبت به تعيين ساختار اجرايي طرح و عنداللزوم معرفي مشاوران اجرايي و پيمانكاران با هماهنگي مديريت مزبور اقدام نمايد.</w:t>
      </w:r>
    </w:p>
    <w:p w:rsidR="00382D04" w:rsidRDefault="00D11C68" w:rsidP="00382D04">
      <w:pPr>
        <w:pStyle w:val="spacetb"/>
        <w:rPr>
          <w:rFonts w:hint="cs"/>
          <w:rtl/>
        </w:rPr>
      </w:pPr>
      <w:r w:rsidRPr="00435A3D">
        <w:rPr>
          <w:rtl/>
        </w:rPr>
        <w:br w:type="page"/>
      </w:r>
    </w:p>
    <w:p w:rsidR="00D11C68" w:rsidRPr="00435A3D" w:rsidRDefault="00D11C68" w:rsidP="00382D04">
      <w:pPr>
        <w:pStyle w:val="ab"/>
        <w:rPr>
          <w:rFonts w:hint="cs"/>
          <w:rtl/>
        </w:rPr>
      </w:pPr>
      <w:r w:rsidRPr="00435A3D">
        <w:rPr>
          <w:rFonts w:hint="cs"/>
          <w:rtl/>
        </w:rPr>
        <w:t>2- فروش اقساطي مواد اوليه:</w:t>
      </w:r>
    </w:p>
    <w:p w:rsidR="00D11C68" w:rsidRPr="00435A3D" w:rsidRDefault="00D11C68" w:rsidP="00382D04">
      <w:pPr>
        <w:ind w:left="-136"/>
        <w:jc w:val="both"/>
        <w:rPr>
          <w:rFonts w:hint="cs"/>
          <w:rtl/>
        </w:rPr>
      </w:pPr>
    </w:p>
    <w:p w:rsidR="00D11C68" w:rsidRPr="00435A3D" w:rsidRDefault="00D11C68" w:rsidP="00382D04">
      <w:pPr>
        <w:ind w:left="-136"/>
        <w:jc w:val="both"/>
        <w:rPr>
          <w:rFonts w:hint="cs"/>
          <w:rtl/>
        </w:rPr>
      </w:pPr>
      <w:r w:rsidRPr="00435A3D">
        <w:rPr>
          <w:rFonts w:hint="cs"/>
          <w:rtl/>
        </w:rPr>
        <w:t xml:space="preserve">   به منظور تأمين نقدينگي مورد نياز طرح براي خريد مواد اوليه پيشنهاد مي‌گردد مبلغ............... ميليون ريال تسهيلات مالي از محل.............................................. از طريق قرارداد فروش اقساطي مواد اوليه در اختيار شركت............................................. قرار گيرد.</w:t>
      </w:r>
    </w:p>
    <w:p w:rsidR="00D11C68" w:rsidRPr="00435A3D" w:rsidRDefault="00D11C68" w:rsidP="00382D04">
      <w:pPr>
        <w:ind w:left="-136"/>
        <w:jc w:val="both"/>
        <w:rPr>
          <w:rFonts w:hint="cs"/>
          <w:rtl/>
        </w:rPr>
      </w:pPr>
      <w:r w:rsidRPr="00435A3D">
        <w:rPr>
          <w:rFonts w:hint="cs"/>
          <w:rtl/>
        </w:rPr>
        <w:t>ضمناً هيچگونه پيش دريافتي از متقاضي در نظر گرفته نشده است.</w:t>
      </w:r>
    </w:p>
    <w:p w:rsidR="00D11C68" w:rsidRPr="00435A3D" w:rsidRDefault="00D11C68" w:rsidP="00382D04">
      <w:pPr>
        <w:ind w:left="-136"/>
        <w:jc w:val="both"/>
        <w:rPr>
          <w:rFonts w:hint="cs"/>
          <w:rtl/>
        </w:rPr>
      </w:pPr>
      <w:r w:rsidRPr="00435A3D">
        <w:rPr>
          <w:rFonts w:hint="cs"/>
          <w:rtl/>
        </w:rPr>
        <w:t>نوع و ميزان مواد اوليه با درخواست شركت و موافقت رياست شعبة مربوطه خواهد بود.</w:t>
      </w:r>
    </w:p>
    <w:p w:rsidR="00D11C68" w:rsidRPr="00435A3D" w:rsidRDefault="00D11C68" w:rsidP="00D11C68">
      <w:pPr>
        <w:spacing w:line="500" w:lineRule="atLeast"/>
        <w:ind w:left="-136"/>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5912"/>
      </w:tblGrid>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Pr>
            </w:pPr>
            <w:r w:rsidRPr="00435A3D">
              <w:rPr>
                <w:rFonts w:hint="cs"/>
                <w:rtl/>
              </w:rPr>
              <w:t xml:space="preserve">مبلغ فروش اقساطي </w:t>
            </w:r>
          </w:p>
        </w:tc>
        <w:tc>
          <w:tcPr>
            <w:tcW w:w="5912" w:type="dxa"/>
          </w:tcPr>
          <w:p w:rsidR="00D11C68" w:rsidRPr="00435A3D" w:rsidRDefault="00D11C68" w:rsidP="00D11C68">
            <w:pPr>
              <w:spacing w:line="500" w:lineRule="atLeast"/>
              <w:jc w:val="both"/>
              <w:rPr>
                <w:rFonts w:hint="cs"/>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tl/>
              </w:rPr>
            </w:pPr>
            <w:r w:rsidRPr="00435A3D">
              <w:rPr>
                <w:rFonts w:hint="cs"/>
                <w:rtl/>
              </w:rPr>
              <w:t xml:space="preserve">سود فروش اقساطي </w:t>
            </w:r>
          </w:p>
        </w:tc>
        <w:tc>
          <w:tcPr>
            <w:tcW w:w="5912"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tl/>
              </w:rPr>
            </w:pPr>
            <w:r w:rsidRPr="00435A3D">
              <w:rPr>
                <w:rFonts w:hint="cs"/>
                <w:rtl/>
              </w:rPr>
              <w:t xml:space="preserve">خسارت تأخير تأديه </w:t>
            </w:r>
          </w:p>
        </w:tc>
        <w:tc>
          <w:tcPr>
            <w:tcW w:w="5912" w:type="dxa"/>
          </w:tcPr>
          <w:p w:rsidR="00D11C68" w:rsidRPr="00435A3D" w:rsidRDefault="00D11C68" w:rsidP="00D11C68">
            <w:pPr>
              <w:spacing w:line="500" w:lineRule="atLeast"/>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tl/>
              </w:rPr>
            </w:pPr>
            <w:r w:rsidRPr="00435A3D">
              <w:rPr>
                <w:rFonts w:hint="cs"/>
                <w:rtl/>
              </w:rPr>
              <w:t xml:space="preserve">نحوة پرداخت </w:t>
            </w:r>
          </w:p>
        </w:tc>
        <w:tc>
          <w:tcPr>
            <w:tcW w:w="5912" w:type="dxa"/>
          </w:tcPr>
          <w:p w:rsidR="00D11C68" w:rsidRPr="00435A3D" w:rsidRDefault="00D11C68" w:rsidP="00D11C68">
            <w:pPr>
              <w:spacing w:line="500" w:lineRule="atLeast"/>
              <w:jc w:val="both"/>
              <w:rPr>
                <w:rFonts w:hint="cs"/>
                <w:rtl/>
              </w:rPr>
            </w:pPr>
            <w:r w:rsidRPr="00435A3D">
              <w:rPr>
                <w:rFonts w:hint="cs"/>
                <w:rtl/>
              </w:rPr>
              <w:t>: بهاي فروش اقساطي مواد اوليه با توجه به سودهاي منظور شده براي بانك مبلغ........... ميليون ريال برآورد گرديده و پيشنهاد مي‌شود طي..... قسط به شرح جدول زير بازپرداخت گردد.</w:t>
            </w:r>
          </w:p>
        </w:tc>
      </w:tr>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tl/>
              </w:rPr>
            </w:pPr>
            <w:r w:rsidRPr="00435A3D">
              <w:rPr>
                <w:rFonts w:hint="cs"/>
                <w:rtl/>
              </w:rPr>
              <w:t xml:space="preserve">تاريخ قرارداد فروش اقساطي </w:t>
            </w:r>
          </w:p>
        </w:tc>
        <w:tc>
          <w:tcPr>
            <w:tcW w:w="5912" w:type="dxa"/>
          </w:tcPr>
          <w:p w:rsidR="00D11C68" w:rsidRPr="00435A3D" w:rsidRDefault="00D11C68" w:rsidP="00D11C68">
            <w:pPr>
              <w:spacing w:line="500" w:lineRule="atLeast"/>
              <w:jc w:val="both"/>
              <w:rPr>
                <w:rFonts w:hint="cs"/>
                <w:rtl/>
              </w:rPr>
            </w:pPr>
            <w:r w:rsidRPr="00435A3D">
              <w:rPr>
                <w:rFonts w:hint="cs"/>
                <w:rtl/>
              </w:rPr>
              <w:t>:....... ماه سال......... (..... ماه قبل از بهره‌برداري تجاري از طرح)</w:t>
            </w:r>
          </w:p>
        </w:tc>
      </w:tr>
      <w:tr w:rsidR="00D11C68" w:rsidRPr="00435A3D">
        <w:tblPrEx>
          <w:tblCellMar>
            <w:top w:w="0" w:type="dxa"/>
            <w:bottom w:w="0" w:type="dxa"/>
          </w:tblCellMar>
        </w:tblPrEx>
        <w:trPr>
          <w:jc w:val="center"/>
        </w:trPr>
        <w:tc>
          <w:tcPr>
            <w:tcW w:w="2808" w:type="dxa"/>
          </w:tcPr>
          <w:p w:rsidR="00D11C68" w:rsidRPr="00435A3D" w:rsidRDefault="00D11C68" w:rsidP="00382D04">
            <w:pPr>
              <w:pStyle w:val="tbtitle"/>
              <w:jc w:val="left"/>
              <w:rPr>
                <w:rFonts w:hint="cs"/>
                <w:rtl/>
              </w:rPr>
            </w:pPr>
            <w:r w:rsidRPr="00435A3D">
              <w:rPr>
                <w:rFonts w:hint="cs"/>
                <w:rtl/>
              </w:rPr>
              <w:t xml:space="preserve">نوع قرارداد </w:t>
            </w:r>
          </w:p>
        </w:tc>
        <w:tc>
          <w:tcPr>
            <w:tcW w:w="5912" w:type="dxa"/>
          </w:tcPr>
          <w:p w:rsidR="00D11C68" w:rsidRPr="00435A3D" w:rsidRDefault="00D11C68" w:rsidP="00D11C68">
            <w:pPr>
              <w:spacing w:line="500" w:lineRule="atLeast"/>
              <w:jc w:val="both"/>
              <w:rPr>
                <w:rFonts w:hint="cs"/>
                <w:rtl/>
              </w:rPr>
            </w:pPr>
            <w:r w:rsidRPr="00435A3D">
              <w:rPr>
                <w:rFonts w:hint="cs"/>
                <w:rtl/>
              </w:rPr>
              <w:t xml:space="preserve">: </w:t>
            </w:r>
          </w:p>
        </w:tc>
      </w:tr>
    </w:tbl>
    <w:p w:rsidR="00D11C68" w:rsidRPr="00435A3D" w:rsidRDefault="00D11C68" w:rsidP="00D11C68">
      <w:pPr>
        <w:spacing w:line="500" w:lineRule="atLeast"/>
        <w:ind w:left="-136"/>
        <w:jc w:val="both"/>
        <w:rPr>
          <w:rFonts w:hint="cs"/>
          <w:rtl/>
        </w:rPr>
      </w:pPr>
    </w:p>
    <w:p w:rsidR="00D11C68" w:rsidRPr="00435A3D" w:rsidRDefault="00D11C68" w:rsidP="00382D04">
      <w:pPr>
        <w:pStyle w:val="table1"/>
        <w:ind w:right="709"/>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3"/>
        <w:gridCol w:w="1061"/>
        <w:gridCol w:w="1098"/>
        <w:gridCol w:w="1128"/>
      </w:tblGrid>
      <w:tr w:rsidR="00D11C68" w:rsidRPr="00435A3D">
        <w:tblPrEx>
          <w:tblCellMar>
            <w:top w:w="0" w:type="dxa"/>
            <w:bottom w:w="0" w:type="dxa"/>
          </w:tblCellMar>
        </w:tblPrEx>
        <w:trPr>
          <w:jc w:val="center"/>
        </w:trPr>
        <w:tc>
          <w:tcPr>
            <w:tcW w:w="5153" w:type="dxa"/>
          </w:tcPr>
          <w:p w:rsidR="00D11C68" w:rsidRPr="00435A3D" w:rsidRDefault="00D11C68" w:rsidP="00382D04">
            <w:pPr>
              <w:pStyle w:val="tbtitle"/>
              <w:rPr>
                <w:rFonts w:hint="cs"/>
              </w:rPr>
            </w:pPr>
            <w:r w:rsidRPr="00435A3D">
              <w:rPr>
                <w:rFonts w:hint="cs"/>
                <w:rtl/>
              </w:rPr>
              <w:t>سالهاي بهره‌برداري</w:t>
            </w:r>
          </w:p>
        </w:tc>
        <w:tc>
          <w:tcPr>
            <w:tcW w:w="1061" w:type="dxa"/>
          </w:tcPr>
          <w:p w:rsidR="00D11C68" w:rsidRPr="00435A3D" w:rsidRDefault="00D11C68" w:rsidP="00382D04">
            <w:pPr>
              <w:pStyle w:val="tbtitle"/>
              <w:rPr>
                <w:rFonts w:hint="cs"/>
              </w:rPr>
            </w:pPr>
            <w:r w:rsidRPr="00435A3D">
              <w:rPr>
                <w:rFonts w:hint="cs"/>
                <w:rtl/>
              </w:rPr>
              <w:t>اصل</w:t>
            </w:r>
          </w:p>
        </w:tc>
        <w:tc>
          <w:tcPr>
            <w:tcW w:w="1098" w:type="dxa"/>
          </w:tcPr>
          <w:p w:rsidR="00D11C68" w:rsidRPr="00435A3D" w:rsidRDefault="00D11C68" w:rsidP="00382D04">
            <w:pPr>
              <w:pStyle w:val="tbtitle"/>
              <w:rPr>
                <w:rFonts w:hint="cs"/>
              </w:rPr>
            </w:pPr>
            <w:r w:rsidRPr="00435A3D">
              <w:rPr>
                <w:rFonts w:hint="cs"/>
                <w:rtl/>
              </w:rPr>
              <w:t>سود</w:t>
            </w:r>
          </w:p>
        </w:tc>
        <w:tc>
          <w:tcPr>
            <w:tcW w:w="1128" w:type="dxa"/>
          </w:tcPr>
          <w:p w:rsidR="00D11C68" w:rsidRPr="00435A3D" w:rsidRDefault="00D11C68" w:rsidP="00382D04">
            <w:pPr>
              <w:pStyle w:val="tbtitle"/>
              <w:rPr>
                <w:rFonts w:hint="cs"/>
              </w:rPr>
            </w:pPr>
            <w:r w:rsidRPr="00435A3D">
              <w:rPr>
                <w:rFonts w:hint="cs"/>
                <w:rtl/>
              </w:rPr>
              <w:t>جمع</w:t>
            </w:r>
          </w:p>
        </w:tc>
      </w:tr>
      <w:tr w:rsidR="00D11C68" w:rsidRPr="00435A3D">
        <w:tblPrEx>
          <w:tblCellMar>
            <w:top w:w="0" w:type="dxa"/>
            <w:bottom w:w="0" w:type="dxa"/>
          </w:tblCellMar>
        </w:tblPrEx>
        <w:trPr>
          <w:jc w:val="center"/>
        </w:trPr>
        <w:tc>
          <w:tcPr>
            <w:tcW w:w="5153" w:type="dxa"/>
          </w:tcPr>
          <w:p w:rsidR="00D11C68" w:rsidRPr="00435A3D" w:rsidRDefault="00D11C68" w:rsidP="00D11C68">
            <w:r w:rsidRPr="00435A3D">
              <w:rPr>
                <w:rFonts w:hint="cs"/>
                <w:rtl/>
              </w:rPr>
              <w:t xml:space="preserve">4 قسط 3، 6، 9 و 12 ماه پس از بهره‌برداري تجاري از طرح </w:t>
            </w:r>
          </w:p>
        </w:tc>
        <w:tc>
          <w:tcPr>
            <w:tcW w:w="1061" w:type="dxa"/>
          </w:tcPr>
          <w:p w:rsidR="00D11C68" w:rsidRPr="00435A3D" w:rsidRDefault="00D11C68" w:rsidP="00D11C68">
            <w:pPr>
              <w:spacing w:line="500" w:lineRule="atLeast"/>
              <w:jc w:val="both"/>
              <w:rPr>
                <w:rFonts w:hint="cs"/>
                <w:rtl/>
              </w:rPr>
            </w:pPr>
          </w:p>
        </w:tc>
        <w:tc>
          <w:tcPr>
            <w:tcW w:w="1098" w:type="dxa"/>
          </w:tcPr>
          <w:p w:rsidR="00D11C68" w:rsidRPr="00435A3D" w:rsidRDefault="00D11C68" w:rsidP="00D11C68">
            <w:pPr>
              <w:spacing w:line="500" w:lineRule="atLeast"/>
              <w:jc w:val="both"/>
              <w:rPr>
                <w:rFonts w:hint="cs"/>
                <w:rtl/>
              </w:rPr>
            </w:pPr>
          </w:p>
        </w:tc>
        <w:tc>
          <w:tcPr>
            <w:tcW w:w="1128"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D11C68">
            <w:r w:rsidRPr="00435A3D">
              <w:rPr>
                <w:rFonts w:hint="cs"/>
                <w:rtl/>
              </w:rPr>
              <w:t xml:space="preserve">4 قسط 15، 18، 21 و 24 ماه پس از بهره‌برداري تجاري از طرح </w:t>
            </w:r>
          </w:p>
        </w:tc>
        <w:tc>
          <w:tcPr>
            <w:tcW w:w="1061" w:type="dxa"/>
          </w:tcPr>
          <w:p w:rsidR="00D11C68" w:rsidRPr="00435A3D" w:rsidRDefault="00D11C68" w:rsidP="00D11C68">
            <w:pPr>
              <w:spacing w:line="500" w:lineRule="atLeast"/>
              <w:jc w:val="both"/>
              <w:rPr>
                <w:rFonts w:hint="cs"/>
                <w:rtl/>
              </w:rPr>
            </w:pPr>
          </w:p>
        </w:tc>
        <w:tc>
          <w:tcPr>
            <w:tcW w:w="1098" w:type="dxa"/>
          </w:tcPr>
          <w:p w:rsidR="00D11C68" w:rsidRPr="00435A3D" w:rsidRDefault="00D11C68" w:rsidP="00D11C68">
            <w:pPr>
              <w:spacing w:line="500" w:lineRule="atLeast"/>
              <w:jc w:val="both"/>
              <w:rPr>
                <w:rFonts w:hint="cs"/>
                <w:rtl/>
              </w:rPr>
            </w:pPr>
          </w:p>
        </w:tc>
        <w:tc>
          <w:tcPr>
            <w:tcW w:w="1128"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D11C68">
            <w:r w:rsidRPr="00435A3D">
              <w:rPr>
                <w:rFonts w:hint="cs"/>
                <w:rtl/>
              </w:rPr>
              <w:t xml:space="preserve">4 قسط 27، 30، 32 و 36 ماه پس از بهره‌برداري تجاري از طرح </w:t>
            </w:r>
          </w:p>
        </w:tc>
        <w:tc>
          <w:tcPr>
            <w:tcW w:w="1061" w:type="dxa"/>
          </w:tcPr>
          <w:p w:rsidR="00D11C68" w:rsidRPr="00435A3D" w:rsidRDefault="00D11C68" w:rsidP="00D11C68">
            <w:pPr>
              <w:spacing w:line="500" w:lineRule="atLeast"/>
              <w:jc w:val="both"/>
              <w:rPr>
                <w:rFonts w:hint="cs"/>
                <w:rtl/>
              </w:rPr>
            </w:pPr>
          </w:p>
        </w:tc>
        <w:tc>
          <w:tcPr>
            <w:tcW w:w="1098" w:type="dxa"/>
          </w:tcPr>
          <w:p w:rsidR="00D11C68" w:rsidRPr="00435A3D" w:rsidRDefault="00D11C68" w:rsidP="00D11C68">
            <w:pPr>
              <w:spacing w:line="500" w:lineRule="atLeast"/>
              <w:jc w:val="both"/>
              <w:rPr>
                <w:rFonts w:hint="cs"/>
                <w:rtl/>
              </w:rPr>
            </w:pPr>
          </w:p>
        </w:tc>
        <w:tc>
          <w:tcPr>
            <w:tcW w:w="1128" w:type="dxa"/>
          </w:tcPr>
          <w:p w:rsidR="00D11C68" w:rsidRPr="00435A3D" w:rsidRDefault="00D11C68" w:rsidP="00D11C68">
            <w:pPr>
              <w:spacing w:line="500" w:lineRule="atLeast"/>
              <w:jc w:val="both"/>
              <w:rPr>
                <w:rFonts w:hint="cs"/>
                <w:rtl/>
              </w:rPr>
            </w:pPr>
          </w:p>
        </w:tc>
      </w:tr>
      <w:tr w:rsidR="00D11C68" w:rsidRPr="00435A3D">
        <w:tblPrEx>
          <w:tblCellMar>
            <w:top w:w="0" w:type="dxa"/>
            <w:bottom w:w="0" w:type="dxa"/>
          </w:tblCellMar>
        </w:tblPrEx>
        <w:trPr>
          <w:jc w:val="center"/>
        </w:trPr>
        <w:tc>
          <w:tcPr>
            <w:tcW w:w="5153" w:type="dxa"/>
          </w:tcPr>
          <w:p w:rsidR="00D11C68" w:rsidRPr="00435A3D" w:rsidRDefault="00D11C68" w:rsidP="00D11C68">
            <w:pPr>
              <w:spacing w:line="500" w:lineRule="atLeast"/>
              <w:jc w:val="both"/>
              <w:rPr>
                <w:rFonts w:hint="cs"/>
                <w:rtl/>
              </w:rPr>
            </w:pPr>
            <w:r w:rsidRPr="00435A3D">
              <w:rPr>
                <w:rFonts w:hint="cs"/>
                <w:rtl/>
              </w:rPr>
              <w:t xml:space="preserve">جمع </w:t>
            </w:r>
          </w:p>
        </w:tc>
        <w:tc>
          <w:tcPr>
            <w:tcW w:w="1061" w:type="dxa"/>
          </w:tcPr>
          <w:p w:rsidR="00D11C68" w:rsidRPr="00435A3D" w:rsidRDefault="00D11C68" w:rsidP="00D11C68">
            <w:pPr>
              <w:spacing w:line="500" w:lineRule="atLeast"/>
              <w:jc w:val="both"/>
              <w:rPr>
                <w:rFonts w:hint="cs"/>
                <w:rtl/>
              </w:rPr>
            </w:pPr>
          </w:p>
        </w:tc>
        <w:tc>
          <w:tcPr>
            <w:tcW w:w="1098" w:type="dxa"/>
          </w:tcPr>
          <w:p w:rsidR="00D11C68" w:rsidRPr="00435A3D" w:rsidRDefault="00D11C68" w:rsidP="00D11C68">
            <w:pPr>
              <w:spacing w:line="500" w:lineRule="atLeast"/>
              <w:jc w:val="both"/>
              <w:rPr>
                <w:rFonts w:hint="cs"/>
                <w:rtl/>
              </w:rPr>
            </w:pPr>
          </w:p>
        </w:tc>
        <w:tc>
          <w:tcPr>
            <w:tcW w:w="1128" w:type="dxa"/>
          </w:tcPr>
          <w:p w:rsidR="00D11C68" w:rsidRPr="00435A3D" w:rsidRDefault="00D11C68" w:rsidP="00D11C68">
            <w:pPr>
              <w:spacing w:line="500" w:lineRule="atLeast"/>
              <w:jc w:val="both"/>
              <w:rPr>
                <w:rFonts w:hint="cs"/>
                <w:rtl/>
              </w:rPr>
            </w:pPr>
          </w:p>
        </w:tc>
      </w:tr>
    </w:tbl>
    <w:p w:rsidR="00382D04" w:rsidRDefault="00D11C68" w:rsidP="00D11C68">
      <w:pPr>
        <w:spacing w:line="500" w:lineRule="atLeast"/>
        <w:jc w:val="both"/>
        <w:rPr>
          <w:rFonts w:hint="cs"/>
          <w:rtl/>
        </w:rPr>
      </w:pPr>
      <w:r w:rsidRPr="00435A3D">
        <w:rPr>
          <w:rFonts w:hint="cs"/>
          <w:rtl/>
        </w:rPr>
        <w:t xml:space="preserve"> </w:t>
      </w:r>
    </w:p>
    <w:p w:rsidR="00382D04" w:rsidRDefault="00382D04" w:rsidP="00D11C68">
      <w:pPr>
        <w:spacing w:line="500" w:lineRule="atLeast"/>
        <w:jc w:val="both"/>
        <w:rPr>
          <w:rFonts w:hint="cs"/>
          <w:rtl/>
        </w:rPr>
      </w:pPr>
    </w:p>
    <w:p w:rsidR="00382D04" w:rsidRDefault="00382D04" w:rsidP="00D11C68">
      <w:pPr>
        <w:spacing w:line="500" w:lineRule="atLeast"/>
        <w:jc w:val="both"/>
        <w:rPr>
          <w:rFonts w:hint="cs"/>
          <w:rtl/>
        </w:rPr>
      </w:pPr>
    </w:p>
    <w:p w:rsidR="00382D04" w:rsidRDefault="00382D04" w:rsidP="00D11C68">
      <w:pPr>
        <w:spacing w:line="500" w:lineRule="atLeast"/>
        <w:jc w:val="both"/>
        <w:rPr>
          <w:rFonts w:hint="cs"/>
          <w:rtl/>
        </w:rPr>
      </w:pPr>
    </w:p>
    <w:p w:rsidR="00382D04" w:rsidRDefault="00382D04" w:rsidP="00382D04">
      <w:pPr>
        <w:pStyle w:val="spacetb"/>
        <w:rPr>
          <w:rFonts w:hint="cs"/>
          <w:rtl/>
        </w:rPr>
      </w:pPr>
    </w:p>
    <w:p w:rsidR="00382D04" w:rsidRDefault="00382D04" w:rsidP="00382D04">
      <w:pPr>
        <w:pStyle w:val="spacetb"/>
        <w:rPr>
          <w:rFonts w:hint="cs"/>
          <w:rtl/>
        </w:rPr>
      </w:pPr>
    </w:p>
    <w:p w:rsidR="00D11C68" w:rsidRPr="00435A3D" w:rsidRDefault="00D11C68" w:rsidP="00D11C68">
      <w:pPr>
        <w:spacing w:line="500" w:lineRule="atLeast"/>
        <w:jc w:val="both"/>
        <w:rPr>
          <w:rFonts w:hint="cs"/>
          <w:rtl/>
        </w:rPr>
      </w:pPr>
      <w:r w:rsidRPr="00435A3D">
        <w:rPr>
          <w:rFonts w:hint="cs"/>
          <w:rtl/>
        </w:rPr>
        <w:t>ساير اطلاعات و شرايطي كه در زمان انعقاد قرارداد بايستي در نظر گرفته شود به شرح زير مي‌باشد:</w:t>
      </w:r>
    </w:p>
    <w:p w:rsidR="00D11C68" w:rsidRPr="00435A3D" w:rsidRDefault="00D11C68" w:rsidP="00382D0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6588"/>
      </w:tblGrid>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نام، مشخصات </w:t>
            </w:r>
          </w:p>
          <w:p w:rsidR="00D11C68" w:rsidRPr="00435A3D" w:rsidRDefault="00D11C68" w:rsidP="00382D04">
            <w:pPr>
              <w:pStyle w:val="tbtitle"/>
              <w:jc w:val="left"/>
              <w:rPr>
                <w:rFonts w:hint="cs"/>
              </w:rPr>
            </w:pPr>
            <w:r w:rsidRPr="00435A3D">
              <w:rPr>
                <w:rFonts w:hint="cs"/>
                <w:rtl/>
              </w:rPr>
              <w:t xml:space="preserve">و آدرس شركت </w:t>
            </w:r>
          </w:p>
        </w:tc>
        <w:tc>
          <w:tcPr>
            <w:tcW w:w="6588" w:type="dxa"/>
          </w:tcPr>
          <w:p w:rsidR="00D11C68" w:rsidRPr="00435A3D" w:rsidRDefault="00D11C68" w:rsidP="00D11C68">
            <w:pPr>
              <w:spacing w:line="500" w:lineRule="atLeast"/>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محل اجراي طرح </w:t>
            </w:r>
          </w:p>
        </w:tc>
        <w:tc>
          <w:tcPr>
            <w:tcW w:w="6588" w:type="dxa"/>
          </w:tcPr>
          <w:p w:rsidR="00D11C68" w:rsidRPr="00435A3D" w:rsidRDefault="00D11C68" w:rsidP="00D11C68">
            <w:pPr>
              <w:spacing w:line="500" w:lineRule="atLeast"/>
              <w:jc w:val="both"/>
              <w:rPr>
                <w:rFonts w:hint="cs"/>
                <w:rtl/>
              </w:rPr>
            </w:pPr>
            <w:r w:rsidRPr="00435A3D">
              <w:rPr>
                <w:rFonts w:hint="cs"/>
                <w:rtl/>
              </w:rPr>
              <w:t xml:space="preserve">: استان.................. شهرستان.................. آدرس دقيق محل اجراي طرح </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p>
        </w:tc>
        <w:tc>
          <w:tcPr>
            <w:tcW w:w="6588" w:type="dxa"/>
          </w:tcPr>
          <w:p w:rsidR="00D11C68" w:rsidRPr="00435A3D" w:rsidRDefault="00D11C68" w:rsidP="00D11C68">
            <w:pPr>
              <w:spacing w:line="500" w:lineRule="atLeast"/>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موارد رهن </w:t>
            </w:r>
          </w:p>
        </w:tc>
        <w:tc>
          <w:tcPr>
            <w:tcW w:w="6588" w:type="dxa"/>
          </w:tcPr>
          <w:p w:rsidR="00D11C68" w:rsidRPr="00435A3D" w:rsidRDefault="00D11C68" w:rsidP="00D11C68">
            <w:pPr>
              <w:spacing w:line="500" w:lineRule="atLeast"/>
              <w:jc w:val="both"/>
              <w:rPr>
                <w:rFonts w:hint="cs"/>
                <w:rtl/>
              </w:rPr>
            </w:pPr>
            <w:r w:rsidRPr="00435A3D">
              <w:rPr>
                <w:rFonts w:hint="cs"/>
                <w:rtl/>
              </w:rPr>
              <w:t>: رهن اول بانك بر كليه دارايي‌هاي ثابت موجود (از قبيل زمين، ساختمانها، تأسيسات، ماشين‌آلات و تجهيزات) و هر آنچه در آينده در اثر اجراي طرح ايجاد خواهد شد.</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r w:rsidRPr="00435A3D">
              <w:rPr>
                <w:rFonts w:hint="cs"/>
                <w:rtl/>
              </w:rPr>
              <w:t xml:space="preserve">متعهدين </w:t>
            </w:r>
          </w:p>
        </w:tc>
        <w:tc>
          <w:tcPr>
            <w:tcW w:w="6588" w:type="dxa"/>
          </w:tcPr>
          <w:p w:rsidR="00D11C68" w:rsidRPr="00435A3D" w:rsidRDefault="00D11C68" w:rsidP="00D11C68">
            <w:pPr>
              <w:spacing w:line="500" w:lineRule="atLeast"/>
              <w:jc w:val="both"/>
              <w:rPr>
                <w:rFonts w:hint="cs"/>
                <w:rtl/>
              </w:rPr>
            </w:pPr>
            <w:r w:rsidRPr="00435A3D">
              <w:rPr>
                <w:rFonts w:hint="cs"/>
                <w:rtl/>
              </w:rPr>
              <w:t>: افراد زير منفرداً و متضامناً اصل و سود تسهيلات را تضمين نمايند.</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p>
        </w:tc>
        <w:tc>
          <w:tcPr>
            <w:tcW w:w="6588" w:type="dxa"/>
          </w:tcPr>
          <w:p w:rsidR="00D11C68" w:rsidRPr="00435A3D" w:rsidRDefault="00D11C68" w:rsidP="00D11C68">
            <w:pPr>
              <w:spacing w:line="500" w:lineRule="atLeast"/>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132" w:type="dxa"/>
          </w:tcPr>
          <w:p w:rsidR="00D11C68" w:rsidRPr="00435A3D" w:rsidRDefault="00D11C68" w:rsidP="00382D04">
            <w:pPr>
              <w:pStyle w:val="tbtitle"/>
              <w:jc w:val="left"/>
              <w:rPr>
                <w:rFonts w:hint="cs"/>
                <w:rtl/>
              </w:rPr>
            </w:pPr>
          </w:p>
        </w:tc>
        <w:tc>
          <w:tcPr>
            <w:tcW w:w="6588" w:type="dxa"/>
          </w:tcPr>
          <w:p w:rsidR="00D11C68" w:rsidRPr="00435A3D" w:rsidRDefault="00D11C68" w:rsidP="00D11C68">
            <w:pPr>
              <w:spacing w:line="500" w:lineRule="atLeast"/>
              <w:jc w:val="both"/>
              <w:rPr>
                <w:rFonts w:hint="cs"/>
                <w:rtl/>
              </w:rPr>
            </w:pPr>
            <w:r w:rsidRPr="00435A3D">
              <w:rPr>
                <w:rFonts w:hint="cs"/>
                <w:rtl/>
              </w:rPr>
              <w:t>خانمها:</w:t>
            </w:r>
          </w:p>
        </w:tc>
      </w:tr>
    </w:tbl>
    <w:p w:rsidR="00D11C68" w:rsidRPr="00435A3D" w:rsidRDefault="00D11C68" w:rsidP="00382D04">
      <w:pPr>
        <w:pStyle w:val="spacetb"/>
        <w:rPr>
          <w:rFonts w:hint="cs"/>
          <w:rtl/>
        </w:rPr>
      </w:pPr>
    </w:p>
    <w:p w:rsidR="00D11C68" w:rsidRPr="00435A3D" w:rsidRDefault="00D11C68" w:rsidP="00382D04">
      <w:pPr>
        <w:spacing w:line="500" w:lineRule="atLeast"/>
        <w:ind w:left="-2"/>
        <w:jc w:val="both"/>
        <w:rPr>
          <w:rFonts w:hint="cs"/>
          <w:rtl/>
        </w:rPr>
      </w:pPr>
      <w:r w:rsidRPr="00435A3D">
        <w:rPr>
          <w:rFonts w:hint="cs"/>
          <w:rtl/>
        </w:rPr>
        <w:t>- توضيح اين كه در مورد سهامداران ص</w:t>
      </w:r>
      <w:r w:rsidRPr="00435A3D">
        <w:rPr>
          <w:rFonts w:hint="cs"/>
          <w:rtl/>
          <w:lang w:bidi="fa-IR"/>
        </w:rPr>
        <w:t>غ</w:t>
      </w:r>
      <w:r w:rsidRPr="00435A3D">
        <w:rPr>
          <w:rFonts w:hint="cs"/>
          <w:rtl/>
        </w:rPr>
        <w:t>ير ولايتاً تعهد اخذ مي‌گردد.</w:t>
      </w:r>
    </w:p>
    <w:p w:rsidR="00D11C68" w:rsidRPr="00435A3D" w:rsidRDefault="00D11C68" w:rsidP="00D11C68">
      <w:pPr>
        <w:spacing w:line="500" w:lineRule="atLeast"/>
        <w:ind w:left="-136"/>
        <w:jc w:val="both"/>
        <w:rPr>
          <w:rFonts w:hint="cs"/>
          <w:rtl/>
        </w:rPr>
      </w:pPr>
    </w:p>
    <w:p w:rsidR="00382D04" w:rsidRDefault="00D11C68" w:rsidP="00BD580D">
      <w:pPr>
        <w:pStyle w:val="spacetb"/>
        <w:rPr>
          <w:rFonts w:hint="cs"/>
          <w:rtl/>
        </w:rPr>
      </w:pPr>
      <w:r w:rsidRPr="00435A3D">
        <w:rPr>
          <w:rtl/>
        </w:rPr>
        <w:br w:type="page"/>
      </w:r>
    </w:p>
    <w:p w:rsidR="00D11C68" w:rsidRPr="00435A3D" w:rsidRDefault="00D11C68" w:rsidP="00BD580D">
      <w:pPr>
        <w:pStyle w:val="ab"/>
        <w:rPr>
          <w:rFonts w:hint="cs"/>
          <w:rtl/>
        </w:rPr>
      </w:pPr>
      <w:r w:rsidRPr="00435A3D">
        <w:rPr>
          <w:rFonts w:hint="cs"/>
          <w:rtl/>
        </w:rPr>
        <w:t>فرم نتيجه و پيشنهاد تسهيلات ارزي</w:t>
      </w:r>
    </w:p>
    <w:p w:rsidR="00D11C68" w:rsidRPr="00435A3D" w:rsidRDefault="00D11C68" w:rsidP="00D11C68">
      <w:pPr>
        <w:spacing w:line="500" w:lineRule="atLeast"/>
        <w:jc w:val="center"/>
        <w:rPr>
          <w:b/>
          <w:bCs/>
          <w:u w:val="single"/>
        </w:rPr>
      </w:pPr>
    </w:p>
    <w:p w:rsidR="00D11C68" w:rsidRPr="00435A3D" w:rsidRDefault="00D11C68" w:rsidP="00BD580D">
      <w:pPr>
        <w:pStyle w:val="table1"/>
        <w:rPr>
          <w:rFonts w:hint="cs"/>
          <w:rtl/>
        </w:rPr>
      </w:pPr>
      <w:r w:rsidRPr="00435A3D">
        <w:rPr>
          <w:rFonts w:hint="cs"/>
          <w:rtl/>
        </w:rPr>
        <w:t>نتيجه و پيشنهاد</w:t>
      </w:r>
    </w:p>
    <w:p w:rsidR="00D11C68" w:rsidRPr="00435A3D" w:rsidRDefault="00D11C68" w:rsidP="00D11C68">
      <w:pPr>
        <w:spacing w:line="500" w:lineRule="atLeast"/>
        <w:jc w:val="both"/>
        <w:rPr>
          <w:rFonts w:hint="cs"/>
          <w:rtl/>
        </w:rPr>
      </w:pPr>
    </w:p>
    <w:p w:rsidR="00D11C68" w:rsidRPr="00435A3D" w:rsidRDefault="00D11C68" w:rsidP="00BD580D">
      <w:pPr>
        <w:jc w:val="both"/>
        <w:rPr>
          <w:rFonts w:hint="cs"/>
          <w:rtl/>
        </w:rPr>
      </w:pPr>
      <w:r w:rsidRPr="00435A3D">
        <w:rPr>
          <w:rFonts w:hint="cs"/>
          <w:rtl/>
        </w:rPr>
        <w:t xml:space="preserve">   هدف از اجراي طرح شركت................................................ توليد.................................. به ظرفيت حداكثر............... در سال مي‌باشد.</w:t>
      </w:r>
    </w:p>
    <w:p w:rsidR="00D11C68" w:rsidRPr="00435A3D" w:rsidRDefault="00D11C68" w:rsidP="00BD580D">
      <w:pPr>
        <w:jc w:val="both"/>
        <w:rPr>
          <w:rFonts w:hint="cs"/>
          <w:rtl/>
        </w:rPr>
      </w:pPr>
      <w:r w:rsidRPr="00435A3D">
        <w:rPr>
          <w:rFonts w:hint="cs"/>
          <w:rtl/>
        </w:rPr>
        <w:t>منظور از تهيه گزارش حاضر، بررسي درخواست شركت جهت دريافت مبلغ........................... ارز مورد نظر تسهيلات ارزي از محل حساب ذخيره ارزي در رابطه با تأمين بخشي از هزينه‌هاي خريد ماشين‌آلات و تجهيزات مورد نياز طرح مي‌باشد.</w:t>
      </w:r>
    </w:p>
    <w:p w:rsidR="00D11C68" w:rsidRPr="00435A3D" w:rsidRDefault="00D11C68" w:rsidP="00BD580D">
      <w:pPr>
        <w:jc w:val="both"/>
        <w:rPr>
          <w:rFonts w:hint="cs"/>
          <w:rtl/>
        </w:rPr>
      </w:pPr>
      <w:r w:rsidRPr="00435A3D">
        <w:rPr>
          <w:rFonts w:hint="cs"/>
          <w:rtl/>
        </w:rPr>
        <w:t>هزينه‌هاي ارزي طرح حدود.................. ارز مورد نظر مي‌باشد كه پيشنهاد شده مبلغ....................... ارز مورد نظر معادل................. ميليون ريال (حدود............ درصد) از آن جهت تأمين بخش از نيازهاي ارزي طرح در اختيار شركت قرار گيرد.</w:t>
      </w:r>
    </w:p>
    <w:p w:rsidR="00D11C68" w:rsidRPr="00435A3D" w:rsidRDefault="00D11C68" w:rsidP="00BD580D">
      <w:pPr>
        <w:jc w:val="both"/>
        <w:rPr>
          <w:rFonts w:hint="cs"/>
          <w:rtl/>
        </w:rPr>
      </w:pPr>
      <w:r w:rsidRPr="00435A3D">
        <w:rPr>
          <w:rFonts w:hint="cs"/>
          <w:rtl/>
        </w:rPr>
        <w:t>براساس بررسي‌هاي انجام شده، كل هزينه طرح با در نظر گرفتن مبلغ............... ميليون ريال سرمايه در گردش معادل مبلغ................ ميليون ريال پيش‌بيني شده است كه مبلغ.............. ميليون ريال از طريق سرمايه (......... درصد)،................ ميليون ريال از طريق تسهيلات ارزي پيشنهادي و اعتبار سود دوران مشاركت (......... درصد) و مبلغ................ ميليون ريال از طريق جاري سهامداران (......... درصد) تأمين خواهد شد.</w:t>
      </w:r>
    </w:p>
    <w:p w:rsidR="00D11C68" w:rsidRPr="00435A3D" w:rsidRDefault="00D11C68" w:rsidP="00BD580D">
      <w:pPr>
        <w:jc w:val="both"/>
        <w:rPr>
          <w:rFonts w:hint="cs"/>
          <w:rtl/>
        </w:rPr>
      </w:pPr>
      <w:r w:rsidRPr="00435A3D">
        <w:rPr>
          <w:rFonts w:hint="cs"/>
          <w:rtl/>
        </w:rPr>
        <w:t>نرخ سود تسهيلات ارزي........ درصد در نظر گرفته شده است.</w:t>
      </w:r>
    </w:p>
    <w:p w:rsidR="00D11C68" w:rsidRPr="00435A3D" w:rsidRDefault="00D11C68" w:rsidP="00BD580D">
      <w:pPr>
        <w:jc w:val="both"/>
        <w:rPr>
          <w:rFonts w:hint="cs"/>
          <w:rtl/>
        </w:rPr>
      </w:pPr>
      <w:r w:rsidRPr="00435A3D">
        <w:rPr>
          <w:rFonts w:hint="cs"/>
          <w:rtl/>
        </w:rPr>
        <w:t>تسهيلات ارزي پيشنهادي در تاريخ........................ براساس نرخ برابري ارز مورد نظر............... ريال محاسبه گرديده است.</w:t>
      </w:r>
    </w:p>
    <w:p w:rsidR="00D11C68" w:rsidRPr="00435A3D" w:rsidRDefault="00D11C68" w:rsidP="00BD580D">
      <w:pPr>
        <w:jc w:val="both"/>
        <w:rPr>
          <w:rFonts w:hint="cs"/>
          <w:rtl/>
        </w:rPr>
      </w:pPr>
      <w:r w:rsidRPr="00435A3D">
        <w:rPr>
          <w:rFonts w:hint="cs"/>
          <w:rtl/>
        </w:rPr>
        <w:t>براساس بخشنامه شماره الف/263 مورخ 29/1/1380 بانك مركزي جمهوري اسلامي ايران سود متعلقه در دوره استفاده از تسهيلات به حساب متقاضي منظور گرديده و در دوره بازپرداخت تسهيلات ارزي به اقساط مساوي از متقاضي دريافت گردد.</w:t>
      </w:r>
    </w:p>
    <w:p w:rsidR="00D11C68" w:rsidRPr="00435A3D" w:rsidRDefault="00D11C68" w:rsidP="00BD580D">
      <w:pPr>
        <w:jc w:val="both"/>
        <w:rPr>
          <w:rFonts w:hint="cs"/>
          <w:rtl/>
        </w:rPr>
      </w:pPr>
      <w:r w:rsidRPr="00435A3D">
        <w:rPr>
          <w:rFonts w:hint="cs"/>
          <w:rtl/>
        </w:rPr>
        <w:t>در صورت تحقق مفروضات و پيش‌بيني‌هاي انجام شده در اجراي طرح، طرح مورد بررسي از سودآوري مناسب/ قابل قبول/ مطلوب برخوردار خواهد بود و نسبت‌هاي مالي در وضعيت قابل قبول/ مطلوب/ مناسب قرار داشته و نرخ بازده داخلي طرح با در نظر گرفتن.......... سال عمر مفيد......... درصد برآورد گرديده است.</w:t>
      </w:r>
    </w:p>
    <w:p w:rsidR="00D11C68" w:rsidRPr="00435A3D" w:rsidRDefault="00D11C68" w:rsidP="00BD580D">
      <w:pPr>
        <w:jc w:val="both"/>
        <w:rPr>
          <w:rtl/>
        </w:rPr>
      </w:pPr>
      <w:r w:rsidRPr="00435A3D">
        <w:rPr>
          <w:rFonts w:hint="cs"/>
          <w:rtl/>
        </w:rPr>
        <w:t>با توجه به توضيحات فوق پيشنهاد مي‌گردد كه با اعطاي تسهيلات ارزي جهت تأمين قسمتي از هزينه‌هاي ثابت طرح و به شرح صفحة بعد موافقت نمايند.</w:t>
      </w:r>
    </w:p>
    <w:p w:rsidR="009F53F4" w:rsidRDefault="00D11C68" w:rsidP="009F53F4">
      <w:pPr>
        <w:pStyle w:val="spacetb"/>
        <w:rPr>
          <w:rFonts w:hint="cs"/>
          <w:rtl/>
        </w:rPr>
      </w:pPr>
      <w:r w:rsidRPr="00435A3D">
        <w:rPr>
          <w:rtl/>
        </w:rPr>
        <w:br w:type="page"/>
      </w:r>
    </w:p>
    <w:p w:rsidR="00D11C68" w:rsidRPr="00435A3D" w:rsidRDefault="00D11C68" w:rsidP="009F53F4">
      <w:pPr>
        <w:pStyle w:val="ab"/>
        <w:rPr>
          <w:rFonts w:hint="cs"/>
          <w:rtl/>
        </w:rPr>
      </w:pPr>
      <w:r w:rsidRPr="00435A3D">
        <w:rPr>
          <w:rFonts w:hint="cs"/>
          <w:rtl/>
        </w:rPr>
        <w:t>مشاركت مدني قابل تبديل به فروش اقساطي:</w:t>
      </w:r>
    </w:p>
    <w:p w:rsidR="00D11C68" w:rsidRPr="00435A3D" w:rsidRDefault="00D11C68" w:rsidP="00BD580D">
      <w:pPr>
        <w:jc w:val="both"/>
        <w:rPr>
          <w:rFonts w:hint="cs"/>
          <w:rtl/>
        </w:rPr>
      </w:pPr>
      <w:r w:rsidRPr="00435A3D">
        <w:rPr>
          <w:rFonts w:hint="cs"/>
          <w:rtl/>
        </w:rPr>
        <w:t xml:space="preserve">   به منظور تأمين قسمتي از هزينه‌هاي طرح در نظر گرفته شده است كه مبلغ......................... يورو/ دلار جهت خريد بخشي از ماشين‌آلات و تجهيزات طرح، از طريق عقد قرارداد مشاركت مدني قابل تبديل به فروش اقساطي از محل حساب ذخيره ارزي و با شرايط زير در اختيار شركت............................. قرار گيرد.</w:t>
      </w:r>
    </w:p>
    <w:p w:rsidR="00D11C68" w:rsidRPr="00435A3D" w:rsidRDefault="00D11C68" w:rsidP="00BD580D">
      <w:pPr>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5868"/>
      </w:tblGrid>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Pr>
            </w:pPr>
            <w:r w:rsidRPr="00435A3D">
              <w:rPr>
                <w:rFonts w:hint="cs"/>
                <w:rtl/>
              </w:rPr>
              <w:t xml:space="preserve">موضوع مشاركت مدني </w:t>
            </w:r>
          </w:p>
        </w:tc>
        <w:tc>
          <w:tcPr>
            <w:tcW w:w="5868" w:type="dxa"/>
          </w:tcPr>
          <w:p w:rsidR="00D11C68" w:rsidRPr="00435A3D" w:rsidRDefault="00D11C68" w:rsidP="00BD580D">
            <w:pPr>
              <w:jc w:val="both"/>
              <w:rPr>
                <w:rFonts w:hint="cs"/>
              </w:rPr>
            </w:pPr>
            <w:r w:rsidRPr="00435A3D">
              <w:rPr>
                <w:rFonts w:hint="cs"/>
                <w:rtl/>
              </w:rPr>
              <w:t>: اعطاي تسهيلات به منظور توليد................... به ظرفيت عملي حداكثر..................... در سال در محل كارخانه واقع در استان.................... شهرستان..........................................</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p>
        </w:tc>
        <w:tc>
          <w:tcPr>
            <w:tcW w:w="5868" w:type="dxa"/>
          </w:tcPr>
          <w:p w:rsidR="00D11C68" w:rsidRPr="00435A3D" w:rsidRDefault="00D11C68" w:rsidP="00BD580D">
            <w:pPr>
              <w:jc w:val="both"/>
              <w:rPr>
                <w:rFonts w:hint="cs"/>
                <w:b/>
                <w:bCs/>
                <w:u w:val="single"/>
                <w:rtl/>
              </w:rPr>
            </w:pPr>
            <w:r w:rsidRPr="00435A3D">
              <w:rPr>
                <w:rFonts w:hint="cs"/>
                <w:rtl/>
              </w:rPr>
              <w:t xml:space="preserve">                                                              </w:t>
            </w:r>
            <w:r w:rsidRPr="00435A3D">
              <w:rPr>
                <w:rFonts w:hint="cs"/>
                <w:b/>
                <w:bCs/>
                <w:u w:val="single"/>
                <w:rtl/>
              </w:rPr>
              <w:t xml:space="preserve">درصد سهم‌الشركه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مبلغ مشاركت مدني </w:t>
            </w:r>
          </w:p>
        </w:tc>
        <w:tc>
          <w:tcPr>
            <w:tcW w:w="5868" w:type="dxa"/>
          </w:tcPr>
          <w:p w:rsidR="00D11C68" w:rsidRPr="00435A3D" w:rsidRDefault="00D11C68" w:rsidP="00BD580D">
            <w:pPr>
              <w:jc w:val="both"/>
              <w:rPr>
                <w:rFonts w:hint="cs"/>
                <w:rtl/>
              </w:rPr>
            </w:pPr>
            <w:r w:rsidRPr="00435A3D">
              <w:rPr>
                <w:rFonts w:hint="cs"/>
                <w:rtl/>
              </w:rPr>
              <w:t xml:space="preserve">:.................. ارز مورد نظر و.............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بانك (نقدي)</w:t>
            </w:r>
          </w:p>
        </w:tc>
        <w:tc>
          <w:tcPr>
            <w:tcW w:w="5868" w:type="dxa"/>
          </w:tcPr>
          <w:p w:rsidR="00D11C68" w:rsidRPr="00435A3D" w:rsidRDefault="00D11C68" w:rsidP="00BD580D">
            <w:pPr>
              <w:jc w:val="both"/>
              <w:rPr>
                <w:rFonts w:hint="cs"/>
                <w:rtl/>
              </w:rPr>
            </w:pPr>
            <w:r w:rsidRPr="00435A3D">
              <w:rPr>
                <w:rFonts w:hint="cs"/>
                <w:rtl/>
              </w:rPr>
              <w:t>:.................. ارز مورد نظر، معادل..............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شريك (نقدي)</w:t>
            </w:r>
          </w:p>
        </w:tc>
        <w:tc>
          <w:tcPr>
            <w:tcW w:w="5868" w:type="dxa"/>
          </w:tcPr>
          <w:p w:rsidR="00D11C68" w:rsidRPr="00435A3D" w:rsidRDefault="00D11C68" w:rsidP="00BD580D">
            <w:pPr>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شريك (غيرنقدي)</w:t>
            </w:r>
          </w:p>
        </w:tc>
        <w:tc>
          <w:tcPr>
            <w:tcW w:w="5868" w:type="dxa"/>
          </w:tcPr>
          <w:p w:rsidR="00D11C68" w:rsidRPr="00435A3D" w:rsidRDefault="00D11C68" w:rsidP="00BD580D">
            <w:pPr>
              <w:jc w:val="both"/>
              <w:rPr>
                <w:rFonts w:hint="cs"/>
                <w:rtl/>
              </w:rPr>
            </w:pPr>
            <w:r w:rsidRPr="00435A3D">
              <w:rPr>
                <w:rFonts w:hint="cs"/>
                <w:rtl/>
              </w:rPr>
              <w:t>:..................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مدت مشاركت مدني </w:t>
            </w:r>
          </w:p>
        </w:tc>
        <w:tc>
          <w:tcPr>
            <w:tcW w:w="5868" w:type="dxa"/>
          </w:tcPr>
          <w:p w:rsidR="00D11C68" w:rsidRPr="00435A3D" w:rsidRDefault="00D11C68" w:rsidP="00BD580D">
            <w:pPr>
              <w:jc w:val="both"/>
              <w:rPr>
                <w:rFonts w:hint="cs"/>
                <w:rtl/>
              </w:rPr>
            </w:pPr>
            <w:r w:rsidRPr="00435A3D">
              <w:rPr>
                <w:rFonts w:hint="cs"/>
                <w:rtl/>
              </w:rPr>
              <w:t xml:space="preserve">: از تاريخ انعقاد قرارداد به مدت....... ماه لغايت بهره‌برداري تجاري از طرح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اداره مشاركت مدني </w:t>
            </w:r>
          </w:p>
        </w:tc>
        <w:tc>
          <w:tcPr>
            <w:tcW w:w="5868" w:type="dxa"/>
          </w:tcPr>
          <w:p w:rsidR="00D11C68" w:rsidRPr="00435A3D" w:rsidRDefault="00D11C68" w:rsidP="00BD580D">
            <w:pPr>
              <w:jc w:val="both"/>
              <w:rPr>
                <w:rFonts w:hint="cs"/>
                <w:rtl/>
              </w:rPr>
            </w:pPr>
            <w:r w:rsidRPr="00435A3D">
              <w:rPr>
                <w:rFonts w:hint="cs"/>
                <w:rtl/>
              </w:rPr>
              <w:t>: به عهده شركت............................................ مي‌باشد.</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سود مشاركت مدني </w:t>
            </w:r>
          </w:p>
        </w:tc>
        <w:tc>
          <w:tcPr>
            <w:tcW w:w="5868" w:type="dxa"/>
          </w:tcPr>
          <w:p w:rsidR="00D11C68" w:rsidRPr="00435A3D" w:rsidRDefault="00D11C68" w:rsidP="00BD580D">
            <w:pPr>
              <w:jc w:val="both"/>
              <w:rPr>
                <w:rFonts w:hint="cs"/>
                <w:rtl/>
              </w:rPr>
            </w:pPr>
            <w:r w:rsidRPr="00435A3D">
              <w:rPr>
                <w:rFonts w:hint="cs"/>
                <w:rtl/>
              </w:rPr>
              <w:t xml:space="preserve">:....... درصد در سال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پرداخت سود مشاركت مدني</w:t>
            </w:r>
          </w:p>
        </w:tc>
        <w:tc>
          <w:tcPr>
            <w:tcW w:w="5868" w:type="dxa"/>
          </w:tcPr>
          <w:p w:rsidR="00D11C68" w:rsidRPr="00435A3D" w:rsidRDefault="00D11C68" w:rsidP="00BD580D">
            <w:pPr>
              <w:jc w:val="both"/>
              <w:rPr>
                <w:rFonts w:hint="cs"/>
                <w:rtl/>
              </w:rPr>
            </w:pPr>
            <w:r w:rsidRPr="00435A3D">
              <w:rPr>
                <w:rFonts w:hint="cs"/>
                <w:rtl/>
              </w:rPr>
              <w:t>: سود متعلقه در دوره استفاده از تسهيلات محاسبه و به حساب گيرنده تسهيلات منظور و در دوره بازپرداخت به اقساط مساوي همراه اقساط اصل و سود بازپرداخت از گيرنده تسهيلات وصول گردد.</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جريمه تأخير تأديه </w:t>
            </w:r>
          </w:p>
        </w:tc>
        <w:tc>
          <w:tcPr>
            <w:tcW w:w="5868" w:type="dxa"/>
          </w:tcPr>
          <w:p w:rsidR="00D11C68" w:rsidRPr="00435A3D" w:rsidRDefault="00D11C68" w:rsidP="00BD580D">
            <w:pPr>
              <w:jc w:val="both"/>
              <w:rPr>
                <w:rFonts w:hint="cs"/>
                <w:rtl/>
              </w:rPr>
            </w:pPr>
            <w:r w:rsidRPr="00435A3D">
              <w:rPr>
                <w:rFonts w:hint="cs"/>
                <w:rtl/>
              </w:rPr>
              <w:t xml:space="preserve">: سود مشاركت مدني به اضافه يك درصد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نوع قرارداد </w:t>
            </w:r>
          </w:p>
        </w:tc>
        <w:tc>
          <w:tcPr>
            <w:tcW w:w="5868" w:type="dxa"/>
          </w:tcPr>
          <w:p w:rsidR="00D11C68" w:rsidRPr="00435A3D" w:rsidRDefault="00D11C68" w:rsidP="00BD580D">
            <w:pPr>
              <w:jc w:val="both"/>
              <w:rPr>
                <w:rFonts w:hint="cs"/>
                <w:rtl/>
              </w:rPr>
            </w:pPr>
            <w:r w:rsidRPr="00435A3D">
              <w:rPr>
                <w:rFonts w:hint="cs"/>
                <w:rtl/>
              </w:rPr>
              <w:t xml:space="preserve">: رسمي/ عادي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 xml:space="preserve">اقلام سهم‌الشركه غيرنقدي </w:t>
            </w:r>
          </w:p>
        </w:tc>
        <w:tc>
          <w:tcPr>
            <w:tcW w:w="5868" w:type="dxa"/>
          </w:tcPr>
          <w:p w:rsidR="00D11C68" w:rsidRPr="00435A3D" w:rsidRDefault="00D11C68" w:rsidP="00BD580D">
            <w:pPr>
              <w:jc w:val="both"/>
              <w:rPr>
                <w:rFonts w:hint="cs"/>
                <w:rtl/>
              </w:rPr>
            </w:pPr>
            <w:r w:rsidRPr="00435A3D">
              <w:rPr>
                <w:rFonts w:hint="cs"/>
                <w:rtl/>
              </w:rPr>
              <w:t>: (صورت ريز سهم‌الشركه غيرنقدي قيد شود)</w:t>
            </w:r>
          </w:p>
        </w:tc>
      </w:tr>
    </w:tbl>
    <w:p w:rsidR="009F53F4" w:rsidRDefault="009F53F4" w:rsidP="009F53F4">
      <w:pPr>
        <w:pStyle w:val="spacetb"/>
        <w:rPr>
          <w:rFonts w:hint="cs"/>
          <w:rtl/>
        </w:rPr>
      </w:pPr>
    </w:p>
    <w:p w:rsidR="00D11C68" w:rsidRPr="00435A3D" w:rsidRDefault="00D11C68" w:rsidP="00BD580D">
      <w:pPr>
        <w:jc w:val="both"/>
        <w:rPr>
          <w:rFonts w:hint="cs"/>
          <w:rtl/>
        </w:rPr>
      </w:pPr>
      <w:r w:rsidRPr="00435A3D">
        <w:rPr>
          <w:rFonts w:hint="cs"/>
          <w:rtl/>
        </w:rPr>
        <w:t>بهاي سهم‌الشركه بانك با توجه به سودهاي منظور شده براي بانك به مبلغ....................... يورو برآورد مي‌گردد كه با توجه به نقدينگي شركت در نظر گرفته شده است كه مبلغ فروش اقساطي طي....... قسط شش ماهه و به شرح جدول زير بازپرداخت گردد.</w:t>
      </w:r>
    </w:p>
    <w:p w:rsidR="00D11C68" w:rsidRDefault="00D11C68"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BD580D">
      <w:pPr>
        <w:jc w:val="both"/>
        <w:rPr>
          <w:rFonts w:hint="cs"/>
          <w:rtl/>
        </w:rPr>
      </w:pPr>
    </w:p>
    <w:p w:rsidR="009F53F4" w:rsidRDefault="009F53F4" w:rsidP="009F53F4">
      <w:pPr>
        <w:pStyle w:val="spacetb"/>
        <w:rPr>
          <w:rFonts w:hint="cs"/>
          <w:rtl/>
        </w:rPr>
      </w:pPr>
    </w:p>
    <w:p w:rsidR="009F53F4" w:rsidRPr="00435A3D" w:rsidRDefault="009F53F4" w:rsidP="00BD580D">
      <w:pPr>
        <w:jc w:val="both"/>
        <w:rPr>
          <w:rFonts w:hint="cs"/>
          <w:rtl/>
        </w:rPr>
      </w:pPr>
    </w:p>
    <w:p w:rsidR="00D11C68" w:rsidRPr="00435A3D" w:rsidRDefault="00D11C68" w:rsidP="009F53F4">
      <w:pPr>
        <w:pStyle w:val="table1"/>
        <w:ind w:right="709"/>
        <w:jc w:val="right"/>
        <w:rPr>
          <w:rFonts w:hint="cs"/>
          <w:rtl/>
        </w:rPr>
      </w:pPr>
      <w:r w:rsidRPr="00435A3D">
        <w:rPr>
          <w:rFonts w:hint="cs"/>
          <w:rtl/>
        </w:rPr>
        <w:t xml:space="preserve">ارقام: ميليون ريال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3"/>
        <w:gridCol w:w="1165"/>
        <w:gridCol w:w="1224"/>
        <w:gridCol w:w="2036"/>
        <w:gridCol w:w="1136"/>
      </w:tblGrid>
      <w:tr w:rsidR="00D11C68" w:rsidRPr="00435A3D">
        <w:tblPrEx>
          <w:tblCellMar>
            <w:top w:w="0" w:type="dxa"/>
            <w:bottom w:w="0" w:type="dxa"/>
          </w:tblCellMar>
        </w:tblPrEx>
        <w:trPr>
          <w:jc w:val="center"/>
        </w:trPr>
        <w:tc>
          <w:tcPr>
            <w:tcW w:w="2883" w:type="dxa"/>
            <w:vAlign w:val="center"/>
          </w:tcPr>
          <w:p w:rsidR="00D11C68" w:rsidRPr="00435A3D" w:rsidRDefault="00D11C68" w:rsidP="009F53F4">
            <w:pPr>
              <w:pStyle w:val="tbtitle"/>
              <w:rPr>
                <w:rFonts w:hint="cs"/>
              </w:rPr>
            </w:pPr>
            <w:r w:rsidRPr="00435A3D">
              <w:rPr>
                <w:rFonts w:hint="cs"/>
                <w:rtl/>
              </w:rPr>
              <w:t>تاريخ سررسيد</w:t>
            </w:r>
          </w:p>
        </w:tc>
        <w:tc>
          <w:tcPr>
            <w:tcW w:w="1165" w:type="dxa"/>
            <w:vAlign w:val="center"/>
          </w:tcPr>
          <w:p w:rsidR="00D11C68" w:rsidRPr="00435A3D" w:rsidRDefault="00D11C68" w:rsidP="009F53F4">
            <w:pPr>
              <w:pStyle w:val="tbtitle"/>
              <w:rPr>
                <w:rFonts w:hint="cs"/>
              </w:rPr>
            </w:pPr>
            <w:r w:rsidRPr="00435A3D">
              <w:rPr>
                <w:rFonts w:hint="cs"/>
                <w:rtl/>
              </w:rPr>
              <w:t>اصل</w:t>
            </w:r>
          </w:p>
        </w:tc>
        <w:tc>
          <w:tcPr>
            <w:tcW w:w="1224" w:type="dxa"/>
            <w:vAlign w:val="center"/>
          </w:tcPr>
          <w:p w:rsidR="00D11C68" w:rsidRPr="00435A3D" w:rsidRDefault="00D11C68" w:rsidP="009F53F4">
            <w:pPr>
              <w:pStyle w:val="tbtitle"/>
              <w:rPr>
                <w:rFonts w:hint="cs"/>
              </w:rPr>
            </w:pPr>
            <w:r w:rsidRPr="00435A3D">
              <w:rPr>
                <w:rFonts w:hint="cs"/>
                <w:rtl/>
              </w:rPr>
              <w:t>سود</w:t>
            </w:r>
          </w:p>
        </w:tc>
        <w:tc>
          <w:tcPr>
            <w:tcW w:w="2036" w:type="dxa"/>
            <w:vAlign w:val="center"/>
          </w:tcPr>
          <w:p w:rsidR="00D11C68" w:rsidRPr="00435A3D" w:rsidRDefault="00D11C68" w:rsidP="009F53F4">
            <w:pPr>
              <w:pStyle w:val="tbtitle"/>
              <w:rPr>
                <w:rFonts w:hint="cs"/>
              </w:rPr>
            </w:pPr>
            <w:r w:rsidRPr="00435A3D">
              <w:rPr>
                <w:rFonts w:hint="cs"/>
                <w:rtl/>
              </w:rPr>
              <w:t>سود تسهيلات ارزي در دوران اجراي طرح</w:t>
            </w:r>
          </w:p>
        </w:tc>
        <w:tc>
          <w:tcPr>
            <w:tcW w:w="1136" w:type="dxa"/>
            <w:vAlign w:val="center"/>
          </w:tcPr>
          <w:p w:rsidR="00D11C68" w:rsidRPr="00435A3D" w:rsidRDefault="00D11C68" w:rsidP="009F53F4">
            <w:pPr>
              <w:pStyle w:val="tbtitle"/>
              <w:rPr>
                <w:rFonts w:hint="cs"/>
              </w:rPr>
            </w:pPr>
            <w:r w:rsidRPr="00435A3D">
              <w:rPr>
                <w:rFonts w:hint="cs"/>
                <w:rtl/>
              </w:rPr>
              <w:t>جمع كل</w:t>
            </w: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rtl/>
              </w:rPr>
            </w:pPr>
            <w:r w:rsidRPr="00435A3D">
              <w:rPr>
                <w:rFonts w:hint="cs"/>
                <w:rtl/>
              </w:rPr>
              <w:t xml:space="preserve">2 قسط 6 و 12 ماه پس از </w:t>
            </w:r>
          </w:p>
          <w:p w:rsidR="00D11C68" w:rsidRPr="00435A3D" w:rsidRDefault="00D11C68" w:rsidP="00BD580D">
            <w:pPr>
              <w:jc w:val="both"/>
              <w:rPr>
                <w:rFonts w:hint="cs"/>
                <w:rtl/>
              </w:rPr>
            </w:pPr>
            <w:r w:rsidRPr="00435A3D">
              <w:rPr>
                <w:rFonts w:hint="cs"/>
                <w:rtl/>
              </w:rPr>
              <w:t>بهره‌برداري تجاري از طرح</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rtl/>
              </w:rPr>
            </w:pPr>
            <w:r w:rsidRPr="00435A3D">
              <w:rPr>
                <w:rFonts w:hint="cs"/>
                <w:rtl/>
              </w:rPr>
              <w:t xml:space="preserve">2 قسط 18 و 24 ماه پس از </w:t>
            </w:r>
          </w:p>
          <w:p w:rsidR="00D11C68" w:rsidRPr="00435A3D" w:rsidRDefault="00D11C68" w:rsidP="00BD580D">
            <w:pPr>
              <w:jc w:val="both"/>
              <w:rPr>
                <w:rFonts w:hint="cs"/>
                <w:rtl/>
              </w:rPr>
            </w:pPr>
            <w:r w:rsidRPr="00435A3D">
              <w:rPr>
                <w:rFonts w:hint="cs"/>
                <w:rtl/>
              </w:rPr>
              <w:t>بهره‌برداري تجاري از طرح</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rtl/>
              </w:rPr>
            </w:pPr>
            <w:r w:rsidRPr="00435A3D">
              <w:rPr>
                <w:rFonts w:hint="cs"/>
                <w:rtl/>
              </w:rPr>
              <w:t xml:space="preserve">2 قسط 30 و 36 ماه پس از </w:t>
            </w:r>
          </w:p>
          <w:p w:rsidR="00D11C68" w:rsidRPr="00435A3D" w:rsidRDefault="00D11C68" w:rsidP="00BD580D">
            <w:pPr>
              <w:jc w:val="both"/>
              <w:rPr>
                <w:rFonts w:hint="cs"/>
                <w:rtl/>
              </w:rPr>
            </w:pPr>
            <w:r w:rsidRPr="00435A3D">
              <w:rPr>
                <w:rFonts w:hint="cs"/>
                <w:rtl/>
              </w:rPr>
              <w:t>بهره‌برداري تجاري از طرح</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rtl/>
              </w:rPr>
            </w:pPr>
            <w:r w:rsidRPr="00435A3D">
              <w:rPr>
                <w:rFonts w:hint="cs"/>
                <w:rtl/>
              </w:rPr>
              <w:t xml:space="preserve">2 قسط 42 و 48 ماه پس از </w:t>
            </w:r>
          </w:p>
          <w:p w:rsidR="00D11C68" w:rsidRPr="00435A3D" w:rsidRDefault="00D11C68" w:rsidP="00BD580D">
            <w:pPr>
              <w:jc w:val="both"/>
              <w:rPr>
                <w:rFonts w:hint="cs"/>
                <w:rtl/>
              </w:rPr>
            </w:pPr>
            <w:r w:rsidRPr="00435A3D">
              <w:rPr>
                <w:rFonts w:hint="cs"/>
                <w:rtl/>
              </w:rPr>
              <w:t>بهره‌برداري تجاري از طرح</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rtl/>
              </w:rPr>
            </w:pPr>
            <w:r w:rsidRPr="00435A3D">
              <w:rPr>
                <w:rFonts w:hint="cs"/>
                <w:rtl/>
              </w:rPr>
              <w:t xml:space="preserve">2 قسط 54 و 60 ماه پس از </w:t>
            </w:r>
          </w:p>
          <w:p w:rsidR="00D11C68" w:rsidRPr="00435A3D" w:rsidRDefault="00D11C68" w:rsidP="00BD580D">
            <w:pPr>
              <w:jc w:val="both"/>
              <w:rPr>
                <w:rFonts w:hint="cs"/>
                <w:rtl/>
              </w:rPr>
            </w:pPr>
            <w:r w:rsidRPr="00435A3D">
              <w:rPr>
                <w:rFonts w:hint="cs"/>
                <w:rtl/>
              </w:rPr>
              <w:t>بهره‌برداري تجاري از طرح</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r w:rsidR="00D11C68" w:rsidRPr="00435A3D">
        <w:tblPrEx>
          <w:tblCellMar>
            <w:top w:w="0" w:type="dxa"/>
            <w:bottom w:w="0" w:type="dxa"/>
          </w:tblCellMar>
        </w:tblPrEx>
        <w:trPr>
          <w:jc w:val="center"/>
        </w:trPr>
        <w:tc>
          <w:tcPr>
            <w:tcW w:w="2883" w:type="dxa"/>
          </w:tcPr>
          <w:p w:rsidR="00D11C68" w:rsidRPr="00435A3D" w:rsidRDefault="00D11C68" w:rsidP="00BD580D">
            <w:pPr>
              <w:jc w:val="both"/>
              <w:rPr>
                <w:rFonts w:hint="cs"/>
                <w:b/>
                <w:bCs/>
                <w:rtl/>
              </w:rPr>
            </w:pPr>
            <w:r w:rsidRPr="00435A3D">
              <w:rPr>
                <w:rFonts w:hint="cs"/>
                <w:b/>
                <w:bCs/>
                <w:rtl/>
              </w:rPr>
              <w:t xml:space="preserve">جمع </w:t>
            </w:r>
          </w:p>
        </w:tc>
        <w:tc>
          <w:tcPr>
            <w:tcW w:w="1165" w:type="dxa"/>
          </w:tcPr>
          <w:p w:rsidR="00D11C68" w:rsidRPr="00435A3D" w:rsidRDefault="00D11C68" w:rsidP="00BD580D">
            <w:pPr>
              <w:jc w:val="both"/>
              <w:rPr>
                <w:rFonts w:hint="cs"/>
                <w:rtl/>
              </w:rPr>
            </w:pPr>
          </w:p>
        </w:tc>
        <w:tc>
          <w:tcPr>
            <w:tcW w:w="1224" w:type="dxa"/>
          </w:tcPr>
          <w:p w:rsidR="00D11C68" w:rsidRPr="00435A3D" w:rsidRDefault="00D11C68" w:rsidP="00BD580D">
            <w:pPr>
              <w:jc w:val="both"/>
              <w:rPr>
                <w:rFonts w:hint="cs"/>
                <w:rtl/>
              </w:rPr>
            </w:pPr>
          </w:p>
        </w:tc>
        <w:tc>
          <w:tcPr>
            <w:tcW w:w="2036" w:type="dxa"/>
          </w:tcPr>
          <w:p w:rsidR="00D11C68" w:rsidRPr="00435A3D" w:rsidRDefault="00D11C68" w:rsidP="00BD580D">
            <w:pPr>
              <w:jc w:val="both"/>
              <w:rPr>
                <w:rFonts w:hint="cs"/>
                <w:rtl/>
              </w:rPr>
            </w:pPr>
          </w:p>
        </w:tc>
        <w:tc>
          <w:tcPr>
            <w:tcW w:w="1136" w:type="dxa"/>
          </w:tcPr>
          <w:p w:rsidR="00D11C68" w:rsidRPr="00435A3D" w:rsidRDefault="00D11C68" w:rsidP="00BD580D">
            <w:pPr>
              <w:jc w:val="both"/>
              <w:rPr>
                <w:rFonts w:hint="cs"/>
                <w:rtl/>
              </w:rPr>
            </w:pPr>
          </w:p>
        </w:tc>
      </w:tr>
    </w:tbl>
    <w:p w:rsidR="00D11C68" w:rsidRPr="00435A3D" w:rsidRDefault="00D11C68" w:rsidP="00BD580D">
      <w:pPr>
        <w:jc w:val="both"/>
        <w:rPr>
          <w:rFonts w:hint="cs"/>
          <w:rtl/>
        </w:rPr>
      </w:pPr>
    </w:p>
    <w:p w:rsidR="00D11C68" w:rsidRPr="00435A3D" w:rsidRDefault="00D11C68" w:rsidP="00BD580D">
      <w:pPr>
        <w:jc w:val="both"/>
        <w:rPr>
          <w:rFonts w:hint="cs"/>
          <w:rtl/>
        </w:rPr>
      </w:pPr>
      <w:r w:rsidRPr="00435A3D">
        <w:rPr>
          <w:rFonts w:hint="cs"/>
          <w:b/>
          <w:bCs/>
          <w:rtl/>
        </w:rPr>
        <w:t>نرخ خسارت فروش اقساطي</w:t>
      </w:r>
      <w:r w:rsidRPr="00435A3D">
        <w:rPr>
          <w:rFonts w:hint="cs"/>
          <w:rtl/>
        </w:rPr>
        <w:t xml:space="preserve">  : براساس مصوبات شوراي پول و اعتبار در زمان انعقاد قرارداد </w:t>
      </w:r>
    </w:p>
    <w:p w:rsidR="00D11C68" w:rsidRPr="00435A3D" w:rsidRDefault="00D11C68" w:rsidP="00BD580D">
      <w:pPr>
        <w:jc w:val="both"/>
        <w:rPr>
          <w:rFonts w:hint="cs"/>
          <w:rtl/>
        </w:rPr>
      </w:pPr>
      <w:r w:rsidRPr="00435A3D">
        <w:rPr>
          <w:rFonts w:hint="cs"/>
          <w:b/>
          <w:bCs/>
          <w:rtl/>
        </w:rPr>
        <w:t>نرخ خسارت تأخير تأديه</w:t>
      </w:r>
      <w:r w:rsidRPr="00435A3D">
        <w:rPr>
          <w:rFonts w:hint="cs"/>
          <w:rtl/>
        </w:rPr>
        <w:t xml:space="preserve">      : براساس مصوبات شوراي پول و اعتبار در زمان انعقاد قرارداد</w:t>
      </w:r>
    </w:p>
    <w:p w:rsidR="00D11C68" w:rsidRPr="00435A3D" w:rsidRDefault="00D11C68" w:rsidP="00BD580D">
      <w:pPr>
        <w:jc w:val="both"/>
        <w:rPr>
          <w:rFonts w:hint="cs"/>
          <w:rtl/>
        </w:rPr>
      </w:pPr>
    </w:p>
    <w:p w:rsidR="00D11C68" w:rsidRPr="00435A3D" w:rsidRDefault="00D11C68" w:rsidP="00BD580D">
      <w:pPr>
        <w:numPr>
          <w:ilvl w:val="0"/>
          <w:numId w:val="202"/>
        </w:numPr>
        <w:tabs>
          <w:tab w:val="clear" w:pos="720"/>
          <w:tab w:val="num" w:pos="404"/>
        </w:tabs>
        <w:ind w:left="404"/>
        <w:jc w:val="both"/>
        <w:rPr>
          <w:rFonts w:hint="cs"/>
          <w:rtl/>
        </w:rPr>
      </w:pPr>
      <w:r w:rsidRPr="00435A3D">
        <w:rPr>
          <w:rFonts w:hint="cs"/>
          <w:rtl/>
        </w:rPr>
        <w:t xml:space="preserve">چنانچه طرح در منطقه محروم واقع است بازپرداخت براساس </w:t>
      </w:r>
      <w:r w:rsidRPr="00435A3D">
        <w:t>Cash Flow</w:t>
      </w:r>
      <w:r w:rsidRPr="00435A3D">
        <w:rPr>
          <w:rFonts w:hint="cs"/>
          <w:rtl/>
        </w:rPr>
        <w:t xml:space="preserve"> طرح مي‌تواند طولاني‌تر گردد به هر صورت با احتساب زمان اجراي پروژه نبايد از 10 سال تجاوز نمايد.</w:t>
      </w:r>
    </w:p>
    <w:p w:rsidR="009F53F4" w:rsidRDefault="00D11C68" w:rsidP="009F53F4">
      <w:pPr>
        <w:pStyle w:val="spacetb"/>
        <w:rPr>
          <w:rFonts w:hint="cs"/>
          <w:rtl/>
        </w:rPr>
      </w:pPr>
      <w:r w:rsidRPr="00435A3D">
        <w:rPr>
          <w:rtl/>
        </w:rPr>
        <w:br w:type="page"/>
      </w:r>
    </w:p>
    <w:p w:rsidR="009F53F4" w:rsidRDefault="009F53F4" w:rsidP="009F53F4">
      <w:pPr>
        <w:jc w:val="both"/>
        <w:rPr>
          <w:rFonts w:hint="cs"/>
          <w:rtl/>
        </w:rPr>
      </w:pPr>
    </w:p>
    <w:p w:rsidR="00D11C68" w:rsidRPr="00435A3D" w:rsidRDefault="00D11C68" w:rsidP="009F53F4">
      <w:pPr>
        <w:jc w:val="both"/>
        <w:rPr>
          <w:rFonts w:hint="cs"/>
          <w:rtl/>
        </w:rPr>
      </w:pPr>
      <w:r w:rsidRPr="00435A3D">
        <w:rPr>
          <w:rFonts w:hint="cs"/>
          <w:rtl/>
        </w:rPr>
        <w:t>ساير اطلاعات و شرايطي كه در زمان انعقاد قرارداد بايستي در نظر گرفته شود به شرح زير مي‌باشد:</w:t>
      </w:r>
    </w:p>
    <w:p w:rsidR="00D11C68" w:rsidRPr="00435A3D" w:rsidRDefault="00D11C68" w:rsidP="009F53F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6228"/>
      </w:tblGrid>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نام، مشخصات، آدرس </w:t>
            </w:r>
          </w:p>
          <w:p w:rsidR="00D11C68" w:rsidRPr="00435A3D" w:rsidRDefault="00D11C68" w:rsidP="009F53F4">
            <w:pPr>
              <w:pStyle w:val="tbtitle"/>
              <w:jc w:val="left"/>
              <w:rPr>
                <w:rFonts w:hint="cs"/>
              </w:rPr>
            </w:pPr>
            <w:r w:rsidRPr="00435A3D">
              <w:rPr>
                <w:rFonts w:hint="cs"/>
                <w:rtl/>
              </w:rPr>
              <w:t xml:space="preserve">و تلفن شركت </w:t>
            </w:r>
          </w:p>
        </w:tc>
        <w:tc>
          <w:tcPr>
            <w:tcW w:w="6228" w:type="dxa"/>
          </w:tcPr>
          <w:p w:rsidR="00D11C68" w:rsidRPr="00435A3D" w:rsidRDefault="00D11C68" w:rsidP="00D11C68">
            <w:pPr>
              <w:spacing w:line="500" w:lineRule="atLeast"/>
              <w:jc w:val="both"/>
              <w:rPr>
                <w:rFonts w:hint="cs"/>
              </w:rPr>
            </w:pPr>
            <w:r w:rsidRPr="00435A3D">
              <w:rPr>
                <w:rFonts w:hint="cs"/>
                <w:rtl/>
              </w:rPr>
              <w:t>: شركت...................................................</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محل اجراي طرح </w:t>
            </w:r>
          </w:p>
        </w:tc>
        <w:tc>
          <w:tcPr>
            <w:tcW w:w="6228" w:type="dxa"/>
          </w:tcPr>
          <w:p w:rsidR="00D11C68" w:rsidRPr="00435A3D" w:rsidRDefault="00D11C68" w:rsidP="00D11C68">
            <w:pPr>
              <w:spacing w:line="500" w:lineRule="atLeast"/>
              <w:jc w:val="both"/>
              <w:rPr>
                <w:rFonts w:hint="cs"/>
                <w:rtl/>
              </w:rPr>
            </w:pPr>
            <w:r w:rsidRPr="00435A3D">
              <w:rPr>
                <w:rFonts w:hint="cs"/>
                <w:rtl/>
              </w:rPr>
              <w:t xml:space="preserve">: </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موارد رهن يا جايگزين </w:t>
            </w:r>
          </w:p>
        </w:tc>
        <w:tc>
          <w:tcPr>
            <w:tcW w:w="6228" w:type="dxa"/>
          </w:tcPr>
          <w:p w:rsidR="00D11C68" w:rsidRPr="00435A3D" w:rsidRDefault="00D11C68" w:rsidP="00D11C68">
            <w:pPr>
              <w:spacing w:line="500" w:lineRule="atLeast"/>
              <w:jc w:val="both"/>
              <w:rPr>
                <w:rFonts w:hint="cs"/>
                <w:rtl/>
              </w:rPr>
            </w:pPr>
            <w:r w:rsidRPr="00435A3D">
              <w:rPr>
                <w:rFonts w:hint="cs"/>
                <w:rtl/>
              </w:rPr>
              <w:t>: رهن اول بانك بر كليه دارايي‌هاي ثابت موجود شركت (از قبيل زمين، ساختمانها، ماشين‌آلات و تجهيزات، تأسيسات و غيره) و هر آنچه در آينده در محل اجراي طرح به وجود آيد.</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متعهدين </w:t>
            </w:r>
          </w:p>
        </w:tc>
        <w:tc>
          <w:tcPr>
            <w:tcW w:w="6228" w:type="dxa"/>
          </w:tcPr>
          <w:p w:rsidR="00D11C68" w:rsidRPr="00435A3D" w:rsidRDefault="00D11C68" w:rsidP="00D11C68">
            <w:pPr>
              <w:spacing w:line="500" w:lineRule="atLeast"/>
              <w:jc w:val="both"/>
              <w:rPr>
                <w:rFonts w:hint="cs"/>
                <w:rtl/>
              </w:rPr>
            </w:pPr>
            <w:r w:rsidRPr="00435A3D">
              <w:rPr>
                <w:rFonts w:hint="cs"/>
                <w:rtl/>
              </w:rPr>
              <w:t>: افراد زير منفرداً و متضامناً بازپرداخت اصل و سود تسهيلات مالي پيشنهادي توسط بانك براي شركت را تعهد نمايند.</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p>
        </w:tc>
        <w:tc>
          <w:tcPr>
            <w:tcW w:w="6228" w:type="dxa"/>
          </w:tcPr>
          <w:p w:rsidR="00D11C68" w:rsidRPr="00435A3D" w:rsidRDefault="00D11C68" w:rsidP="00D11C68">
            <w:pPr>
              <w:spacing w:line="500" w:lineRule="atLeast"/>
              <w:jc w:val="both"/>
              <w:rPr>
                <w:rFonts w:hint="cs"/>
                <w:rtl/>
              </w:rPr>
            </w:pPr>
            <w:r w:rsidRPr="00435A3D">
              <w:rPr>
                <w:rFonts w:hint="cs"/>
                <w:rtl/>
              </w:rPr>
              <w:t xml:space="preserve">آقايان : </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p>
        </w:tc>
        <w:tc>
          <w:tcPr>
            <w:tcW w:w="6228" w:type="dxa"/>
          </w:tcPr>
          <w:p w:rsidR="00D11C68" w:rsidRPr="00435A3D" w:rsidRDefault="00D11C68" w:rsidP="00D11C68">
            <w:pPr>
              <w:spacing w:line="500" w:lineRule="atLeast"/>
              <w:jc w:val="both"/>
              <w:rPr>
                <w:rFonts w:hint="cs"/>
                <w:rtl/>
              </w:rPr>
            </w:pPr>
            <w:r w:rsidRPr="00435A3D">
              <w:rPr>
                <w:rFonts w:hint="cs"/>
                <w:rtl/>
              </w:rPr>
              <w:t>خانمها:</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ريسك </w:t>
            </w:r>
          </w:p>
        </w:tc>
        <w:tc>
          <w:tcPr>
            <w:tcW w:w="6228" w:type="dxa"/>
          </w:tcPr>
          <w:p w:rsidR="00D11C68" w:rsidRPr="00435A3D" w:rsidRDefault="00D11C68" w:rsidP="00D11C68">
            <w:pPr>
              <w:spacing w:line="500" w:lineRule="atLeast"/>
              <w:jc w:val="both"/>
              <w:rPr>
                <w:rFonts w:hint="cs"/>
                <w:rtl/>
              </w:rPr>
            </w:pPr>
            <w:r w:rsidRPr="00435A3D">
              <w:rPr>
                <w:rFonts w:hint="cs"/>
                <w:rtl/>
              </w:rPr>
              <w:t>: هرگونه ريسك ارزي و همچنين هر نوع تعهدي كه در نتيجه تغييرات نرخ ارز در آينده به وجود آيد بر عهده شركت خواهد بود.</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نحوة بازپرداخت </w:t>
            </w:r>
          </w:p>
        </w:tc>
        <w:tc>
          <w:tcPr>
            <w:tcW w:w="6228" w:type="dxa"/>
          </w:tcPr>
          <w:p w:rsidR="00D11C68" w:rsidRPr="00435A3D" w:rsidRDefault="00D11C68" w:rsidP="00D11C68">
            <w:pPr>
              <w:spacing w:line="500" w:lineRule="atLeast"/>
              <w:jc w:val="both"/>
              <w:rPr>
                <w:rFonts w:hint="cs"/>
                <w:rtl/>
              </w:rPr>
            </w:pPr>
            <w:r w:rsidRPr="00435A3D">
              <w:rPr>
                <w:rFonts w:hint="cs"/>
                <w:rtl/>
              </w:rPr>
              <w:t>: بازپرداخت كليه مطالبات بانك اعم از اصل تسهيلات، سود متعلقه، خسارت و جرايم تأخير و غيره صرفاً با ارز صورت خواهد گرفت.</w:t>
            </w:r>
          </w:p>
        </w:tc>
      </w:tr>
      <w:tr w:rsidR="00D11C68" w:rsidRPr="00435A3D">
        <w:tblPrEx>
          <w:tblCellMar>
            <w:top w:w="0" w:type="dxa"/>
            <w:bottom w:w="0" w:type="dxa"/>
          </w:tblCellMar>
        </w:tblPrEx>
        <w:trPr>
          <w:jc w:val="center"/>
        </w:trPr>
        <w:tc>
          <w:tcPr>
            <w:tcW w:w="2492" w:type="dxa"/>
          </w:tcPr>
          <w:p w:rsidR="00D11C68" w:rsidRPr="00435A3D" w:rsidRDefault="00D11C68" w:rsidP="009F53F4">
            <w:pPr>
              <w:pStyle w:val="tbtitle"/>
              <w:jc w:val="left"/>
              <w:rPr>
                <w:rFonts w:hint="cs"/>
                <w:rtl/>
              </w:rPr>
            </w:pPr>
            <w:r w:rsidRPr="00435A3D">
              <w:rPr>
                <w:rFonts w:hint="cs"/>
                <w:rtl/>
              </w:rPr>
              <w:t xml:space="preserve">هزينة تعهدات </w:t>
            </w:r>
          </w:p>
        </w:tc>
        <w:tc>
          <w:tcPr>
            <w:tcW w:w="6228" w:type="dxa"/>
          </w:tcPr>
          <w:p w:rsidR="00D11C68" w:rsidRPr="00435A3D" w:rsidRDefault="00D11C68" w:rsidP="00D11C68">
            <w:pPr>
              <w:spacing w:line="500" w:lineRule="atLeast"/>
              <w:jc w:val="both"/>
              <w:rPr>
                <w:rFonts w:hint="cs"/>
                <w:rtl/>
              </w:rPr>
            </w:pPr>
            <w:r w:rsidRPr="00435A3D">
              <w:rPr>
                <w:rFonts w:hint="cs"/>
                <w:rtl/>
              </w:rPr>
              <w:t>: به موجب تبصره بند 3 اطلاعيه شماره 1207/60 مورخ 25/12/1379 بانك مركزي پس از سه ماه از تاريخ انعقاد قرارداد نسبت به مانده استفاده نشده تسهيلات ارزي هزينه تعهد به ميزان يك هشتم درصد در سال تعلق مي‌گيرد كه مي‌بايست هر شش ماه يك بار توسط بانك محاسبه و از متقاضي وصول گردد.</w:t>
            </w:r>
          </w:p>
        </w:tc>
      </w:tr>
    </w:tbl>
    <w:p w:rsidR="00D11C68" w:rsidRPr="00435A3D" w:rsidRDefault="00D11C68" w:rsidP="00D11C68">
      <w:pPr>
        <w:spacing w:line="500" w:lineRule="atLeast"/>
        <w:jc w:val="both"/>
        <w:rPr>
          <w:rtl/>
        </w:rPr>
      </w:pPr>
    </w:p>
    <w:p w:rsidR="009F53F4" w:rsidRDefault="00D11C68" w:rsidP="009F53F4">
      <w:pPr>
        <w:pStyle w:val="spacetb"/>
        <w:rPr>
          <w:rFonts w:hint="cs"/>
          <w:rtl/>
        </w:rPr>
      </w:pPr>
      <w:r w:rsidRPr="00435A3D">
        <w:rPr>
          <w:rtl/>
        </w:rPr>
        <w:br w:type="page"/>
      </w:r>
    </w:p>
    <w:p w:rsidR="009F53F4" w:rsidRDefault="009F53F4" w:rsidP="009F53F4">
      <w:pPr>
        <w:pStyle w:val="spacetb"/>
        <w:rPr>
          <w:rFonts w:hint="cs"/>
          <w:rtl/>
        </w:rPr>
      </w:pPr>
    </w:p>
    <w:p w:rsidR="00D11C68" w:rsidRPr="00435A3D" w:rsidRDefault="00D11C68" w:rsidP="009F53F4">
      <w:pPr>
        <w:pStyle w:val="table1"/>
        <w:rPr>
          <w:rFonts w:hint="cs"/>
          <w:rtl/>
        </w:rPr>
      </w:pPr>
      <w:r w:rsidRPr="00435A3D">
        <w:rPr>
          <w:rFonts w:hint="cs"/>
          <w:rtl/>
        </w:rPr>
        <w:t>راهنماي تأمين سهم‌الشركه شركاء متناسب با پيشرفت طرح</w:t>
      </w:r>
    </w:p>
    <w:p w:rsidR="00D11C68" w:rsidRPr="00435A3D" w:rsidRDefault="00D11C68" w:rsidP="009F53F4">
      <w:pPr>
        <w:pStyle w:val="table1"/>
        <w:rPr>
          <w:rFonts w:hint="cs"/>
          <w:rtl/>
        </w:rPr>
      </w:pPr>
      <w:r w:rsidRPr="00435A3D">
        <w:rPr>
          <w:rFonts w:hint="cs"/>
          <w:rtl/>
        </w:rPr>
        <w:t>طرح شركت.......................................................</w:t>
      </w:r>
    </w:p>
    <w:p w:rsidR="00D11C68" w:rsidRPr="00435A3D" w:rsidRDefault="00D11C68" w:rsidP="009F53F4">
      <w:pPr>
        <w:pStyle w:val="table1"/>
        <w:jc w:val="left"/>
        <w:rPr>
          <w:rFonts w:hint="cs"/>
          <w:rtl/>
        </w:rPr>
      </w:pPr>
      <w:r w:rsidRPr="00435A3D">
        <w:rPr>
          <w:rFonts w:hint="cs"/>
          <w:rtl/>
        </w:rPr>
        <w:t>مشخصات مشاركت مدني: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5868"/>
      </w:tblGrid>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Pr>
            </w:pPr>
            <w:r w:rsidRPr="00435A3D">
              <w:rPr>
                <w:rFonts w:hint="cs"/>
                <w:rtl/>
              </w:rPr>
              <w:t xml:space="preserve">مبلغ مشاركت مدني </w:t>
            </w:r>
          </w:p>
        </w:tc>
        <w:tc>
          <w:tcPr>
            <w:tcW w:w="5868" w:type="dxa"/>
          </w:tcPr>
          <w:p w:rsidR="00D11C68" w:rsidRPr="00435A3D" w:rsidRDefault="00D11C68" w:rsidP="00D11C68">
            <w:pPr>
              <w:spacing w:line="500" w:lineRule="atLeast"/>
              <w:jc w:val="both"/>
              <w:rPr>
                <w:rFonts w:hint="cs"/>
              </w:rPr>
            </w:pPr>
            <w:r w:rsidRPr="00435A3D">
              <w:rPr>
                <w:rFonts w:hint="cs"/>
                <w:rtl/>
              </w:rPr>
              <w:t>:............. ميليون ريال (................ ارز مورد نظر و........... ميليون ريال)</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بانك (نقدي)</w:t>
            </w:r>
          </w:p>
        </w:tc>
        <w:tc>
          <w:tcPr>
            <w:tcW w:w="5868" w:type="dxa"/>
          </w:tcPr>
          <w:p w:rsidR="00D11C68" w:rsidRPr="00435A3D" w:rsidRDefault="00D11C68" w:rsidP="00D11C68">
            <w:pPr>
              <w:spacing w:line="500" w:lineRule="atLeast"/>
              <w:jc w:val="both"/>
              <w:rPr>
                <w:rFonts w:hint="cs"/>
                <w:rtl/>
              </w:rPr>
            </w:pPr>
            <w:r w:rsidRPr="00435A3D">
              <w:rPr>
                <w:rFonts w:hint="cs"/>
                <w:rtl/>
              </w:rPr>
              <w:t>:............. ميليون ريال (................ ارز مورد نظر)</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شريك (نقدي)</w:t>
            </w:r>
          </w:p>
        </w:tc>
        <w:tc>
          <w:tcPr>
            <w:tcW w:w="5868" w:type="dxa"/>
          </w:tcPr>
          <w:p w:rsidR="00D11C68" w:rsidRPr="00435A3D" w:rsidRDefault="00D11C68" w:rsidP="00D11C68">
            <w:pPr>
              <w:spacing w:line="500" w:lineRule="atLeast"/>
              <w:jc w:val="both"/>
              <w:rPr>
                <w:rFonts w:hint="cs"/>
                <w:rtl/>
              </w:rPr>
            </w:pPr>
            <w:r w:rsidRPr="00435A3D">
              <w:rPr>
                <w:rFonts w:hint="cs"/>
                <w:rtl/>
              </w:rPr>
              <w:t xml:space="preserve">:............. ميليون ريال </w:t>
            </w:r>
          </w:p>
        </w:tc>
      </w:tr>
      <w:tr w:rsidR="00D11C68" w:rsidRPr="00435A3D">
        <w:tblPrEx>
          <w:tblCellMar>
            <w:top w:w="0" w:type="dxa"/>
            <w:bottom w:w="0" w:type="dxa"/>
          </w:tblCellMar>
        </w:tblPrEx>
        <w:trPr>
          <w:jc w:val="center"/>
        </w:trPr>
        <w:tc>
          <w:tcPr>
            <w:tcW w:w="2852" w:type="dxa"/>
          </w:tcPr>
          <w:p w:rsidR="00D11C68" w:rsidRPr="00435A3D" w:rsidRDefault="00D11C68" w:rsidP="009F53F4">
            <w:pPr>
              <w:pStyle w:val="tbtitle"/>
              <w:jc w:val="left"/>
              <w:rPr>
                <w:rFonts w:hint="cs"/>
                <w:rtl/>
              </w:rPr>
            </w:pPr>
            <w:r w:rsidRPr="00435A3D">
              <w:rPr>
                <w:rFonts w:hint="cs"/>
                <w:rtl/>
              </w:rPr>
              <w:t>سهم‌الشركه شريك (غيرنقدي)</w:t>
            </w:r>
          </w:p>
        </w:tc>
        <w:tc>
          <w:tcPr>
            <w:tcW w:w="5868" w:type="dxa"/>
          </w:tcPr>
          <w:p w:rsidR="00D11C68" w:rsidRPr="00435A3D" w:rsidRDefault="00D11C68" w:rsidP="00D11C68">
            <w:pPr>
              <w:spacing w:line="500" w:lineRule="atLeast"/>
              <w:jc w:val="both"/>
              <w:rPr>
                <w:rFonts w:hint="cs"/>
                <w:rtl/>
              </w:rPr>
            </w:pPr>
            <w:r w:rsidRPr="00435A3D">
              <w:rPr>
                <w:rFonts w:hint="cs"/>
                <w:rtl/>
              </w:rPr>
              <w:t>:............. ميليون ريال</w:t>
            </w:r>
          </w:p>
        </w:tc>
      </w:tr>
    </w:tbl>
    <w:p w:rsidR="00D11C68" w:rsidRPr="00435A3D" w:rsidRDefault="00D11C68" w:rsidP="00D11C68">
      <w:pPr>
        <w:spacing w:line="500" w:lineRule="atLeast"/>
        <w:jc w:val="both"/>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743"/>
        <w:gridCol w:w="741"/>
        <w:gridCol w:w="740"/>
        <w:gridCol w:w="737"/>
        <w:gridCol w:w="742"/>
        <w:gridCol w:w="739"/>
        <w:gridCol w:w="713"/>
        <w:gridCol w:w="676"/>
      </w:tblGrid>
      <w:tr w:rsidR="00D11C68" w:rsidRPr="00435A3D">
        <w:tblPrEx>
          <w:tblCellMar>
            <w:top w:w="0" w:type="dxa"/>
            <w:bottom w:w="0" w:type="dxa"/>
          </w:tblCellMar>
        </w:tblPrEx>
        <w:trPr>
          <w:cantSplit/>
          <w:jc w:val="center"/>
        </w:trPr>
        <w:tc>
          <w:tcPr>
            <w:tcW w:w="2837" w:type="dxa"/>
            <w:vMerge w:val="restart"/>
            <w:vAlign w:val="center"/>
          </w:tcPr>
          <w:p w:rsidR="00D11C68" w:rsidRPr="00435A3D" w:rsidRDefault="00D11C68" w:rsidP="009F53F4">
            <w:pPr>
              <w:pStyle w:val="tbtitle"/>
              <w:rPr>
                <w:rFonts w:hint="cs"/>
              </w:rPr>
            </w:pPr>
            <w:r w:rsidRPr="00435A3D">
              <w:rPr>
                <w:rFonts w:hint="cs"/>
                <w:rtl/>
              </w:rPr>
              <w:t>درصد تحقق هزينه‌ها در چارچوب طرح</w:t>
            </w:r>
          </w:p>
        </w:tc>
        <w:tc>
          <w:tcPr>
            <w:tcW w:w="1484" w:type="dxa"/>
            <w:gridSpan w:val="2"/>
            <w:vAlign w:val="center"/>
          </w:tcPr>
          <w:p w:rsidR="00D11C68" w:rsidRPr="00435A3D" w:rsidRDefault="00D11C68" w:rsidP="009F53F4">
            <w:pPr>
              <w:pStyle w:val="tbtitle"/>
              <w:rPr>
                <w:rFonts w:hint="cs"/>
              </w:rPr>
            </w:pPr>
            <w:r w:rsidRPr="00435A3D">
              <w:rPr>
                <w:rFonts w:hint="cs"/>
                <w:rtl/>
              </w:rPr>
              <w:t>همزمان با عقد قرارداد</w:t>
            </w:r>
          </w:p>
        </w:tc>
        <w:tc>
          <w:tcPr>
            <w:tcW w:w="1477" w:type="dxa"/>
            <w:gridSpan w:val="2"/>
            <w:vAlign w:val="center"/>
          </w:tcPr>
          <w:p w:rsidR="00D11C68" w:rsidRPr="00435A3D" w:rsidRDefault="00D11C68" w:rsidP="009F53F4">
            <w:pPr>
              <w:pStyle w:val="tbtitle"/>
              <w:rPr>
                <w:rFonts w:hint="cs"/>
              </w:rPr>
            </w:pPr>
            <w:r w:rsidRPr="00435A3D">
              <w:rPr>
                <w:rFonts w:hint="cs"/>
                <w:rtl/>
              </w:rPr>
              <w:t>..........</w:t>
            </w:r>
          </w:p>
        </w:tc>
        <w:tc>
          <w:tcPr>
            <w:tcW w:w="1481" w:type="dxa"/>
            <w:gridSpan w:val="2"/>
            <w:vAlign w:val="center"/>
          </w:tcPr>
          <w:p w:rsidR="00D11C68" w:rsidRPr="00435A3D" w:rsidRDefault="00D11C68" w:rsidP="009F53F4">
            <w:pPr>
              <w:pStyle w:val="tbtitle"/>
              <w:rPr>
                <w:rFonts w:hint="cs"/>
              </w:rPr>
            </w:pPr>
            <w:r w:rsidRPr="00435A3D">
              <w:rPr>
                <w:rFonts w:hint="cs"/>
                <w:rtl/>
              </w:rPr>
              <w:t>همزمان با ظهرنويسي اسناد.......</w:t>
            </w:r>
          </w:p>
        </w:tc>
        <w:tc>
          <w:tcPr>
            <w:tcW w:w="1389" w:type="dxa"/>
            <w:gridSpan w:val="2"/>
            <w:vAlign w:val="center"/>
          </w:tcPr>
          <w:p w:rsidR="00D11C68" w:rsidRPr="00435A3D" w:rsidRDefault="00D11C68" w:rsidP="009F53F4">
            <w:pPr>
              <w:pStyle w:val="tbtitle"/>
              <w:rPr>
                <w:rFonts w:hint="cs"/>
              </w:rPr>
            </w:pPr>
            <w:r w:rsidRPr="00435A3D">
              <w:rPr>
                <w:rFonts w:hint="cs"/>
                <w:rtl/>
              </w:rPr>
              <w:t>جمع</w:t>
            </w:r>
          </w:p>
        </w:tc>
      </w:tr>
      <w:tr w:rsidR="00D11C68" w:rsidRPr="00435A3D">
        <w:tblPrEx>
          <w:tblCellMar>
            <w:top w:w="0" w:type="dxa"/>
            <w:bottom w:w="0" w:type="dxa"/>
          </w:tblCellMar>
        </w:tblPrEx>
        <w:trPr>
          <w:cantSplit/>
          <w:jc w:val="center"/>
        </w:trPr>
        <w:tc>
          <w:tcPr>
            <w:tcW w:w="2837" w:type="dxa"/>
            <w:vMerge/>
            <w:vAlign w:val="center"/>
          </w:tcPr>
          <w:p w:rsidR="00D11C68" w:rsidRPr="00435A3D" w:rsidRDefault="00D11C68" w:rsidP="009F53F4">
            <w:pPr>
              <w:pStyle w:val="tbtitle"/>
            </w:pPr>
          </w:p>
        </w:tc>
        <w:tc>
          <w:tcPr>
            <w:tcW w:w="743" w:type="dxa"/>
            <w:vAlign w:val="center"/>
          </w:tcPr>
          <w:p w:rsidR="00D11C68" w:rsidRPr="00435A3D" w:rsidRDefault="00D11C68" w:rsidP="009F53F4">
            <w:pPr>
              <w:pStyle w:val="tbtitle"/>
              <w:rPr>
                <w:rFonts w:hint="cs"/>
              </w:rPr>
            </w:pPr>
            <w:r w:rsidRPr="00435A3D">
              <w:rPr>
                <w:rFonts w:hint="cs"/>
                <w:rtl/>
              </w:rPr>
              <w:t>ميليون ريال</w:t>
            </w:r>
          </w:p>
        </w:tc>
        <w:tc>
          <w:tcPr>
            <w:tcW w:w="741" w:type="dxa"/>
            <w:vAlign w:val="center"/>
          </w:tcPr>
          <w:p w:rsidR="00D11C68" w:rsidRPr="00435A3D" w:rsidRDefault="00D11C68" w:rsidP="009F53F4">
            <w:pPr>
              <w:pStyle w:val="tbtitle"/>
              <w:rPr>
                <w:rFonts w:hint="cs"/>
              </w:rPr>
            </w:pPr>
            <w:r w:rsidRPr="00435A3D">
              <w:rPr>
                <w:rFonts w:hint="cs"/>
                <w:rtl/>
              </w:rPr>
              <w:t>ارز مورد نظر</w:t>
            </w:r>
          </w:p>
        </w:tc>
        <w:tc>
          <w:tcPr>
            <w:tcW w:w="740" w:type="dxa"/>
            <w:vAlign w:val="center"/>
          </w:tcPr>
          <w:p w:rsidR="00D11C68" w:rsidRPr="00435A3D" w:rsidRDefault="00D11C68" w:rsidP="009F53F4">
            <w:pPr>
              <w:pStyle w:val="tbtitle"/>
              <w:rPr>
                <w:rFonts w:hint="cs"/>
              </w:rPr>
            </w:pPr>
            <w:r w:rsidRPr="00435A3D">
              <w:rPr>
                <w:rFonts w:hint="cs"/>
                <w:rtl/>
              </w:rPr>
              <w:t>ميليون ريال</w:t>
            </w:r>
          </w:p>
        </w:tc>
        <w:tc>
          <w:tcPr>
            <w:tcW w:w="737" w:type="dxa"/>
            <w:vAlign w:val="center"/>
          </w:tcPr>
          <w:p w:rsidR="00D11C68" w:rsidRPr="00435A3D" w:rsidRDefault="00D11C68" w:rsidP="009F53F4">
            <w:pPr>
              <w:pStyle w:val="tbtitle"/>
              <w:rPr>
                <w:rFonts w:hint="cs"/>
              </w:rPr>
            </w:pPr>
            <w:r w:rsidRPr="00435A3D">
              <w:rPr>
                <w:rFonts w:hint="cs"/>
                <w:rtl/>
              </w:rPr>
              <w:t>ارز مورد نظر</w:t>
            </w:r>
          </w:p>
        </w:tc>
        <w:tc>
          <w:tcPr>
            <w:tcW w:w="742" w:type="dxa"/>
            <w:vAlign w:val="center"/>
          </w:tcPr>
          <w:p w:rsidR="00D11C68" w:rsidRPr="00435A3D" w:rsidRDefault="00D11C68" w:rsidP="009F53F4">
            <w:pPr>
              <w:pStyle w:val="tbtitle"/>
              <w:rPr>
                <w:rFonts w:hint="cs"/>
              </w:rPr>
            </w:pPr>
            <w:r w:rsidRPr="00435A3D">
              <w:rPr>
                <w:rFonts w:hint="cs"/>
                <w:rtl/>
              </w:rPr>
              <w:t>ميليون ريال</w:t>
            </w:r>
          </w:p>
        </w:tc>
        <w:tc>
          <w:tcPr>
            <w:tcW w:w="739" w:type="dxa"/>
            <w:vAlign w:val="center"/>
          </w:tcPr>
          <w:p w:rsidR="00D11C68" w:rsidRPr="00435A3D" w:rsidRDefault="00D11C68" w:rsidP="009F53F4">
            <w:pPr>
              <w:pStyle w:val="tbtitle"/>
              <w:rPr>
                <w:rFonts w:hint="cs"/>
              </w:rPr>
            </w:pPr>
            <w:r w:rsidRPr="00435A3D">
              <w:rPr>
                <w:rFonts w:hint="cs"/>
                <w:rtl/>
              </w:rPr>
              <w:t>ارز مورد نظر</w:t>
            </w:r>
          </w:p>
        </w:tc>
        <w:tc>
          <w:tcPr>
            <w:tcW w:w="713" w:type="dxa"/>
            <w:vAlign w:val="center"/>
          </w:tcPr>
          <w:p w:rsidR="00D11C68" w:rsidRPr="00435A3D" w:rsidRDefault="00D11C68" w:rsidP="009F53F4">
            <w:pPr>
              <w:pStyle w:val="tbtitle"/>
              <w:rPr>
                <w:rFonts w:hint="cs"/>
              </w:rPr>
            </w:pPr>
            <w:r w:rsidRPr="00435A3D">
              <w:rPr>
                <w:rFonts w:hint="cs"/>
                <w:rtl/>
              </w:rPr>
              <w:t>ميليون ريال</w:t>
            </w:r>
          </w:p>
        </w:tc>
        <w:tc>
          <w:tcPr>
            <w:tcW w:w="676" w:type="dxa"/>
            <w:vAlign w:val="center"/>
          </w:tcPr>
          <w:p w:rsidR="00D11C68" w:rsidRPr="00435A3D" w:rsidRDefault="00D11C68" w:rsidP="009F53F4">
            <w:pPr>
              <w:pStyle w:val="tbtitle"/>
              <w:rPr>
                <w:rFonts w:hint="cs"/>
              </w:rPr>
            </w:pPr>
            <w:r w:rsidRPr="00435A3D">
              <w:rPr>
                <w:rFonts w:hint="cs"/>
                <w:rtl/>
              </w:rPr>
              <w:t>ارز مورد نظر</w:t>
            </w:r>
          </w:p>
        </w:tc>
      </w:tr>
      <w:tr w:rsidR="00D11C68" w:rsidRPr="00435A3D">
        <w:tblPrEx>
          <w:tblCellMar>
            <w:top w:w="0" w:type="dxa"/>
            <w:bottom w:w="0" w:type="dxa"/>
          </w:tblCellMar>
        </w:tblPrEx>
        <w:trPr>
          <w:cantSplit/>
          <w:jc w:val="center"/>
        </w:trPr>
        <w:tc>
          <w:tcPr>
            <w:tcW w:w="2837" w:type="dxa"/>
          </w:tcPr>
          <w:p w:rsidR="00D11C68" w:rsidRPr="00435A3D" w:rsidRDefault="00D11C68" w:rsidP="00D11C68">
            <w:pPr>
              <w:jc w:val="both"/>
              <w:rPr>
                <w:rFonts w:hint="cs"/>
                <w:sz w:val="22"/>
                <w:szCs w:val="22"/>
                <w:rtl/>
              </w:rPr>
            </w:pPr>
            <w:r w:rsidRPr="00435A3D">
              <w:rPr>
                <w:rFonts w:hint="cs"/>
                <w:sz w:val="22"/>
                <w:szCs w:val="22"/>
                <w:rtl/>
              </w:rPr>
              <w:t>سهم‌الشركه بانك (نقدي)</w:t>
            </w:r>
          </w:p>
          <w:p w:rsidR="00D11C68" w:rsidRPr="00435A3D" w:rsidRDefault="00D11C68" w:rsidP="00D11C68">
            <w:pPr>
              <w:jc w:val="both"/>
              <w:rPr>
                <w:rFonts w:hint="cs"/>
                <w:sz w:val="22"/>
                <w:szCs w:val="22"/>
              </w:rPr>
            </w:pPr>
          </w:p>
        </w:tc>
        <w:tc>
          <w:tcPr>
            <w:tcW w:w="743" w:type="dxa"/>
          </w:tcPr>
          <w:p w:rsidR="00D11C68" w:rsidRPr="00435A3D" w:rsidRDefault="00D11C68" w:rsidP="00D11C68">
            <w:pPr>
              <w:jc w:val="both"/>
              <w:rPr>
                <w:sz w:val="22"/>
                <w:szCs w:val="22"/>
              </w:rPr>
            </w:pPr>
          </w:p>
        </w:tc>
        <w:tc>
          <w:tcPr>
            <w:tcW w:w="741" w:type="dxa"/>
          </w:tcPr>
          <w:p w:rsidR="00D11C68" w:rsidRPr="00435A3D" w:rsidRDefault="00D11C68" w:rsidP="00D11C68">
            <w:pPr>
              <w:jc w:val="both"/>
              <w:rPr>
                <w:sz w:val="22"/>
                <w:szCs w:val="22"/>
              </w:rPr>
            </w:pPr>
          </w:p>
        </w:tc>
        <w:tc>
          <w:tcPr>
            <w:tcW w:w="740" w:type="dxa"/>
          </w:tcPr>
          <w:p w:rsidR="00D11C68" w:rsidRPr="00435A3D" w:rsidRDefault="00D11C68" w:rsidP="00D11C68">
            <w:pPr>
              <w:jc w:val="both"/>
              <w:rPr>
                <w:sz w:val="22"/>
                <w:szCs w:val="22"/>
              </w:rPr>
            </w:pPr>
          </w:p>
        </w:tc>
        <w:tc>
          <w:tcPr>
            <w:tcW w:w="737" w:type="dxa"/>
          </w:tcPr>
          <w:p w:rsidR="00D11C68" w:rsidRPr="00435A3D" w:rsidRDefault="00D11C68" w:rsidP="00D11C68">
            <w:pPr>
              <w:jc w:val="both"/>
              <w:rPr>
                <w:sz w:val="22"/>
                <w:szCs w:val="22"/>
              </w:rPr>
            </w:pPr>
          </w:p>
        </w:tc>
        <w:tc>
          <w:tcPr>
            <w:tcW w:w="742" w:type="dxa"/>
          </w:tcPr>
          <w:p w:rsidR="00D11C68" w:rsidRPr="00435A3D" w:rsidRDefault="00D11C68" w:rsidP="00D11C68">
            <w:pPr>
              <w:jc w:val="both"/>
              <w:rPr>
                <w:sz w:val="22"/>
                <w:szCs w:val="22"/>
              </w:rPr>
            </w:pPr>
          </w:p>
        </w:tc>
        <w:tc>
          <w:tcPr>
            <w:tcW w:w="739" w:type="dxa"/>
          </w:tcPr>
          <w:p w:rsidR="00D11C68" w:rsidRPr="00435A3D" w:rsidRDefault="00D11C68" w:rsidP="00D11C68">
            <w:pPr>
              <w:jc w:val="both"/>
              <w:rPr>
                <w:sz w:val="22"/>
                <w:szCs w:val="22"/>
              </w:rPr>
            </w:pPr>
          </w:p>
        </w:tc>
        <w:tc>
          <w:tcPr>
            <w:tcW w:w="713" w:type="dxa"/>
          </w:tcPr>
          <w:p w:rsidR="00D11C68" w:rsidRPr="00435A3D" w:rsidRDefault="00D11C68" w:rsidP="00D11C68">
            <w:pPr>
              <w:jc w:val="both"/>
              <w:rPr>
                <w:sz w:val="22"/>
                <w:szCs w:val="22"/>
              </w:rPr>
            </w:pPr>
          </w:p>
        </w:tc>
        <w:tc>
          <w:tcPr>
            <w:tcW w:w="676" w:type="dxa"/>
          </w:tcPr>
          <w:p w:rsidR="00D11C68" w:rsidRPr="00435A3D" w:rsidRDefault="00D11C68" w:rsidP="00D11C68">
            <w:pPr>
              <w:jc w:val="both"/>
              <w:rPr>
                <w:sz w:val="22"/>
                <w:szCs w:val="22"/>
              </w:rPr>
            </w:pPr>
          </w:p>
        </w:tc>
      </w:tr>
      <w:tr w:rsidR="00D11C68" w:rsidRPr="00435A3D">
        <w:tblPrEx>
          <w:tblCellMar>
            <w:top w:w="0" w:type="dxa"/>
            <w:bottom w:w="0" w:type="dxa"/>
          </w:tblCellMar>
        </w:tblPrEx>
        <w:trPr>
          <w:cantSplit/>
          <w:jc w:val="center"/>
        </w:trPr>
        <w:tc>
          <w:tcPr>
            <w:tcW w:w="2837" w:type="dxa"/>
          </w:tcPr>
          <w:p w:rsidR="00D11C68" w:rsidRPr="00435A3D" w:rsidRDefault="00D11C68" w:rsidP="00D11C68">
            <w:pPr>
              <w:jc w:val="both"/>
              <w:rPr>
                <w:rFonts w:hint="cs"/>
                <w:sz w:val="22"/>
                <w:szCs w:val="22"/>
                <w:rtl/>
              </w:rPr>
            </w:pPr>
            <w:r w:rsidRPr="00435A3D">
              <w:rPr>
                <w:rFonts w:hint="cs"/>
                <w:sz w:val="22"/>
                <w:szCs w:val="22"/>
                <w:rtl/>
              </w:rPr>
              <w:t>سهم‌الشركه شريك (نقدي)</w:t>
            </w:r>
          </w:p>
          <w:p w:rsidR="00D11C68" w:rsidRPr="00435A3D" w:rsidRDefault="00D11C68" w:rsidP="00D11C68">
            <w:pPr>
              <w:jc w:val="both"/>
              <w:rPr>
                <w:rFonts w:hint="cs"/>
                <w:sz w:val="22"/>
                <w:szCs w:val="22"/>
                <w:rtl/>
              </w:rPr>
            </w:pPr>
          </w:p>
        </w:tc>
        <w:tc>
          <w:tcPr>
            <w:tcW w:w="743" w:type="dxa"/>
          </w:tcPr>
          <w:p w:rsidR="00D11C68" w:rsidRPr="00435A3D" w:rsidRDefault="00D11C68" w:rsidP="00D11C68">
            <w:pPr>
              <w:jc w:val="both"/>
              <w:rPr>
                <w:sz w:val="22"/>
                <w:szCs w:val="22"/>
              </w:rPr>
            </w:pPr>
          </w:p>
        </w:tc>
        <w:tc>
          <w:tcPr>
            <w:tcW w:w="741" w:type="dxa"/>
          </w:tcPr>
          <w:p w:rsidR="00D11C68" w:rsidRPr="00435A3D" w:rsidRDefault="00D11C68" w:rsidP="00D11C68">
            <w:pPr>
              <w:jc w:val="both"/>
              <w:rPr>
                <w:sz w:val="22"/>
                <w:szCs w:val="22"/>
              </w:rPr>
            </w:pPr>
          </w:p>
        </w:tc>
        <w:tc>
          <w:tcPr>
            <w:tcW w:w="740" w:type="dxa"/>
          </w:tcPr>
          <w:p w:rsidR="00D11C68" w:rsidRPr="00435A3D" w:rsidRDefault="00D11C68" w:rsidP="00D11C68">
            <w:pPr>
              <w:jc w:val="both"/>
              <w:rPr>
                <w:sz w:val="22"/>
                <w:szCs w:val="22"/>
              </w:rPr>
            </w:pPr>
          </w:p>
        </w:tc>
        <w:tc>
          <w:tcPr>
            <w:tcW w:w="737" w:type="dxa"/>
          </w:tcPr>
          <w:p w:rsidR="00D11C68" w:rsidRPr="00435A3D" w:rsidRDefault="00D11C68" w:rsidP="00D11C68">
            <w:pPr>
              <w:jc w:val="both"/>
              <w:rPr>
                <w:sz w:val="22"/>
                <w:szCs w:val="22"/>
              </w:rPr>
            </w:pPr>
          </w:p>
        </w:tc>
        <w:tc>
          <w:tcPr>
            <w:tcW w:w="742" w:type="dxa"/>
          </w:tcPr>
          <w:p w:rsidR="00D11C68" w:rsidRPr="00435A3D" w:rsidRDefault="00D11C68" w:rsidP="00D11C68">
            <w:pPr>
              <w:jc w:val="both"/>
              <w:rPr>
                <w:sz w:val="22"/>
                <w:szCs w:val="22"/>
              </w:rPr>
            </w:pPr>
          </w:p>
        </w:tc>
        <w:tc>
          <w:tcPr>
            <w:tcW w:w="739" w:type="dxa"/>
          </w:tcPr>
          <w:p w:rsidR="00D11C68" w:rsidRPr="00435A3D" w:rsidRDefault="00D11C68" w:rsidP="00D11C68">
            <w:pPr>
              <w:jc w:val="both"/>
              <w:rPr>
                <w:sz w:val="22"/>
                <w:szCs w:val="22"/>
              </w:rPr>
            </w:pPr>
          </w:p>
        </w:tc>
        <w:tc>
          <w:tcPr>
            <w:tcW w:w="713" w:type="dxa"/>
          </w:tcPr>
          <w:p w:rsidR="00D11C68" w:rsidRPr="00435A3D" w:rsidRDefault="00D11C68" w:rsidP="00D11C68">
            <w:pPr>
              <w:jc w:val="both"/>
              <w:rPr>
                <w:sz w:val="22"/>
                <w:szCs w:val="22"/>
              </w:rPr>
            </w:pPr>
          </w:p>
        </w:tc>
        <w:tc>
          <w:tcPr>
            <w:tcW w:w="676" w:type="dxa"/>
          </w:tcPr>
          <w:p w:rsidR="00D11C68" w:rsidRPr="00435A3D" w:rsidRDefault="00D11C68" w:rsidP="00D11C68">
            <w:pPr>
              <w:jc w:val="both"/>
              <w:rPr>
                <w:sz w:val="22"/>
                <w:szCs w:val="22"/>
              </w:rPr>
            </w:pPr>
          </w:p>
        </w:tc>
      </w:tr>
      <w:tr w:rsidR="00D11C68" w:rsidRPr="00435A3D">
        <w:tblPrEx>
          <w:tblCellMar>
            <w:top w:w="0" w:type="dxa"/>
            <w:bottom w:w="0" w:type="dxa"/>
          </w:tblCellMar>
        </w:tblPrEx>
        <w:trPr>
          <w:cantSplit/>
          <w:jc w:val="center"/>
        </w:trPr>
        <w:tc>
          <w:tcPr>
            <w:tcW w:w="2837" w:type="dxa"/>
          </w:tcPr>
          <w:p w:rsidR="00D11C68" w:rsidRPr="00435A3D" w:rsidRDefault="00D11C68" w:rsidP="00D11C68">
            <w:pPr>
              <w:jc w:val="both"/>
              <w:rPr>
                <w:rFonts w:hint="cs"/>
                <w:sz w:val="22"/>
                <w:szCs w:val="22"/>
                <w:rtl/>
              </w:rPr>
            </w:pPr>
            <w:r w:rsidRPr="00435A3D">
              <w:rPr>
                <w:rFonts w:hint="cs"/>
                <w:sz w:val="22"/>
                <w:szCs w:val="22"/>
                <w:rtl/>
              </w:rPr>
              <w:t>سهم‌الشركه شريك (غيرنقدي)</w:t>
            </w:r>
          </w:p>
          <w:p w:rsidR="00D11C68" w:rsidRPr="00435A3D" w:rsidRDefault="00D11C68" w:rsidP="00D11C68">
            <w:pPr>
              <w:jc w:val="both"/>
              <w:rPr>
                <w:rFonts w:hint="cs"/>
                <w:sz w:val="22"/>
                <w:szCs w:val="22"/>
                <w:rtl/>
              </w:rPr>
            </w:pPr>
          </w:p>
        </w:tc>
        <w:tc>
          <w:tcPr>
            <w:tcW w:w="743" w:type="dxa"/>
          </w:tcPr>
          <w:p w:rsidR="00D11C68" w:rsidRPr="00435A3D" w:rsidRDefault="00D11C68" w:rsidP="00D11C68">
            <w:pPr>
              <w:jc w:val="both"/>
              <w:rPr>
                <w:sz w:val="22"/>
                <w:szCs w:val="22"/>
              </w:rPr>
            </w:pPr>
          </w:p>
        </w:tc>
        <w:tc>
          <w:tcPr>
            <w:tcW w:w="741" w:type="dxa"/>
          </w:tcPr>
          <w:p w:rsidR="00D11C68" w:rsidRPr="00435A3D" w:rsidRDefault="00D11C68" w:rsidP="00D11C68">
            <w:pPr>
              <w:jc w:val="both"/>
              <w:rPr>
                <w:sz w:val="22"/>
                <w:szCs w:val="22"/>
              </w:rPr>
            </w:pPr>
          </w:p>
        </w:tc>
        <w:tc>
          <w:tcPr>
            <w:tcW w:w="740" w:type="dxa"/>
          </w:tcPr>
          <w:p w:rsidR="00D11C68" w:rsidRPr="00435A3D" w:rsidRDefault="00D11C68" w:rsidP="00D11C68">
            <w:pPr>
              <w:jc w:val="both"/>
              <w:rPr>
                <w:sz w:val="22"/>
                <w:szCs w:val="22"/>
              </w:rPr>
            </w:pPr>
          </w:p>
        </w:tc>
        <w:tc>
          <w:tcPr>
            <w:tcW w:w="737" w:type="dxa"/>
          </w:tcPr>
          <w:p w:rsidR="00D11C68" w:rsidRPr="00435A3D" w:rsidRDefault="00D11C68" w:rsidP="00D11C68">
            <w:pPr>
              <w:jc w:val="both"/>
              <w:rPr>
                <w:sz w:val="22"/>
                <w:szCs w:val="22"/>
              </w:rPr>
            </w:pPr>
          </w:p>
        </w:tc>
        <w:tc>
          <w:tcPr>
            <w:tcW w:w="742" w:type="dxa"/>
          </w:tcPr>
          <w:p w:rsidR="00D11C68" w:rsidRPr="00435A3D" w:rsidRDefault="00D11C68" w:rsidP="00D11C68">
            <w:pPr>
              <w:jc w:val="both"/>
              <w:rPr>
                <w:sz w:val="22"/>
                <w:szCs w:val="22"/>
              </w:rPr>
            </w:pPr>
          </w:p>
        </w:tc>
        <w:tc>
          <w:tcPr>
            <w:tcW w:w="739" w:type="dxa"/>
          </w:tcPr>
          <w:p w:rsidR="00D11C68" w:rsidRPr="00435A3D" w:rsidRDefault="00D11C68" w:rsidP="00D11C68">
            <w:pPr>
              <w:jc w:val="both"/>
              <w:rPr>
                <w:sz w:val="22"/>
                <w:szCs w:val="22"/>
              </w:rPr>
            </w:pPr>
          </w:p>
        </w:tc>
        <w:tc>
          <w:tcPr>
            <w:tcW w:w="713" w:type="dxa"/>
          </w:tcPr>
          <w:p w:rsidR="00D11C68" w:rsidRPr="00435A3D" w:rsidRDefault="00D11C68" w:rsidP="00D11C68">
            <w:pPr>
              <w:jc w:val="both"/>
              <w:rPr>
                <w:sz w:val="22"/>
                <w:szCs w:val="22"/>
              </w:rPr>
            </w:pPr>
          </w:p>
        </w:tc>
        <w:tc>
          <w:tcPr>
            <w:tcW w:w="676" w:type="dxa"/>
          </w:tcPr>
          <w:p w:rsidR="00D11C68" w:rsidRPr="00435A3D" w:rsidRDefault="00D11C68" w:rsidP="00D11C68">
            <w:pPr>
              <w:jc w:val="both"/>
              <w:rPr>
                <w:sz w:val="22"/>
                <w:szCs w:val="22"/>
              </w:rPr>
            </w:pPr>
          </w:p>
        </w:tc>
      </w:tr>
      <w:tr w:rsidR="00D11C68" w:rsidRPr="00435A3D">
        <w:tblPrEx>
          <w:tblCellMar>
            <w:top w:w="0" w:type="dxa"/>
            <w:bottom w:w="0" w:type="dxa"/>
          </w:tblCellMar>
        </w:tblPrEx>
        <w:trPr>
          <w:cantSplit/>
          <w:jc w:val="center"/>
        </w:trPr>
        <w:tc>
          <w:tcPr>
            <w:tcW w:w="2837" w:type="dxa"/>
          </w:tcPr>
          <w:p w:rsidR="00D11C68" w:rsidRPr="00435A3D" w:rsidRDefault="00D11C68" w:rsidP="00D11C68">
            <w:pPr>
              <w:jc w:val="both"/>
              <w:rPr>
                <w:rFonts w:hint="cs"/>
                <w:sz w:val="22"/>
                <w:szCs w:val="22"/>
                <w:rtl/>
              </w:rPr>
            </w:pPr>
            <w:r w:rsidRPr="00435A3D">
              <w:rPr>
                <w:rFonts w:hint="cs"/>
                <w:sz w:val="22"/>
                <w:szCs w:val="22"/>
                <w:rtl/>
              </w:rPr>
              <w:t>جمع تجمعي (كل مبلغ مشاركت مدني تحقق يافته)</w:t>
            </w:r>
          </w:p>
        </w:tc>
        <w:tc>
          <w:tcPr>
            <w:tcW w:w="743" w:type="dxa"/>
          </w:tcPr>
          <w:p w:rsidR="00D11C68" w:rsidRPr="00435A3D" w:rsidRDefault="00D11C68" w:rsidP="00D11C68">
            <w:pPr>
              <w:jc w:val="both"/>
              <w:rPr>
                <w:sz w:val="22"/>
                <w:szCs w:val="22"/>
              </w:rPr>
            </w:pPr>
          </w:p>
        </w:tc>
        <w:tc>
          <w:tcPr>
            <w:tcW w:w="741" w:type="dxa"/>
          </w:tcPr>
          <w:p w:rsidR="00D11C68" w:rsidRPr="00435A3D" w:rsidRDefault="00D11C68" w:rsidP="00D11C68">
            <w:pPr>
              <w:jc w:val="both"/>
              <w:rPr>
                <w:sz w:val="22"/>
                <w:szCs w:val="22"/>
              </w:rPr>
            </w:pPr>
          </w:p>
        </w:tc>
        <w:tc>
          <w:tcPr>
            <w:tcW w:w="740" w:type="dxa"/>
          </w:tcPr>
          <w:p w:rsidR="00D11C68" w:rsidRPr="00435A3D" w:rsidRDefault="00D11C68" w:rsidP="00D11C68">
            <w:pPr>
              <w:jc w:val="both"/>
              <w:rPr>
                <w:sz w:val="22"/>
                <w:szCs w:val="22"/>
              </w:rPr>
            </w:pPr>
          </w:p>
        </w:tc>
        <w:tc>
          <w:tcPr>
            <w:tcW w:w="737" w:type="dxa"/>
          </w:tcPr>
          <w:p w:rsidR="00D11C68" w:rsidRPr="00435A3D" w:rsidRDefault="00D11C68" w:rsidP="00D11C68">
            <w:pPr>
              <w:jc w:val="both"/>
              <w:rPr>
                <w:sz w:val="22"/>
                <w:szCs w:val="22"/>
              </w:rPr>
            </w:pPr>
          </w:p>
        </w:tc>
        <w:tc>
          <w:tcPr>
            <w:tcW w:w="742" w:type="dxa"/>
          </w:tcPr>
          <w:p w:rsidR="00D11C68" w:rsidRPr="00435A3D" w:rsidRDefault="00D11C68" w:rsidP="00D11C68">
            <w:pPr>
              <w:jc w:val="both"/>
              <w:rPr>
                <w:sz w:val="22"/>
                <w:szCs w:val="22"/>
              </w:rPr>
            </w:pPr>
          </w:p>
        </w:tc>
        <w:tc>
          <w:tcPr>
            <w:tcW w:w="739" w:type="dxa"/>
          </w:tcPr>
          <w:p w:rsidR="00D11C68" w:rsidRPr="00435A3D" w:rsidRDefault="00D11C68" w:rsidP="00D11C68">
            <w:pPr>
              <w:jc w:val="both"/>
              <w:rPr>
                <w:sz w:val="22"/>
                <w:szCs w:val="22"/>
              </w:rPr>
            </w:pPr>
          </w:p>
        </w:tc>
        <w:tc>
          <w:tcPr>
            <w:tcW w:w="713" w:type="dxa"/>
          </w:tcPr>
          <w:p w:rsidR="00D11C68" w:rsidRPr="00435A3D" w:rsidRDefault="00D11C68" w:rsidP="00D11C68">
            <w:pPr>
              <w:jc w:val="both"/>
              <w:rPr>
                <w:sz w:val="22"/>
                <w:szCs w:val="22"/>
              </w:rPr>
            </w:pPr>
          </w:p>
        </w:tc>
        <w:tc>
          <w:tcPr>
            <w:tcW w:w="676" w:type="dxa"/>
          </w:tcPr>
          <w:p w:rsidR="00D11C68" w:rsidRPr="00435A3D" w:rsidRDefault="00D11C68" w:rsidP="00D11C68">
            <w:pPr>
              <w:jc w:val="both"/>
              <w:rPr>
                <w:sz w:val="22"/>
                <w:szCs w:val="22"/>
              </w:rPr>
            </w:pPr>
          </w:p>
        </w:tc>
      </w:tr>
    </w:tbl>
    <w:p w:rsidR="00D11C68" w:rsidRPr="00435A3D" w:rsidRDefault="00D11C68" w:rsidP="009F53F4">
      <w:pPr>
        <w:pStyle w:val="ab"/>
        <w:rPr>
          <w:rFonts w:hint="cs"/>
          <w:rtl/>
        </w:rPr>
      </w:pPr>
      <w:r w:rsidRPr="00435A3D">
        <w:rPr>
          <w:rFonts w:hint="cs"/>
          <w:rtl/>
        </w:rPr>
        <w:t>توجه:</w:t>
      </w:r>
    </w:p>
    <w:p w:rsidR="00D11C68" w:rsidRPr="00435A3D" w:rsidRDefault="00D11C68" w:rsidP="009F53F4">
      <w:pPr>
        <w:numPr>
          <w:ilvl w:val="0"/>
          <w:numId w:val="223"/>
        </w:numPr>
        <w:jc w:val="both"/>
        <w:rPr>
          <w:rFonts w:hint="cs"/>
          <w:rtl/>
        </w:rPr>
      </w:pPr>
      <w:r w:rsidRPr="00435A3D">
        <w:rPr>
          <w:rFonts w:hint="cs"/>
          <w:rtl/>
        </w:rPr>
        <w:t>در هر مرحله كه براساس گزارش نظارتي طرح با افزايش هزينه روبرو شود متقاضي در آن مرحله بايد ابتدا نسبت به تأمين افزايش هزينه‌هاي طرح اقدام نمايد و پس از صرف مبالغ مزبور مجدداً سهم بانك محاسبه و پرداخت شود.</w:t>
      </w:r>
    </w:p>
    <w:p w:rsidR="00D11C68" w:rsidRPr="00435A3D" w:rsidRDefault="00D11C68" w:rsidP="009F53F4">
      <w:pPr>
        <w:numPr>
          <w:ilvl w:val="0"/>
          <w:numId w:val="223"/>
        </w:numPr>
        <w:jc w:val="both"/>
        <w:rPr>
          <w:rFonts w:hint="cs"/>
          <w:rtl/>
        </w:rPr>
      </w:pPr>
      <w:r w:rsidRPr="00435A3D">
        <w:rPr>
          <w:rFonts w:hint="cs"/>
          <w:rtl/>
        </w:rPr>
        <w:t>مبلغ ارزي جدول فوق صرف هزينه‌هاي ارزي (گشايش اعتبار و پرداخت‌هاي خريد ماشين‌آلات) مي‌شود.</w:t>
      </w:r>
    </w:p>
    <w:p w:rsidR="009F53F4" w:rsidRDefault="00D11C68" w:rsidP="009F53F4">
      <w:pPr>
        <w:pStyle w:val="spacetb"/>
        <w:rPr>
          <w:rFonts w:hint="cs"/>
          <w:rtl/>
        </w:rPr>
      </w:pPr>
      <w:r w:rsidRPr="00435A3D">
        <w:rPr>
          <w:rtl/>
        </w:rPr>
        <w:br w:type="page"/>
      </w:r>
    </w:p>
    <w:p w:rsidR="00D11C68" w:rsidRPr="00435A3D" w:rsidRDefault="00D11C68" w:rsidP="009F53F4">
      <w:pPr>
        <w:pStyle w:val="ab"/>
        <w:rPr>
          <w:rFonts w:hint="cs"/>
          <w:rtl/>
        </w:rPr>
      </w:pPr>
      <w:r w:rsidRPr="00435A3D">
        <w:rPr>
          <w:rFonts w:hint="cs"/>
          <w:rtl/>
        </w:rPr>
        <w:t>شرايط مخصوص:</w:t>
      </w:r>
    </w:p>
    <w:p w:rsidR="00D11C68" w:rsidRPr="00435A3D" w:rsidRDefault="00D11C68" w:rsidP="009F53F4">
      <w:pPr>
        <w:numPr>
          <w:ilvl w:val="0"/>
          <w:numId w:val="221"/>
        </w:numPr>
        <w:jc w:val="both"/>
        <w:rPr>
          <w:rFonts w:hint="cs"/>
          <w:rtl/>
        </w:rPr>
      </w:pPr>
      <w:r w:rsidRPr="00435A3D">
        <w:rPr>
          <w:rFonts w:hint="cs"/>
          <w:rtl/>
        </w:rPr>
        <w:t>متقاضي متعهد گردد همزمان با پيشرفت طرح و تا قبل از ظهرنويسي اسناد ماشين‌آلات نسبت به افزايش سرمايه( ثبت و پرداخت شده)  تا ميزان.................. ميليون ريال اقدام نمايد.</w:t>
      </w:r>
    </w:p>
    <w:p w:rsidR="00D11C68" w:rsidRPr="00435A3D" w:rsidRDefault="00D11C68" w:rsidP="009F53F4">
      <w:pPr>
        <w:numPr>
          <w:ilvl w:val="0"/>
          <w:numId w:val="221"/>
        </w:numPr>
        <w:jc w:val="both"/>
        <w:rPr>
          <w:rFonts w:hint="cs"/>
        </w:rPr>
      </w:pPr>
      <w:r w:rsidRPr="00435A3D">
        <w:rPr>
          <w:rFonts w:hint="cs"/>
          <w:rtl/>
        </w:rPr>
        <w:t>متقاضي متعهد گردد كه قبل از استفاده از تسهيلات بانك نسبت به انعقاد قرارداد با يك مؤسسه حسابرسي مستقل عضو جامعة حسابداران رسمي ايران اقدام نمايد. شركت همواره يك سيستم حسابداري مورد قبول بانك را داير نموده و حسابها و دفاتر مربوط به هر سال توسط مؤسسه مذكور رسيدگي گردد و نسخه‌اي از گزارش حسابرسي شده به بانك ارائه نمايد.</w:t>
      </w:r>
    </w:p>
    <w:p w:rsidR="00D11C68" w:rsidRPr="00435A3D" w:rsidRDefault="00D11C68" w:rsidP="009F53F4">
      <w:pPr>
        <w:numPr>
          <w:ilvl w:val="0"/>
          <w:numId w:val="221"/>
        </w:numPr>
        <w:jc w:val="both"/>
        <w:rPr>
          <w:rFonts w:hint="cs"/>
        </w:rPr>
      </w:pPr>
      <w:r w:rsidRPr="00435A3D">
        <w:rPr>
          <w:rFonts w:hint="cs"/>
          <w:rtl/>
        </w:rPr>
        <w:t>هرگونه تأسيسات و پرداخت سود سهام مازاد بر حدود قانوني، تا زمان پايان بازپرداخت كليه اقساط تسهيلات منوط به كسب اجازه قبلي و كتبي بانك باشد.</w:t>
      </w:r>
    </w:p>
    <w:p w:rsidR="00D11C68" w:rsidRPr="00435A3D" w:rsidRDefault="00D11C68" w:rsidP="009F53F4">
      <w:pPr>
        <w:numPr>
          <w:ilvl w:val="0"/>
          <w:numId w:val="221"/>
        </w:numPr>
        <w:jc w:val="both"/>
        <w:rPr>
          <w:rFonts w:hint="cs"/>
        </w:rPr>
      </w:pPr>
      <w:r w:rsidRPr="00435A3D">
        <w:rPr>
          <w:rFonts w:hint="cs"/>
          <w:rtl/>
        </w:rPr>
        <w:t>ايجاد هرگونه تعهد جديد منوط به كسب اجازه قبلي و كتبي اين بانك خواهد بود.</w:t>
      </w:r>
    </w:p>
    <w:p w:rsidR="00D11C68" w:rsidRPr="00435A3D" w:rsidRDefault="00D11C68" w:rsidP="009F53F4">
      <w:pPr>
        <w:numPr>
          <w:ilvl w:val="0"/>
          <w:numId w:val="221"/>
        </w:numPr>
        <w:jc w:val="both"/>
        <w:rPr>
          <w:rFonts w:hint="cs"/>
        </w:rPr>
      </w:pPr>
      <w:r w:rsidRPr="00435A3D">
        <w:rPr>
          <w:rFonts w:hint="cs"/>
          <w:rtl/>
        </w:rPr>
        <w:t>شركت متعهد گردد كه هرگونه افزايش در هزينه‌هاي طرح را شخصاً تأمين نمايد.</w:t>
      </w:r>
    </w:p>
    <w:p w:rsidR="00D11C68" w:rsidRPr="00435A3D" w:rsidRDefault="00D11C68" w:rsidP="009F53F4">
      <w:pPr>
        <w:numPr>
          <w:ilvl w:val="0"/>
          <w:numId w:val="221"/>
        </w:numPr>
        <w:jc w:val="both"/>
        <w:rPr>
          <w:rFonts w:hint="cs"/>
        </w:rPr>
      </w:pPr>
      <w:r w:rsidRPr="00435A3D">
        <w:rPr>
          <w:rFonts w:hint="cs"/>
          <w:rtl/>
        </w:rPr>
        <w:t>خريد ماشين‌آلات داخلي و خارجي موضوع اين گزارش از طريق گشايش اعتبار در بانك صنعت و معدن صورت گيرد.</w:t>
      </w:r>
    </w:p>
    <w:p w:rsidR="00D11C68" w:rsidRPr="00435A3D" w:rsidRDefault="00D11C68" w:rsidP="009F53F4">
      <w:pPr>
        <w:numPr>
          <w:ilvl w:val="0"/>
          <w:numId w:val="221"/>
        </w:numPr>
        <w:jc w:val="both"/>
        <w:rPr>
          <w:rFonts w:hint="cs"/>
        </w:rPr>
      </w:pPr>
      <w:r w:rsidRPr="00435A3D">
        <w:rPr>
          <w:rFonts w:hint="cs"/>
          <w:rtl/>
        </w:rPr>
        <w:t>متقاضي متعهد گردد قبل از انعقاد قرارداد تسهيلات نسبت به انعقاد قرارداد و معرفي مشاور مورد تأييد بانك جهت نظارت بر كلية عمليات اجرايي (كنترل پروژه) اقدام نمايد.</w:t>
      </w:r>
    </w:p>
    <w:p w:rsidR="00D11C68" w:rsidRPr="00435A3D" w:rsidRDefault="00D11C68" w:rsidP="009F53F4">
      <w:pPr>
        <w:numPr>
          <w:ilvl w:val="0"/>
          <w:numId w:val="221"/>
        </w:numPr>
        <w:jc w:val="both"/>
        <w:rPr>
          <w:rFonts w:hint="cs"/>
        </w:rPr>
      </w:pPr>
      <w:r w:rsidRPr="00435A3D">
        <w:rPr>
          <w:rFonts w:hint="cs"/>
          <w:rtl/>
        </w:rPr>
        <w:t>به وجوهي كه تحت عنوان وام سهامداران جهت تأمين بخشي از هزينه‌هاي طرح در نظر گرفته شده است هيچگونه سودي تعلق نخواهد گرفت و بازپرداخت آن مؤخر بر بازپرداخت كلية تسهيلات خواهد بود.</w:t>
      </w:r>
    </w:p>
    <w:p w:rsidR="00D11C68" w:rsidRPr="00435A3D" w:rsidRDefault="00D11C68" w:rsidP="009F53F4">
      <w:pPr>
        <w:numPr>
          <w:ilvl w:val="0"/>
          <w:numId w:val="221"/>
        </w:numPr>
        <w:jc w:val="both"/>
        <w:rPr>
          <w:rFonts w:hint="cs"/>
        </w:rPr>
      </w:pPr>
      <w:r w:rsidRPr="00435A3D">
        <w:t>IEI</w:t>
      </w:r>
      <w:r w:rsidRPr="00435A3D">
        <w:rPr>
          <w:rFonts w:hint="cs"/>
          <w:rtl/>
        </w:rPr>
        <w:t xml:space="preserve"> به عنوان نهاد بازرسي در پروفرم خريد ماشين‌آلات پيش‌بيني شود.</w:t>
      </w:r>
    </w:p>
    <w:p w:rsidR="00D11C68" w:rsidRPr="00435A3D" w:rsidRDefault="00D11C68" w:rsidP="009F53F4">
      <w:pPr>
        <w:pStyle w:val="BodyTextIndent3"/>
        <w:bidi/>
        <w:ind w:left="0" w:right="404"/>
        <w:rPr>
          <w:rFonts w:cs="B Nazanin" w:hint="cs"/>
          <w:szCs w:val="24"/>
          <w:rtl/>
        </w:rPr>
      </w:pPr>
      <w:r w:rsidRPr="00435A3D">
        <w:rPr>
          <w:rFonts w:cs="B Nazanin" w:hint="cs"/>
          <w:szCs w:val="24"/>
          <w:rtl/>
        </w:rPr>
        <w:t>10- اعطاي تسهيلات پيشنهادي از محل حساب ذخيره ارزي منوط به فراهم بودن امكان استفاده از حساب مذكور در زمان انعقاد قرارداد است.</w:t>
      </w:r>
    </w:p>
    <w:p w:rsidR="00D11C68" w:rsidRPr="00435A3D" w:rsidRDefault="00D11C68" w:rsidP="009F53F4">
      <w:pPr>
        <w:ind w:left="404" w:hanging="360"/>
        <w:jc w:val="both"/>
        <w:rPr>
          <w:rFonts w:hint="cs"/>
          <w:rtl/>
        </w:rPr>
      </w:pPr>
      <w:r w:rsidRPr="00435A3D">
        <w:rPr>
          <w:rFonts w:hint="cs"/>
          <w:rtl/>
        </w:rPr>
        <w:t>11- متقاضي مطابق جدول راهنماي تأمين سهم‌الشركة شركاء، سهم‌الشركه خود را به حساب مشترك نزد اين بانك واريز نمايد، بديهي است مبلغ مذكور با نظارت اين بانك صرف تأمين هزينه‌هاي ثابت طرح خواهد شد.</w:t>
      </w:r>
    </w:p>
    <w:p w:rsidR="00D11C68" w:rsidRPr="00435A3D" w:rsidRDefault="00D11C68" w:rsidP="009F53F4">
      <w:pPr>
        <w:ind w:left="404" w:hanging="360"/>
        <w:jc w:val="both"/>
        <w:rPr>
          <w:rFonts w:hint="cs"/>
          <w:rtl/>
        </w:rPr>
      </w:pPr>
      <w:r w:rsidRPr="00435A3D">
        <w:rPr>
          <w:rFonts w:hint="cs"/>
          <w:rtl/>
        </w:rPr>
        <w:t>12- متقاضي موظف است شرايط لازم براي بازديد كارشناسان ناظر بانك و همچنين كارشناسان شركت‌هاي مشاور نظارتي را از طرح مهيا نمايد.</w:t>
      </w:r>
    </w:p>
    <w:p w:rsidR="00D11C68" w:rsidRPr="00435A3D" w:rsidRDefault="00D11C68" w:rsidP="009F53F4">
      <w:pPr>
        <w:ind w:left="404" w:hanging="360"/>
        <w:jc w:val="both"/>
        <w:rPr>
          <w:rFonts w:hint="cs"/>
          <w:rtl/>
        </w:rPr>
      </w:pPr>
      <w:r w:rsidRPr="00435A3D">
        <w:rPr>
          <w:rFonts w:hint="cs"/>
          <w:rtl/>
        </w:rPr>
        <w:t>13- متقاضي تسهيلات موظف به رعايت مقاد قانون مديريت پسماندها مصوب مورخ 17/3/1383  مجلس شوراي اسلامي و آئين‌نامه‌هاي اجرايي ذيربط در (بازيافت/ دفن بهداشتي/ زباله‌سوزي) پسماند ناشي از فعاليت (صنعتي/ معدني/ ساير) و همچنين عهده‌دار تأمين هزينه‌هاي مربوط به آن مي‌باشد.</w:t>
      </w:r>
    </w:p>
    <w:p w:rsidR="00D11C68" w:rsidRPr="00435A3D" w:rsidRDefault="00D11C68" w:rsidP="009F53F4">
      <w:pPr>
        <w:ind w:left="44"/>
        <w:jc w:val="both"/>
        <w:rPr>
          <w:rFonts w:hint="cs"/>
          <w:rtl/>
        </w:rPr>
      </w:pPr>
      <w:r w:rsidRPr="00435A3D">
        <w:rPr>
          <w:rFonts w:hint="cs"/>
          <w:rtl/>
        </w:rPr>
        <w:t>14- حداكثر مدت اعتبار مصوبه براي انعقاد قرارداد از تاريخ ابلاغ به متقاضي 45 روز مي‌باشد.</w:t>
      </w:r>
    </w:p>
    <w:p w:rsidR="00D11C68" w:rsidRPr="00435A3D" w:rsidRDefault="00D11C68" w:rsidP="009F53F4">
      <w:pPr>
        <w:ind w:left="404" w:hanging="360"/>
        <w:jc w:val="both"/>
        <w:rPr>
          <w:rFonts w:hint="cs"/>
          <w:rtl/>
        </w:rPr>
      </w:pPr>
      <w:r w:rsidRPr="00435A3D">
        <w:rPr>
          <w:rFonts w:hint="cs"/>
          <w:rtl/>
        </w:rPr>
        <w:t>15- متقاضي موظف به نصب تابلوي مناسب مبني بر مشاركت با بانك صنعت و معدن در محل اجراي طرح مي‌باشد.</w:t>
      </w:r>
    </w:p>
    <w:p w:rsidR="00D11C68" w:rsidRPr="00435A3D" w:rsidRDefault="00D11C68" w:rsidP="009F53F4">
      <w:pPr>
        <w:ind w:left="404" w:hanging="360"/>
        <w:jc w:val="both"/>
        <w:rPr>
          <w:rFonts w:hint="cs"/>
          <w:rtl/>
        </w:rPr>
      </w:pPr>
      <w:r w:rsidRPr="00435A3D">
        <w:rPr>
          <w:rFonts w:hint="cs"/>
          <w:rtl/>
        </w:rPr>
        <w:t>16- متقاضي موظف است تا تسويه حساب كامل با بانك، گردش مالي طرح مصوب را از طريق شعب بانك صنعت و معدن معمول دارد.</w:t>
      </w:r>
    </w:p>
    <w:p w:rsidR="00D11C68" w:rsidRPr="00435A3D" w:rsidRDefault="00D11C68" w:rsidP="009F53F4">
      <w:pPr>
        <w:ind w:left="404" w:hanging="360"/>
        <w:jc w:val="both"/>
        <w:rPr>
          <w:rFonts w:hint="cs"/>
          <w:rtl/>
        </w:rPr>
      </w:pPr>
      <w:r w:rsidRPr="00435A3D">
        <w:rPr>
          <w:rFonts w:hint="cs"/>
          <w:rtl/>
        </w:rPr>
        <w:t>17- متقاضي متعهد است هنگام ارجاع طرح به مديريت امور نظارت  و پي‌گيري طرحها نسبت به تعيين ساختار اجرايي طرح و عنداللزوم معرفي مشاوران اجرايي و پيمانكاران با هماهنگي مديريت مزبور اقدام نمايد.</w:t>
      </w:r>
    </w:p>
    <w:p w:rsidR="00D11C68" w:rsidRPr="00435A3D" w:rsidRDefault="00D11C68" w:rsidP="009F53F4">
      <w:pPr>
        <w:ind w:left="404"/>
        <w:jc w:val="both"/>
        <w:rPr>
          <w:rFonts w:hint="cs"/>
          <w:rtl/>
        </w:rPr>
      </w:pPr>
      <w:r w:rsidRPr="00435A3D">
        <w:rPr>
          <w:rFonts w:hint="cs"/>
          <w:rtl/>
        </w:rPr>
        <w:t>در صورتي كه ميزان تسهيلات ارزي از -/5 ميليون يورو بيشتر باشد شرط زير اضافه مي‌گردد.</w:t>
      </w:r>
    </w:p>
    <w:p w:rsidR="00D11C68" w:rsidRPr="00435A3D" w:rsidRDefault="00D11C68" w:rsidP="009F53F4">
      <w:pPr>
        <w:tabs>
          <w:tab w:val="left" w:pos="3161"/>
        </w:tabs>
        <w:ind w:left="423" w:hanging="343"/>
        <w:rPr>
          <w:rtl/>
        </w:rPr>
      </w:pPr>
      <w:r w:rsidRPr="00435A3D">
        <w:rPr>
          <w:rFonts w:hint="cs"/>
          <w:rtl/>
        </w:rPr>
        <w:t xml:space="preserve">18- ماشين‌آلات طرح از طريق برگزاري مناقصه بين‌المللي و از سازندگان اصلي ماشين‌آلات و در صورت عدم امكان از طريق </w:t>
      </w:r>
      <w:r w:rsidRPr="00435A3D">
        <w:t>TRADER</w:t>
      </w:r>
      <w:r w:rsidRPr="00435A3D">
        <w:rPr>
          <w:rFonts w:hint="cs"/>
          <w:rtl/>
        </w:rPr>
        <w:t>‌هاي صاحب نام دنيا و مورد تأييد بانك خريداري شود. همچنين گشايش اعتبار اسنادي خريد ماشين‌آلات منوط به ارائه گزارش تفصيلي برگزاري مناقصه و نتيجه آن باشد.</w:t>
      </w:r>
    </w:p>
    <w:p w:rsidR="009F53F4" w:rsidRDefault="00D11C68" w:rsidP="009F53F4">
      <w:pPr>
        <w:pStyle w:val="spacetb"/>
        <w:rPr>
          <w:rFonts w:hint="cs"/>
          <w:rtl/>
        </w:rPr>
      </w:pPr>
      <w:r w:rsidRPr="00435A3D">
        <w:rPr>
          <w:rtl/>
        </w:rPr>
        <w:br w:type="page"/>
      </w:r>
    </w:p>
    <w:p w:rsidR="009F53F4" w:rsidRDefault="009F53F4" w:rsidP="009F53F4">
      <w:pPr>
        <w:ind w:left="44"/>
        <w:jc w:val="center"/>
        <w:rPr>
          <w:rFonts w:hint="cs"/>
          <w:rtl/>
        </w:rPr>
      </w:pPr>
    </w:p>
    <w:p w:rsidR="00D11C68" w:rsidRPr="009F53F4" w:rsidRDefault="00D11C68" w:rsidP="009F53F4">
      <w:pPr>
        <w:pStyle w:val="table1"/>
        <w:rPr>
          <w:rFonts w:hint="cs"/>
          <w:rtl/>
        </w:rPr>
      </w:pPr>
      <w:r w:rsidRPr="009F53F4">
        <w:rPr>
          <w:rFonts w:hint="cs"/>
          <w:rtl/>
        </w:rPr>
        <w:t xml:space="preserve">(در مورد طرح‌هايي كه تسهيلات آنها ارزي بوده و نرخ سود آنها 2 + </w:t>
      </w:r>
      <w:r w:rsidRPr="009F53F4">
        <w:t>Libor</w:t>
      </w:r>
      <w:r w:rsidRPr="009F53F4">
        <w:rPr>
          <w:rFonts w:hint="cs"/>
          <w:rtl/>
        </w:rPr>
        <w:t xml:space="preserve"> «متغير» مي‌باشد)</w:t>
      </w:r>
    </w:p>
    <w:p w:rsidR="00D11C68" w:rsidRPr="009F53F4" w:rsidRDefault="00D11C68" w:rsidP="009F53F4">
      <w:pPr>
        <w:pStyle w:val="ab"/>
        <w:rPr>
          <w:rFonts w:hint="cs"/>
          <w:rtl/>
        </w:rPr>
      </w:pPr>
      <w:r w:rsidRPr="009F53F4">
        <w:rPr>
          <w:rFonts w:hint="cs"/>
          <w:rtl/>
        </w:rPr>
        <w:t>مشاركت مدني:</w:t>
      </w:r>
    </w:p>
    <w:p w:rsidR="00D11C68" w:rsidRPr="009F53F4" w:rsidRDefault="00D11C68" w:rsidP="009F53F4">
      <w:pPr>
        <w:pStyle w:val="BodyText"/>
        <w:spacing w:line="240" w:lineRule="auto"/>
        <w:rPr>
          <w:rFonts w:cs="B Nazanin" w:hint="cs"/>
          <w:sz w:val="24"/>
          <w:szCs w:val="24"/>
          <w:rtl/>
        </w:rPr>
      </w:pPr>
      <w:r w:rsidRPr="009F53F4">
        <w:rPr>
          <w:rFonts w:cs="B Nazanin" w:hint="cs"/>
          <w:sz w:val="24"/>
          <w:szCs w:val="24"/>
          <w:rtl/>
        </w:rPr>
        <w:t xml:space="preserve">   به منظور تأمين قسمتي از هزينه‌هاي طرح در نظر گرفته شده است كه مبلغ................ ارز مورد نظر جهت خريد ماشين‌آلات و تجهيزات طرح، از طريق عقد قرارداد مشاركت مدني از محل حساب ذخيره ارزي و با شرايط زير در اختيار شركت............................................. قرار گيرد.</w:t>
      </w:r>
    </w:p>
    <w:p w:rsidR="00D11C68" w:rsidRPr="009F53F4" w:rsidRDefault="00D11C68" w:rsidP="009F53F4">
      <w:pPr>
        <w:pStyle w:val="spacetb"/>
        <w:rPr>
          <w:rFonts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048"/>
      </w:tblGrid>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Pr>
            </w:pPr>
            <w:r w:rsidRPr="00435A3D">
              <w:rPr>
                <w:rFonts w:hint="cs"/>
                <w:rtl/>
              </w:rPr>
              <w:t xml:space="preserve">موضوع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اعطاي تسهيلات به منظور اجراي........................................................ به ظرفيت.............................. در سال در محل كارخانه واقع در استان................................................................................................................. </w:t>
            </w:r>
          </w:p>
          <w:p w:rsidR="00D11C68" w:rsidRPr="00435A3D" w:rsidRDefault="00D11C68" w:rsidP="00D11C68">
            <w:pPr>
              <w:spacing w:line="440" w:lineRule="atLeast"/>
              <w:jc w:val="both"/>
              <w:rPr>
                <w:rFonts w:hint="cs"/>
              </w:rPr>
            </w:pPr>
            <w:r w:rsidRPr="00435A3D">
              <w:rPr>
                <w:rFonts w:hint="cs"/>
                <w:rtl/>
              </w:rPr>
              <w:t xml:space="preserve">                                                                          </w:t>
            </w:r>
            <w:r w:rsidRPr="00435A3D">
              <w:rPr>
                <w:rFonts w:hint="cs"/>
                <w:b/>
                <w:bCs/>
                <w:u w:val="single"/>
                <w:rtl/>
              </w:rPr>
              <w:t>درصد سهم‌الشركه</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مبلغ مشاركت مدني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ارز مورد نظر و............................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سهم‌الشركه بانك (نقدي)</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ارز مورد نظر، معادل..................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سهم‌الشركه شريك (نقدي)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سهم‌الشركه شريك (غيرنقدي) </w:t>
            </w:r>
          </w:p>
        </w:tc>
        <w:tc>
          <w:tcPr>
            <w:tcW w:w="6048" w:type="dxa"/>
          </w:tcPr>
          <w:p w:rsidR="00D11C68" w:rsidRPr="00435A3D" w:rsidRDefault="00D11C68" w:rsidP="00D11C68">
            <w:pPr>
              <w:spacing w:line="440" w:lineRule="atLeast"/>
              <w:jc w:val="both"/>
              <w:rPr>
                <w:rFonts w:hint="cs"/>
                <w:color w:val="000000"/>
                <w:rtl/>
              </w:rPr>
            </w:pPr>
            <w:r w:rsidRPr="00435A3D">
              <w:rPr>
                <w:rFonts w:hint="cs"/>
                <w:color w:val="000000"/>
                <w:rtl/>
              </w:rPr>
              <w:t xml:space="preserve">:..................... ميليون ريال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مدت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از زمان عقد قرارداد به مدت..... ماه لغايت شروع بهره‌برداري تجاري از طرح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اداره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به عهده شركت.................................................... مي‌باشد.</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سود مشاركت مدني</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لايبور ارز مورد نظر به اضافه 2 درصد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نوع قرارداد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رسمي/ عادي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پرداخت سود مشاركت مدني </w:t>
            </w:r>
          </w:p>
        </w:tc>
        <w:tc>
          <w:tcPr>
            <w:tcW w:w="6048" w:type="dxa"/>
          </w:tcPr>
          <w:p w:rsidR="00D11C68" w:rsidRPr="00435A3D" w:rsidRDefault="00D11C68" w:rsidP="00D11C68">
            <w:pPr>
              <w:spacing w:line="440" w:lineRule="atLeast"/>
              <w:jc w:val="both"/>
              <w:rPr>
                <w:rFonts w:hint="cs"/>
                <w:rtl/>
              </w:rPr>
            </w:pPr>
            <w:r w:rsidRPr="00435A3D">
              <w:rPr>
                <w:rFonts w:hint="cs"/>
                <w:rtl/>
              </w:rPr>
              <w:t>: سود متعلقه در دوره استفاده از تسهيلات محاسبه و به حساب گيرنده تسهيلات منظور و در دوره بازپرداخت به اقساط مساوي همراه اقساط اصل و سود بازپرداخت از گيرنده تسهيلات وصول گردد.</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جريمه تأخير تأديه </w:t>
            </w:r>
          </w:p>
        </w:tc>
        <w:tc>
          <w:tcPr>
            <w:tcW w:w="6048" w:type="dxa"/>
          </w:tcPr>
          <w:p w:rsidR="00D11C68" w:rsidRPr="00435A3D" w:rsidRDefault="00D11C68" w:rsidP="00D11C68">
            <w:pPr>
              <w:spacing w:line="440" w:lineRule="atLeast"/>
              <w:jc w:val="both"/>
              <w:rPr>
                <w:rFonts w:hint="cs"/>
                <w:rtl/>
              </w:rPr>
            </w:pPr>
            <w:r w:rsidRPr="00435A3D">
              <w:rPr>
                <w:rFonts w:hint="cs"/>
                <w:rtl/>
              </w:rPr>
              <w:t xml:space="preserve">: سود مشاركت مدني به اضافه يك درصد </w:t>
            </w:r>
          </w:p>
        </w:tc>
      </w:tr>
      <w:tr w:rsidR="00D11C68" w:rsidRPr="00435A3D">
        <w:tblPrEx>
          <w:tblCellMar>
            <w:top w:w="0" w:type="dxa"/>
            <w:bottom w:w="0" w:type="dxa"/>
          </w:tblCellMar>
        </w:tblPrEx>
        <w:trPr>
          <w:jc w:val="center"/>
        </w:trPr>
        <w:tc>
          <w:tcPr>
            <w:tcW w:w="2880" w:type="dxa"/>
          </w:tcPr>
          <w:p w:rsidR="00D11C68" w:rsidRPr="00435A3D" w:rsidRDefault="00D11C68" w:rsidP="009F53F4">
            <w:pPr>
              <w:pStyle w:val="tbtitle"/>
              <w:jc w:val="left"/>
              <w:rPr>
                <w:rFonts w:hint="cs"/>
                <w:rtl/>
              </w:rPr>
            </w:pPr>
            <w:r w:rsidRPr="00435A3D">
              <w:rPr>
                <w:rFonts w:hint="cs"/>
                <w:rtl/>
              </w:rPr>
              <w:t xml:space="preserve">موارد سهم‌الشركه غيرنقدي </w:t>
            </w:r>
          </w:p>
          <w:p w:rsidR="00D11C68" w:rsidRPr="00435A3D" w:rsidRDefault="00D11C68" w:rsidP="009F53F4">
            <w:pPr>
              <w:pStyle w:val="tbtitle"/>
              <w:jc w:val="left"/>
              <w:rPr>
                <w:rFonts w:hint="cs"/>
                <w:rtl/>
              </w:rPr>
            </w:pPr>
            <w:r w:rsidRPr="00435A3D">
              <w:rPr>
                <w:rFonts w:hint="cs"/>
                <w:rtl/>
              </w:rPr>
              <w:t>شريك</w:t>
            </w:r>
          </w:p>
        </w:tc>
        <w:tc>
          <w:tcPr>
            <w:tcW w:w="6048" w:type="dxa"/>
          </w:tcPr>
          <w:p w:rsidR="00D11C68" w:rsidRPr="00435A3D" w:rsidRDefault="00D11C68" w:rsidP="00D11C68">
            <w:pPr>
              <w:spacing w:line="440" w:lineRule="atLeast"/>
              <w:jc w:val="both"/>
              <w:rPr>
                <w:rFonts w:hint="cs"/>
                <w:rtl/>
              </w:rPr>
            </w:pPr>
            <w:r w:rsidRPr="00435A3D">
              <w:rPr>
                <w:rFonts w:hint="cs"/>
                <w:rtl/>
              </w:rPr>
              <w:t>: (ريز سهم‌الشركه غيرنقدي قيد شود)</w:t>
            </w:r>
          </w:p>
        </w:tc>
      </w:tr>
    </w:tbl>
    <w:p w:rsidR="009F53F4" w:rsidRDefault="009F53F4" w:rsidP="009F53F4">
      <w:pPr>
        <w:pStyle w:val="spacetb"/>
        <w:rPr>
          <w:rFonts w:hint="cs"/>
          <w:rtl/>
        </w:rPr>
      </w:pPr>
    </w:p>
    <w:p w:rsidR="00D11C68" w:rsidRPr="009F53F4" w:rsidRDefault="00D11C68" w:rsidP="009F53F4">
      <w:pPr>
        <w:pStyle w:val="BodyText"/>
        <w:spacing w:line="240" w:lineRule="auto"/>
        <w:rPr>
          <w:rFonts w:cs="B Nazanin" w:hint="cs"/>
          <w:sz w:val="24"/>
          <w:szCs w:val="24"/>
          <w:rtl/>
        </w:rPr>
      </w:pPr>
      <w:r w:rsidRPr="009F53F4">
        <w:rPr>
          <w:rFonts w:cs="B Nazanin" w:hint="cs"/>
          <w:sz w:val="24"/>
          <w:szCs w:val="24"/>
          <w:rtl/>
        </w:rPr>
        <w:t>همزمان با تسويه مشاركت مدني، سهم مشاع بانك در دارايي‌هاي ايجاد شده ناشي از مشاركت مدني به روش تدريجي و مطابق جدول اعلامي به شركت واگذار مي‌شود.</w:t>
      </w:r>
    </w:p>
    <w:p w:rsidR="009F53F4" w:rsidRDefault="00D11C68" w:rsidP="009F53F4">
      <w:pPr>
        <w:pStyle w:val="spacetb"/>
        <w:rPr>
          <w:rFonts w:hint="cs"/>
          <w:rtl/>
        </w:rPr>
      </w:pPr>
      <w:r w:rsidRPr="00435A3D">
        <w:rPr>
          <w:rtl/>
        </w:rPr>
        <w:br w:type="page"/>
      </w:r>
    </w:p>
    <w:p w:rsidR="009F53F4" w:rsidRDefault="009F53F4" w:rsidP="009F53F4">
      <w:pPr>
        <w:jc w:val="both"/>
        <w:rPr>
          <w:rFonts w:hint="cs"/>
          <w:rtl/>
        </w:rPr>
      </w:pPr>
    </w:p>
    <w:p w:rsidR="00D11C68" w:rsidRPr="00435A3D" w:rsidRDefault="00D11C68" w:rsidP="009F53F4">
      <w:pPr>
        <w:jc w:val="both"/>
        <w:rPr>
          <w:rFonts w:hint="cs"/>
          <w:rtl/>
        </w:rPr>
      </w:pPr>
      <w:r w:rsidRPr="00435A3D">
        <w:rPr>
          <w:rFonts w:hint="cs"/>
          <w:rtl/>
        </w:rPr>
        <w:t>جدول اقساط بازپرداخت تسهيلات طي 10 قسط شش ماهه در نظر گرفته شده است و هر...... ماه براساس نرخ لايبور جديد تعديل خواهد شد.</w:t>
      </w:r>
    </w:p>
    <w:p w:rsidR="00D11C68" w:rsidRPr="00435A3D" w:rsidRDefault="00D11C68" w:rsidP="009F53F4">
      <w:pPr>
        <w:jc w:val="both"/>
        <w:rPr>
          <w:rFonts w:hint="cs"/>
          <w:rtl/>
        </w:rPr>
      </w:pPr>
    </w:p>
    <w:p w:rsidR="00D11C68" w:rsidRPr="00435A3D" w:rsidRDefault="00D11C68" w:rsidP="009F53F4">
      <w:pPr>
        <w:pStyle w:val="table1"/>
        <w:ind w:right="567"/>
        <w:jc w:val="right"/>
        <w:rPr>
          <w:rFonts w:hint="cs"/>
          <w:rtl/>
        </w:rPr>
      </w:pPr>
      <w:r w:rsidRPr="00435A3D">
        <w:rPr>
          <w:rFonts w:hint="cs"/>
          <w:rtl/>
        </w:rPr>
        <w:t>ارقام: ارز مورد نظر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988"/>
        <w:gridCol w:w="970"/>
        <w:gridCol w:w="1537"/>
        <w:gridCol w:w="997"/>
      </w:tblGrid>
      <w:tr w:rsidR="00D11C68" w:rsidRPr="00435A3D">
        <w:tblPrEx>
          <w:tblCellMar>
            <w:top w:w="0" w:type="dxa"/>
            <w:bottom w:w="0" w:type="dxa"/>
          </w:tblCellMar>
        </w:tblPrEx>
        <w:trPr>
          <w:jc w:val="center"/>
        </w:trPr>
        <w:tc>
          <w:tcPr>
            <w:tcW w:w="4361" w:type="dxa"/>
            <w:vAlign w:val="center"/>
          </w:tcPr>
          <w:p w:rsidR="00D11C68" w:rsidRPr="00435A3D" w:rsidRDefault="00D11C68" w:rsidP="009F53F4">
            <w:pPr>
              <w:pStyle w:val="tbtitle"/>
              <w:rPr>
                <w:rFonts w:hint="cs"/>
              </w:rPr>
            </w:pPr>
            <w:r w:rsidRPr="00435A3D">
              <w:rPr>
                <w:rFonts w:hint="cs"/>
                <w:rtl/>
              </w:rPr>
              <w:t>تاريخ سررسيد</w:t>
            </w:r>
          </w:p>
        </w:tc>
        <w:tc>
          <w:tcPr>
            <w:tcW w:w="988" w:type="dxa"/>
            <w:vAlign w:val="center"/>
          </w:tcPr>
          <w:p w:rsidR="00D11C68" w:rsidRPr="00435A3D" w:rsidRDefault="00D11C68" w:rsidP="009F53F4">
            <w:pPr>
              <w:pStyle w:val="tbtitle"/>
              <w:rPr>
                <w:rFonts w:hint="cs"/>
                <w:sz w:val="24"/>
                <w:szCs w:val="24"/>
              </w:rPr>
            </w:pPr>
            <w:r w:rsidRPr="00435A3D">
              <w:rPr>
                <w:rFonts w:hint="cs"/>
                <w:sz w:val="24"/>
                <w:szCs w:val="24"/>
                <w:rtl/>
              </w:rPr>
              <w:t>اصل</w:t>
            </w:r>
          </w:p>
        </w:tc>
        <w:tc>
          <w:tcPr>
            <w:tcW w:w="970" w:type="dxa"/>
            <w:vAlign w:val="center"/>
          </w:tcPr>
          <w:p w:rsidR="00D11C68" w:rsidRPr="00435A3D" w:rsidRDefault="00D11C68" w:rsidP="009F53F4">
            <w:pPr>
              <w:pStyle w:val="tbtitle"/>
              <w:rPr>
                <w:rFonts w:hint="cs"/>
              </w:rPr>
            </w:pPr>
            <w:r w:rsidRPr="00435A3D">
              <w:rPr>
                <w:rFonts w:hint="cs"/>
                <w:rtl/>
              </w:rPr>
              <w:t>سود</w:t>
            </w:r>
          </w:p>
        </w:tc>
        <w:tc>
          <w:tcPr>
            <w:tcW w:w="1537" w:type="dxa"/>
            <w:vAlign w:val="center"/>
          </w:tcPr>
          <w:p w:rsidR="00D11C68" w:rsidRPr="00435A3D" w:rsidRDefault="00D11C68" w:rsidP="009F53F4">
            <w:pPr>
              <w:pStyle w:val="tbtitle"/>
              <w:rPr>
                <w:rFonts w:hint="cs"/>
              </w:rPr>
            </w:pPr>
            <w:r w:rsidRPr="00435A3D">
              <w:rPr>
                <w:rFonts w:hint="cs"/>
                <w:rtl/>
              </w:rPr>
              <w:t>سود تسهيلات ارزي در دوران اجراي طرح</w:t>
            </w:r>
          </w:p>
        </w:tc>
        <w:tc>
          <w:tcPr>
            <w:tcW w:w="997" w:type="dxa"/>
            <w:vAlign w:val="center"/>
          </w:tcPr>
          <w:p w:rsidR="00D11C68" w:rsidRPr="00435A3D" w:rsidRDefault="00D11C68" w:rsidP="009F53F4">
            <w:pPr>
              <w:pStyle w:val="tbtitle"/>
              <w:rPr>
                <w:rFonts w:hint="cs"/>
              </w:rPr>
            </w:pPr>
            <w:r w:rsidRPr="00435A3D">
              <w:rPr>
                <w:rFonts w:hint="cs"/>
                <w:rtl/>
              </w:rPr>
              <w:t>جمع كل</w:t>
            </w: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6 و 12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18 و 24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30 و 36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42 و 48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2 قسط 54 و 60 ماه پس از بهره‌برداري تجاري از طرح</w:t>
            </w:r>
          </w:p>
        </w:tc>
        <w:tc>
          <w:tcPr>
            <w:tcW w:w="988" w:type="dxa"/>
            <w:vAlign w:val="center"/>
          </w:tcPr>
          <w:p w:rsidR="00D11C68" w:rsidRPr="00435A3D" w:rsidRDefault="00D11C68" w:rsidP="00D11C68">
            <w:pPr>
              <w:spacing w:line="500" w:lineRule="atLeast"/>
              <w:jc w:val="center"/>
              <w:rPr>
                <w:rFonts w:hint="cs"/>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r w:rsidR="00D11C68" w:rsidRPr="00435A3D">
        <w:tblPrEx>
          <w:tblCellMar>
            <w:top w:w="0" w:type="dxa"/>
            <w:bottom w:w="0" w:type="dxa"/>
          </w:tblCellMar>
        </w:tblPrEx>
        <w:trPr>
          <w:jc w:val="center"/>
        </w:trPr>
        <w:tc>
          <w:tcPr>
            <w:tcW w:w="4361" w:type="dxa"/>
          </w:tcPr>
          <w:p w:rsidR="00D11C68" w:rsidRPr="00435A3D" w:rsidRDefault="00D11C68" w:rsidP="00D11C68">
            <w:pPr>
              <w:spacing w:line="500" w:lineRule="atLeast"/>
              <w:jc w:val="both"/>
              <w:rPr>
                <w:rFonts w:hint="cs"/>
                <w:rtl/>
              </w:rPr>
            </w:pPr>
            <w:r w:rsidRPr="00435A3D">
              <w:rPr>
                <w:rFonts w:hint="cs"/>
                <w:rtl/>
              </w:rPr>
              <w:t xml:space="preserve">جمع </w:t>
            </w:r>
          </w:p>
        </w:tc>
        <w:tc>
          <w:tcPr>
            <w:tcW w:w="988" w:type="dxa"/>
          </w:tcPr>
          <w:p w:rsidR="00D11C68" w:rsidRPr="00435A3D" w:rsidRDefault="00D11C68" w:rsidP="00D11C68">
            <w:pPr>
              <w:spacing w:line="500" w:lineRule="atLeast"/>
              <w:jc w:val="center"/>
              <w:rPr>
                <w:rFonts w:hint="cs"/>
                <w:rtl/>
              </w:rPr>
            </w:pPr>
          </w:p>
        </w:tc>
        <w:tc>
          <w:tcPr>
            <w:tcW w:w="970" w:type="dxa"/>
          </w:tcPr>
          <w:p w:rsidR="00D11C68" w:rsidRPr="00435A3D" w:rsidRDefault="00D11C68" w:rsidP="00D11C68">
            <w:pPr>
              <w:spacing w:line="500" w:lineRule="atLeast"/>
              <w:jc w:val="center"/>
              <w:rPr>
                <w:rFonts w:hint="cs"/>
                <w:rtl/>
              </w:rPr>
            </w:pPr>
          </w:p>
        </w:tc>
        <w:tc>
          <w:tcPr>
            <w:tcW w:w="1537" w:type="dxa"/>
          </w:tcPr>
          <w:p w:rsidR="00D11C68" w:rsidRPr="00435A3D" w:rsidRDefault="00D11C68" w:rsidP="00D11C68">
            <w:pPr>
              <w:spacing w:line="500" w:lineRule="atLeast"/>
              <w:jc w:val="center"/>
              <w:rPr>
                <w:rFonts w:hint="cs"/>
                <w:rtl/>
              </w:rPr>
            </w:pPr>
          </w:p>
        </w:tc>
        <w:tc>
          <w:tcPr>
            <w:tcW w:w="997" w:type="dxa"/>
          </w:tcPr>
          <w:p w:rsidR="00D11C68" w:rsidRPr="00435A3D" w:rsidRDefault="00D11C68" w:rsidP="00D11C68">
            <w:pPr>
              <w:spacing w:line="500" w:lineRule="atLeast"/>
              <w:jc w:val="center"/>
              <w:rPr>
                <w:rFonts w:hint="cs"/>
                <w:rtl/>
              </w:rPr>
            </w:pPr>
          </w:p>
        </w:tc>
      </w:tr>
    </w:tbl>
    <w:p w:rsidR="00D11C68" w:rsidRPr="00435A3D" w:rsidRDefault="00D11C68" w:rsidP="00D11C68">
      <w:pPr>
        <w:spacing w:line="500" w:lineRule="atLeast"/>
        <w:ind w:left="44"/>
        <w:jc w:val="both"/>
        <w:rPr>
          <w:rFonts w:hint="cs"/>
          <w:rtl/>
        </w:rPr>
      </w:pPr>
    </w:p>
    <w:p w:rsidR="00D11C68" w:rsidRPr="00435A3D" w:rsidRDefault="00D11C68" w:rsidP="00D11C68">
      <w:pPr>
        <w:spacing w:line="500" w:lineRule="atLeast"/>
        <w:ind w:left="44"/>
        <w:jc w:val="both"/>
        <w:rPr>
          <w:rFonts w:hint="cs"/>
          <w:rtl/>
        </w:rPr>
      </w:pPr>
    </w:p>
    <w:p w:rsidR="00F0246A" w:rsidRDefault="00D11C68" w:rsidP="00F0246A">
      <w:pPr>
        <w:pStyle w:val="spacetb"/>
        <w:rPr>
          <w:rFonts w:hint="cs"/>
          <w:rtl/>
        </w:rPr>
      </w:pPr>
      <w:r w:rsidRPr="00435A3D">
        <w:rPr>
          <w:rtl/>
        </w:rPr>
        <w:br w:type="page"/>
      </w:r>
    </w:p>
    <w:p w:rsidR="00D11C68" w:rsidRPr="00435A3D" w:rsidRDefault="00D11C68" w:rsidP="00F0246A">
      <w:pPr>
        <w:pStyle w:val="ab"/>
        <w:rPr>
          <w:rFonts w:hint="cs"/>
          <w:rtl/>
        </w:rPr>
      </w:pPr>
      <w:r w:rsidRPr="00435A3D">
        <w:rPr>
          <w:rFonts w:hint="cs"/>
          <w:rtl/>
        </w:rPr>
        <w:t xml:space="preserve">فرم نتيجه‌گيري طرح‌هاي فاقد توجيه </w:t>
      </w:r>
    </w:p>
    <w:p w:rsidR="00D11C68" w:rsidRPr="00435A3D" w:rsidRDefault="00D11C68" w:rsidP="00D11C68">
      <w:pPr>
        <w:spacing w:line="500" w:lineRule="atLeast"/>
        <w:ind w:left="44"/>
        <w:jc w:val="both"/>
        <w:rPr>
          <w:rFonts w:hint="cs"/>
          <w:rtl/>
        </w:rPr>
      </w:pPr>
    </w:p>
    <w:p w:rsidR="00D11C68" w:rsidRPr="00435A3D" w:rsidRDefault="00D11C68" w:rsidP="00F0246A">
      <w:pPr>
        <w:pStyle w:val="table1"/>
        <w:rPr>
          <w:rFonts w:hint="cs"/>
          <w:rtl/>
        </w:rPr>
      </w:pPr>
      <w:r w:rsidRPr="00435A3D">
        <w:rPr>
          <w:rFonts w:hint="cs"/>
          <w:rtl/>
        </w:rPr>
        <w:t>نتيجه‌گيري</w:t>
      </w:r>
    </w:p>
    <w:p w:rsidR="00D11C68" w:rsidRPr="00435A3D" w:rsidRDefault="00D11C68" w:rsidP="00D11C68">
      <w:pPr>
        <w:spacing w:line="500" w:lineRule="atLeast"/>
        <w:ind w:left="44"/>
        <w:jc w:val="both"/>
        <w:rPr>
          <w:rFonts w:hint="cs"/>
          <w:rtl/>
        </w:rPr>
      </w:pPr>
    </w:p>
    <w:p w:rsidR="00D11C68" w:rsidRPr="00435A3D" w:rsidRDefault="00D11C68" w:rsidP="00F0246A">
      <w:pPr>
        <w:ind w:left="45"/>
        <w:jc w:val="both"/>
        <w:rPr>
          <w:rFonts w:hint="cs"/>
          <w:rtl/>
        </w:rPr>
      </w:pPr>
      <w:r w:rsidRPr="00435A3D">
        <w:rPr>
          <w:rFonts w:hint="cs"/>
          <w:rtl/>
        </w:rPr>
        <w:t xml:space="preserve">   شركت............................................... در شهرستان............... مشغول فعاليت بوده كه هم اكنون در حال انتقال كارخانه از اين شهر به.......................................................................... مي‌باشد و اين انتقال تقريباً صورت گرفته است. همچنين پس از انتقال واحد و احداث ساختمانهاي جديد، شركت قصد دارد ماشين‌آلات فرسوده را از خط توليد خارج و ماشين‌آلات جديد از كشور................... خريداري نمايد.</w:t>
      </w:r>
    </w:p>
    <w:p w:rsidR="00D11C68" w:rsidRPr="00435A3D" w:rsidRDefault="00D11C68" w:rsidP="00F0246A">
      <w:pPr>
        <w:ind w:left="45"/>
        <w:jc w:val="both"/>
        <w:rPr>
          <w:rFonts w:hint="cs"/>
          <w:rtl/>
        </w:rPr>
      </w:pPr>
      <w:r w:rsidRPr="00435A3D">
        <w:rPr>
          <w:rFonts w:hint="cs"/>
          <w:rtl/>
        </w:rPr>
        <w:t>هدف از اعطاي تسهيلات بانك به شركت مذكور پوشش بخشي از هزينه هاي ثابت طرح شامل تأسيسات و تجهيزات و نيز خريد ماشين‌آلات جديد مي‌باشد.</w:t>
      </w:r>
    </w:p>
    <w:p w:rsidR="00D11C68" w:rsidRPr="00435A3D" w:rsidRDefault="00D11C68" w:rsidP="00F0246A">
      <w:pPr>
        <w:ind w:left="45"/>
        <w:jc w:val="both"/>
        <w:rPr>
          <w:rFonts w:hint="cs"/>
          <w:rtl/>
        </w:rPr>
      </w:pPr>
      <w:r w:rsidRPr="00435A3D">
        <w:rPr>
          <w:rFonts w:hint="cs"/>
          <w:rtl/>
        </w:rPr>
        <w:t>هزينه‌هاي مورد نياز پيش‌بيني شده بالغ بر..................... ميليون ريال پيش‌بيني شده كه از اين رقم حدود................... ميليون ريال آن بابت هزينه‌هاي ثابت طرح، حدود.................. ميليون ريال آن هزينه قبل از بهره‌برداري و معادل.................... ميليون ريال سرمايه در گردش و مابقي معادل................... ميليون يال بابت هزينه تعديل نيروي انساني مي‌باشد.</w:t>
      </w:r>
    </w:p>
    <w:p w:rsidR="00D11C68" w:rsidRPr="00435A3D" w:rsidRDefault="00D11C68" w:rsidP="00F0246A">
      <w:pPr>
        <w:ind w:left="45"/>
        <w:jc w:val="both"/>
        <w:rPr>
          <w:rFonts w:hint="cs"/>
          <w:rtl/>
        </w:rPr>
      </w:pPr>
      <w:r w:rsidRPr="00435A3D">
        <w:rPr>
          <w:rFonts w:hint="cs"/>
          <w:rtl/>
        </w:rPr>
        <w:t>از ارقام فوق معادل حدود....... درصد كل سرمايه‌گذاري آن از سرمايه ثبت و پرداخت شده شركت،.......... درصد از محل تسهيلات بلند مدت و مابقي معادل.......... درصد از محل منابع داخلي ناشي از فروش دارايي (زمين) و ذخاير شركت تأمين مي‌گردد.</w:t>
      </w:r>
    </w:p>
    <w:p w:rsidR="00D11C68" w:rsidRPr="00435A3D" w:rsidRDefault="00D11C68" w:rsidP="00F0246A">
      <w:pPr>
        <w:ind w:left="45"/>
        <w:jc w:val="both"/>
        <w:rPr>
          <w:rFonts w:hint="cs"/>
          <w:rtl/>
        </w:rPr>
      </w:pPr>
      <w:r w:rsidRPr="00435A3D">
        <w:rPr>
          <w:rFonts w:hint="cs"/>
          <w:rtl/>
        </w:rPr>
        <w:t>توضيح لازم اين كه شركت موظف گرديده كه زيان انباشته خود و همچنين هزينه‌هاي تعديل نيرو را از محل فروش دارايي زمين (واقع در داخل....................) تأمين كرده و مابقي آن نيز از محل افزايش سرمايه ثبت و پرداخت شده تأمين نمايد.</w:t>
      </w:r>
    </w:p>
    <w:p w:rsidR="00D11C68" w:rsidRPr="00435A3D" w:rsidRDefault="00D11C68" w:rsidP="00F0246A">
      <w:pPr>
        <w:ind w:left="45"/>
        <w:jc w:val="both"/>
        <w:rPr>
          <w:rFonts w:hint="cs"/>
          <w:rtl/>
        </w:rPr>
      </w:pPr>
      <w:r w:rsidRPr="00435A3D">
        <w:rPr>
          <w:rFonts w:hint="cs"/>
          <w:rtl/>
        </w:rPr>
        <w:t>بررسي‌هاي انجام شده نشان مي‌دهد كه نتيجه عمليات شركت در سالهاي.......... لغايت........... منجر به زيان عملياتي گرديده و در سالهاي بعد شركت موفق به كسب سود ناچيزي مي‌گردد و همچنين در طي سالهاي........... لغايت........... عمليات شركت قادر به پوشش زيان سنواتي نبوده و سپس سودآوري اندكي در حسابها مشاهده خواهد شد.</w:t>
      </w:r>
    </w:p>
    <w:p w:rsidR="00D11C68" w:rsidRPr="00435A3D" w:rsidRDefault="00D11C68" w:rsidP="00F0246A">
      <w:pPr>
        <w:ind w:left="45"/>
        <w:jc w:val="both"/>
        <w:rPr>
          <w:rFonts w:hint="cs"/>
          <w:rtl/>
        </w:rPr>
      </w:pPr>
      <w:r w:rsidRPr="00435A3D">
        <w:rPr>
          <w:rFonts w:hint="cs"/>
          <w:rtl/>
        </w:rPr>
        <w:t>پيش‌بيني گردش وجوه نقدي نشان مي‌دهد كه با توجه به سودآوري اندك، شركت با كسري انباشته مواجه بوده و تا پايان پيش‌بيني‌هاي مالي, قادر به پوشش كسري مذكور نخواهد بود.</w:t>
      </w:r>
    </w:p>
    <w:p w:rsidR="00D11C68" w:rsidRPr="00435A3D" w:rsidRDefault="00D11C68" w:rsidP="00F0246A">
      <w:pPr>
        <w:ind w:left="45"/>
        <w:jc w:val="both"/>
        <w:rPr>
          <w:rtl/>
        </w:rPr>
      </w:pPr>
      <w:r w:rsidRPr="00435A3D">
        <w:rPr>
          <w:rFonts w:hint="cs"/>
          <w:rtl/>
        </w:rPr>
        <w:t>با توجه به توضيحات فوق، پرداخت تسهيلات به شركت فوق فاقد توجيه مالي مي‌باشد.</w:t>
      </w:r>
    </w:p>
    <w:p w:rsidR="00F0246A" w:rsidRDefault="00D11C68" w:rsidP="00F0246A">
      <w:pPr>
        <w:pStyle w:val="spacetb"/>
        <w:rPr>
          <w:rFonts w:hint="cs"/>
          <w:rtl/>
        </w:rPr>
      </w:pPr>
      <w:r w:rsidRPr="00435A3D">
        <w:rPr>
          <w:rtl/>
        </w:rPr>
        <w:br w:type="page"/>
      </w:r>
    </w:p>
    <w:p w:rsidR="00D11C68" w:rsidRPr="00435A3D" w:rsidRDefault="00D11C68" w:rsidP="00F0246A">
      <w:pPr>
        <w:pStyle w:val="ab"/>
        <w:rPr>
          <w:rFonts w:hint="cs"/>
          <w:rtl/>
        </w:rPr>
      </w:pPr>
      <w:r w:rsidRPr="00435A3D">
        <w:rPr>
          <w:rFonts w:hint="cs"/>
          <w:rtl/>
        </w:rPr>
        <w:t xml:space="preserve">فرم نتيجه‌گيري طرح‌هاي فاقد توجيه </w:t>
      </w:r>
    </w:p>
    <w:p w:rsidR="00D11C68" w:rsidRPr="00435A3D" w:rsidRDefault="00D11C68" w:rsidP="00D11C68">
      <w:pPr>
        <w:spacing w:line="500" w:lineRule="atLeast"/>
        <w:ind w:left="44"/>
        <w:jc w:val="both"/>
        <w:rPr>
          <w:rFonts w:hint="cs"/>
          <w:rtl/>
        </w:rPr>
      </w:pPr>
    </w:p>
    <w:p w:rsidR="00D11C68" w:rsidRPr="00435A3D" w:rsidRDefault="00D11C68" w:rsidP="00F0246A">
      <w:pPr>
        <w:pStyle w:val="table1"/>
        <w:rPr>
          <w:rFonts w:hint="cs"/>
          <w:rtl/>
        </w:rPr>
      </w:pPr>
      <w:r w:rsidRPr="00435A3D">
        <w:rPr>
          <w:rFonts w:hint="cs"/>
          <w:rtl/>
        </w:rPr>
        <w:t>نتيجه‌گيري</w:t>
      </w:r>
    </w:p>
    <w:p w:rsidR="00D11C68" w:rsidRPr="00435A3D" w:rsidRDefault="00D11C68" w:rsidP="00D11C68">
      <w:pPr>
        <w:spacing w:line="500" w:lineRule="atLeast"/>
        <w:ind w:left="44"/>
        <w:jc w:val="both"/>
        <w:rPr>
          <w:rFonts w:hint="cs"/>
          <w:rtl/>
        </w:rPr>
      </w:pPr>
    </w:p>
    <w:p w:rsidR="00D11C68" w:rsidRPr="00435A3D" w:rsidRDefault="00D11C68" w:rsidP="00F0246A">
      <w:pPr>
        <w:ind w:left="45"/>
        <w:jc w:val="both"/>
        <w:rPr>
          <w:rFonts w:hint="cs"/>
          <w:rtl/>
        </w:rPr>
      </w:pPr>
      <w:r w:rsidRPr="00435A3D">
        <w:rPr>
          <w:rFonts w:hint="cs"/>
          <w:rtl/>
        </w:rPr>
        <w:t xml:space="preserve">   شركت.................................................. در سال........... در اداره ثبت شركتهاي استان............ به ثبت رسيد و در......... ماه سال........... پذيرفته شد و از.......... ماه سال........... به................. انتقال يافت.</w:t>
      </w:r>
    </w:p>
    <w:p w:rsidR="00D11C68" w:rsidRPr="00435A3D" w:rsidRDefault="00D11C68" w:rsidP="00F0246A">
      <w:pPr>
        <w:ind w:left="45"/>
        <w:jc w:val="both"/>
        <w:rPr>
          <w:rFonts w:hint="cs"/>
          <w:rtl/>
        </w:rPr>
      </w:pPr>
      <w:r w:rsidRPr="00435A3D">
        <w:rPr>
          <w:rFonts w:hint="cs"/>
          <w:rtl/>
        </w:rPr>
        <w:t>شركت در اواخر سال.......... توليد آزمايشي را آغاز نمود و در سال........... به مرحلة بهره‌برداري رسيد.</w:t>
      </w:r>
    </w:p>
    <w:p w:rsidR="00D11C68" w:rsidRPr="00435A3D" w:rsidRDefault="00D11C68" w:rsidP="00F0246A">
      <w:pPr>
        <w:ind w:left="45"/>
        <w:jc w:val="both"/>
        <w:rPr>
          <w:rFonts w:hint="cs"/>
          <w:rtl/>
        </w:rPr>
      </w:pPr>
      <w:r w:rsidRPr="00435A3D">
        <w:rPr>
          <w:rFonts w:hint="cs"/>
          <w:rtl/>
        </w:rPr>
        <w:t>ظرفيت اسمي توليد براساس پروانة بهره‌برداري ساليانه تعداد...................... بوده كه براساس زمان سنجي و كارشناسي مجدد به توليد اسمي..................... در سال تصحيح شده است.</w:t>
      </w:r>
    </w:p>
    <w:p w:rsidR="00D11C68" w:rsidRPr="00435A3D" w:rsidRDefault="00D11C68" w:rsidP="00F0246A">
      <w:pPr>
        <w:ind w:left="45"/>
        <w:jc w:val="both"/>
        <w:rPr>
          <w:rFonts w:hint="cs"/>
          <w:rtl/>
        </w:rPr>
      </w:pPr>
      <w:r w:rsidRPr="00435A3D">
        <w:rPr>
          <w:rFonts w:hint="cs"/>
          <w:rtl/>
        </w:rPr>
        <w:t>نتيجه عمليات شركت در طي سالهاي گذشته منتج به زيان ناويژه بوده كه نهايتاً سبب گرديده كه زيان انباشته شركت در پايان سال مالي.............. به مبلغ..................... ميليون ريال معادل........ برابر سرمايه گردد و شركت در حال حاضر مشمول ماده..................... مي‌باشد.</w:t>
      </w:r>
    </w:p>
    <w:p w:rsidR="00D11C68" w:rsidRPr="00435A3D" w:rsidRDefault="00D11C68" w:rsidP="00F0246A">
      <w:pPr>
        <w:ind w:left="45"/>
        <w:jc w:val="both"/>
        <w:rPr>
          <w:rFonts w:hint="cs"/>
          <w:rtl/>
        </w:rPr>
      </w:pPr>
      <w:r w:rsidRPr="00435A3D">
        <w:rPr>
          <w:rFonts w:hint="cs"/>
          <w:rtl/>
        </w:rPr>
        <w:t>همچنين همانگونه كه در سابقة مالي شركت توضيح داده شده است نسبت‌هاي مالي شركت از وضعيت مناسبي برخوردار نبوده و نياز به اصلاح ساختار مالي به خوبي مشهود مي‌باشد.</w:t>
      </w:r>
    </w:p>
    <w:p w:rsidR="00D11C68" w:rsidRPr="00435A3D" w:rsidRDefault="00D11C68" w:rsidP="00F0246A">
      <w:pPr>
        <w:ind w:left="45"/>
        <w:jc w:val="both"/>
        <w:rPr>
          <w:rFonts w:hint="cs"/>
          <w:rtl/>
        </w:rPr>
      </w:pPr>
      <w:r w:rsidRPr="00435A3D">
        <w:rPr>
          <w:rFonts w:hint="cs"/>
          <w:rtl/>
        </w:rPr>
        <w:t>سازمان برنامه‌ريزي استان............. در سال......... طي نامه شماره................... مبلغ................. ميليارد ريال تسهيلات از محل....................................... به شركت فوق اختصاص داد كه پس از انجام بررسي‌هاي لازم با توجه به درخواست شركت مبني بر تأمين سرمايه در گردش مورد نياز پرداخت تسهيلات فاقد توجيه بوده و طي گزارشي به شوراي محترم تسهيلات تصميم‌گيري در اين مورد مسكوت گذارده شده، سپس شركت در سال.......... از طريق شركت............................... به بخش خصوصي واگذار گرديد. در............ ماه........... بررسي پرداخت تسهيلات جهت بازسازي طرح در دستور كار اين مديريت قرار گرفت.</w:t>
      </w:r>
    </w:p>
    <w:p w:rsidR="00D11C68" w:rsidRPr="00435A3D" w:rsidRDefault="00D11C68" w:rsidP="00F0246A">
      <w:pPr>
        <w:ind w:left="45"/>
        <w:jc w:val="both"/>
        <w:rPr>
          <w:rtl/>
        </w:rPr>
      </w:pPr>
      <w:r w:rsidRPr="00435A3D">
        <w:rPr>
          <w:rFonts w:hint="cs"/>
          <w:rtl/>
        </w:rPr>
        <w:t>در جلسه شوراي اعطاي تسهيلات مورخ......................... با توجه به عدم وجود منابع از محل................................................ تخصيص منابع از..................................... تغيير نمود.</w:t>
      </w:r>
    </w:p>
    <w:p w:rsidR="00D11C68" w:rsidRPr="00435A3D" w:rsidRDefault="00D11C68" w:rsidP="00F0246A">
      <w:pPr>
        <w:ind w:left="45"/>
        <w:jc w:val="both"/>
        <w:rPr>
          <w:rFonts w:hint="cs"/>
          <w:rtl/>
        </w:rPr>
      </w:pPr>
      <w:r w:rsidRPr="00435A3D">
        <w:rPr>
          <w:rFonts w:hint="cs"/>
          <w:rtl/>
        </w:rPr>
        <w:t xml:space="preserve">   براساس پيش‌بيني‌هاي انجام شده بهره‌برداري از طرح بازسازي و تكميل از........................ آغاز خواهد گرديد.</w:t>
      </w:r>
    </w:p>
    <w:p w:rsidR="00D11C68" w:rsidRPr="00435A3D" w:rsidRDefault="00D11C68" w:rsidP="00F0246A">
      <w:pPr>
        <w:ind w:left="45"/>
        <w:jc w:val="both"/>
        <w:rPr>
          <w:rFonts w:hint="cs"/>
          <w:rtl/>
        </w:rPr>
      </w:pPr>
      <w:r w:rsidRPr="00435A3D">
        <w:rPr>
          <w:rFonts w:hint="cs"/>
          <w:rtl/>
        </w:rPr>
        <w:t>بررسي‌هاي انجام شده نشان مي‌دهد كه پس از اتمام بازسازي و نيز نتيجه عمليات منتج به زيان ناويژه مي‌گردد و اين روند تا پايان سال........ ادامه مي‌يابد وليكن زيان ويژه تا پايان پيش‌بيني‌هاي انجام شده همچنان ادامه مي‌يابد.</w:t>
      </w:r>
    </w:p>
    <w:p w:rsidR="00D11C68" w:rsidRPr="00435A3D" w:rsidRDefault="00D11C68" w:rsidP="00F0246A">
      <w:pPr>
        <w:ind w:left="45"/>
        <w:jc w:val="both"/>
        <w:rPr>
          <w:rFonts w:hint="cs"/>
          <w:rtl/>
        </w:rPr>
      </w:pPr>
      <w:r w:rsidRPr="00435A3D">
        <w:rPr>
          <w:rFonts w:hint="cs"/>
          <w:rtl/>
        </w:rPr>
        <w:t>همانگونه كه قبلاً نيز توضيح داده شد شركت در.................. معادل................ ميليون ريال زيان انباشته داشته كه طي دو سال............. و............. معادل.................... ميليون ريال ديگر به آن افزوده مي‌گردد و نهايتاً زيان انباشته معادل...................... ميليون ريال خواهد شد بنابراين با توجه به مشموليت شركت به ماده............................. نياز به اصلاح ساختار مالي از طريق كاهش سرمايه و سپس افزايش سرمايه مشهود مي‌باشد كه منابع مورد نياز جهت اين اصلاحات حدود............. ميليارد ريال مي‌باشد.</w:t>
      </w:r>
    </w:p>
    <w:p w:rsidR="00D11C68" w:rsidRPr="00435A3D" w:rsidRDefault="00D11C68" w:rsidP="00F0246A">
      <w:pPr>
        <w:ind w:left="45"/>
        <w:jc w:val="both"/>
        <w:rPr>
          <w:rFonts w:hint="cs"/>
          <w:rtl/>
        </w:rPr>
      </w:pPr>
      <w:r w:rsidRPr="00435A3D">
        <w:rPr>
          <w:rFonts w:hint="cs"/>
          <w:rtl/>
        </w:rPr>
        <w:t>از سوي ديگر با توجه به سررسيد موافقت نامه في مابين شركت............................ و شركت.............................. مبني بر تسويه بدهي در............ ماه سال........... شركت نياز به.................... ميليون ريال ديگر داشته بنابراين با توجه به جدول نحوة تأمين منابع به منظور اجراي طرح علاوه بر.............. ميليارد ريال تسهيلات نياز به تأمين حدود............... ميليارد ريال منابع از سوي شركت مي‌باشد. اين در حالي است كه هيچگونه بازيافتي جهت تسهيلات سررسيد گذشته و همچنين بستانکاران در نظر گرفته نشده است.</w:t>
      </w:r>
    </w:p>
    <w:p w:rsidR="00D11C68" w:rsidRPr="00435A3D" w:rsidRDefault="00D11C68" w:rsidP="00F0246A">
      <w:pPr>
        <w:ind w:left="45"/>
        <w:jc w:val="both"/>
        <w:rPr>
          <w:rFonts w:hint="cs"/>
          <w:rtl/>
        </w:rPr>
      </w:pPr>
      <w:r w:rsidRPr="00435A3D">
        <w:rPr>
          <w:rFonts w:hint="cs"/>
          <w:rtl/>
        </w:rPr>
        <w:t xml:space="preserve">بررسي‌هاي انجام شده نشان مي‌دهد كه </w:t>
      </w:r>
      <w:r w:rsidRPr="00435A3D">
        <w:t>NPV</w:t>
      </w:r>
      <w:r w:rsidRPr="00435A3D">
        <w:rPr>
          <w:rFonts w:hint="cs"/>
          <w:rtl/>
        </w:rPr>
        <w:t xml:space="preserve"> و نرخ بازده داخلي طرح منفي مي‌باشد.</w:t>
      </w:r>
    </w:p>
    <w:p w:rsidR="00D11C68" w:rsidRPr="00435A3D" w:rsidRDefault="00D11C68" w:rsidP="00F0246A">
      <w:pPr>
        <w:ind w:left="45"/>
        <w:jc w:val="both"/>
        <w:rPr>
          <w:rtl/>
        </w:rPr>
      </w:pPr>
      <w:r w:rsidRPr="00435A3D">
        <w:rPr>
          <w:rFonts w:hint="cs"/>
          <w:rtl/>
        </w:rPr>
        <w:t>با توجه به توضيحات فوق و عملكرد سود و زيان بازپرداخت تسهيلات امكانپذير نبوده و پرداخت تسهيلات فاقد توجيه مي‌باشد.</w:t>
      </w:r>
    </w:p>
    <w:p w:rsidR="00D11C68" w:rsidRDefault="00D11C68" w:rsidP="00F0246A">
      <w:pPr>
        <w:pStyle w:val="spacetb"/>
        <w:rPr>
          <w:rFonts w:hint="cs"/>
          <w:rtl/>
        </w:rPr>
      </w:pPr>
      <w:r w:rsidRPr="00435A3D">
        <w:rPr>
          <w:rtl/>
        </w:rPr>
        <w:br w:type="page"/>
      </w:r>
    </w:p>
    <w:p w:rsidR="00D11C68" w:rsidRPr="00435A3D" w:rsidRDefault="00D11C68" w:rsidP="00F0246A">
      <w:pPr>
        <w:pStyle w:val="ab"/>
        <w:jc w:val="center"/>
        <w:rPr>
          <w:rFonts w:hint="cs"/>
          <w:rtl/>
        </w:rPr>
      </w:pPr>
      <w:r w:rsidRPr="00435A3D">
        <w:rPr>
          <w:rFonts w:hint="cs"/>
          <w:rtl/>
        </w:rPr>
        <w:t>فرم معرفي گروه كاري طرح...................................................</w:t>
      </w:r>
    </w:p>
    <w:p w:rsidR="00D11C68" w:rsidRPr="00435A3D" w:rsidRDefault="00D11C68" w:rsidP="00F0246A">
      <w:pPr>
        <w:pStyle w:val="table1"/>
        <w:rPr>
          <w:rFonts w:hint="cs"/>
          <w:sz w:val="30"/>
          <w:szCs w:val="30"/>
          <w:rtl/>
        </w:rPr>
      </w:pPr>
    </w:p>
    <w:p w:rsidR="00D11C68" w:rsidRPr="00435A3D" w:rsidRDefault="00D11C68" w:rsidP="00F0246A">
      <w:pPr>
        <w:pStyle w:val="table1"/>
        <w:jc w:val="left"/>
        <w:rPr>
          <w:rFonts w:hint="cs"/>
          <w:rtl/>
        </w:rPr>
      </w:pPr>
      <w:r w:rsidRPr="00435A3D">
        <w:rPr>
          <w:rFonts w:hint="cs"/>
          <w:rtl/>
        </w:rPr>
        <w:t>نام شركت مشاور:...................................................................................</w:t>
      </w:r>
    </w:p>
    <w:p w:rsidR="00D11C68" w:rsidRPr="00435A3D" w:rsidRDefault="00D11C68" w:rsidP="00F0246A">
      <w:pPr>
        <w:pStyle w:val="spacetb"/>
        <w:rPr>
          <w:rFonts w:hint="cs"/>
          <w:rtl/>
        </w:rPr>
      </w:pPr>
    </w:p>
    <w:tbl>
      <w:tblPr>
        <w:bidiVisual/>
        <w:tblW w:w="98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09"/>
        <w:gridCol w:w="639"/>
        <w:gridCol w:w="1293"/>
        <w:gridCol w:w="507"/>
        <w:gridCol w:w="829"/>
        <w:gridCol w:w="855"/>
        <w:gridCol w:w="800"/>
        <w:gridCol w:w="1178"/>
        <w:gridCol w:w="926"/>
        <w:gridCol w:w="1630"/>
      </w:tblGrid>
      <w:tr w:rsidR="00D11C68" w:rsidRPr="00435A3D">
        <w:trPr>
          <w:jc w:val="center"/>
        </w:trPr>
        <w:tc>
          <w:tcPr>
            <w:tcW w:w="1158" w:type="dxa"/>
            <w:tcBorders>
              <w:top w:val="single" w:sz="18" w:space="0" w:color="auto"/>
              <w:left w:val="single" w:sz="18" w:space="0" w:color="auto"/>
              <w:bottom w:val="single" w:sz="12" w:space="0" w:color="auto"/>
              <w:right w:val="single" w:sz="6" w:space="0" w:color="auto"/>
            </w:tcBorders>
            <w:vAlign w:val="center"/>
          </w:tcPr>
          <w:p w:rsidR="00D11C68" w:rsidRPr="00435A3D" w:rsidRDefault="00D11C68" w:rsidP="00D11C68">
            <w:pPr>
              <w:pStyle w:val="Heading1"/>
              <w:rPr>
                <w:sz w:val="20"/>
                <w:szCs w:val="20"/>
              </w:rPr>
            </w:pPr>
            <w:r w:rsidRPr="00435A3D">
              <w:rPr>
                <w:rFonts w:hint="cs"/>
                <w:sz w:val="20"/>
                <w:szCs w:val="20"/>
                <w:rtl/>
              </w:rPr>
              <w:t>حوزه فعاليت</w:t>
            </w:r>
          </w:p>
        </w:tc>
        <w:tc>
          <w:tcPr>
            <w:tcW w:w="611"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رديف</w:t>
            </w:r>
          </w:p>
        </w:tc>
        <w:tc>
          <w:tcPr>
            <w:tcW w:w="1237" w:type="dxa"/>
            <w:tcBorders>
              <w:top w:val="single" w:sz="18" w:space="0" w:color="auto"/>
              <w:left w:val="single" w:sz="6" w:space="0" w:color="auto"/>
              <w:bottom w:val="single" w:sz="12" w:space="0" w:color="auto"/>
              <w:right w:val="single" w:sz="4" w:space="0" w:color="auto"/>
            </w:tcBorders>
            <w:vAlign w:val="center"/>
          </w:tcPr>
          <w:p w:rsidR="00D11C68" w:rsidRPr="00435A3D" w:rsidRDefault="00D11C68" w:rsidP="00D11C68">
            <w:pPr>
              <w:jc w:val="center"/>
              <w:rPr>
                <w:b/>
                <w:bCs/>
                <w:szCs w:val="20"/>
                <w:rtl/>
              </w:rPr>
            </w:pPr>
            <w:r w:rsidRPr="00435A3D">
              <w:rPr>
                <w:rFonts w:hint="cs"/>
                <w:b/>
                <w:bCs/>
                <w:szCs w:val="20"/>
                <w:rtl/>
              </w:rPr>
              <w:t>نام و نام</w:t>
            </w:r>
          </w:p>
          <w:p w:rsidR="00D11C68" w:rsidRPr="00435A3D" w:rsidRDefault="00D11C68" w:rsidP="00D11C68">
            <w:pPr>
              <w:jc w:val="center"/>
              <w:rPr>
                <w:b/>
                <w:bCs/>
                <w:szCs w:val="20"/>
              </w:rPr>
            </w:pPr>
            <w:r w:rsidRPr="00435A3D">
              <w:rPr>
                <w:rFonts w:hint="cs"/>
                <w:b/>
                <w:bCs/>
                <w:szCs w:val="20"/>
                <w:rtl/>
              </w:rPr>
              <w:t>خانوادگي</w:t>
            </w:r>
          </w:p>
        </w:tc>
        <w:tc>
          <w:tcPr>
            <w:tcW w:w="465" w:type="dxa"/>
            <w:tcBorders>
              <w:top w:val="single" w:sz="18" w:space="0" w:color="auto"/>
              <w:left w:val="single" w:sz="4"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كد ملي</w:t>
            </w:r>
          </w:p>
        </w:tc>
        <w:tc>
          <w:tcPr>
            <w:tcW w:w="779"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رشته تحصيلي</w:t>
            </w:r>
          </w:p>
        </w:tc>
        <w:tc>
          <w:tcPr>
            <w:tcW w:w="818"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سال اخذ مدرك</w:t>
            </w:r>
          </w:p>
        </w:tc>
        <w:tc>
          <w:tcPr>
            <w:tcW w:w="759"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زمينه همكاري</w:t>
            </w:r>
          </w:p>
        </w:tc>
        <w:tc>
          <w:tcPr>
            <w:tcW w:w="1127"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تجارب قبلي</w:t>
            </w:r>
          </w:p>
        </w:tc>
        <w:tc>
          <w:tcPr>
            <w:tcW w:w="886" w:type="dxa"/>
            <w:tcBorders>
              <w:top w:val="single" w:sz="18"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b/>
                <w:bCs/>
                <w:szCs w:val="20"/>
              </w:rPr>
            </w:pPr>
            <w:r w:rsidRPr="00435A3D">
              <w:rPr>
                <w:rFonts w:hint="cs"/>
                <w:b/>
                <w:bCs/>
                <w:szCs w:val="20"/>
                <w:rtl/>
              </w:rPr>
              <w:t>محل اشتغال دائم</w:t>
            </w:r>
          </w:p>
        </w:tc>
        <w:tc>
          <w:tcPr>
            <w:tcW w:w="1559" w:type="dxa"/>
            <w:tcBorders>
              <w:top w:val="single" w:sz="18" w:space="0" w:color="auto"/>
              <w:left w:val="single" w:sz="6" w:space="0" w:color="auto"/>
              <w:bottom w:val="single" w:sz="12" w:space="0" w:color="auto"/>
              <w:right w:val="single" w:sz="18" w:space="0" w:color="auto"/>
            </w:tcBorders>
            <w:vAlign w:val="center"/>
          </w:tcPr>
          <w:p w:rsidR="00D11C68" w:rsidRPr="00435A3D" w:rsidRDefault="00D11C68" w:rsidP="00D11C68">
            <w:pPr>
              <w:jc w:val="center"/>
              <w:rPr>
                <w:b/>
                <w:bCs/>
                <w:szCs w:val="20"/>
              </w:rPr>
            </w:pPr>
            <w:r w:rsidRPr="00435A3D">
              <w:rPr>
                <w:rFonts w:hint="cs"/>
                <w:b/>
                <w:bCs/>
                <w:szCs w:val="20"/>
                <w:rtl/>
              </w:rPr>
              <w:t>ملاحظات</w:t>
            </w:r>
          </w:p>
        </w:tc>
      </w:tr>
      <w:tr w:rsidR="00D11C68" w:rsidRPr="00435A3D">
        <w:trPr>
          <w:cantSplit/>
          <w:trHeight w:val="150"/>
          <w:jc w:val="center"/>
        </w:trPr>
        <w:tc>
          <w:tcPr>
            <w:tcW w:w="1158" w:type="dxa"/>
            <w:vMerge w:val="restart"/>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مديريت طرح</w:t>
            </w:r>
          </w:p>
        </w:tc>
        <w:tc>
          <w:tcPr>
            <w:tcW w:w="611" w:type="dxa"/>
            <w:tcBorders>
              <w:top w:val="single" w:sz="12"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1</w:t>
            </w:r>
          </w:p>
        </w:tc>
        <w:tc>
          <w:tcPr>
            <w:tcW w:w="1237" w:type="dxa"/>
            <w:tcBorders>
              <w:top w:val="single" w:sz="12"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12"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12"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50"/>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2</w:t>
            </w:r>
          </w:p>
        </w:tc>
        <w:tc>
          <w:tcPr>
            <w:tcW w:w="1237" w:type="dxa"/>
            <w:tcBorders>
              <w:top w:val="single" w:sz="6" w:space="0" w:color="auto"/>
              <w:left w:val="single" w:sz="6" w:space="0" w:color="auto"/>
              <w:bottom w:val="single" w:sz="12"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12"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12"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1158" w:type="dxa"/>
            <w:vMerge w:val="restart"/>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بررسي بازار</w:t>
            </w:r>
          </w:p>
        </w:tc>
        <w:tc>
          <w:tcPr>
            <w:tcW w:w="611" w:type="dxa"/>
            <w:tcBorders>
              <w:top w:val="single" w:sz="12"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1</w:t>
            </w:r>
          </w:p>
        </w:tc>
        <w:tc>
          <w:tcPr>
            <w:tcW w:w="1237" w:type="dxa"/>
            <w:tcBorders>
              <w:top w:val="single" w:sz="12"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12"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12"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2</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3</w:t>
            </w:r>
          </w:p>
        </w:tc>
        <w:tc>
          <w:tcPr>
            <w:tcW w:w="1237" w:type="dxa"/>
            <w:tcBorders>
              <w:top w:val="single" w:sz="6" w:space="0" w:color="auto"/>
              <w:left w:val="single" w:sz="6" w:space="0" w:color="auto"/>
              <w:bottom w:val="single" w:sz="12"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12"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12"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8"/>
          <w:jc w:val="center"/>
        </w:trPr>
        <w:tc>
          <w:tcPr>
            <w:tcW w:w="1158" w:type="dxa"/>
            <w:vMerge w:val="restart"/>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خدمات مهندسي پيش‌نياز</w:t>
            </w:r>
          </w:p>
        </w:tc>
        <w:tc>
          <w:tcPr>
            <w:tcW w:w="611" w:type="dxa"/>
            <w:tcBorders>
              <w:top w:val="single" w:sz="12"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1</w:t>
            </w:r>
          </w:p>
        </w:tc>
        <w:tc>
          <w:tcPr>
            <w:tcW w:w="1237" w:type="dxa"/>
            <w:tcBorders>
              <w:top w:val="single" w:sz="12"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12"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12"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2</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3</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4</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5</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6</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42"/>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7</w:t>
            </w:r>
          </w:p>
        </w:tc>
        <w:tc>
          <w:tcPr>
            <w:tcW w:w="1237" w:type="dxa"/>
            <w:tcBorders>
              <w:top w:val="single" w:sz="6" w:space="0" w:color="auto"/>
              <w:left w:val="single" w:sz="6" w:space="0" w:color="auto"/>
              <w:bottom w:val="single" w:sz="12"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12"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12"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1158" w:type="dxa"/>
            <w:vMerge w:val="restart"/>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توجيه‌پذيري فني</w:t>
            </w:r>
          </w:p>
        </w:tc>
        <w:tc>
          <w:tcPr>
            <w:tcW w:w="611" w:type="dxa"/>
            <w:tcBorders>
              <w:top w:val="single" w:sz="12"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1</w:t>
            </w:r>
          </w:p>
        </w:tc>
        <w:tc>
          <w:tcPr>
            <w:tcW w:w="1237" w:type="dxa"/>
            <w:tcBorders>
              <w:top w:val="single" w:sz="12"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12"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12"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2</w:t>
            </w:r>
          </w:p>
        </w:tc>
        <w:tc>
          <w:tcPr>
            <w:tcW w:w="1237" w:type="dxa"/>
            <w:tcBorders>
              <w:top w:val="single" w:sz="6"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00"/>
          <w:jc w:val="center"/>
        </w:trPr>
        <w:tc>
          <w:tcPr>
            <w:tcW w:w="0" w:type="auto"/>
            <w:vMerge/>
            <w:tcBorders>
              <w:top w:val="single" w:sz="12" w:space="0" w:color="auto"/>
              <w:left w:val="single" w:sz="18" w:space="0" w:color="auto"/>
              <w:bottom w:val="single" w:sz="12"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12"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3</w:t>
            </w:r>
          </w:p>
        </w:tc>
        <w:tc>
          <w:tcPr>
            <w:tcW w:w="1237" w:type="dxa"/>
            <w:tcBorders>
              <w:top w:val="single" w:sz="6" w:space="0" w:color="auto"/>
              <w:left w:val="single" w:sz="6" w:space="0" w:color="auto"/>
              <w:bottom w:val="single" w:sz="12"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12"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12"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12"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50"/>
          <w:jc w:val="center"/>
        </w:trPr>
        <w:tc>
          <w:tcPr>
            <w:tcW w:w="1158" w:type="dxa"/>
            <w:vMerge w:val="restart"/>
            <w:tcBorders>
              <w:top w:val="single" w:sz="12" w:space="0" w:color="auto"/>
              <w:left w:val="single" w:sz="18" w:space="0" w:color="auto"/>
              <w:bottom w:val="single" w:sz="18"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تجزيه و تحليل مالي</w:t>
            </w:r>
          </w:p>
        </w:tc>
        <w:tc>
          <w:tcPr>
            <w:tcW w:w="611" w:type="dxa"/>
            <w:tcBorders>
              <w:top w:val="single" w:sz="12" w:space="0" w:color="auto"/>
              <w:left w:val="single" w:sz="6" w:space="0" w:color="auto"/>
              <w:bottom w:val="single" w:sz="6"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1</w:t>
            </w:r>
          </w:p>
        </w:tc>
        <w:tc>
          <w:tcPr>
            <w:tcW w:w="1237" w:type="dxa"/>
            <w:tcBorders>
              <w:top w:val="single" w:sz="12" w:space="0" w:color="auto"/>
              <w:left w:val="single" w:sz="6" w:space="0" w:color="auto"/>
              <w:bottom w:val="single" w:sz="6" w:space="0" w:color="auto"/>
              <w:right w:val="single" w:sz="4" w:space="0" w:color="auto"/>
            </w:tcBorders>
          </w:tcPr>
          <w:p w:rsidR="00D11C68" w:rsidRPr="00435A3D" w:rsidRDefault="00D11C68" w:rsidP="00D11C68">
            <w:pPr>
              <w:jc w:val="center"/>
              <w:rPr>
                <w:sz w:val="22"/>
                <w:szCs w:val="22"/>
              </w:rPr>
            </w:pPr>
          </w:p>
        </w:tc>
        <w:tc>
          <w:tcPr>
            <w:tcW w:w="465" w:type="dxa"/>
            <w:tcBorders>
              <w:top w:val="single" w:sz="12" w:space="0" w:color="auto"/>
              <w:left w:val="single" w:sz="4" w:space="0" w:color="auto"/>
              <w:bottom w:val="single" w:sz="6" w:space="0" w:color="auto"/>
              <w:right w:val="single" w:sz="6" w:space="0" w:color="auto"/>
            </w:tcBorders>
          </w:tcPr>
          <w:p w:rsidR="00D11C68" w:rsidRPr="00435A3D" w:rsidRDefault="00D11C68" w:rsidP="00D11C68">
            <w:pPr>
              <w:jc w:val="center"/>
              <w:rPr>
                <w:sz w:val="22"/>
                <w:szCs w:val="22"/>
              </w:rPr>
            </w:pPr>
          </w:p>
        </w:tc>
        <w:tc>
          <w:tcPr>
            <w:tcW w:w="77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18"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759"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886" w:type="dxa"/>
            <w:tcBorders>
              <w:top w:val="single" w:sz="12" w:space="0" w:color="auto"/>
              <w:left w:val="single" w:sz="6" w:space="0" w:color="auto"/>
              <w:bottom w:val="single" w:sz="6" w:space="0" w:color="auto"/>
              <w:right w:val="single" w:sz="6" w:space="0" w:color="auto"/>
            </w:tcBorders>
          </w:tcPr>
          <w:p w:rsidR="00D11C68" w:rsidRPr="00435A3D" w:rsidRDefault="00D11C68" w:rsidP="00D11C68">
            <w:pPr>
              <w:jc w:val="center"/>
              <w:rPr>
                <w:sz w:val="22"/>
                <w:szCs w:val="22"/>
              </w:rPr>
            </w:pPr>
          </w:p>
        </w:tc>
        <w:tc>
          <w:tcPr>
            <w:tcW w:w="1559" w:type="dxa"/>
            <w:tcBorders>
              <w:top w:val="single" w:sz="12" w:space="0" w:color="auto"/>
              <w:left w:val="single" w:sz="6" w:space="0" w:color="auto"/>
              <w:bottom w:val="single" w:sz="6" w:space="0" w:color="auto"/>
              <w:right w:val="single" w:sz="18" w:space="0" w:color="auto"/>
            </w:tcBorders>
          </w:tcPr>
          <w:p w:rsidR="00D11C68" w:rsidRPr="00435A3D" w:rsidRDefault="00D11C68" w:rsidP="00D11C68">
            <w:pPr>
              <w:jc w:val="center"/>
              <w:rPr>
                <w:sz w:val="22"/>
                <w:szCs w:val="22"/>
              </w:rPr>
            </w:pPr>
          </w:p>
        </w:tc>
      </w:tr>
      <w:tr w:rsidR="00D11C68" w:rsidRPr="00435A3D">
        <w:trPr>
          <w:cantSplit/>
          <w:trHeight w:val="150"/>
          <w:jc w:val="center"/>
        </w:trPr>
        <w:tc>
          <w:tcPr>
            <w:tcW w:w="0" w:type="auto"/>
            <w:vMerge/>
            <w:tcBorders>
              <w:top w:val="single" w:sz="12" w:space="0" w:color="auto"/>
              <w:left w:val="single" w:sz="18" w:space="0" w:color="auto"/>
              <w:bottom w:val="single" w:sz="18" w:space="0" w:color="auto"/>
              <w:right w:val="single" w:sz="6" w:space="0" w:color="auto"/>
            </w:tcBorders>
            <w:vAlign w:val="center"/>
          </w:tcPr>
          <w:p w:rsidR="00D11C68" w:rsidRPr="00435A3D" w:rsidRDefault="00D11C68" w:rsidP="00D11C68">
            <w:pPr>
              <w:rPr>
                <w:szCs w:val="20"/>
              </w:rPr>
            </w:pPr>
          </w:p>
        </w:tc>
        <w:tc>
          <w:tcPr>
            <w:tcW w:w="611" w:type="dxa"/>
            <w:tcBorders>
              <w:top w:val="single" w:sz="6" w:space="0" w:color="auto"/>
              <w:left w:val="single" w:sz="6" w:space="0" w:color="auto"/>
              <w:bottom w:val="single" w:sz="18" w:space="0" w:color="auto"/>
              <w:right w:val="single" w:sz="6" w:space="0" w:color="auto"/>
            </w:tcBorders>
            <w:vAlign w:val="center"/>
          </w:tcPr>
          <w:p w:rsidR="00D11C68" w:rsidRPr="00435A3D" w:rsidRDefault="00D11C68" w:rsidP="00D11C68">
            <w:pPr>
              <w:jc w:val="center"/>
              <w:rPr>
                <w:szCs w:val="20"/>
              </w:rPr>
            </w:pPr>
            <w:r w:rsidRPr="00435A3D">
              <w:rPr>
                <w:rFonts w:hint="cs"/>
                <w:szCs w:val="20"/>
                <w:rtl/>
              </w:rPr>
              <w:t>2</w:t>
            </w:r>
          </w:p>
        </w:tc>
        <w:tc>
          <w:tcPr>
            <w:tcW w:w="1237" w:type="dxa"/>
            <w:tcBorders>
              <w:top w:val="single" w:sz="6" w:space="0" w:color="auto"/>
              <w:left w:val="single" w:sz="6" w:space="0" w:color="auto"/>
              <w:bottom w:val="single" w:sz="18" w:space="0" w:color="auto"/>
              <w:right w:val="single" w:sz="4" w:space="0" w:color="auto"/>
            </w:tcBorders>
          </w:tcPr>
          <w:p w:rsidR="00D11C68" w:rsidRPr="00435A3D" w:rsidRDefault="00D11C68" w:rsidP="00D11C68">
            <w:pPr>
              <w:jc w:val="center"/>
              <w:rPr>
                <w:sz w:val="22"/>
                <w:szCs w:val="22"/>
              </w:rPr>
            </w:pPr>
          </w:p>
        </w:tc>
        <w:tc>
          <w:tcPr>
            <w:tcW w:w="465" w:type="dxa"/>
            <w:tcBorders>
              <w:top w:val="single" w:sz="6" w:space="0" w:color="auto"/>
              <w:left w:val="single" w:sz="4" w:space="0" w:color="auto"/>
              <w:bottom w:val="single" w:sz="18" w:space="0" w:color="auto"/>
              <w:right w:val="single" w:sz="6" w:space="0" w:color="auto"/>
            </w:tcBorders>
          </w:tcPr>
          <w:p w:rsidR="00D11C68" w:rsidRPr="00435A3D" w:rsidRDefault="00D11C68" w:rsidP="00D11C68">
            <w:pPr>
              <w:jc w:val="center"/>
              <w:rPr>
                <w:sz w:val="22"/>
                <w:szCs w:val="22"/>
              </w:rPr>
            </w:pPr>
          </w:p>
        </w:tc>
        <w:tc>
          <w:tcPr>
            <w:tcW w:w="779" w:type="dxa"/>
            <w:tcBorders>
              <w:top w:val="single" w:sz="6" w:space="0" w:color="auto"/>
              <w:left w:val="single" w:sz="6" w:space="0" w:color="auto"/>
              <w:bottom w:val="single" w:sz="18" w:space="0" w:color="auto"/>
              <w:right w:val="single" w:sz="6" w:space="0" w:color="auto"/>
            </w:tcBorders>
          </w:tcPr>
          <w:p w:rsidR="00D11C68" w:rsidRPr="00435A3D" w:rsidRDefault="00D11C68" w:rsidP="00D11C68">
            <w:pPr>
              <w:jc w:val="center"/>
              <w:rPr>
                <w:sz w:val="22"/>
                <w:szCs w:val="22"/>
              </w:rPr>
            </w:pPr>
          </w:p>
        </w:tc>
        <w:tc>
          <w:tcPr>
            <w:tcW w:w="818" w:type="dxa"/>
            <w:tcBorders>
              <w:top w:val="single" w:sz="6" w:space="0" w:color="auto"/>
              <w:left w:val="single" w:sz="6" w:space="0" w:color="auto"/>
              <w:bottom w:val="single" w:sz="18" w:space="0" w:color="auto"/>
              <w:right w:val="single" w:sz="6" w:space="0" w:color="auto"/>
            </w:tcBorders>
          </w:tcPr>
          <w:p w:rsidR="00D11C68" w:rsidRPr="00435A3D" w:rsidRDefault="00D11C68" w:rsidP="00D11C68">
            <w:pPr>
              <w:jc w:val="center"/>
              <w:rPr>
                <w:sz w:val="22"/>
                <w:szCs w:val="22"/>
              </w:rPr>
            </w:pPr>
          </w:p>
        </w:tc>
        <w:tc>
          <w:tcPr>
            <w:tcW w:w="759" w:type="dxa"/>
            <w:tcBorders>
              <w:top w:val="single" w:sz="6" w:space="0" w:color="auto"/>
              <w:left w:val="single" w:sz="6" w:space="0" w:color="auto"/>
              <w:bottom w:val="single" w:sz="18" w:space="0" w:color="auto"/>
              <w:right w:val="single" w:sz="6" w:space="0" w:color="auto"/>
            </w:tcBorders>
          </w:tcPr>
          <w:p w:rsidR="00D11C68" w:rsidRPr="00435A3D" w:rsidRDefault="00D11C68" w:rsidP="00D11C68">
            <w:pPr>
              <w:jc w:val="center"/>
              <w:rPr>
                <w:sz w:val="22"/>
                <w:szCs w:val="22"/>
              </w:rPr>
            </w:pPr>
          </w:p>
        </w:tc>
        <w:tc>
          <w:tcPr>
            <w:tcW w:w="1127" w:type="dxa"/>
            <w:tcBorders>
              <w:top w:val="single" w:sz="6" w:space="0" w:color="auto"/>
              <w:left w:val="single" w:sz="6" w:space="0" w:color="auto"/>
              <w:bottom w:val="single" w:sz="18" w:space="0" w:color="auto"/>
              <w:right w:val="single" w:sz="6" w:space="0" w:color="auto"/>
            </w:tcBorders>
          </w:tcPr>
          <w:p w:rsidR="00D11C68" w:rsidRPr="00435A3D" w:rsidRDefault="00D11C68" w:rsidP="00D11C68">
            <w:pPr>
              <w:jc w:val="center"/>
              <w:rPr>
                <w:sz w:val="22"/>
                <w:szCs w:val="22"/>
              </w:rPr>
            </w:pPr>
          </w:p>
        </w:tc>
        <w:tc>
          <w:tcPr>
            <w:tcW w:w="886" w:type="dxa"/>
            <w:tcBorders>
              <w:top w:val="single" w:sz="6" w:space="0" w:color="auto"/>
              <w:left w:val="single" w:sz="6" w:space="0" w:color="auto"/>
              <w:bottom w:val="single" w:sz="18" w:space="0" w:color="auto"/>
              <w:right w:val="single" w:sz="6" w:space="0" w:color="auto"/>
            </w:tcBorders>
          </w:tcPr>
          <w:p w:rsidR="00D11C68" w:rsidRPr="00435A3D" w:rsidRDefault="00D11C68" w:rsidP="00D11C68">
            <w:pPr>
              <w:jc w:val="center"/>
              <w:rPr>
                <w:sz w:val="22"/>
                <w:szCs w:val="22"/>
              </w:rPr>
            </w:pPr>
          </w:p>
        </w:tc>
        <w:tc>
          <w:tcPr>
            <w:tcW w:w="1559" w:type="dxa"/>
            <w:tcBorders>
              <w:top w:val="single" w:sz="6" w:space="0" w:color="auto"/>
              <w:left w:val="single" w:sz="6" w:space="0" w:color="auto"/>
              <w:bottom w:val="single" w:sz="18" w:space="0" w:color="auto"/>
              <w:right w:val="single" w:sz="18" w:space="0" w:color="auto"/>
            </w:tcBorders>
          </w:tcPr>
          <w:p w:rsidR="00D11C68" w:rsidRPr="00435A3D" w:rsidRDefault="00D11C68" w:rsidP="00D11C68">
            <w:pPr>
              <w:jc w:val="center"/>
              <w:rPr>
                <w:sz w:val="22"/>
                <w:szCs w:val="22"/>
              </w:rPr>
            </w:pPr>
          </w:p>
        </w:tc>
      </w:tr>
    </w:tbl>
    <w:p w:rsidR="00D11C68" w:rsidRPr="00435A3D" w:rsidRDefault="00D11C68" w:rsidP="00D11C68">
      <w:pPr>
        <w:pStyle w:val="Footer"/>
        <w:tabs>
          <w:tab w:val="left" w:pos="720"/>
        </w:tabs>
        <w:spacing w:line="288" w:lineRule="auto"/>
        <w:rPr>
          <w:rFonts w:cs="B Nazanin" w:hint="cs"/>
          <w:sz w:val="22"/>
          <w:rtl/>
        </w:rPr>
      </w:pPr>
    </w:p>
    <w:p w:rsidR="00D11C68" w:rsidRPr="00435A3D" w:rsidRDefault="00D11C68" w:rsidP="00F0246A">
      <w:pPr>
        <w:pStyle w:val="spacetb"/>
        <w:rPr>
          <w:rFonts w:hint="cs"/>
          <w:rtl/>
        </w:rPr>
      </w:pPr>
    </w:p>
    <w:tbl>
      <w:tblPr>
        <w:bidiVisual/>
        <w:tblW w:w="98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288"/>
        <w:gridCol w:w="3289"/>
        <w:gridCol w:w="3289"/>
      </w:tblGrid>
      <w:tr w:rsidR="00D11C68" w:rsidRPr="00435A3D">
        <w:trPr>
          <w:jc w:val="center"/>
        </w:trPr>
        <w:tc>
          <w:tcPr>
            <w:tcW w:w="3060" w:type="dxa"/>
            <w:tcBorders>
              <w:top w:val="single" w:sz="8" w:space="0" w:color="auto"/>
              <w:left w:val="single" w:sz="8" w:space="0" w:color="auto"/>
              <w:bottom w:val="single" w:sz="8" w:space="0" w:color="auto"/>
              <w:right w:val="single" w:sz="8" w:space="0" w:color="auto"/>
            </w:tcBorders>
          </w:tcPr>
          <w:p w:rsidR="00D11C68" w:rsidRPr="00435A3D" w:rsidRDefault="00D11C68" w:rsidP="00D11C68">
            <w:pPr>
              <w:pStyle w:val="Footer"/>
              <w:tabs>
                <w:tab w:val="left" w:pos="720"/>
              </w:tabs>
              <w:spacing w:line="120" w:lineRule="auto"/>
              <w:rPr>
                <w:rFonts w:cs="B Nazanin"/>
                <w:sz w:val="22"/>
                <w:rtl/>
              </w:rPr>
            </w:pPr>
          </w:p>
          <w:p w:rsidR="00D11C68" w:rsidRPr="00435A3D" w:rsidRDefault="00D11C68" w:rsidP="00D11C68">
            <w:pPr>
              <w:pStyle w:val="Footer"/>
              <w:tabs>
                <w:tab w:val="left" w:pos="720"/>
              </w:tabs>
              <w:spacing w:line="120" w:lineRule="auto"/>
              <w:rPr>
                <w:rFonts w:cs="B Nazanin" w:hint="cs"/>
                <w:sz w:val="22"/>
                <w:rtl/>
              </w:rPr>
            </w:pPr>
          </w:p>
          <w:p w:rsidR="00D11C68" w:rsidRPr="00435A3D" w:rsidRDefault="00D11C68" w:rsidP="00D11C68">
            <w:pPr>
              <w:pStyle w:val="Footer"/>
              <w:tabs>
                <w:tab w:val="left" w:pos="720"/>
              </w:tabs>
              <w:spacing w:line="120" w:lineRule="auto"/>
              <w:rPr>
                <w:rFonts w:cs="B Nazanin" w:hint="cs"/>
                <w:sz w:val="22"/>
                <w:rtl/>
              </w:rPr>
            </w:pPr>
            <w:r w:rsidRPr="00435A3D">
              <w:rPr>
                <w:rFonts w:cs="B Nazanin" w:hint="cs"/>
                <w:sz w:val="22"/>
                <w:rtl/>
              </w:rPr>
              <w:t>تاريخ تنظيم:</w:t>
            </w:r>
          </w:p>
          <w:p w:rsidR="00D11C68" w:rsidRPr="00435A3D" w:rsidRDefault="00D11C68" w:rsidP="00D11C68">
            <w:pPr>
              <w:pStyle w:val="Footer"/>
              <w:tabs>
                <w:tab w:val="left" w:pos="720"/>
              </w:tabs>
              <w:spacing w:line="120" w:lineRule="auto"/>
              <w:rPr>
                <w:rFonts w:cs="B Nazanin" w:hint="cs"/>
                <w:sz w:val="22"/>
                <w:rtl/>
              </w:rPr>
            </w:pPr>
          </w:p>
          <w:p w:rsidR="00D11C68" w:rsidRPr="00435A3D" w:rsidRDefault="00D11C68" w:rsidP="00D11C68">
            <w:pPr>
              <w:pStyle w:val="Footer"/>
              <w:tabs>
                <w:tab w:val="left" w:pos="720"/>
              </w:tabs>
              <w:spacing w:line="120" w:lineRule="auto"/>
              <w:rPr>
                <w:rFonts w:cs="B Nazanin"/>
                <w:sz w:val="22"/>
              </w:rPr>
            </w:pPr>
          </w:p>
        </w:tc>
        <w:tc>
          <w:tcPr>
            <w:tcW w:w="3060" w:type="dxa"/>
            <w:tcBorders>
              <w:top w:val="single" w:sz="8" w:space="0" w:color="auto"/>
              <w:left w:val="single" w:sz="8" w:space="0" w:color="auto"/>
              <w:bottom w:val="single" w:sz="8" w:space="0" w:color="auto"/>
              <w:right w:val="single" w:sz="8" w:space="0" w:color="auto"/>
            </w:tcBorders>
          </w:tcPr>
          <w:p w:rsidR="00D11C68" w:rsidRPr="00435A3D" w:rsidRDefault="00D11C68" w:rsidP="00D11C68">
            <w:pPr>
              <w:pStyle w:val="Footer"/>
              <w:tabs>
                <w:tab w:val="left" w:pos="720"/>
              </w:tabs>
              <w:spacing w:line="120" w:lineRule="auto"/>
              <w:rPr>
                <w:rFonts w:cs="B Nazanin"/>
                <w:sz w:val="22"/>
                <w:rtl/>
              </w:rPr>
            </w:pPr>
          </w:p>
          <w:p w:rsidR="00D11C68" w:rsidRPr="00435A3D" w:rsidRDefault="00D11C68" w:rsidP="00D11C68">
            <w:pPr>
              <w:pStyle w:val="Footer"/>
              <w:tabs>
                <w:tab w:val="left" w:pos="720"/>
              </w:tabs>
              <w:spacing w:line="120" w:lineRule="auto"/>
              <w:rPr>
                <w:rFonts w:cs="B Nazanin" w:hint="cs"/>
                <w:sz w:val="22"/>
                <w:rtl/>
              </w:rPr>
            </w:pPr>
          </w:p>
          <w:p w:rsidR="00D11C68" w:rsidRPr="00435A3D" w:rsidRDefault="00D11C68" w:rsidP="00D11C68">
            <w:pPr>
              <w:pStyle w:val="Footer"/>
              <w:tabs>
                <w:tab w:val="left" w:pos="720"/>
              </w:tabs>
              <w:spacing w:line="120" w:lineRule="auto"/>
              <w:rPr>
                <w:rFonts w:cs="B Nazanin"/>
                <w:sz w:val="22"/>
              </w:rPr>
            </w:pPr>
            <w:r w:rsidRPr="00435A3D">
              <w:rPr>
                <w:rFonts w:cs="B Nazanin" w:hint="cs"/>
                <w:sz w:val="22"/>
                <w:rtl/>
              </w:rPr>
              <w:t>سمت تأييدكننده:</w:t>
            </w:r>
          </w:p>
        </w:tc>
        <w:tc>
          <w:tcPr>
            <w:tcW w:w="3060" w:type="dxa"/>
            <w:tcBorders>
              <w:top w:val="single" w:sz="8" w:space="0" w:color="auto"/>
              <w:left w:val="single" w:sz="8" w:space="0" w:color="auto"/>
              <w:bottom w:val="single" w:sz="8" w:space="0" w:color="auto"/>
              <w:right w:val="single" w:sz="8" w:space="0" w:color="auto"/>
            </w:tcBorders>
          </w:tcPr>
          <w:p w:rsidR="00D11C68" w:rsidRPr="00435A3D" w:rsidRDefault="00D11C68" w:rsidP="00D11C68">
            <w:pPr>
              <w:pStyle w:val="Footer"/>
              <w:tabs>
                <w:tab w:val="left" w:pos="720"/>
              </w:tabs>
              <w:spacing w:line="120" w:lineRule="auto"/>
              <w:rPr>
                <w:rFonts w:cs="B Nazanin"/>
                <w:sz w:val="22"/>
                <w:rtl/>
              </w:rPr>
            </w:pPr>
          </w:p>
          <w:p w:rsidR="00D11C68" w:rsidRPr="00435A3D" w:rsidRDefault="00D11C68" w:rsidP="00D11C68">
            <w:pPr>
              <w:pStyle w:val="Footer"/>
              <w:tabs>
                <w:tab w:val="left" w:pos="720"/>
              </w:tabs>
              <w:spacing w:line="120" w:lineRule="auto"/>
              <w:rPr>
                <w:rFonts w:cs="B Nazanin" w:hint="cs"/>
                <w:sz w:val="22"/>
                <w:rtl/>
              </w:rPr>
            </w:pPr>
          </w:p>
          <w:p w:rsidR="00D11C68" w:rsidRPr="00435A3D" w:rsidRDefault="00D11C68" w:rsidP="00D11C68">
            <w:pPr>
              <w:pStyle w:val="Footer"/>
              <w:tabs>
                <w:tab w:val="left" w:pos="720"/>
              </w:tabs>
              <w:spacing w:line="120" w:lineRule="auto"/>
              <w:rPr>
                <w:rFonts w:cs="B Nazanin" w:hint="cs"/>
                <w:sz w:val="22"/>
                <w:rtl/>
              </w:rPr>
            </w:pPr>
            <w:r w:rsidRPr="00435A3D">
              <w:rPr>
                <w:rFonts w:cs="B Nazanin" w:hint="cs"/>
                <w:sz w:val="22"/>
                <w:rtl/>
              </w:rPr>
              <w:t>امضاء تأييد كننده:</w:t>
            </w:r>
          </w:p>
          <w:p w:rsidR="00D11C68" w:rsidRPr="00435A3D" w:rsidRDefault="00D11C68" w:rsidP="00D11C68">
            <w:pPr>
              <w:pStyle w:val="Footer"/>
              <w:tabs>
                <w:tab w:val="left" w:pos="720"/>
              </w:tabs>
              <w:spacing w:line="120" w:lineRule="auto"/>
              <w:rPr>
                <w:rFonts w:cs="B Nazanin"/>
                <w:sz w:val="22"/>
              </w:rPr>
            </w:pPr>
          </w:p>
        </w:tc>
      </w:tr>
    </w:tbl>
    <w:p w:rsidR="00D11C68" w:rsidRPr="00435A3D" w:rsidRDefault="00D11C68" w:rsidP="00D11C68">
      <w:pPr>
        <w:pStyle w:val="Footer"/>
        <w:tabs>
          <w:tab w:val="left" w:pos="720"/>
        </w:tabs>
        <w:spacing w:line="288" w:lineRule="auto"/>
        <w:rPr>
          <w:rFonts w:cs="B Nazanin" w:hint="cs"/>
          <w:sz w:val="22"/>
          <w:rtl/>
        </w:rPr>
      </w:pPr>
    </w:p>
    <w:p w:rsidR="008F4583" w:rsidRPr="00A3377E" w:rsidRDefault="00D11C68" w:rsidP="00584909">
      <w:pPr>
        <w:spacing w:line="20" w:lineRule="atLeast"/>
        <w:ind w:left="202" w:right="244"/>
        <w:jc w:val="both"/>
        <w:rPr>
          <w:rFonts w:hint="cs"/>
          <w:rtl/>
        </w:rPr>
      </w:pPr>
      <w:r w:rsidRPr="00435A3D">
        <w:rPr>
          <w:rFonts w:hint="cs"/>
          <w:sz w:val="22"/>
          <w:rtl/>
        </w:rPr>
        <w:t>توضيح‌آنكه چنانچه غير از افراد حقيقي فوق از مشاوران خاصي (داخلي/خارجي/حقيقي/حقوقي) براي انجام خدمات موردنياز يا بصورت دست دوم استفاده شده است اين مشاوران و حوزه خدمات آنها نيز بايد بطور مشروح معرفي شوند.</w:t>
      </w:r>
    </w:p>
    <w:sectPr w:rsidR="008F4583" w:rsidRPr="00A3377E" w:rsidSect="00BD5C2E">
      <w:endnotePr>
        <w:numFmt w:val="lowerLetter"/>
      </w:endnotePr>
      <w:pgSz w:w="11907" w:h="15876"/>
      <w:pgMar w:top="1701" w:right="851" w:bottom="1134" w:left="851" w:header="851" w:footer="567" w:gutter="284"/>
      <w:paperSrc w:first="1" w:other="1"/>
      <w:pgBorders w:offsetFrom="page">
        <w:top w:val="dashSmallGap" w:sz="4" w:space="24" w:color="auto"/>
        <w:left w:val="dashSmallGap" w:sz="4" w:space="24" w:color="auto"/>
        <w:bottom w:val="dashSmallGap" w:sz="4" w:space="24" w:color="auto"/>
        <w:right w:val="dashSmallGap" w:sz="4" w:space="24" w:color="auto"/>
      </w:pgBorders>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3DD" w:rsidRDefault="00DF03DD">
      <w:r>
        <w:separator/>
      </w:r>
    </w:p>
  </w:endnote>
  <w:endnote w:type="continuationSeparator" w:id="0">
    <w:p w:rsidR="00DF03DD" w:rsidRDefault="00DF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0B4DC6-2629-4183-B3FC-2AB2EFBCC94A}"/>
    <w:embedBold r:id="rId2" w:fontKey="{26588DAD-9E22-4686-9886-1F33D8ED859D}"/>
    <w:embedItalic r:id="rId3" w:fontKey="{DAA8EB76-BFC7-42D4-B883-BBB3602B1C67}"/>
    <w:embedBoldItalic r:id="rId4" w:fontKey="{0361A694-E975-4C90-9855-DF23B4DA5294}"/>
  </w:font>
  <w:font w:name="B Traffic">
    <w:panose1 w:val="00000400000000000000"/>
    <w:charset w:val="B2"/>
    <w:family w:val="auto"/>
    <w:pitch w:val="variable"/>
    <w:sig w:usb0="00002001" w:usb1="80000000" w:usb2="00000008" w:usb3="00000000" w:csb0="00000040" w:csb1="00000000"/>
    <w:embedRegular r:id="rId5" w:fontKey="{DA97220B-E9FE-4C2E-B65B-0922F53BE9B1}"/>
    <w:embedBold r:id="rId6" w:fontKey="{16A60D71-D5FF-4648-AEDF-4E862A47066C}"/>
  </w:font>
  <w:font w:name="Courier New">
    <w:panose1 w:val="02070309020205020404"/>
    <w:charset w:val="00"/>
    <w:family w:val="modern"/>
    <w:pitch w:val="fixed"/>
    <w:sig w:usb0="E0002AFF" w:usb1="C0007843" w:usb2="00000009" w:usb3="00000000" w:csb0="000001FF" w:csb1="00000000"/>
    <w:embedRegular r:id="rId7" w:fontKey="{083C6765-3071-48AC-BFCF-44447A6FEAA8}"/>
  </w:font>
  <w:font w:name="Wingdings">
    <w:panose1 w:val="05000000000000000000"/>
    <w:charset w:val="02"/>
    <w:family w:val="auto"/>
    <w:pitch w:val="variable"/>
    <w:sig w:usb0="00000000" w:usb1="10000000" w:usb2="00000000" w:usb3="00000000" w:csb0="80000000" w:csb1="00000000"/>
    <w:embedRegular r:id="rId8" w:fontKey="{E21CA472-3A87-4509-AE7F-BB601A5FACA8}"/>
  </w:font>
  <w:font w:name="Symbol">
    <w:panose1 w:val="05050102010706020507"/>
    <w:charset w:val="02"/>
    <w:family w:val="roman"/>
    <w:pitch w:val="variable"/>
    <w:sig w:usb0="00000000" w:usb1="10000000" w:usb2="00000000" w:usb3="00000000" w:csb0="80000000" w:csb1="00000000"/>
    <w:embedRegular r:id="rId9" w:fontKey="{6A3BCD3A-F5A2-441B-B001-25E90C4C397B}"/>
  </w:font>
  <w:font w:name="B Nazanin">
    <w:panose1 w:val="00000400000000000000"/>
    <w:charset w:val="B2"/>
    <w:family w:val="auto"/>
    <w:pitch w:val="variable"/>
    <w:sig w:usb0="00002001" w:usb1="80000000" w:usb2="00000008" w:usb3="00000000" w:csb0="00000040" w:csb1="00000000"/>
    <w:embedRegular r:id="rId10" w:fontKey="{64E28F14-A23C-42C1-84AE-1AD317FDD936}"/>
    <w:embedBold r:id="rId11" w:fontKey="{1E180058-DDB7-49C2-88F2-FAFC00EA2903}"/>
    <w:embedBoldItalic r:id="rId12" w:fontKey="{D9476A40-23C3-453D-9A8F-4167B9F06CB6}"/>
  </w:font>
  <w:font w:name="B Yagut">
    <w:panose1 w:val="00000400000000000000"/>
    <w:charset w:val="B2"/>
    <w:family w:val="auto"/>
    <w:pitch w:val="variable"/>
    <w:sig w:usb0="00002001" w:usb1="80000000" w:usb2="00000008" w:usb3="00000000" w:csb0="00000040" w:csb1="00000000"/>
    <w:embedRegular r:id="rId13" w:fontKey="{F141909E-17AC-4F43-B40F-1468AD1F33D0}"/>
    <w:embedBold r:id="rId14" w:fontKey="{9E53EC06-8477-4FE8-8072-01969A559651}"/>
  </w:font>
  <w:font w:name="B Lotus">
    <w:panose1 w:val="00000400000000000000"/>
    <w:charset w:val="B2"/>
    <w:family w:val="auto"/>
    <w:pitch w:val="variable"/>
    <w:sig w:usb0="00002001" w:usb1="80000000" w:usb2="00000008" w:usb3="00000000" w:csb0="00000040" w:csb1="00000000"/>
    <w:embedRegular r:id="rId15" w:fontKey="{0512A57C-3D95-4D1C-B267-2E50A3E97BF9}"/>
  </w:font>
  <w:font w:name="Traditional Arabic">
    <w:panose1 w:val="02020603050405020304"/>
    <w:charset w:val="00"/>
    <w:family w:val="roman"/>
    <w:pitch w:val="variable"/>
    <w:sig w:usb0="00002003" w:usb1="80000000" w:usb2="00000008" w:usb3="00000000" w:csb0="00000041" w:csb1="00000000"/>
    <w:embedRegular r:id="rId16" w:fontKey="{FAFDFBE6-9B60-414E-BCC5-1E41213651E7}"/>
  </w:font>
  <w:font w:name="Garamond">
    <w:panose1 w:val="02020404030301010803"/>
    <w:charset w:val="00"/>
    <w:family w:val="roman"/>
    <w:pitch w:val="variable"/>
    <w:sig w:usb0="00000287" w:usb1="00000000" w:usb2="00000000" w:usb3="00000000" w:csb0="0000009F" w:csb1="00000000"/>
    <w:embedRegular r:id="rId17" w:fontKey="{86E7E93B-32C3-408E-8454-E17929129699}"/>
    <w:embedBold r:id="rId18" w:fontKey="{DA76BED9-0BD6-4C43-99D0-99541C3E16BC}"/>
    <w:embedBoldItalic r:id="rId19" w:fontKey="{A58AB7A7-75BB-4E5E-98DF-F5AA1918C990}"/>
  </w:font>
  <w:font w:name="Arial">
    <w:panose1 w:val="020B0604020202020204"/>
    <w:charset w:val="00"/>
    <w:family w:val="swiss"/>
    <w:pitch w:val="variable"/>
    <w:sig w:usb0="E0002AFF" w:usb1="C0007843" w:usb2="00000009" w:usb3="00000000" w:csb0="000001FF" w:csb1="00000000"/>
    <w:embedRegular r:id="rId20" w:fontKey="{AC8B4109-DA22-4892-BDC5-298F385F2667}"/>
    <w:embedBold r:id="rId21" w:fontKey="{1A296E14-3DAC-4F78-8E8A-B943621FC5D0}"/>
    <w:embedBoldItalic r:id="rId22" w:fontKey="{1B1F7A99-44D7-4912-BF7B-183BBAF55919}"/>
  </w:font>
  <w:font w:name="Tahoma">
    <w:panose1 w:val="020B0604030504040204"/>
    <w:charset w:val="00"/>
    <w:family w:val="swiss"/>
    <w:pitch w:val="variable"/>
    <w:sig w:usb0="E1002EFF" w:usb1="C000605B" w:usb2="00000029" w:usb3="00000000" w:csb0="000101FF" w:csb1="00000000"/>
    <w:embedRegular r:id="rId23" w:fontKey="{067B255B-70E4-4713-A758-7BE508AD1E8C}"/>
  </w:font>
  <w:font w:name="B Compset">
    <w:panose1 w:val="00000400000000000000"/>
    <w:charset w:val="B2"/>
    <w:family w:val="auto"/>
    <w:pitch w:val="variable"/>
    <w:sig w:usb0="00002001" w:usb1="80000000" w:usb2="00000008" w:usb3="00000000" w:csb0="00000040" w:csb1="00000000"/>
    <w:embedRegular r:id="rId24" w:fontKey="{14C69868-1841-4230-BC7B-118D42835DA7}"/>
  </w:font>
  <w:font w:name="Calibri Light">
    <w:panose1 w:val="020F0302020204030204"/>
    <w:charset w:val="00"/>
    <w:family w:val="swiss"/>
    <w:pitch w:val="variable"/>
    <w:sig w:usb0="A00002EF" w:usb1="4000207B" w:usb2="00000000" w:usb3="00000000" w:csb0="0000019F" w:csb1="00000000"/>
    <w:embedRegular r:id="rId25" w:fontKey="{4A88E243-EEBF-4D95-997A-6BDBD377A457}"/>
  </w:font>
  <w:font w:name="Calibri">
    <w:panose1 w:val="020F0502020204030204"/>
    <w:charset w:val="00"/>
    <w:family w:val="swiss"/>
    <w:pitch w:val="variable"/>
    <w:sig w:usb0="E00002FF" w:usb1="4000ACFF" w:usb2="00000001" w:usb3="00000000" w:csb0="0000019F" w:csb1="00000000"/>
    <w:embedRegular r:id="rId26" w:fontKey="{9B2C1CEF-3547-4579-A522-D73CB43365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3DD" w:rsidRDefault="00DF03DD">
      <w:r>
        <w:separator/>
      </w:r>
    </w:p>
  </w:footnote>
  <w:footnote w:type="continuationSeparator" w:id="0">
    <w:p w:rsidR="00DF03DD" w:rsidRDefault="00DF03DD">
      <w:r>
        <w:continuationSeparator/>
      </w:r>
    </w:p>
  </w:footnote>
  <w:footnote w:id="1">
    <w:p w:rsidR="009F53F4" w:rsidRPr="00597092" w:rsidRDefault="009F53F4" w:rsidP="00D11C68">
      <w:pPr>
        <w:spacing w:line="500" w:lineRule="atLeast"/>
        <w:ind w:left="360"/>
        <w:rPr>
          <w:rFonts w:hint="cs"/>
          <w:szCs w:val="20"/>
          <w:rtl/>
        </w:rPr>
      </w:pPr>
      <w:r>
        <w:rPr>
          <w:rFonts w:hint="cs"/>
          <w:szCs w:val="20"/>
          <w:rtl/>
        </w:rPr>
        <w:t>1-</w:t>
      </w:r>
      <w:r w:rsidRPr="00597092">
        <w:rPr>
          <w:szCs w:val="20"/>
          <w:rtl/>
        </w:rPr>
        <w:t xml:space="preserve"> </w:t>
      </w:r>
      <w:r w:rsidRPr="00597092">
        <w:rPr>
          <w:rFonts w:hint="cs"/>
          <w:szCs w:val="20"/>
          <w:rtl/>
        </w:rPr>
        <w:t>ذکر محصولات جانبی به ویژه درمواردی که قابل فروش می باشند نیز ضروری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215E2"/>
    <w:multiLevelType w:val="multilevel"/>
    <w:tmpl w:val="44526328"/>
    <w:lvl w:ilvl="0">
      <w:start w:val="5"/>
      <w:numFmt w:val="bullet"/>
      <w:lvlText w:val="-"/>
      <w:lvlJc w:val="left"/>
      <w:pPr>
        <w:tabs>
          <w:tab w:val="num" w:pos="745"/>
        </w:tabs>
        <w:ind w:left="745" w:hanging="360"/>
      </w:pPr>
      <w:rPr>
        <w:rFonts w:ascii="Times New Roman" w:eastAsia="Times New Roman" w:hAnsi="Times New Roman" w:cs="B Traff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205D6"/>
    <w:multiLevelType w:val="multilevel"/>
    <w:tmpl w:val="C6D8C018"/>
    <w:lvl w:ilvl="0">
      <w:start w:val="1"/>
      <w:numFmt w:val="decimal"/>
      <w:lvlText w:val="5-2-3-%1."/>
      <w:lvlJc w:val="left"/>
      <w:pPr>
        <w:tabs>
          <w:tab w:val="num" w:pos="1874"/>
        </w:tabs>
        <w:ind w:left="1021" w:hanging="227"/>
      </w:pPr>
      <w:rPr>
        <w:rFonts w:hint="cs"/>
        <w:b/>
      </w:rPr>
    </w:lvl>
    <w:lvl w:ilvl="1">
      <w:start w:val="1"/>
      <w:numFmt w:val="decimal"/>
      <w:lvlText w:val="5-3-6-2-%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 w15:restartNumberingAfterBreak="0">
    <w:nsid w:val="043D5108"/>
    <w:multiLevelType w:val="multilevel"/>
    <w:tmpl w:val="12DABD34"/>
    <w:lvl w:ilvl="0">
      <w:start w:val="1"/>
      <w:numFmt w:val="decimal"/>
      <w:lvlText w:val="5-3-%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 w15:restartNumberingAfterBreak="0">
    <w:nsid w:val="045C6C2B"/>
    <w:multiLevelType w:val="multilevel"/>
    <w:tmpl w:val="98AEE85E"/>
    <w:lvl w:ilvl="0">
      <w:start w:val="1"/>
      <w:numFmt w:val="decimal"/>
      <w:lvlText w:val="5-3-6-%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 w15:restartNumberingAfterBreak="0">
    <w:nsid w:val="04990750"/>
    <w:multiLevelType w:val="multilevel"/>
    <w:tmpl w:val="9934D97C"/>
    <w:lvl w:ilvl="0">
      <w:start w:val="1"/>
      <w:numFmt w:val="decimal"/>
      <w:lvlText w:val="5-5-%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5" w15:restartNumberingAfterBreak="0">
    <w:nsid w:val="04D21CB5"/>
    <w:multiLevelType w:val="hybridMultilevel"/>
    <w:tmpl w:val="F9340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611B5"/>
    <w:multiLevelType w:val="multilevel"/>
    <w:tmpl w:val="11F4315E"/>
    <w:lvl w:ilvl="0">
      <w:start w:val="1"/>
      <w:numFmt w:val="decimal"/>
      <w:lvlText w:val="5-23-1-%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 w15:restartNumberingAfterBreak="0">
    <w:nsid w:val="06896612"/>
    <w:multiLevelType w:val="multilevel"/>
    <w:tmpl w:val="46CAFF5C"/>
    <w:lvl w:ilvl="0">
      <w:start w:val="1"/>
      <w:numFmt w:val="decimal"/>
      <w:lvlText w:val="4-%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 w15:restartNumberingAfterBreak="0">
    <w:nsid w:val="06F20FC0"/>
    <w:multiLevelType w:val="multilevel"/>
    <w:tmpl w:val="93689928"/>
    <w:lvl w:ilvl="0">
      <w:start w:val="1"/>
      <w:numFmt w:val="decimal"/>
      <w:lvlText w:val="5-%1."/>
      <w:lvlJc w:val="center"/>
      <w:pPr>
        <w:tabs>
          <w:tab w:val="num" w:pos="397"/>
        </w:tabs>
        <w:ind w:left="397" w:hanging="397"/>
      </w:pPr>
      <w:rPr>
        <w:rFonts w:hint="default"/>
      </w:rPr>
    </w:lvl>
    <w:lvl w:ilvl="1">
      <w:start w:val="1"/>
      <w:numFmt w:val="decimal"/>
      <w:lvlText w:val="%1-%2-"/>
      <w:lvlJc w:val="center"/>
      <w:pPr>
        <w:tabs>
          <w:tab w:val="num" w:pos="1008"/>
        </w:tabs>
        <w:ind w:left="720" w:hanging="360"/>
      </w:pPr>
      <w:rPr>
        <w:rFonts w:hint="default"/>
      </w:rPr>
    </w:lvl>
    <w:lvl w:ilvl="2">
      <w:start w:val="1"/>
      <w:numFmt w:val="upperRoman"/>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9" w15:restartNumberingAfterBreak="0">
    <w:nsid w:val="078E0B90"/>
    <w:multiLevelType w:val="multilevel"/>
    <w:tmpl w:val="76BA1AD8"/>
    <w:lvl w:ilvl="0">
      <w:start w:val="1"/>
      <w:numFmt w:val="decimal"/>
      <w:lvlText w:val="4-%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 w15:restartNumberingAfterBreak="0">
    <w:nsid w:val="084C72A6"/>
    <w:multiLevelType w:val="multilevel"/>
    <w:tmpl w:val="158E3D38"/>
    <w:lvl w:ilvl="0">
      <w:start w:val="1"/>
      <w:numFmt w:val="decimal"/>
      <w:lvlText w:val="5-2-5-%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 w15:restartNumberingAfterBreak="0">
    <w:nsid w:val="08B37BC9"/>
    <w:multiLevelType w:val="multilevel"/>
    <w:tmpl w:val="71B6E238"/>
    <w:lvl w:ilvl="0">
      <w:start w:val="1"/>
      <w:numFmt w:val="decimal"/>
      <w:lvlText w:val="1-%1."/>
      <w:lvlJc w:val="left"/>
      <w:pPr>
        <w:tabs>
          <w:tab w:val="num" w:pos="454"/>
        </w:tabs>
        <w:ind w:left="340" w:hanging="56"/>
      </w:pPr>
      <w:rPr>
        <w:rFonts w:hint="default"/>
      </w:rPr>
    </w:lvl>
    <w:lvl w:ilvl="1">
      <w:start w:val="1"/>
      <w:numFmt w:val="decimal"/>
      <w:lvlText w:val="2-%2."/>
      <w:lvlJc w:val="left"/>
      <w:pPr>
        <w:tabs>
          <w:tab w:val="num" w:pos="792"/>
        </w:tabs>
        <w:ind w:left="792" w:hanging="508"/>
      </w:pPr>
      <w:rPr>
        <w:rFonts w:hint="default"/>
      </w:rPr>
    </w:lvl>
    <w:lvl w:ilvl="2">
      <w:start w:val="1"/>
      <w:numFmt w:val="decimal"/>
      <w:lvlText w:val="3-%3."/>
      <w:lvlJc w:val="left"/>
      <w:pPr>
        <w:tabs>
          <w:tab w:val="num" w:pos="1224"/>
        </w:tabs>
        <w:ind w:left="1224" w:hanging="94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96D4F6C"/>
    <w:multiLevelType w:val="multilevel"/>
    <w:tmpl w:val="155A6D50"/>
    <w:lvl w:ilvl="0">
      <w:start w:val="1"/>
      <w:numFmt w:val="decimal"/>
      <w:lvlText w:val="5-3-%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3" w15:restartNumberingAfterBreak="0">
    <w:nsid w:val="099C54E2"/>
    <w:multiLevelType w:val="hybridMultilevel"/>
    <w:tmpl w:val="53D8D752"/>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FE7383"/>
    <w:multiLevelType w:val="multilevel"/>
    <w:tmpl w:val="17B85638"/>
    <w:lvl w:ilvl="0">
      <w:start w:val="1"/>
      <w:numFmt w:val="none"/>
      <w:lvlText w:val="2-3-%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A3E2482"/>
    <w:multiLevelType w:val="multilevel"/>
    <w:tmpl w:val="013A504E"/>
    <w:lvl w:ilvl="0">
      <w:start w:val="2"/>
      <w:numFmt w:val="decimal"/>
      <w:lvlText w:val="2-%1."/>
      <w:lvlJc w:val="left"/>
      <w:pPr>
        <w:tabs>
          <w:tab w:val="num" w:pos="454"/>
        </w:tabs>
        <w:ind w:left="340" w:hanging="56"/>
      </w:pPr>
      <w:rPr>
        <w:rFonts w:hint="default"/>
      </w:rPr>
    </w:lvl>
    <w:lvl w:ilvl="1">
      <w:start w:val="2"/>
      <w:numFmt w:val="decimal"/>
      <w:lvlText w:val="1-2-%2."/>
      <w:lvlJc w:val="left"/>
      <w:pPr>
        <w:tabs>
          <w:tab w:val="num" w:pos="792"/>
        </w:tabs>
        <w:ind w:left="792" w:firstLine="342"/>
      </w:pPr>
      <w:rPr>
        <w:rFonts w:hint="default"/>
        <w:b w:val="0"/>
        <w:bCs w:val="0"/>
      </w:rPr>
    </w:lvl>
    <w:lvl w:ilvl="2">
      <w:start w:val="2"/>
      <w:numFmt w:val="decimal"/>
      <w:lvlText w:val="2-2-%3."/>
      <w:lvlJc w:val="left"/>
      <w:pPr>
        <w:tabs>
          <w:tab w:val="num" w:pos="1224"/>
        </w:tabs>
        <w:ind w:left="1224" w:hanging="90"/>
      </w:pPr>
      <w:rPr>
        <w:rFonts w:hint="default"/>
        <w:b w:val="0"/>
        <w:bCs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0ABE536B"/>
    <w:multiLevelType w:val="hybridMultilevel"/>
    <w:tmpl w:val="FBC8E560"/>
    <w:lvl w:ilvl="0" w:tplc="361647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B88072F"/>
    <w:multiLevelType w:val="multilevel"/>
    <w:tmpl w:val="9F0030F8"/>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 w15:restartNumberingAfterBreak="0">
    <w:nsid w:val="0BB669E3"/>
    <w:multiLevelType w:val="multilevel"/>
    <w:tmpl w:val="3D4CD7B6"/>
    <w:lvl w:ilvl="0">
      <w:start w:val="1"/>
      <w:numFmt w:val="decimal"/>
      <w:lvlText w:val="4-%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 w15:restartNumberingAfterBreak="0">
    <w:nsid w:val="0C507A79"/>
    <w:multiLevelType w:val="hybridMultilevel"/>
    <w:tmpl w:val="A2E4973E"/>
    <w:lvl w:ilvl="0" w:tplc="361647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CE84466"/>
    <w:multiLevelType w:val="hybridMultilevel"/>
    <w:tmpl w:val="F2B6BC04"/>
    <w:lvl w:ilvl="0" w:tplc="FC4A3418">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124"/>
        </w:tabs>
        <w:ind w:left="1124" w:hanging="360"/>
      </w:pPr>
    </w:lvl>
    <w:lvl w:ilvl="2" w:tplc="0409001B" w:tentative="1">
      <w:start w:val="1"/>
      <w:numFmt w:val="lowerRoman"/>
      <w:lvlText w:val="%3."/>
      <w:lvlJc w:val="right"/>
      <w:pPr>
        <w:tabs>
          <w:tab w:val="num" w:pos="1844"/>
        </w:tabs>
        <w:ind w:left="1844" w:hanging="180"/>
      </w:pPr>
    </w:lvl>
    <w:lvl w:ilvl="3" w:tplc="0409000F" w:tentative="1">
      <w:start w:val="1"/>
      <w:numFmt w:val="decimal"/>
      <w:lvlText w:val="%4."/>
      <w:lvlJc w:val="left"/>
      <w:pPr>
        <w:tabs>
          <w:tab w:val="num" w:pos="2564"/>
        </w:tabs>
        <w:ind w:left="2564" w:hanging="360"/>
      </w:pPr>
    </w:lvl>
    <w:lvl w:ilvl="4" w:tplc="04090019" w:tentative="1">
      <w:start w:val="1"/>
      <w:numFmt w:val="lowerLetter"/>
      <w:lvlText w:val="%5."/>
      <w:lvlJc w:val="left"/>
      <w:pPr>
        <w:tabs>
          <w:tab w:val="num" w:pos="3284"/>
        </w:tabs>
        <w:ind w:left="3284" w:hanging="360"/>
      </w:pPr>
    </w:lvl>
    <w:lvl w:ilvl="5" w:tplc="0409001B" w:tentative="1">
      <w:start w:val="1"/>
      <w:numFmt w:val="lowerRoman"/>
      <w:lvlText w:val="%6."/>
      <w:lvlJc w:val="right"/>
      <w:pPr>
        <w:tabs>
          <w:tab w:val="num" w:pos="4004"/>
        </w:tabs>
        <w:ind w:left="4004" w:hanging="180"/>
      </w:pPr>
    </w:lvl>
    <w:lvl w:ilvl="6" w:tplc="0409000F" w:tentative="1">
      <w:start w:val="1"/>
      <w:numFmt w:val="decimal"/>
      <w:lvlText w:val="%7."/>
      <w:lvlJc w:val="left"/>
      <w:pPr>
        <w:tabs>
          <w:tab w:val="num" w:pos="4724"/>
        </w:tabs>
        <w:ind w:left="4724" w:hanging="360"/>
      </w:pPr>
    </w:lvl>
    <w:lvl w:ilvl="7" w:tplc="04090019" w:tentative="1">
      <w:start w:val="1"/>
      <w:numFmt w:val="lowerLetter"/>
      <w:lvlText w:val="%8."/>
      <w:lvlJc w:val="left"/>
      <w:pPr>
        <w:tabs>
          <w:tab w:val="num" w:pos="5444"/>
        </w:tabs>
        <w:ind w:left="5444" w:hanging="360"/>
      </w:pPr>
    </w:lvl>
    <w:lvl w:ilvl="8" w:tplc="0409001B" w:tentative="1">
      <w:start w:val="1"/>
      <w:numFmt w:val="lowerRoman"/>
      <w:lvlText w:val="%9."/>
      <w:lvlJc w:val="right"/>
      <w:pPr>
        <w:tabs>
          <w:tab w:val="num" w:pos="6164"/>
        </w:tabs>
        <w:ind w:left="6164" w:hanging="180"/>
      </w:pPr>
    </w:lvl>
  </w:abstractNum>
  <w:abstractNum w:abstractNumId="21" w15:restartNumberingAfterBreak="0">
    <w:nsid w:val="0D08121A"/>
    <w:multiLevelType w:val="multilevel"/>
    <w:tmpl w:val="DDBC02A6"/>
    <w:lvl w:ilvl="0">
      <w:start w:val="1"/>
      <w:numFmt w:val="decimal"/>
      <w:lvlText w:val="6-%1."/>
      <w:lvlJc w:val="center"/>
      <w:pPr>
        <w:tabs>
          <w:tab w:val="num" w:pos="397"/>
        </w:tabs>
        <w:ind w:left="397" w:hanging="397"/>
      </w:pPr>
      <w:rPr>
        <w:rFonts w:hint="default"/>
      </w:rPr>
    </w:lvl>
    <w:lvl w:ilvl="1">
      <w:start w:val="1"/>
      <w:numFmt w:val="decimal"/>
      <w:lvlText w:val="4-%1-%2-"/>
      <w:lvlJc w:val="center"/>
      <w:pPr>
        <w:tabs>
          <w:tab w:val="num" w:pos="1008"/>
        </w:tabs>
        <w:ind w:left="720" w:hanging="36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22" w15:restartNumberingAfterBreak="0">
    <w:nsid w:val="0E79778B"/>
    <w:multiLevelType w:val="multilevel"/>
    <w:tmpl w:val="3C54EB7C"/>
    <w:lvl w:ilvl="0">
      <w:start w:val="1"/>
      <w:numFmt w:val="decimal"/>
      <w:lvlText w:val="7-%1."/>
      <w:lvlJc w:val="center"/>
      <w:pPr>
        <w:tabs>
          <w:tab w:val="num" w:pos="397"/>
        </w:tabs>
        <w:ind w:left="397" w:hanging="397"/>
      </w:pPr>
      <w:rPr>
        <w:rFonts w:hint="default"/>
      </w:rPr>
    </w:lvl>
    <w:lvl w:ilvl="1">
      <w:start w:val="1"/>
      <w:numFmt w:val="decimal"/>
      <w:lvlText w:val="6-%1-%2."/>
      <w:lvlJc w:val="center"/>
      <w:pPr>
        <w:tabs>
          <w:tab w:val="num" w:pos="1008"/>
        </w:tabs>
        <w:ind w:left="720" w:hanging="4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23" w15:restartNumberingAfterBreak="0">
    <w:nsid w:val="0F445F03"/>
    <w:multiLevelType w:val="multilevel"/>
    <w:tmpl w:val="86E0CA3C"/>
    <w:lvl w:ilvl="0">
      <w:start w:val="1"/>
      <w:numFmt w:val="decimal"/>
      <w:lvlText w:val="5-%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 w15:restartNumberingAfterBreak="0">
    <w:nsid w:val="10A23E04"/>
    <w:multiLevelType w:val="hybridMultilevel"/>
    <w:tmpl w:val="394A35F4"/>
    <w:lvl w:ilvl="0" w:tplc="18D879C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14400C0"/>
    <w:multiLevelType w:val="hybridMultilevel"/>
    <w:tmpl w:val="9C388CDC"/>
    <w:lvl w:ilvl="0" w:tplc="CF70A648">
      <w:start w:val="5"/>
      <w:numFmt w:val="arabicAlpha"/>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6" w15:restartNumberingAfterBreak="0">
    <w:nsid w:val="11547A36"/>
    <w:multiLevelType w:val="multilevel"/>
    <w:tmpl w:val="8FF8BE16"/>
    <w:lvl w:ilvl="0">
      <w:start w:val="1"/>
      <w:numFmt w:val="decimal"/>
      <w:lvlText w:val="5-%1."/>
      <w:lvlJc w:val="center"/>
      <w:pPr>
        <w:tabs>
          <w:tab w:val="num" w:pos="397"/>
        </w:tabs>
        <w:ind w:left="397" w:hanging="397"/>
      </w:pPr>
      <w:rPr>
        <w:rFonts w:hint="default"/>
      </w:rPr>
    </w:lvl>
    <w:lvl w:ilvl="1">
      <w:start w:val="1"/>
      <w:numFmt w:val="decimal"/>
      <w:lvlText w:val="4-%1-%2-"/>
      <w:lvlJc w:val="center"/>
      <w:pPr>
        <w:tabs>
          <w:tab w:val="num" w:pos="1008"/>
        </w:tabs>
        <w:ind w:left="720" w:hanging="36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27" w15:restartNumberingAfterBreak="0">
    <w:nsid w:val="12003599"/>
    <w:multiLevelType w:val="hybridMultilevel"/>
    <w:tmpl w:val="F73ECF1C"/>
    <w:lvl w:ilvl="0" w:tplc="AE0E05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2295A1D"/>
    <w:multiLevelType w:val="multilevel"/>
    <w:tmpl w:val="145A05CC"/>
    <w:lvl w:ilvl="0">
      <w:start w:val="1"/>
      <w:numFmt w:val="decimal"/>
      <w:lvlText w:val="4-%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128F3886"/>
    <w:multiLevelType w:val="hybridMultilevel"/>
    <w:tmpl w:val="4EC69A08"/>
    <w:lvl w:ilvl="0" w:tplc="184221EA">
      <w:start w:val="1"/>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A44E93"/>
    <w:multiLevelType w:val="multilevel"/>
    <w:tmpl w:val="6AAA91C2"/>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1" w15:restartNumberingAfterBreak="0">
    <w:nsid w:val="12DF33E8"/>
    <w:multiLevelType w:val="hybridMultilevel"/>
    <w:tmpl w:val="F36E897E"/>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3D63D3C"/>
    <w:multiLevelType w:val="hybridMultilevel"/>
    <w:tmpl w:val="AF5AC604"/>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3EA282E"/>
    <w:multiLevelType w:val="multilevel"/>
    <w:tmpl w:val="1946DD7A"/>
    <w:lvl w:ilvl="0">
      <w:start w:val="1"/>
      <w:numFmt w:val="decimal"/>
      <w:lvlText w:val="5-2-6-%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4" w15:restartNumberingAfterBreak="0">
    <w:nsid w:val="144F551A"/>
    <w:multiLevelType w:val="multilevel"/>
    <w:tmpl w:val="42648998"/>
    <w:lvl w:ilvl="0">
      <w:start w:val="1"/>
      <w:numFmt w:val="decimal"/>
      <w:lvlText w:val="1-%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5" w15:restartNumberingAfterBreak="0">
    <w:nsid w:val="14E67B4F"/>
    <w:multiLevelType w:val="hybridMultilevel"/>
    <w:tmpl w:val="BC2C55A2"/>
    <w:lvl w:ilvl="0" w:tplc="5510CC6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595183B"/>
    <w:multiLevelType w:val="multilevel"/>
    <w:tmpl w:val="3FF4EC98"/>
    <w:lvl w:ilvl="0">
      <w:start w:val="1"/>
      <w:numFmt w:val="decimal"/>
      <w:lvlText w:val="5-%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7" w15:restartNumberingAfterBreak="0">
    <w:nsid w:val="16AD2995"/>
    <w:multiLevelType w:val="hybridMultilevel"/>
    <w:tmpl w:val="38989A4A"/>
    <w:lvl w:ilvl="0" w:tplc="CFD0E8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6B00201"/>
    <w:multiLevelType w:val="multilevel"/>
    <w:tmpl w:val="EDD24456"/>
    <w:lvl w:ilvl="0">
      <w:start w:val="1"/>
      <w:numFmt w:val="decimal"/>
      <w:lvlText w:val="3-%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39" w15:restartNumberingAfterBreak="0">
    <w:nsid w:val="17AB3376"/>
    <w:multiLevelType w:val="multilevel"/>
    <w:tmpl w:val="59BE6564"/>
    <w:lvl w:ilvl="0">
      <w:start w:val="1"/>
      <w:numFmt w:val="decimal"/>
      <w:lvlText w:val="5-2-%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0" w15:restartNumberingAfterBreak="0">
    <w:nsid w:val="19870953"/>
    <w:multiLevelType w:val="multilevel"/>
    <w:tmpl w:val="0EECF466"/>
    <w:lvl w:ilvl="0">
      <w:start w:val="1"/>
      <w:numFmt w:val="decimal"/>
      <w:lvlText w:val="8-%1."/>
      <w:lvlJc w:val="center"/>
      <w:pPr>
        <w:tabs>
          <w:tab w:val="num" w:pos="397"/>
        </w:tabs>
        <w:ind w:left="397" w:hanging="397"/>
      </w:pPr>
      <w:rPr>
        <w:rFonts w:hint="default"/>
        <w:b w:val="0"/>
        <w:bCs w:val="0"/>
        <w:color w:val="auto"/>
      </w:rPr>
    </w:lvl>
    <w:lvl w:ilvl="1">
      <w:start w:val="1"/>
      <w:numFmt w:val="decimal"/>
      <w:lvlText w:val="7-%1-%2."/>
      <w:lvlJc w:val="center"/>
      <w:pPr>
        <w:tabs>
          <w:tab w:val="num" w:pos="907"/>
        </w:tabs>
        <w:ind w:left="907" w:hanging="45"/>
      </w:pPr>
      <w:rPr>
        <w:rFonts w:hint="default"/>
        <w:color w:val="auto"/>
      </w:rPr>
    </w:lvl>
    <w:lvl w:ilvl="2">
      <w:start w:val="1"/>
      <w:numFmt w:val="decimal"/>
      <w:lvlText w:val="6-%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41" w15:restartNumberingAfterBreak="0">
    <w:nsid w:val="1A043381"/>
    <w:multiLevelType w:val="multilevel"/>
    <w:tmpl w:val="815E9914"/>
    <w:lvl w:ilvl="0">
      <w:start w:val="1"/>
      <w:numFmt w:val="decimal"/>
      <w:lvlText w:val="5-2-%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2" w15:restartNumberingAfterBreak="0">
    <w:nsid w:val="1A22488A"/>
    <w:multiLevelType w:val="multilevel"/>
    <w:tmpl w:val="FB523C6A"/>
    <w:lvl w:ilvl="0">
      <w:start w:val="1"/>
      <w:numFmt w:val="decimal"/>
      <w:lvlText w:val="5-6-%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3" w15:restartNumberingAfterBreak="0">
    <w:nsid w:val="1A7F27E6"/>
    <w:multiLevelType w:val="multilevel"/>
    <w:tmpl w:val="4904B2FE"/>
    <w:lvl w:ilvl="0">
      <w:start w:val="1"/>
      <w:numFmt w:val="decimal"/>
      <w:lvlText w:val="5-3-1-%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4" w15:restartNumberingAfterBreak="0">
    <w:nsid w:val="1A961E67"/>
    <w:multiLevelType w:val="multilevel"/>
    <w:tmpl w:val="D9808456"/>
    <w:lvl w:ilvl="0">
      <w:start w:val="1"/>
      <w:numFmt w:val="decimal"/>
      <w:lvlText w:val="5-3-5-%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5" w15:restartNumberingAfterBreak="0">
    <w:nsid w:val="1AAA2B7E"/>
    <w:multiLevelType w:val="multilevel"/>
    <w:tmpl w:val="64CA1CA0"/>
    <w:lvl w:ilvl="0">
      <w:start w:val="1"/>
      <w:numFmt w:val="decimal"/>
      <w:lvlText w:val="8-%1."/>
      <w:lvlJc w:val="left"/>
      <w:pPr>
        <w:tabs>
          <w:tab w:val="num" w:pos="360"/>
        </w:tabs>
        <w:ind w:left="360" w:hanging="360"/>
      </w:pPr>
      <w:rPr>
        <w:rFonts w:hint="default"/>
      </w:rPr>
    </w:lvl>
    <w:lvl w:ilvl="1">
      <w:start w:val="1"/>
      <w:numFmt w:val="decimal"/>
      <w:lvlText w:val="6-%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1AEB7093"/>
    <w:multiLevelType w:val="hybridMultilevel"/>
    <w:tmpl w:val="0E064B12"/>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AF023CB"/>
    <w:multiLevelType w:val="multilevel"/>
    <w:tmpl w:val="46F6D6DC"/>
    <w:lvl w:ilvl="0">
      <w:start w:val="1"/>
      <w:numFmt w:val="decimal"/>
      <w:lvlText w:val="5-2-7-%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48" w15:restartNumberingAfterBreak="0">
    <w:nsid w:val="1B401C1B"/>
    <w:multiLevelType w:val="hybridMultilevel"/>
    <w:tmpl w:val="B1A479B4"/>
    <w:lvl w:ilvl="0" w:tplc="E4AE9B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BC46218"/>
    <w:multiLevelType w:val="hybridMultilevel"/>
    <w:tmpl w:val="28944296"/>
    <w:lvl w:ilvl="0" w:tplc="53623D4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0" w15:restartNumberingAfterBreak="0">
    <w:nsid w:val="1C371E47"/>
    <w:multiLevelType w:val="hybridMultilevel"/>
    <w:tmpl w:val="767A8296"/>
    <w:lvl w:ilvl="0" w:tplc="C98219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C830302"/>
    <w:multiLevelType w:val="hybridMultilevel"/>
    <w:tmpl w:val="0B0E71EA"/>
    <w:lvl w:ilvl="0" w:tplc="AE0E05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C9A08D5"/>
    <w:multiLevelType w:val="hybridMultilevel"/>
    <w:tmpl w:val="0AE662B0"/>
    <w:lvl w:ilvl="0" w:tplc="8612DB4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CC91183"/>
    <w:multiLevelType w:val="multilevel"/>
    <w:tmpl w:val="434E560A"/>
    <w:lvl w:ilvl="0">
      <w:start w:val="1"/>
      <w:numFmt w:val="decimal"/>
      <w:lvlText w:val="5-2-20-%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54" w15:restartNumberingAfterBreak="0">
    <w:nsid w:val="1DBE3C34"/>
    <w:multiLevelType w:val="multilevel"/>
    <w:tmpl w:val="CFCE9E16"/>
    <w:lvl w:ilvl="0">
      <w:start w:val="1"/>
      <w:numFmt w:val="decimal"/>
      <w:lvlText w:val="5-3-%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55" w15:restartNumberingAfterBreak="0">
    <w:nsid w:val="1DED4B51"/>
    <w:multiLevelType w:val="multilevel"/>
    <w:tmpl w:val="8A927FEA"/>
    <w:lvl w:ilvl="0">
      <w:start w:val="1"/>
      <w:numFmt w:val="decimal"/>
      <w:lvlText w:val="6-%1."/>
      <w:lvlJc w:val="center"/>
      <w:pPr>
        <w:tabs>
          <w:tab w:val="num" w:pos="397"/>
        </w:tabs>
        <w:ind w:left="397" w:hanging="397"/>
      </w:pPr>
      <w:rPr>
        <w:rFonts w:hint="default"/>
      </w:rPr>
    </w:lvl>
    <w:lvl w:ilvl="1">
      <w:start w:val="1"/>
      <w:numFmt w:val="decimal"/>
      <w:lvlText w:val="6-%1-%2."/>
      <w:lvlJc w:val="center"/>
      <w:pPr>
        <w:tabs>
          <w:tab w:val="num" w:pos="1008"/>
        </w:tabs>
        <w:ind w:left="720" w:hanging="4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56" w15:restartNumberingAfterBreak="0">
    <w:nsid w:val="1E281C6E"/>
    <w:multiLevelType w:val="multilevel"/>
    <w:tmpl w:val="28B289A2"/>
    <w:lvl w:ilvl="0">
      <w:start w:val="1"/>
      <w:numFmt w:val="decimal"/>
      <w:lvlText w:val="5-3-35-%1."/>
      <w:lvlJc w:val="left"/>
      <w:pPr>
        <w:tabs>
          <w:tab w:val="num" w:pos="1080"/>
        </w:tabs>
        <w:ind w:left="375" w:hanging="375"/>
      </w:pPr>
      <w:rPr>
        <w:rFonts w:hint="cs"/>
        <w:b/>
      </w:rPr>
    </w:lvl>
    <w:lvl w:ilvl="1">
      <w:start w:val="1"/>
      <w:numFmt w:val="decimal"/>
      <w:lvlText w:val="5-3-35-%2."/>
      <w:lvlJc w:val="left"/>
      <w:pPr>
        <w:tabs>
          <w:tab w:val="num" w:pos="2381"/>
        </w:tabs>
        <w:ind w:left="2381" w:hanging="10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57" w15:restartNumberingAfterBreak="0">
    <w:nsid w:val="1F0E065A"/>
    <w:multiLevelType w:val="hybridMultilevel"/>
    <w:tmpl w:val="7E169E32"/>
    <w:lvl w:ilvl="0" w:tplc="E5A0C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F177835"/>
    <w:multiLevelType w:val="multilevel"/>
    <w:tmpl w:val="C15A44AE"/>
    <w:lvl w:ilvl="0">
      <w:start w:val="1"/>
      <w:numFmt w:val="decimal"/>
      <w:lvlText w:val="2-%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59" w15:restartNumberingAfterBreak="0">
    <w:nsid w:val="1F4E2C65"/>
    <w:multiLevelType w:val="multilevel"/>
    <w:tmpl w:val="C590ADF0"/>
    <w:lvl w:ilvl="0">
      <w:start w:val="1"/>
      <w:numFmt w:val="decimal"/>
      <w:lvlText w:val="5-3-%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60" w15:restartNumberingAfterBreak="0">
    <w:nsid w:val="20150670"/>
    <w:multiLevelType w:val="multilevel"/>
    <w:tmpl w:val="2AA08808"/>
    <w:lvl w:ilvl="0">
      <w:start w:val="1"/>
      <w:numFmt w:val="decimal"/>
      <w:lvlText w:val="3-%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61" w15:restartNumberingAfterBreak="0">
    <w:nsid w:val="213B1DA2"/>
    <w:multiLevelType w:val="multilevel"/>
    <w:tmpl w:val="D6AC1118"/>
    <w:lvl w:ilvl="0">
      <w:start w:val="1"/>
      <w:numFmt w:val="decimal"/>
      <w:lvlText w:val="4-%1."/>
      <w:lvlJc w:val="center"/>
      <w:pPr>
        <w:tabs>
          <w:tab w:val="num" w:pos="397"/>
        </w:tabs>
        <w:ind w:left="397" w:hanging="397"/>
      </w:pPr>
      <w:rPr>
        <w:rFonts w:hint="default"/>
      </w:rPr>
    </w:lvl>
    <w:lvl w:ilvl="1">
      <w:start w:val="1"/>
      <w:numFmt w:val="decimal"/>
      <w:lvlText w:val="%1-%2-"/>
      <w:lvlJc w:val="center"/>
      <w:pPr>
        <w:tabs>
          <w:tab w:val="num" w:pos="1008"/>
        </w:tabs>
        <w:ind w:left="720" w:hanging="360"/>
      </w:pPr>
      <w:rPr>
        <w:rFonts w:hint="default"/>
      </w:rPr>
    </w:lvl>
    <w:lvl w:ilvl="2">
      <w:start w:val="1"/>
      <w:numFmt w:val="upperRoman"/>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62" w15:restartNumberingAfterBreak="0">
    <w:nsid w:val="219B6D21"/>
    <w:multiLevelType w:val="multilevel"/>
    <w:tmpl w:val="6BD09B3E"/>
    <w:lvl w:ilvl="0">
      <w:start w:val="1"/>
      <w:numFmt w:val="none"/>
      <w:lvlText w:val="2-2-3-"/>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22210AEB"/>
    <w:multiLevelType w:val="hybridMultilevel"/>
    <w:tmpl w:val="E2FA4736"/>
    <w:lvl w:ilvl="0" w:tplc="66A2D736">
      <w:start w:val="1"/>
      <w:numFmt w:val="bullet"/>
      <w:lvlText w:val="-"/>
      <w:lvlJc w:val="left"/>
      <w:pPr>
        <w:tabs>
          <w:tab w:val="num" w:pos="720"/>
        </w:tabs>
        <w:ind w:left="720" w:hanging="360"/>
      </w:pPr>
      <w:rPr>
        <w:rFonts w:ascii="Times New Roman" w:eastAsia="Times New Roman" w:hAnsi="Times New Roman" w:cs="B Yagu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3B177A2"/>
    <w:multiLevelType w:val="multilevel"/>
    <w:tmpl w:val="6AAA91C2"/>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65" w15:restartNumberingAfterBreak="0">
    <w:nsid w:val="2466249D"/>
    <w:multiLevelType w:val="multilevel"/>
    <w:tmpl w:val="A6F2464C"/>
    <w:lvl w:ilvl="0">
      <w:start w:val="1"/>
      <w:numFmt w:val="decimal"/>
      <w:lvlText w:val="4-%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66" w15:restartNumberingAfterBreak="0">
    <w:nsid w:val="24B02CA8"/>
    <w:multiLevelType w:val="hybridMultilevel"/>
    <w:tmpl w:val="D39CA5D0"/>
    <w:lvl w:ilvl="0" w:tplc="04090005">
      <w:start w:val="1"/>
      <w:numFmt w:val="bullet"/>
      <w:lvlText w:val=""/>
      <w:lvlJc w:val="left"/>
      <w:pPr>
        <w:tabs>
          <w:tab w:val="num" w:pos="745"/>
        </w:tabs>
        <w:ind w:left="74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4D826BD"/>
    <w:multiLevelType w:val="multilevel"/>
    <w:tmpl w:val="4356C9D4"/>
    <w:lvl w:ilvl="0">
      <w:start w:val="9"/>
      <w:numFmt w:val="decimal"/>
      <w:lvlText w:val="3-%1."/>
      <w:lvlJc w:val="left"/>
      <w:pPr>
        <w:tabs>
          <w:tab w:val="num" w:pos="0"/>
        </w:tabs>
        <w:ind w:left="0" w:firstLine="0"/>
      </w:pPr>
      <w:rPr>
        <w:rFonts w:hint="default"/>
      </w:rPr>
    </w:lvl>
    <w:lvl w:ilvl="1">
      <w:start w:val="9"/>
      <w:numFmt w:val="decimal"/>
      <w:lvlText w:val="2-%2."/>
      <w:lvlJc w:val="left"/>
      <w:pPr>
        <w:tabs>
          <w:tab w:val="num" w:pos="0"/>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24FB5C30"/>
    <w:multiLevelType w:val="hybridMultilevel"/>
    <w:tmpl w:val="C1625642"/>
    <w:lvl w:ilvl="0" w:tplc="BCACA4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51C5C7C"/>
    <w:multiLevelType w:val="hybridMultilevel"/>
    <w:tmpl w:val="4A60D69E"/>
    <w:lvl w:ilvl="0" w:tplc="04090001">
      <w:start w:val="1"/>
      <w:numFmt w:val="bullet"/>
      <w:lvlText w:val=""/>
      <w:lvlJc w:val="left"/>
      <w:pPr>
        <w:tabs>
          <w:tab w:val="num" w:pos="720"/>
        </w:tabs>
        <w:ind w:left="720" w:hanging="360"/>
      </w:pPr>
      <w:rPr>
        <w:rFonts w:ascii="Symbol" w:hAnsi="Symbol" w:hint="default"/>
      </w:rPr>
    </w:lvl>
    <w:lvl w:ilvl="1" w:tplc="0F022D66">
      <w:numFmt w:val="bullet"/>
      <w:lvlText w:val="-"/>
      <w:lvlJc w:val="left"/>
      <w:pPr>
        <w:tabs>
          <w:tab w:val="num" w:pos="1440"/>
        </w:tabs>
        <w:ind w:left="1440" w:hanging="360"/>
      </w:pPr>
      <w:rPr>
        <w:rFonts w:ascii="Times New Roman" w:eastAsia="Times New Roman" w:hAnsi="Times New Roman" w:cs="B Yagu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52C3FB8"/>
    <w:multiLevelType w:val="hybridMultilevel"/>
    <w:tmpl w:val="6A2E04CE"/>
    <w:lvl w:ilvl="0" w:tplc="C98219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73D182E"/>
    <w:multiLevelType w:val="multilevel"/>
    <w:tmpl w:val="160876DC"/>
    <w:lvl w:ilvl="0">
      <w:start w:val="1"/>
      <w:numFmt w:val="decimal"/>
      <w:lvlText w:val="5-3-9-%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2" w15:restartNumberingAfterBreak="0">
    <w:nsid w:val="273D7D37"/>
    <w:multiLevelType w:val="multilevel"/>
    <w:tmpl w:val="E2321454"/>
    <w:lvl w:ilvl="0">
      <w:start w:val="1"/>
      <w:numFmt w:val="decimal"/>
      <w:lvlText w:val="5-5-%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3" w15:restartNumberingAfterBreak="0">
    <w:nsid w:val="27C622AC"/>
    <w:multiLevelType w:val="hybridMultilevel"/>
    <w:tmpl w:val="C4964972"/>
    <w:lvl w:ilvl="0" w:tplc="7FF44F6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860367E"/>
    <w:multiLevelType w:val="multilevel"/>
    <w:tmpl w:val="1CB6E54C"/>
    <w:lvl w:ilvl="0">
      <w:start w:val="1"/>
      <w:numFmt w:val="decimal"/>
      <w:lvlText w:val="5-6-7-%1."/>
      <w:lvlJc w:val="left"/>
      <w:pPr>
        <w:tabs>
          <w:tab w:val="num" w:pos="108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5" w15:restartNumberingAfterBreak="0">
    <w:nsid w:val="28840311"/>
    <w:multiLevelType w:val="multilevel"/>
    <w:tmpl w:val="78C002BC"/>
    <w:lvl w:ilvl="0">
      <w:start w:val="1"/>
      <w:numFmt w:val="decimal"/>
      <w:lvlText w:val="5-4-%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6" w15:restartNumberingAfterBreak="0">
    <w:nsid w:val="28D93B25"/>
    <w:multiLevelType w:val="multilevel"/>
    <w:tmpl w:val="91EE05DE"/>
    <w:lvl w:ilvl="0">
      <w:start w:val="1"/>
      <w:numFmt w:val="decimal"/>
      <w:lvlText w:val="5-%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7" w15:restartNumberingAfterBreak="0">
    <w:nsid w:val="29195EA7"/>
    <w:multiLevelType w:val="multilevel"/>
    <w:tmpl w:val="95F097B4"/>
    <w:lvl w:ilvl="0">
      <w:start w:val="1"/>
      <w:numFmt w:val="decimal"/>
      <w:lvlText w:val="3-%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78" w15:restartNumberingAfterBreak="0">
    <w:nsid w:val="293D490D"/>
    <w:multiLevelType w:val="hybridMultilevel"/>
    <w:tmpl w:val="573CF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9312D7"/>
    <w:multiLevelType w:val="hybridMultilevel"/>
    <w:tmpl w:val="CD9A0108"/>
    <w:lvl w:ilvl="0" w:tplc="3A5EABDE">
      <w:start w:val="8"/>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B0809AD"/>
    <w:multiLevelType w:val="multilevel"/>
    <w:tmpl w:val="2F9618BC"/>
    <w:lvl w:ilvl="0">
      <w:start w:val="1"/>
      <w:numFmt w:val="decimal"/>
      <w:lvlText w:val="4-%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1" w15:restartNumberingAfterBreak="0">
    <w:nsid w:val="2B175115"/>
    <w:multiLevelType w:val="multilevel"/>
    <w:tmpl w:val="F104E456"/>
    <w:lvl w:ilvl="0">
      <w:start w:val="6"/>
      <w:numFmt w:val="decimal"/>
      <w:lvlText w:val="5-%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2" w15:restartNumberingAfterBreak="0">
    <w:nsid w:val="2B550935"/>
    <w:multiLevelType w:val="hybridMultilevel"/>
    <w:tmpl w:val="C44C4474"/>
    <w:lvl w:ilvl="0" w:tplc="72F48D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B964285"/>
    <w:multiLevelType w:val="hybridMultilevel"/>
    <w:tmpl w:val="44526328"/>
    <w:lvl w:ilvl="0" w:tplc="17DA81CE">
      <w:start w:val="5"/>
      <w:numFmt w:val="bullet"/>
      <w:lvlText w:val="-"/>
      <w:lvlJc w:val="left"/>
      <w:pPr>
        <w:tabs>
          <w:tab w:val="num" w:pos="745"/>
        </w:tabs>
        <w:ind w:left="745" w:hanging="360"/>
      </w:pPr>
      <w:rPr>
        <w:rFonts w:ascii="Times New Roman" w:eastAsia="Times New Roman" w:hAnsi="Times New Roman" w:cs="B 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0B4AC1"/>
    <w:multiLevelType w:val="multilevel"/>
    <w:tmpl w:val="4998D072"/>
    <w:lvl w:ilvl="0">
      <w:start w:val="1"/>
      <w:numFmt w:val="decimal"/>
      <w:lvlText w:val="5-3-5-%1."/>
      <w:lvlJc w:val="left"/>
      <w:pPr>
        <w:tabs>
          <w:tab w:val="num" w:pos="2381"/>
        </w:tabs>
        <w:ind w:left="2381" w:hanging="1020"/>
      </w:pPr>
      <w:rPr>
        <w:rFonts w:hint="cs"/>
        <w:b/>
      </w:rPr>
    </w:lvl>
    <w:lvl w:ilvl="1">
      <w:start w:val="1"/>
      <w:numFmt w:val="decimal"/>
      <w:lvlText w:val="5-2-22-%2."/>
      <w:lvlJc w:val="right"/>
      <w:pPr>
        <w:tabs>
          <w:tab w:val="num" w:pos="1721"/>
        </w:tabs>
        <w:ind w:left="1021" w:firstLine="34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5" w15:restartNumberingAfterBreak="0">
    <w:nsid w:val="2C5A4574"/>
    <w:multiLevelType w:val="multilevel"/>
    <w:tmpl w:val="C00074E8"/>
    <w:lvl w:ilvl="0">
      <w:start w:val="1"/>
      <w:numFmt w:val="decimal"/>
      <w:lvlText w:val="7-%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6" w15:restartNumberingAfterBreak="0">
    <w:nsid w:val="2C753F55"/>
    <w:multiLevelType w:val="hybridMultilevel"/>
    <w:tmpl w:val="ACCCAFFE"/>
    <w:lvl w:ilvl="0" w:tplc="361647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CF31398"/>
    <w:multiLevelType w:val="multilevel"/>
    <w:tmpl w:val="2168106C"/>
    <w:lvl w:ilvl="0">
      <w:start w:val="1"/>
      <w:numFmt w:val="decimal"/>
      <w:lvlText w:val="5-3-%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88" w15:restartNumberingAfterBreak="0">
    <w:nsid w:val="2E233826"/>
    <w:multiLevelType w:val="multilevel"/>
    <w:tmpl w:val="F02AFBAE"/>
    <w:lvl w:ilvl="0">
      <w:start w:val="1"/>
      <w:numFmt w:val="decimal"/>
      <w:lvlText w:val="1-%1."/>
      <w:lvlJc w:val="left"/>
      <w:pPr>
        <w:tabs>
          <w:tab w:val="num" w:pos="397"/>
        </w:tabs>
        <w:ind w:left="397" w:hanging="397"/>
      </w:pPr>
      <w:rPr>
        <w:rFonts w:hint="default"/>
      </w:rPr>
    </w:lvl>
    <w:lvl w:ilvl="1">
      <w:start w:val="1"/>
      <w:numFmt w:val="decimal"/>
      <w:lvlText w:val="1-%1-%2."/>
      <w:lvlJc w:val="left"/>
      <w:pPr>
        <w:tabs>
          <w:tab w:val="num" w:pos="794"/>
        </w:tabs>
        <w:ind w:left="794" w:hanging="434"/>
      </w:pPr>
      <w:rPr>
        <w:rFonts w:hint="default"/>
      </w:rPr>
    </w:lvl>
    <w:lvl w:ilvl="2">
      <w:start w:val="1"/>
      <w:numFmt w:val="decimal"/>
      <w:lvlText w:val="1-%1-%2-%3."/>
      <w:lvlJc w:val="left"/>
      <w:pPr>
        <w:tabs>
          <w:tab w:val="num" w:pos="1191"/>
        </w:tabs>
        <w:ind w:left="1191" w:hanging="471"/>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9" w15:restartNumberingAfterBreak="0">
    <w:nsid w:val="2E3E345E"/>
    <w:multiLevelType w:val="multilevel"/>
    <w:tmpl w:val="1E7E28A2"/>
    <w:lvl w:ilvl="0">
      <w:start w:val="1"/>
      <w:numFmt w:val="decimal"/>
      <w:lvlText w:val="5-11-%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90" w15:restartNumberingAfterBreak="0">
    <w:nsid w:val="2EC3340A"/>
    <w:multiLevelType w:val="hybridMultilevel"/>
    <w:tmpl w:val="31FAAED8"/>
    <w:lvl w:ilvl="0" w:tplc="4838F90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F33789B"/>
    <w:multiLevelType w:val="multilevel"/>
    <w:tmpl w:val="F1CA906E"/>
    <w:lvl w:ilvl="0">
      <w:start w:val="1"/>
      <w:numFmt w:val="decimal"/>
      <w:lvlText w:val="5-2-19-%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92" w15:restartNumberingAfterBreak="0">
    <w:nsid w:val="2FE779DC"/>
    <w:multiLevelType w:val="hybridMultilevel"/>
    <w:tmpl w:val="8D52EA64"/>
    <w:lvl w:ilvl="0" w:tplc="BC604702">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306F521C"/>
    <w:multiLevelType w:val="hybridMultilevel"/>
    <w:tmpl w:val="8DE65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0F572EC"/>
    <w:multiLevelType w:val="multilevel"/>
    <w:tmpl w:val="8C507CD4"/>
    <w:lvl w:ilvl="0">
      <w:start w:val="2"/>
      <w:numFmt w:val="decimal"/>
      <w:lvlText w:val="4-%1."/>
      <w:lvlJc w:val="left"/>
      <w:pPr>
        <w:tabs>
          <w:tab w:val="num" w:pos="454"/>
        </w:tabs>
        <w:ind w:left="340" w:hanging="56"/>
      </w:pPr>
      <w:rPr>
        <w:rFonts w:hint="default"/>
      </w:rPr>
    </w:lvl>
    <w:lvl w:ilvl="1">
      <w:start w:val="2"/>
      <w:numFmt w:val="decimal"/>
      <w:lvlText w:val="5-%2."/>
      <w:lvlJc w:val="left"/>
      <w:pPr>
        <w:tabs>
          <w:tab w:val="num" w:pos="18"/>
        </w:tabs>
        <w:ind w:left="18" w:firstLine="342"/>
      </w:pPr>
      <w:rPr>
        <w:rFonts w:hint="default"/>
      </w:rPr>
    </w:lvl>
    <w:lvl w:ilvl="2">
      <w:start w:val="2"/>
      <w:numFmt w:val="decimal"/>
      <w:lvlText w:val="2-3-%3."/>
      <w:lvlJc w:val="left"/>
      <w:pPr>
        <w:tabs>
          <w:tab w:val="num" w:pos="1224"/>
        </w:tabs>
        <w:ind w:left="1224" w:hanging="9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322D1343"/>
    <w:multiLevelType w:val="multilevel"/>
    <w:tmpl w:val="41280648"/>
    <w:lvl w:ilvl="0">
      <w:start w:val="1"/>
      <w:numFmt w:val="decimal"/>
      <w:lvlText w:val="2-%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96" w15:restartNumberingAfterBreak="0">
    <w:nsid w:val="3269157C"/>
    <w:multiLevelType w:val="multilevel"/>
    <w:tmpl w:val="206E9DB2"/>
    <w:lvl w:ilvl="0">
      <w:start w:val="1"/>
      <w:numFmt w:val="decimal"/>
      <w:lvlText w:val="5-5-%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97" w15:restartNumberingAfterBreak="0">
    <w:nsid w:val="32731B89"/>
    <w:multiLevelType w:val="hybridMultilevel"/>
    <w:tmpl w:val="17CEA470"/>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28A2211"/>
    <w:multiLevelType w:val="multilevel"/>
    <w:tmpl w:val="D644A7FE"/>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99" w15:restartNumberingAfterBreak="0">
    <w:nsid w:val="3334159E"/>
    <w:multiLevelType w:val="multilevel"/>
    <w:tmpl w:val="939099A2"/>
    <w:lvl w:ilvl="0">
      <w:start w:val="1"/>
      <w:numFmt w:val="decimal"/>
      <w:lvlText w:val="5-2-%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0" w15:restartNumberingAfterBreak="0">
    <w:nsid w:val="33393FB5"/>
    <w:multiLevelType w:val="hybridMultilevel"/>
    <w:tmpl w:val="78B88BE4"/>
    <w:lvl w:ilvl="0" w:tplc="AE0E05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34FE306F"/>
    <w:multiLevelType w:val="multilevel"/>
    <w:tmpl w:val="B67438C0"/>
    <w:lvl w:ilvl="0">
      <w:start w:val="1"/>
      <w:numFmt w:val="decimal"/>
      <w:lvlText w:val="5-1-%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2" w15:restartNumberingAfterBreak="0">
    <w:nsid w:val="365B0736"/>
    <w:multiLevelType w:val="multilevel"/>
    <w:tmpl w:val="B89249AA"/>
    <w:lvl w:ilvl="0">
      <w:start w:val="1"/>
      <w:numFmt w:val="decimal"/>
      <w:lvlText w:val="4-6-%1."/>
      <w:lvlJc w:val="left"/>
      <w:pPr>
        <w:tabs>
          <w:tab w:val="num" w:pos="1428"/>
        </w:tabs>
        <w:ind w:left="1083" w:hanging="375"/>
      </w:pPr>
      <w:rPr>
        <w:rFonts w:hint="cs"/>
        <w:b/>
      </w:rPr>
    </w:lvl>
    <w:lvl w:ilvl="1">
      <w:start w:val="1"/>
      <w:numFmt w:val="decimal"/>
      <w:lvlText w:val="8%2."/>
      <w:lvlJc w:val="left"/>
      <w:pPr>
        <w:tabs>
          <w:tab w:val="num" w:pos="1716"/>
        </w:tabs>
        <w:ind w:left="1716" w:hanging="720"/>
      </w:pPr>
      <w:rPr>
        <w:rFonts w:hint="cs"/>
        <w:b/>
      </w:rPr>
    </w:lvl>
    <w:lvl w:ilvl="2">
      <w:start w:val="1"/>
      <w:numFmt w:val="decimal"/>
      <w:lvlText w:val="%1-%2.%3."/>
      <w:lvlJc w:val="left"/>
      <w:pPr>
        <w:tabs>
          <w:tab w:val="num" w:pos="2004"/>
        </w:tabs>
        <w:ind w:left="2004" w:hanging="720"/>
      </w:pPr>
      <w:rPr>
        <w:rFonts w:hint="cs"/>
        <w:b/>
      </w:rPr>
    </w:lvl>
    <w:lvl w:ilvl="3">
      <w:start w:val="1"/>
      <w:numFmt w:val="decimal"/>
      <w:lvlText w:val="%1-%2.%3.%4."/>
      <w:lvlJc w:val="left"/>
      <w:pPr>
        <w:tabs>
          <w:tab w:val="num" w:pos="2292"/>
        </w:tabs>
        <w:ind w:left="2292" w:hanging="720"/>
      </w:pPr>
      <w:rPr>
        <w:rFonts w:hint="cs"/>
        <w:b/>
      </w:rPr>
    </w:lvl>
    <w:lvl w:ilvl="4">
      <w:start w:val="1"/>
      <w:numFmt w:val="decimal"/>
      <w:lvlText w:val="%1-%2.%3.%4.%5."/>
      <w:lvlJc w:val="left"/>
      <w:pPr>
        <w:tabs>
          <w:tab w:val="num" w:pos="2940"/>
        </w:tabs>
        <w:ind w:left="2940" w:hanging="1080"/>
      </w:pPr>
      <w:rPr>
        <w:rFonts w:hint="cs"/>
        <w:b/>
      </w:rPr>
    </w:lvl>
    <w:lvl w:ilvl="5">
      <w:start w:val="1"/>
      <w:numFmt w:val="decimal"/>
      <w:lvlText w:val="%1-%2.%3.%4.%5.%6."/>
      <w:lvlJc w:val="left"/>
      <w:pPr>
        <w:tabs>
          <w:tab w:val="num" w:pos="3228"/>
        </w:tabs>
        <w:ind w:left="3228" w:hanging="1080"/>
      </w:pPr>
      <w:rPr>
        <w:rFonts w:hint="cs"/>
        <w:b/>
      </w:rPr>
    </w:lvl>
    <w:lvl w:ilvl="6">
      <w:start w:val="1"/>
      <w:numFmt w:val="decimal"/>
      <w:lvlText w:val="%1-%2.%3.%4.%5.%6.%7."/>
      <w:lvlJc w:val="left"/>
      <w:pPr>
        <w:tabs>
          <w:tab w:val="num" w:pos="3876"/>
        </w:tabs>
        <w:ind w:left="3876" w:hanging="1440"/>
      </w:pPr>
      <w:rPr>
        <w:rFonts w:hint="cs"/>
        <w:b/>
      </w:rPr>
    </w:lvl>
    <w:lvl w:ilvl="7">
      <w:start w:val="1"/>
      <w:numFmt w:val="decimal"/>
      <w:lvlText w:val="%1-%2.%3.%4.%5.%6.%7.%8."/>
      <w:lvlJc w:val="left"/>
      <w:pPr>
        <w:tabs>
          <w:tab w:val="num" w:pos="4164"/>
        </w:tabs>
        <w:ind w:left="4164" w:hanging="1440"/>
      </w:pPr>
      <w:rPr>
        <w:rFonts w:hint="cs"/>
        <w:b/>
      </w:rPr>
    </w:lvl>
    <w:lvl w:ilvl="8">
      <w:start w:val="1"/>
      <w:numFmt w:val="decimal"/>
      <w:lvlText w:val="%1-%2.%3.%4.%5.%6.%7.%8.%9."/>
      <w:lvlJc w:val="left"/>
      <w:pPr>
        <w:tabs>
          <w:tab w:val="num" w:pos="4812"/>
        </w:tabs>
        <w:ind w:left="4812" w:hanging="1800"/>
      </w:pPr>
      <w:rPr>
        <w:rFonts w:hint="cs"/>
        <w:b/>
      </w:rPr>
    </w:lvl>
  </w:abstractNum>
  <w:abstractNum w:abstractNumId="103" w15:restartNumberingAfterBreak="0">
    <w:nsid w:val="36BF7FB6"/>
    <w:multiLevelType w:val="multilevel"/>
    <w:tmpl w:val="204C7810"/>
    <w:lvl w:ilvl="0">
      <w:start w:val="17"/>
      <w:numFmt w:val="decimal"/>
      <w:lvlText w:val="5-%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4" w15:restartNumberingAfterBreak="0">
    <w:nsid w:val="36D12E20"/>
    <w:multiLevelType w:val="multilevel"/>
    <w:tmpl w:val="2736BBA6"/>
    <w:lvl w:ilvl="0">
      <w:start w:val="1"/>
      <w:numFmt w:val="decimal"/>
      <w:lvlText w:val="5-3-%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5" w15:restartNumberingAfterBreak="0">
    <w:nsid w:val="377E1E7C"/>
    <w:multiLevelType w:val="multilevel"/>
    <w:tmpl w:val="24FE70A8"/>
    <w:lvl w:ilvl="0">
      <w:start w:val="1"/>
      <w:numFmt w:val="decimal"/>
      <w:lvlText w:val="5-3-4-%1."/>
      <w:lvlJc w:val="left"/>
      <w:pPr>
        <w:tabs>
          <w:tab w:val="num" w:pos="108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6" w15:restartNumberingAfterBreak="0">
    <w:nsid w:val="37EC0EE0"/>
    <w:multiLevelType w:val="hybridMultilevel"/>
    <w:tmpl w:val="C44AD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8A3130E"/>
    <w:multiLevelType w:val="multilevel"/>
    <w:tmpl w:val="A14425CC"/>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15:restartNumberingAfterBreak="0">
    <w:nsid w:val="38EE37A4"/>
    <w:multiLevelType w:val="multilevel"/>
    <w:tmpl w:val="E96EAE84"/>
    <w:lvl w:ilvl="0">
      <w:start w:val="1"/>
      <w:numFmt w:val="decimal"/>
      <w:lvlText w:val="5-1-%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09" w15:restartNumberingAfterBreak="0">
    <w:nsid w:val="39A3559A"/>
    <w:multiLevelType w:val="multilevel"/>
    <w:tmpl w:val="8B8E6EDC"/>
    <w:lvl w:ilvl="0">
      <w:start w:val="1"/>
      <w:numFmt w:val="decimal"/>
      <w:lvlText w:val="4-%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0" w15:restartNumberingAfterBreak="0">
    <w:nsid w:val="39D724F4"/>
    <w:multiLevelType w:val="multilevel"/>
    <w:tmpl w:val="0CD815D2"/>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1" w15:restartNumberingAfterBreak="0">
    <w:nsid w:val="3A201E01"/>
    <w:multiLevelType w:val="multilevel"/>
    <w:tmpl w:val="C728BEC0"/>
    <w:lvl w:ilvl="0">
      <w:start w:val="1"/>
      <w:numFmt w:val="decimal"/>
      <w:lvlText w:val="5-2-18-%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2" w15:restartNumberingAfterBreak="0">
    <w:nsid w:val="3A57619A"/>
    <w:multiLevelType w:val="hybridMultilevel"/>
    <w:tmpl w:val="C8562E8A"/>
    <w:lvl w:ilvl="0" w:tplc="3D8810F4">
      <w:start w:val="1"/>
      <w:numFmt w:val="decimal"/>
      <w:lvlText w:val="%1-"/>
      <w:lvlJc w:val="left"/>
      <w:pPr>
        <w:tabs>
          <w:tab w:val="num" w:pos="-514"/>
        </w:tabs>
        <w:ind w:left="-514" w:hanging="360"/>
      </w:pPr>
      <w:rPr>
        <w:rFonts w:hint="cs"/>
      </w:rPr>
    </w:lvl>
    <w:lvl w:ilvl="1" w:tplc="04090019" w:tentative="1">
      <w:start w:val="1"/>
      <w:numFmt w:val="lowerLetter"/>
      <w:lvlText w:val="%2."/>
      <w:lvlJc w:val="left"/>
      <w:pPr>
        <w:tabs>
          <w:tab w:val="num" w:pos="206"/>
        </w:tabs>
        <w:ind w:left="206" w:hanging="360"/>
      </w:pPr>
    </w:lvl>
    <w:lvl w:ilvl="2" w:tplc="0409001B" w:tentative="1">
      <w:start w:val="1"/>
      <w:numFmt w:val="lowerRoman"/>
      <w:lvlText w:val="%3."/>
      <w:lvlJc w:val="right"/>
      <w:pPr>
        <w:tabs>
          <w:tab w:val="num" w:pos="926"/>
        </w:tabs>
        <w:ind w:left="926" w:hanging="180"/>
      </w:pPr>
    </w:lvl>
    <w:lvl w:ilvl="3" w:tplc="0409000F" w:tentative="1">
      <w:start w:val="1"/>
      <w:numFmt w:val="decimal"/>
      <w:lvlText w:val="%4."/>
      <w:lvlJc w:val="left"/>
      <w:pPr>
        <w:tabs>
          <w:tab w:val="num" w:pos="1646"/>
        </w:tabs>
        <w:ind w:left="1646" w:hanging="360"/>
      </w:pPr>
    </w:lvl>
    <w:lvl w:ilvl="4" w:tplc="04090019" w:tentative="1">
      <w:start w:val="1"/>
      <w:numFmt w:val="lowerLetter"/>
      <w:lvlText w:val="%5."/>
      <w:lvlJc w:val="left"/>
      <w:pPr>
        <w:tabs>
          <w:tab w:val="num" w:pos="2366"/>
        </w:tabs>
        <w:ind w:left="2366" w:hanging="360"/>
      </w:pPr>
    </w:lvl>
    <w:lvl w:ilvl="5" w:tplc="0409001B" w:tentative="1">
      <w:start w:val="1"/>
      <w:numFmt w:val="lowerRoman"/>
      <w:lvlText w:val="%6."/>
      <w:lvlJc w:val="right"/>
      <w:pPr>
        <w:tabs>
          <w:tab w:val="num" w:pos="3086"/>
        </w:tabs>
        <w:ind w:left="3086" w:hanging="180"/>
      </w:pPr>
    </w:lvl>
    <w:lvl w:ilvl="6" w:tplc="0409000F" w:tentative="1">
      <w:start w:val="1"/>
      <w:numFmt w:val="decimal"/>
      <w:lvlText w:val="%7."/>
      <w:lvlJc w:val="left"/>
      <w:pPr>
        <w:tabs>
          <w:tab w:val="num" w:pos="3806"/>
        </w:tabs>
        <w:ind w:left="3806" w:hanging="360"/>
      </w:pPr>
    </w:lvl>
    <w:lvl w:ilvl="7" w:tplc="04090019" w:tentative="1">
      <w:start w:val="1"/>
      <w:numFmt w:val="lowerLetter"/>
      <w:lvlText w:val="%8."/>
      <w:lvlJc w:val="left"/>
      <w:pPr>
        <w:tabs>
          <w:tab w:val="num" w:pos="4526"/>
        </w:tabs>
        <w:ind w:left="4526" w:hanging="360"/>
      </w:pPr>
    </w:lvl>
    <w:lvl w:ilvl="8" w:tplc="0409001B" w:tentative="1">
      <w:start w:val="1"/>
      <w:numFmt w:val="lowerRoman"/>
      <w:lvlText w:val="%9."/>
      <w:lvlJc w:val="right"/>
      <w:pPr>
        <w:tabs>
          <w:tab w:val="num" w:pos="5246"/>
        </w:tabs>
        <w:ind w:left="5246" w:hanging="180"/>
      </w:pPr>
    </w:lvl>
  </w:abstractNum>
  <w:abstractNum w:abstractNumId="113" w15:restartNumberingAfterBreak="0">
    <w:nsid w:val="3AD41193"/>
    <w:multiLevelType w:val="multilevel"/>
    <w:tmpl w:val="943A0356"/>
    <w:lvl w:ilvl="0">
      <w:start w:val="1"/>
      <w:numFmt w:val="decimal"/>
      <w:lvlText w:val="5-3-11-%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4" w15:restartNumberingAfterBreak="0">
    <w:nsid w:val="3AF16382"/>
    <w:multiLevelType w:val="multilevel"/>
    <w:tmpl w:val="635E6C9E"/>
    <w:lvl w:ilvl="0">
      <w:start w:val="1"/>
      <w:numFmt w:val="decimal"/>
      <w:lvlText w:val="4-%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5" w15:restartNumberingAfterBreak="0">
    <w:nsid w:val="3AF47162"/>
    <w:multiLevelType w:val="hybridMultilevel"/>
    <w:tmpl w:val="CA14FDE4"/>
    <w:lvl w:ilvl="0" w:tplc="E774F7A6">
      <w:start w:val="1"/>
      <w:numFmt w:val="decimal"/>
      <w:lvlText w:val="%1-"/>
      <w:lvlJc w:val="left"/>
      <w:pPr>
        <w:tabs>
          <w:tab w:val="num" w:pos="720"/>
        </w:tabs>
        <w:ind w:left="720" w:hanging="360"/>
      </w:pPr>
      <w:rPr>
        <w:rFonts w:hint="cs"/>
      </w:rPr>
    </w:lvl>
    <w:lvl w:ilvl="1" w:tplc="9A369B6A">
      <w:start w:val="2"/>
      <w:numFmt w:val="arabicAlpha"/>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3B8476F3"/>
    <w:multiLevelType w:val="hybridMultilevel"/>
    <w:tmpl w:val="44222516"/>
    <w:lvl w:ilvl="0" w:tplc="1338B33C">
      <w:start w:val="1"/>
      <w:numFmt w:val="decimal"/>
      <w:lvlText w:val="%1."/>
      <w:lvlJc w:val="left"/>
      <w:pPr>
        <w:tabs>
          <w:tab w:val="num" w:pos="1004"/>
        </w:tabs>
        <w:ind w:left="1004" w:hanging="360"/>
      </w:pPr>
      <w:rPr>
        <w:rFonts w:hint="default"/>
      </w:rPr>
    </w:lvl>
    <w:lvl w:ilvl="1" w:tplc="361647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3B9E4E4D"/>
    <w:multiLevelType w:val="multilevel"/>
    <w:tmpl w:val="B6DEE8E0"/>
    <w:lvl w:ilvl="0">
      <w:start w:val="1"/>
      <w:numFmt w:val="decimal"/>
      <w:lvlText w:val="5-6-4-%1."/>
      <w:lvlJc w:val="left"/>
      <w:pPr>
        <w:tabs>
          <w:tab w:val="num" w:pos="1080"/>
        </w:tabs>
        <w:ind w:left="567" w:hanging="567"/>
      </w:pPr>
      <w:rPr>
        <w:rFonts w:hint="cs"/>
        <w:b/>
      </w:rPr>
    </w:lvl>
    <w:lvl w:ilvl="1">
      <w:start w:val="1"/>
      <w:numFmt w:val="decimal"/>
      <w:lvlText w:val="5-3-6-2-%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8" w15:restartNumberingAfterBreak="0">
    <w:nsid w:val="3BBE1F4F"/>
    <w:multiLevelType w:val="multilevel"/>
    <w:tmpl w:val="E202201E"/>
    <w:lvl w:ilvl="0">
      <w:start w:val="6"/>
      <w:numFmt w:val="decimal"/>
      <w:lvlText w:val="5-%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19" w15:restartNumberingAfterBreak="0">
    <w:nsid w:val="3BE467A4"/>
    <w:multiLevelType w:val="multilevel"/>
    <w:tmpl w:val="EB2CAB0C"/>
    <w:lvl w:ilvl="0">
      <w:start w:val="1"/>
      <w:numFmt w:val="decimal"/>
      <w:lvlText w:val="5-3-33-%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20" w15:restartNumberingAfterBreak="0">
    <w:nsid w:val="3C7B76E9"/>
    <w:multiLevelType w:val="multilevel"/>
    <w:tmpl w:val="CF7C68EA"/>
    <w:lvl w:ilvl="0">
      <w:start w:val="1"/>
      <w:numFmt w:val="decimal"/>
      <w:lvlText w:val="5-30-%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21" w15:restartNumberingAfterBreak="0">
    <w:nsid w:val="3CC76EE2"/>
    <w:multiLevelType w:val="hybridMultilevel"/>
    <w:tmpl w:val="23EEB264"/>
    <w:lvl w:ilvl="0" w:tplc="554CC7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3CE31722"/>
    <w:multiLevelType w:val="hybridMultilevel"/>
    <w:tmpl w:val="433CBF7C"/>
    <w:lvl w:ilvl="0" w:tplc="AAF40208">
      <w:start w:val="9"/>
      <w:numFmt w:val="bullet"/>
      <w:lvlText w:val="-"/>
      <w:lvlJc w:val="left"/>
      <w:pPr>
        <w:tabs>
          <w:tab w:val="num" w:pos="360"/>
        </w:tabs>
        <w:ind w:left="360" w:hanging="360"/>
      </w:pPr>
      <w:rPr>
        <w:rFonts w:ascii="Times New Roman" w:eastAsia="Times New Roman" w:hAnsi="Times New Roman" w:cs="B Traffic" w:hint="default"/>
      </w:rPr>
    </w:lvl>
    <w:lvl w:ilvl="1" w:tplc="04090003" w:tentative="1">
      <w:start w:val="1"/>
      <w:numFmt w:val="bullet"/>
      <w:lvlText w:val="o"/>
      <w:lvlJc w:val="left"/>
      <w:pPr>
        <w:tabs>
          <w:tab w:val="num" w:pos="1338"/>
        </w:tabs>
        <w:ind w:left="1338" w:hanging="360"/>
      </w:pPr>
      <w:rPr>
        <w:rFonts w:ascii="Courier New" w:hAnsi="Courier New" w:hint="default"/>
      </w:rPr>
    </w:lvl>
    <w:lvl w:ilvl="2" w:tplc="04090005" w:tentative="1">
      <w:start w:val="1"/>
      <w:numFmt w:val="bullet"/>
      <w:lvlText w:val=""/>
      <w:lvlJc w:val="left"/>
      <w:pPr>
        <w:tabs>
          <w:tab w:val="num" w:pos="2058"/>
        </w:tabs>
        <w:ind w:left="2058" w:hanging="360"/>
      </w:pPr>
      <w:rPr>
        <w:rFonts w:ascii="Wingdings" w:hAnsi="Wingdings" w:hint="default"/>
      </w:rPr>
    </w:lvl>
    <w:lvl w:ilvl="3" w:tplc="04090001" w:tentative="1">
      <w:start w:val="1"/>
      <w:numFmt w:val="bullet"/>
      <w:lvlText w:val=""/>
      <w:lvlJc w:val="left"/>
      <w:pPr>
        <w:tabs>
          <w:tab w:val="num" w:pos="2778"/>
        </w:tabs>
        <w:ind w:left="2778" w:hanging="360"/>
      </w:pPr>
      <w:rPr>
        <w:rFonts w:ascii="Symbol" w:hAnsi="Symbol" w:hint="default"/>
      </w:rPr>
    </w:lvl>
    <w:lvl w:ilvl="4" w:tplc="04090003" w:tentative="1">
      <w:start w:val="1"/>
      <w:numFmt w:val="bullet"/>
      <w:lvlText w:val="o"/>
      <w:lvlJc w:val="left"/>
      <w:pPr>
        <w:tabs>
          <w:tab w:val="num" w:pos="3498"/>
        </w:tabs>
        <w:ind w:left="3498" w:hanging="360"/>
      </w:pPr>
      <w:rPr>
        <w:rFonts w:ascii="Courier New" w:hAnsi="Courier New" w:hint="default"/>
      </w:rPr>
    </w:lvl>
    <w:lvl w:ilvl="5" w:tplc="04090005" w:tentative="1">
      <w:start w:val="1"/>
      <w:numFmt w:val="bullet"/>
      <w:lvlText w:val=""/>
      <w:lvlJc w:val="left"/>
      <w:pPr>
        <w:tabs>
          <w:tab w:val="num" w:pos="4218"/>
        </w:tabs>
        <w:ind w:left="4218" w:hanging="360"/>
      </w:pPr>
      <w:rPr>
        <w:rFonts w:ascii="Wingdings" w:hAnsi="Wingdings" w:hint="default"/>
      </w:rPr>
    </w:lvl>
    <w:lvl w:ilvl="6" w:tplc="04090001" w:tentative="1">
      <w:start w:val="1"/>
      <w:numFmt w:val="bullet"/>
      <w:lvlText w:val=""/>
      <w:lvlJc w:val="left"/>
      <w:pPr>
        <w:tabs>
          <w:tab w:val="num" w:pos="4938"/>
        </w:tabs>
        <w:ind w:left="4938" w:hanging="360"/>
      </w:pPr>
      <w:rPr>
        <w:rFonts w:ascii="Symbol" w:hAnsi="Symbol" w:hint="default"/>
      </w:rPr>
    </w:lvl>
    <w:lvl w:ilvl="7" w:tplc="04090003" w:tentative="1">
      <w:start w:val="1"/>
      <w:numFmt w:val="bullet"/>
      <w:lvlText w:val="o"/>
      <w:lvlJc w:val="left"/>
      <w:pPr>
        <w:tabs>
          <w:tab w:val="num" w:pos="5658"/>
        </w:tabs>
        <w:ind w:left="5658" w:hanging="360"/>
      </w:pPr>
      <w:rPr>
        <w:rFonts w:ascii="Courier New" w:hAnsi="Courier New" w:hint="default"/>
      </w:rPr>
    </w:lvl>
    <w:lvl w:ilvl="8" w:tplc="04090005" w:tentative="1">
      <w:start w:val="1"/>
      <w:numFmt w:val="bullet"/>
      <w:lvlText w:val=""/>
      <w:lvlJc w:val="left"/>
      <w:pPr>
        <w:tabs>
          <w:tab w:val="num" w:pos="6378"/>
        </w:tabs>
        <w:ind w:left="6378" w:hanging="360"/>
      </w:pPr>
      <w:rPr>
        <w:rFonts w:ascii="Wingdings" w:hAnsi="Wingdings" w:hint="default"/>
      </w:rPr>
    </w:lvl>
  </w:abstractNum>
  <w:abstractNum w:abstractNumId="123" w15:restartNumberingAfterBreak="0">
    <w:nsid w:val="3D0401F7"/>
    <w:multiLevelType w:val="multilevel"/>
    <w:tmpl w:val="9C027C7A"/>
    <w:lvl w:ilvl="0">
      <w:start w:val="1"/>
      <w:numFmt w:val="decimal"/>
      <w:lvlText w:val="5-24-%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24" w15:restartNumberingAfterBreak="0">
    <w:nsid w:val="3D221366"/>
    <w:multiLevelType w:val="multilevel"/>
    <w:tmpl w:val="095A0F12"/>
    <w:lvl w:ilvl="0">
      <w:start w:val="2"/>
      <w:numFmt w:val="decimal"/>
      <w:lvlText w:val="1-%1."/>
      <w:lvlJc w:val="left"/>
      <w:pPr>
        <w:tabs>
          <w:tab w:val="num" w:pos="454"/>
        </w:tabs>
        <w:ind w:left="340" w:hanging="56"/>
      </w:pPr>
      <w:rPr>
        <w:rFonts w:hint="default"/>
      </w:rPr>
    </w:lvl>
    <w:lvl w:ilvl="1">
      <w:start w:val="2"/>
      <w:numFmt w:val="decimal"/>
      <w:lvlText w:val="1-1-%2."/>
      <w:lvlJc w:val="left"/>
      <w:pPr>
        <w:tabs>
          <w:tab w:val="num" w:pos="792"/>
        </w:tabs>
        <w:ind w:left="792" w:firstLine="59"/>
      </w:pPr>
      <w:rPr>
        <w:rFonts w:hint="default"/>
      </w:rPr>
    </w:lvl>
    <w:lvl w:ilvl="2">
      <w:start w:val="2"/>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3D274816"/>
    <w:multiLevelType w:val="hybridMultilevel"/>
    <w:tmpl w:val="86F61556"/>
    <w:lvl w:ilvl="0" w:tplc="B4AA7E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3D552B30"/>
    <w:multiLevelType w:val="multilevel"/>
    <w:tmpl w:val="C28AC378"/>
    <w:lvl w:ilvl="0">
      <w:start w:val="1"/>
      <w:numFmt w:val="decimal"/>
      <w:lvlText w:val="5-4-%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27" w15:restartNumberingAfterBreak="0">
    <w:nsid w:val="3D6B04D4"/>
    <w:multiLevelType w:val="multilevel"/>
    <w:tmpl w:val="ECCE35CE"/>
    <w:lvl w:ilvl="0">
      <w:start w:val="1"/>
      <w:numFmt w:val="decimal"/>
      <w:lvlText w:val="4-%1."/>
      <w:lvlJc w:val="left"/>
      <w:pPr>
        <w:tabs>
          <w:tab w:val="num" w:pos="454"/>
        </w:tabs>
        <w:ind w:left="340" w:hanging="56"/>
      </w:pPr>
      <w:rPr>
        <w:rFonts w:hint="default"/>
      </w:rPr>
    </w:lvl>
    <w:lvl w:ilvl="1">
      <w:start w:val="1"/>
      <w:numFmt w:val="decimal"/>
      <w:lvlText w:val="5-%2."/>
      <w:lvlJc w:val="left"/>
      <w:pPr>
        <w:tabs>
          <w:tab w:val="num" w:pos="792"/>
        </w:tabs>
        <w:ind w:left="792" w:hanging="508"/>
      </w:pPr>
      <w:rPr>
        <w:rFonts w:hint="default"/>
      </w:rPr>
    </w:lvl>
    <w:lvl w:ilvl="2">
      <w:start w:val="1"/>
      <w:numFmt w:val="decimal"/>
      <w:lvlText w:val="6-%3."/>
      <w:lvlJc w:val="left"/>
      <w:pPr>
        <w:tabs>
          <w:tab w:val="num" w:pos="1224"/>
        </w:tabs>
        <w:ind w:left="1224" w:hanging="94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3D8A14E0"/>
    <w:multiLevelType w:val="hybridMultilevel"/>
    <w:tmpl w:val="15D2911E"/>
    <w:lvl w:ilvl="0" w:tplc="A620AAD0">
      <w:start w:val="1"/>
      <w:numFmt w:val="none"/>
      <w:lvlText w:val="2-4-"/>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3E923145"/>
    <w:multiLevelType w:val="multilevel"/>
    <w:tmpl w:val="5732AD0E"/>
    <w:lvl w:ilvl="0">
      <w:start w:val="1"/>
      <w:numFmt w:val="decimal"/>
      <w:lvlText w:val="6-5-%1."/>
      <w:lvlJc w:val="left"/>
      <w:pPr>
        <w:tabs>
          <w:tab w:val="num" w:pos="360"/>
        </w:tabs>
        <w:ind w:left="360" w:firstLine="774"/>
      </w:pPr>
      <w:rPr>
        <w:rFonts w:hint="default"/>
      </w:rPr>
    </w:lvl>
    <w:lvl w:ilvl="1">
      <w:start w:val="2"/>
      <w:numFmt w:val="decimal"/>
      <w:lvlText w:val="6-5-%2."/>
      <w:lvlJc w:val="left"/>
      <w:pPr>
        <w:tabs>
          <w:tab w:val="num" w:pos="792"/>
        </w:tabs>
        <w:ind w:left="792" w:firstLine="59"/>
      </w:pPr>
      <w:rPr>
        <w:rFonts w:hint="default"/>
      </w:rPr>
    </w:lvl>
    <w:lvl w:ilvl="2">
      <w:start w:val="3"/>
      <w:numFmt w:val="decimal"/>
      <w:lvlText w:val="6-5-%3."/>
      <w:lvlJc w:val="left"/>
      <w:pPr>
        <w:tabs>
          <w:tab w:val="num" w:pos="1224"/>
        </w:tabs>
        <w:ind w:left="1224" w:hanging="373"/>
      </w:pPr>
      <w:rPr>
        <w:rFonts w:hint="default"/>
      </w:rPr>
    </w:lvl>
    <w:lvl w:ilvl="3">
      <w:start w:val="4"/>
      <w:numFmt w:val="decimal"/>
      <w:lvlText w:val="6-5-%4."/>
      <w:lvlJc w:val="left"/>
      <w:pPr>
        <w:tabs>
          <w:tab w:val="num" w:pos="1728"/>
        </w:tabs>
        <w:ind w:left="1728" w:hanging="877"/>
      </w:pPr>
      <w:rPr>
        <w:rFonts w:hint="default"/>
      </w:rPr>
    </w:lvl>
    <w:lvl w:ilvl="4">
      <w:start w:val="5"/>
      <w:numFmt w:val="decimal"/>
      <w:lvlText w:val="6-5-%5."/>
      <w:lvlJc w:val="left"/>
      <w:pPr>
        <w:tabs>
          <w:tab w:val="num" w:pos="2232"/>
        </w:tabs>
        <w:ind w:left="2232" w:hanging="138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0" w15:restartNumberingAfterBreak="0">
    <w:nsid w:val="3F1E132A"/>
    <w:multiLevelType w:val="hybridMultilevel"/>
    <w:tmpl w:val="E76CA888"/>
    <w:lvl w:ilvl="0" w:tplc="8612DB4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05A755E"/>
    <w:multiLevelType w:val="multilevel"/>
    <w:tmpl w:val="BE82F0B8"/>
    <w:lvl w:ilvl="0">
      <w:start w:val="1"/>
      <w:numFmt w:val="decimal"/>
      <w:lvlText w:val="5-2-%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32" w15:restartNumberingAfterBreak="0">
    <w:nsid w:val="409F605A"/>
    <w:multiLevelType w:val="multilevel"/>
    <w:tmpl w:val="81A052B0"/>
    <w:lvl w:ilvl="0">
      <w:start w:val="1"/>
      <w:numFmt w:val="decimal"/>
      <w:lvlText w:val="5-6-%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33" w15:restartNumberingAfterBreak="0">
    <w:nsid w:val="40CA3EB5"/>
    <w:multiLevelType w:val="hybridMultilevel"/>
    <w:tmpl w:val="BA88628E"/>
    <w:lvl w:ilvl="0" w:tplc="A8487C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1C2713F"/>
    <w:multiLevelType w:val="multilevel"/>
    <w:tmpl w:val="3EE400BE"/>
    <w:lvl w:ilvl="0">
      <w:start w:val="1"/>
      <w:numFmt w:val="decimal"/>
      <w:lvlText w:val="4-%1."/>
      <w:lvlJc w:val="center"/>
      <w:pPr>
        <w:tabs>
          <w:tab w:val="num" w:pos="397"/>
        </w:tabs>
        <w:ind w:left="397" w:hanging="397"/>
      </w:pPr>
      <w:rPr>
        <w:rFonts w:hint="default"/>
      </w:rPr>
    </w:lvl>
    <w:lvl w:ilvl="1">
      <w:start w:val="1"/>
      <w:numFmt w:val="decimal"/>
      <w:lvlText w:val="4-%1-%2-"/>
      <w:lvlJc w:val="center"/>
      <w:pPr>
        <w:tabs>
          <w:tab w:val="num" w:pos="1008"/>
        </w:tabs>
        <w:ind w:left="720" w:hanging="36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135" w15:restartNumberingAfterBreak="0">
    <w:nsid w:val="425F02F4"/>
    <w:multiLevelType w:val="multilevel"/>
    <w:tmpl w:val="0CEE70DA"/>
    <w:lvl w:ilvl="0">
      <w:start w:val="1"/>
      <w:numFmt w:val="decimal"/>
      <w:lvlText w:val="5-1-%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36" w15:restartNumberingAfterBreak="0">
    <w:nsid w:val="4283616B"/>
    <w:multiLevelType w:val="hybridMultilevel"/>
    <w:tmpl w:val="D2628368"/>
    <w:lvl w:ilvl="0" w:tplc="04090001">
      <w:start w:val="1"/>
      <w:numFmt w:val="bullet"/>
      <w:lvlText w:val=""/>
      <w:lvlJc w:val="left"/>
      <w:pPr>
        <w:tabs>
          <w:tab w:val="num" w:pos="1305"/>
        </w:tabs>
        <w:ind w:left="1305"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137" w15:restartNumberingAfterBreak="0">
    <w:nsid w:val="432B1AF2"/>
    <w:multiLevelType w:val="hybridMultilevel"/>
    <w:tmpl w:val="9DB6E9D6"/>
    <w:lvl w:ilvl="0" w:tplc="6FDCED84">
      <w:numFmt w:val="bullet"/>
      <w:lvlText w:val="-"/>
      <w:lvlJc w:val="left"/>
      <w:pPr>
        <w:tabs>
          <w:tab w:val="num" w:pos="720"/>
        </w:tabs>
        <w:ind w:left="720" w:hanging="360"/>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3391E5A"/>
    <w:multiLevelType w:val="multilevel"/>
    <w:tmpl w:val="6D6A0080"/>
    <w:lvl w:ilvl="0">
      <w:start w:val="1"/>
      <w:numFmt w:val="decimal"/>
      <w:lvlText w:val="5-2-%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39" w15:restartNumberingAfterBreak="0">
    <w:nsid w:val="43526405"/>
    <w:multiLevelType w:val="multilevel"/>
    <w:tmpl w:val="29922DC0"/>
    <w:lvl w:ilvl="0">
      <w:start w:val="1"/>
      <w:numFmt w:val="decimal"/>
      <w:lvlText w:val="1-%1."/>
      <w:lvlJc w:val="left"/>
      <w:pPr>
        <w:tabs>
          <w:tab w:val="num" w:pos="567"/>
        </w:tabs>
        <w:ind w:left="567" w:hanging="567"/>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40" w15:restartNumberingAfterBreak="0">
    <w:nsid w:val="436B201D"/>
    <w:multiLevelType w:val="hybridMultilevel"/>
    <w:tmpl w:val="F09AFDAE"/>
    <w:lvl w:ilvl="0" w:tplc="E4B2FBDC">
      <w:start w:val="1"/>
      <w:numFmt w:val="decimal"/>
      <w:lvlText w:val="%1-"/>
      <w:lvlJc w:val="left"/>
      <w:pPr>
        <w:tabs>
          <w:tab w:val="num" w:pos="404"/>
        </w:tabs>
        <w:ind w:left="404" w:hanging="360"/>
      </w:pPr>
      <w:rPr>
        <w:rFonts w:hint="cs"/>
      </w:rPr>
    </w:lvl>
    <w:lvl w:ilvl="1" w:tplc="04090019" w:tentative="1">
      <w:start w:val="1"/>
      <w:numFmt w:val="lowerLetter"/>
      <w:lvlText w:val="%2."/>
      <w:lvlJc w:val="left"/>
      <w:pPr>
        <w:tabs>
          <w:tab w:val="num" w:pos="1124"/>
        </w:tabs>
        <w:ind w:left="1124" w:hanging="360"/>
      </w:pPr>
    </w:lvl>
    <w:lvl w:ilvl="2" w:tplc="0409001B" w:tentative="1">
      <w:start w:val="1"/>
      <w:numFmt w:val="lowerRoman"/>
      <w:lvlText w:val="%3."/>
      <w:lvlJc w:val="right"/>
      <w:pPr>
        <w:tabs>
          <w:tab w:val="num" w:pos="1844"/>
        </w:tabs>
        <w:ind w:left="1844" w:hanging="180"/>
      </w:pPr>
    </w:lvl>
    <w:lvl w:ilvl="3" w:tplc="0409000F" w:tentative="1">
      <w:start w:val="1"/>
      <w:numFmt w:val="decimal"/>
      <w:lvlText w:val="%4."/>
      <w:lvlJc w:val="left"/>
      <w:pPr>
        <w:tabs>
          <w:tab w:val="num" w:pos="2564"/>
        </w:tabs>
        <w:ind w:left="2564" w:hanging="360"/>
      </w:pPr>
    </w:lvl>
    <w:lvl w:ilvl="4" w:tplc="04090019" w:tentative="1">
      <w:start w:val="1"/>
      <w:numFmt w:val="lowerLetter"/>
      <w:lvlText w:val="%5."/>
      <w:lvlJc w:val="left"/>
      <w:pPr>
        <w:tabs>
          <w:tab w:val="num" w:pos="3284"/>
        </w:tabs>
        <w:ind w:left="3284" w:hanging="360"/>
      </w:pPr>
    </w:lvl>
    <w:lvl w:ilvl="5" w:tplc="0409001B" w:tentative="1">
      <w:start w:val="1"/>
      <w:numFmt w:val="lowerRoman"/>
      <w:lvlText w:val="%6."/>
      <w:lvlJc w:val="right"/>
      <w:pPr>
        <w:tabs>
          <w:tab w:val="num" w:pos="4004"/>
        </w:tabs>
        <w:ind w:left="4004" w:hanging="180"/>
      </w:pPr>
    </w:lvl>
    <w:lvl w:ilvl="6" w:tplc="0409000F" w:tentative="1">
      <w:start w:val="1"/>
      <w:numFmt w:val="decimal"/>
      <w:lvlText w:val="%7."/>
      <w:lvlJc w:val="left"/>
      <w:pPr>
        <w:tabs>
          <w:tab w:val="num" w:pos="4724"/>
        </w:tabs>
        <w:ind w:left="4724" w:hanging="360"/>
      </w:pPr>
    </w:lvl>
    <w:lvl w:ilvl="7" w:tplc="04090019" w:tentative="1">
      <w:start w:val="1"/>
      <w:numFmt w:val="lowerLetter"/>
      <w:lvlText w:val="%8."/>
      <w:lvlJc w:val="left"/>
      <w:pPr>
        <w:tabs>
          <w:tab w:val="num" w:pos="5444"/>
        </w:tabs>
        <w:ind w:left="5444" w:hanging="360"/>
      </w:pPr>
    </w:lvl>
    <w:lvl w:ilvl="8" w:tplc="0409001B" w:tentative="1">
      <w:start w:val="1"/>
      <w:numFmt w:val="lowerRoman"/>
      <w:lvlText w:val="%9."/>
      <w:lvlJc w:val="right"/>
      <w:pPr>
        <w:tabs>
          <w:tab w:val="num" w:pos="6164"/>
        </w:tabs>
        <w:ind w:left="6164" w:hanging="180"/>
      </w:pPr>
    </w:lvl>
  </w:abstractNum>
  <w:abstractNum w:abstractNumId="141" w15:restartNumberingAfterBreak="0">
    <w:nsid w:val="43BE2043"/>
    <w:multiLevelType w:val="multilevel"/>
    <w:tmpl w:val="AEE89520"/>
    <w:lvl w:ilvl="0">
      <w:start w:val="1"/>
      <w:numFmt w:val="decimal"/>
      <w:lvlText w:val="5-2-%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42" w15:restartNumberingAfterBreak="0">
    <w:nsid w:val="44356580"/>
    <w:multiLevelType w:val="hybridMultilevel"/>
    <w:tmpl w:val="5E7E5F9A"/>
    <w:lvl w:ilvl="0" w:tplc="5510CC6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5213372"/>
    <w:multiLevelType w:val="hybridMultilevel"/>
    <w:tmpl w:val="A560D19A"/>
    <w:lvl w:ilvl="0" w:tplc="130E637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45866507"/>
    <w:multiLevelType w:val="hybridMultilevel"/>
    <w:tmpl w:val="0E1EE3D6"/>
    <w:lvl w:ilvl="0" w:tplc="BCACA4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45E52F45"/>
    <w:multiLevelType w:val="multilevel"/>
    <w:tmpl w:val="2338A806"/>
    <w:lvl w:ilvl="0">
      <w:start w:val="1"/>
      <w:numFmt w:val="decimal"/>
      <w:lvlText w:val="2-%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46" w15:restartNumberingAfterBreak="0">
    <w:nsid w:val="465A3859"/>
    <w:multiLevelType w:val="hybridMultilevel"/>
    <w:tmpl w:val="60948E9C"/>
    <w:lvl w:ilvl="0" w:tplc="7B48157A">
      <w:start w:val="1"/>
      <w:numFmt w:val="decimal"/>
      <w:lvlText w:val="%1-"/>
      <w:lvlJc w:val="left"/>
      <w:pPr>
        <w:tabs>
          <w:tab w:val="num" w:pos="720"/>
        </w:tabs>
        <w:ind w:left="720" w:hanging="360"/>
      </w:pPr>
      <w:rPr>
        <w:rFonts w:hint="cs"/>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67D5C97"/>
    <w:multiLevelType w:val="multilevel"/>
    <w:tmpl w:val="DAF8199A"/>
    <w:lvl w:ilvl="0">
      <w:start w:val="1"/>
      <w:numFmt w:val="decimal"/>
      <w:lvlText w:val="5-%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48" w15:restartNumberingAfterBreak="0">
    <w:nsid w:val="472D5CF0"/>
    <w:multiLevelType w:val="multilevel"/>
    <w:tmpl w:val="BDDC1538"/>
    <w:lvl w:ilvl="0">
      <w:start w:val="1"/>
      <w:numFmt w:val="decimal"/>
      <w:lvlText w:val="5-3-34-%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49" w15:restartNumberingAfterBreak="0">
    <w:nsid w:val="47891333"/>
    <w:multiLevelType w:val="hybridMultilevel"/>
    <w:tmpl w:val="90C42BB6"/>
    <w:lvl w:ilvl="0" w:tplc="5510CC6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7CE73A7"/>
    <w:multiLevelType w:val="multilevel"/>
    <w:tmpl w:val="298E7420"/>
    <w:lvl w:ilvl="0">
      <w:start w:val="1"/>
      <w:numFmt w:val="decimal"/>
      <w:lvlText w:val="6-%1."/>
      <w:lvlJc w:val="center"/>
      <w:pPr>
        <w:tabs>
          <w:tab w:val="num" w:pos="397"/>
        </w:tabs>
        <w:ind w:left="397" w:hanging="397"/>
      </w:pPr>
      <w:rPr>
        <w:rFonts w:hint="default"/>
        <w:b w:val="0"/>
        <w:bCs w:val="0"/>
        <w:color w:val="auto"/>
      </w:rPr>
    </w:lvl>
    <w:lvl w:ilvl="1">
      <w:start w:val="1"/>
      <w:numFmt w:val="decimal"/>
      <w:lvlText w:val="6-%1-%2."/>
      <w:lvlJc w:val="center"/>
      <w:pPr>
        <w:tabs>
          <w:tab w:val="num" w:pos="907"/>
        </w:tabs>
        <w:ind w:left="907" w:hanging="45"/>
      </w:pPr>
      <w:rPr>
        <w:rFonts w:hint="default"/>
        <w:color w:val="auto"/>
        <w:lang w:val="en-US"/>
      </w:rPr>
    </w:lvl>
    <w:lvl w:ilvl="2">
      <w:start w:val="1"/>
      <w:numFmt w:val="decimal"/>
      <w:lvlText w:val="6-%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151" w15:restartNumberingAfterBreak="0">
    <w:nsid w:val="480B07DC"/>
    <w:multiLevelType w:val="hybridMultilevel"/>
    <w:tmpl w:val="86A27080"/>
    <w:lvl w:ilvl="0" w:tplc="1338B33C">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83737C4"/>
    <w:multiLevelType w:val="hybridMultilevel"/>
    <w:tmpl w:val="56E4EDD0"/>
    <w:lvl w:ilvl="0" w:tplc="130E637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486176A1"/>
    <w:multiLevelType w:val="multilevel"/>
    <w:tmpl w:val="2AA45D4C"/>
    <w:lvl w:ilvl="0">
      <w:start w:val="1"/>
      <w:numFmt w:val="decimal"/>
      <w:lvlText w:val="5-4-%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54" w15:restartNumberingAfterBreak="0">
    <w:nsid w:val="48A46E52"/>
    <w:multiLevelType w:val="hybridMultilevel"/>
    <w:tmpl w:val="E7681A6E"/>
    <w:lvl w:ilvl="0" w:tplc="51548D10">
      <w:start w:val="1"/>
      <w:numFmt w:val="decimal"/>
      <w:lvlText w:val="%1-"/>
      <w:lvlJc w:val="left"/>
      <w:pPr>
        <w:tabs>
          <w:tab w:val="num" w:pos="720"/>
        </w:tabs>
        <w:ind w:left="720" w:hanging="360"/>
      </w:pPr>
      <w:rPr>
        <w:rFonts w:hint="cs"/>
        <w:sz w:val="26"/>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4993418A"/>
    <w:multiLevelType w:val="multilevel"/>
    <w:tmpl w:val="5CB26EFE"/>
    <w:lvl w:ilvl="0">
      <w:start w:val="1"/>
      <w:numFmt w:val="decimal"/>
      <w:lvlText w:val="5-2-16-%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56" w15:restartNumberingAfterBreak="0">
    <w:nsid w:val="49D006EA"/>
    <w:multiLevelType w:val="hybridMultilevel"/>
    <w:tmpl w:val="F7787D84"/>
    <w:lvl w:ilvl="0" w:tplc="5510CC6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4A6A0A34"/>
    <w:multiLevelType w:val="multilevel"/>
    <w:tmpl w:val="CB74B5A0"/>
    <w:lvl w:ilvl="0">
      <w:start w:val="1"/>
      <w:numFmt w:val="decimal"/>
      <w:lvlText w:val="7-%1."/>
      <w:lvlJc w:val="left"/>
      <w:pPr>
        <w:tabs>
          <w:tab w:val="num" w:pos="360"/>
        </w:tabs>
        <w:ind w:left="360" w:hanging="360"/>
      </w:pPr>
      <w:rPr>
        <w:rFonts w:hint="default"/>
      </w:rPr>
    </w:lvl>
    <w:lvl w:ilvl="1">
      <w:start w:val="1"/>
      <w:numFmt w:val="decimal"/>
      <w:lvlText w:val="6-%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8" w15:restartNumberingAfterBreak="0">
    <w:nsid w:val="4AD64A54"/>
    <w:multiLevelType w:val="multilevel"/>
    <w:tmpl w:val="9AE84B6A"/>
    <w:lvl w:ilvl="0">
      <w:start w:val="1"/>
      <w:numFmt w:val="decimal"/>
      <w:lvlText w:val="5-3-36-%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59" w15:restartNumberingAfterBreak="0">
    <w:nsid w:val="4BC62F84"/>
    <w:multiLevelType w:val="multilevel"/>
    <w:tmpl w:val="5BA682DA"/>
    <w:lvl w:ilvl="0">
      <w:start w:val="1"/>
      <w:numFmt w:val="decimal"/>
      <w:lvlText w:val="5-23-4-%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60" w15:restartNumberingAfterBreak="0">
    <w:nsid w:val="4C505C88"/>
    <w:multiLevelType w:val="hybridMultilevel"/>
    <w:tmpl w:val="62FE34B8"/>
    <w:lvl w:ilvl="0" w:tplc="DA8EF3E0">
      <w:start w:val="13"/>
      <w:numFmt w:val="bullet"/>
      <w:lvlText w:val="-"/>
      <w:lvlJc w:val="left"/>
      <w:pPr>
        <w:tabs>
          <w:tab w:val="num" w:pos="720"/>
        </w:tabs>
        <w:ind w:left="720" w:hanging="360"/>
      </w:pPr>
      <w:rPr>
        <w:rFonts w:ascii="Times New Roman" w:eastAsia="Times New Roman" w:hAnsi="Times New Roman" w:cs="B Yagu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C604E51"/>
    <w:multiLevelType w:val="multilevel"/>
    <w:tmpl w:val="45B229B6"/>
    <w:lvl w:ilvl="0">
      <w:start w:val="1"/>
      <w:numFmt w:val="decimal"/>
      <w:lvlText w:val="3-%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62" w15:restartNumberingAfterBreak="0">
    <w:nsid w:val="4D852D81"/>
    <w:multiLevelType w:val="hybridMultilevel"/>
    <w:tmpl w:val="F71690AE"/>
    <w:lvl w:ilvl="0" w:tplc="92589D8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DF86BA3"/>
    <w:multiLevelType w:val="hybridMultilevel"/>
    <w:tmpl w:val="7A9C170C"/>
    <w:lvl w:ilvl="0" w:tplc="24809D06">
      <w:start w:val="1"/>
      <w:numFmt w:val="decimal"/>
      <w:lvlText w:val="%1-"/>
      <w:lvlJc w:val="left"/>
      <w:pPr>
        <w:tabs>
          <w:tab w:val="num" w:pos="404"/>
        </w:tabs>
        <w:ind w:left="404" w:hanging="360"/>
      </w:pPr>
      <w:rPr>
        <w:rFonts w:hint="cs"/>
      </w:rPr>
    </w:lvl>
    <w:lvl w:ilvl="1" w:tplc="04090019" w:tentative="1">
      <w:start w:val="1"/>
      <w:numFmt w:val="lowerLetter"/>
      <w:lvlText w:val="%2."/>
      <w:lvlJc w:val="left"/>
      <w:pPr>
        <w:tabs>
          <w:tab w:val="num" w:pos="1124"/>
        </w:tabs>
        <w:ind w:left="1124" w:hanging="360"/>
      </w:pPr>
    </w:lvl>
    <w:lvl w:ilvl="2" w:tplc="0409001B" w:tentative="1">
      <w:start w:val="1"/>
      <w:numFmt w:val="lowerRoman"/>
      <w:lvlText w:val="%3."/>
      <w:lvlJc w:val="right"/>
      <w:pPr>
        <w:tabs>
          <w:tab w:val="num" w:pos="1844"/>
        </w:tabs>
        <w:ind w:left="1844" w:hanging="180"/>
      </w:pPr>
    </w:lvl>
    <w:lvl w:ilvl="3" w:tplc="0409000F" w:tentative="1">
      <w:start w:val="1"/>
      <w:numFmt w:val="decimal"/>
      <w:lvlText w:val="%4."/>
      <w:lvlJc w:val="left"/>
      <w:pPr>
        <w:tabs>
          <w:tab w:val="num" w:pos="2564"/>
        </w:tabs>
        <w:ind w:left="2564" w:hanging="360"/>
      </w:pPr>
    </w:lvl>
    <w:lvl w:ilvl="4" w:tplc="04090019" w:tentative="1">
      <w:start w:val="1"/>
      <w:numFmt w:val="lowerLetter"/>
      <w:lvlText w:val="%5."/>
      <w:lvlJc w:val="left"/>
      <w:pPr>
        <w:tabs>
          <w:tab w:val="num" w:pos="3284"/>
        </w:tabs>
        <w:ind w:left="3284" w:hanging="360"/>
      </w:pPr>
    </w:lvl>
    <w:lvl w:ilvl="5" w:tplc="0409001B" w:tentative="1">
      <w:start w:val="1"/>
      <w:numFmt w:val="lowerRoman"/>
      <w:lvlText w:val="%6."/>
      <w:lvlJc w:val="right"/>
      <w:pPr>
        <w:tabs>
          <w:tab w:val="num" w:pos="4004"/>
        </w:tabs>
        <w:ind w:left="4004" w:hanging="180"/>
      </w:pPr>
    </w:lvl>
    <w:lvl w:ilvl="6" w:tplc="0409000F" w:tentative="1">
      <w:start w:val="1"/>
      <w:numFmt w:val="decimal"/>
      <w:lvlText w:val="%7."/>
      <w:lvlJc w:val="left"/>
      <w:pPr>
        <w:tabs>
          <w:tab w:val="num" w:pos="4724"/>
        </w:tabs>
        <w:ind w:left="4724" w:hanging="360"/>
      </w:pPr>
    </w:lvl>
    <w:lvl w:ilvl="7" w:tplc="04090019" w:tentative="1">
      <w:start w:val="1"/>
      <w:numFmt w:val="lowerLetter"/>
      <w:lvlText w:val="%8."/>
      <w:lvlJc w:val="left"/>
      <w:pPr>
        <w:tabs>
          <w:tab w:val="num" w:pos="5444"/>
        </w:tabs>
        <w:ind w:left="5444" w:hanging="360"/>
      </w:pPr>
    </w:lvl>
    <w:lvl w:ilvl="8" w:tplc="0409001B" w:tentative="1">
      <w:start w:val="1"/>
      <w:numFmt w:val="lowerRoman"/>
      <w:lvlText w:val="%9."/>
      <w:lvlJc w:val="right"/>
      <w:pPr>
        <w:tabs>
          <w:tab w:val="num" w:pos="6164"/>
        </w:tabs>
        <w:ind w:left="6164" w:hanging="180"/>
      </w:pPr>
    </w:lvl>
  </w:abstractNum>
  <w:abstractNum w:abstractNumId="164" w15:restartNumberingAfterBreak="0">
    <w:nsid w:val="4E41536E"/>
    <w:multiLevelType w:val="multilevel"/>
    <w:tmpl w:val="FBE2A3E8"/>
    <w:lvl w:ilvl="0">
      <w:start w:val="1"/>
      <w:numFmt w:val="decimal"/>
      <w:lvlText w:val="4-%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65" w15:restartNumberingAfterBreak="0">
    <w:nsid w:val="4EB23E4F"/>
    <w:multiLevelType w:val="multilevel"/>
    <w:tmpl w:val="A01E47D2"/>
    <w:lvl w:ilvl="0">
      <w:start w:val="1"/>
      <w:numFmt w:val="decimal"/>
      <w:lvlText w:val="5-1-%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66" w15:restartNumberingAfterBreak="0">
    <w:nsid w:val="4EBE2599"/>
    <w:multiLevelType w:val="multilevel"/>
    <w:tmpl w:val="D1D456C0"/>
    <w:lvl w:ilvl="0">
      <w:start w:val="1"/>
      <w:numFmt w:val="decimal"/>
      <w:lvlText w:val="5-%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67" w15:restartNumberingAfterBreak="0">
    <w:nsid w:val="50226698"/>
    <w:multiLevelType w:val="hybridMultilevel"/>
    <w:tmpl w:val="6D1C55F6"/>
    <w:lvl w:ilvl="0" w:tplc="700C08EA">
      <w:start w:val="1"/>
      <w:numFmt w:val="decimal"/>
      <w:lvlText w:val="%1-"/>
      <w:lvlJc w:val="left"/>
      <w:pPr>
        <w:tabs>
          <w:tab w:val="num" w:pos="360"/>
        </w:tabs>
        <w:ind w:left="36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519E4E0C"/>
    <w:multiLevelType w:val="hybridMultilevel"/>
    <w:tmpl w:val="AD4CF01E"/>
    <w:lvl w:ilvl="0" w:tplc="361647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51CA7A2C"/>
    <w:multiLevelType w:val="multilevel"/>
    <w:tmpl w:val="C91A9870"/>
    <w:lvl w:ilvl="0">
      <w:start w:val="1"/>
      <w:numFmt w:val="decimal"/>
      <w:lvlText w:val="5-5-%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0" w15:restartNumberingAfterBreak="0">
    <w:nsid w:val="51EA4B38"/>
    <w:multiLevelType w:val="hybridMultilevel"/>
    <w:tmpl w:val="CE842230"/>
    <w:lvl w:ilvl="0" w:tplc="AE0E05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1F31D7C"/>
    <w:multiLevelType w:val="hybridMultilevel"/>
    <w:tmpl w:val="AE266828"/>
    <w:lvl w:ilvl="0" w:tplc="C9821908">
      <w:start w:val="1"/>
      <w:numFmt w:val="decimal"/>
      <w:lvlText w:val="%1."/>
      <w:lvlJc w:val="left"/>
      <w:pPr>
        <w:tabs>
          <w:tab w:val="num" w:pos="720"/>
        </w:tabs>
        <w:ind w:left="720" w:hanging="360"/>
      </w:pPr>
      <w:rPr>
        <w:rFonts w:hint="default"/>
      </w:rPr>
    </w:lvl>
    <w:lvl w:ilvl="1" w:tplc="CDB668BA">
      <w:start w:val="1"/>
      <w:numFmt w:val="decimal"/>
      <w:lvlText w:val="%2."/>
      <w:lvlJc w:val="left"/>
      <w:pPr>
        <w:tabs>
          <w:tab w:val="num" w:pos="1440"/>
        </w:tabs>
        <w:ind w:left="1440" w:hanging="360"/>
      </w:pPr>
      <w:rPr>
        <w:rFonts w:hint="default"/>
      </w:rPr>
    </w:lvl>
    <w:lvl w:ilvl="2" w:tplc="C98219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2E73F58"/>
    <w:multiLevelType w:val="multilevel"/>
    <w:tmpl w:val="331896E8"/>
    <w:lvl w:ilvl="0">
      <w:start w:val="1"/>
      <w:numFmt w:val="decimal"/>
      <w:lvlText w:val="5-4-%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3" w15:restartNumberingAfterBreak="0">
    <w:nsid w:val="533F7171"/>
    <w:multiLevelType w:val="multilevel"/>
    <w:tmpl w:val="D3AAB524"/>
    <w:lvl w:ilvl="0">
      <w:start w:val="1"/>
      <w:numFmt w:val="decimal"/>
      <w:lvlText w:val="5-3-%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4" w15:restartNumberingAfterBreak="0">
    <w:nsid w:val="537E4FDF"/>
    <w:multiLevelType w:val="multilevel"/>
    <w:tmpl w:val="7334FE90"/>
    <w:lvl w:ilvl="0">
      <w:start w:val="1"/>
      <w:numFmt w:val="decimal"/>
      <w:lvlText w:val="5-2-16-%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5" w15:restartNumberingAfterBreak="0">
    <w:nsid w:val="53E65C5A"/>
    <w:multiLevelType w:val="multilevel"/>
    <w:tmpl w:val="BD5E5FCC"/>
    <w:lvl w:ilvl="0">
      <w:start w:val="1"/>
      <w:numFmt w:val="decimal"/>
      <w:lvlText w:val="5-2-6-%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6" w15:restartNumberingAfterBreak="0">
    <w:nsid w:val="53FF15B5"/>
    <w:multiLevelType w:val="hybridMultilevel"/>
    <w:tmpl w:val="809EA35A"/>
    <w:lvl w:ilvl="0" w:tplc="DC4023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55C94D2D"/>
    <w:multiLevelType w:val="multilevel"/>
    <w:tmpl w:val="490E2916"/>
    <w:lvl w:ilvl="0">
      <w:start w:val="1"/>
      <w:numFmt w:val="decimal"/>
      <w:lvlText w:val="5-6-13-%1."/>
      <w:lvlJc w:val="left"/>
      <w:pPr>
        <w:tabs>
          <w:tab w:val="num" w:pos="108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78" w15:restartNumberingAfterBreak="0">
    <w:nsid w:val="57440BE5"/>
    <w:multiLevelType w:val="hybridMultilevel"/>
    <w:tmpl w:val="EF4CFFB4"/>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7577D97"/>
    <w:multiLevelType w:val="multilevel"/>
    <w:tmpl w:val="B8B0DF30"/>
    <w:lvl w:ilvl="0">
      <w:start w:val="1"/>
      <w:numFmt w:val="decimal"/>
      <w:lvlText w:val="5-5-%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0" w15:restartNumberingAfterBreak="0">
    <w:nsid w:val="59607C79"/>
    <w:multiLevelType w:val="multilevel"/>
    <w:tmpl w:val="AC04A89A"/>
    <w:lvl w:ilvl="0">
      <w:start w:val="1"/>
      <w:numFmt w:val="decimal"/>
      <w:lvlText w:val="5-2-14-%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1" w15:restartNumberingAfterBreak="0">
    <w:nsid w:val="59654462"/>
    <w:multiLevelType w:val="hybridMultilevel"/>
    <w:tmpl w:val="43F6B1C2"/>
    <w:lvl w:ilvl="0" w:tplc="3EA49B9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59BA108A"/>
    <w:multiLevelType w:val="multilevel"/>
    <w:tmpl w:val="3B7ED53A"/>
    <w:lvl w:ilvl="0">
      <w:start w:val="1"/>
      <w:numFmt w:val="decimal"/>
      <w:lvlText w:val="5-1-%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3" w15:restartNumberingAfterBreak="0">
    <w:nsid w:val="5A0965C8"/>
    <w:multiLevelType w:val="multilevel"/>
    <w:tmpl w:val="073847D8"/>
    <w:lvl w:ilvl="0">
      <w:start w:val="1"/>
      <w:numFmt w:val="decimal"/>
      <w:lvlText w:val="5-1-%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4" w15:restartNumberingAfterBreak="0">
    <w:nsid w:val="5AB64579"/>
    <w:multiLevelType w:val="hybridMultilevel"/>
    <w:tmpl w:val="D9701606"/>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5B227C41"/>
    <w:multiLevelType w:val="hybridMultilevel"/>
    <w:tmpl w:val="34D08548"/>
    <w:lvl w:ilvl="0" w:tplc="C98219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BCF4E13"/>
    <w:multiLevelType w:val="multilevel"/>
    <w:tmpl w:val="C5B8B8B6"/>
    <w:lvl w:ilvl="0">
      <w:start w:val="14"/>
      <w:numFmt w:val="decimal"/>
      <w:lvlText w:val="5-16-%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87" w15:restartNumberingAfterBreak="0">
    <w:nsid w:val="5CBA1E4E"/>
    <w:multiLevelType w:val="multilevel"/>
    <w:tmpl w:val="E0325B66"/>
    <w:lvl w:ilvl="0">
      <w:start w:val="1"/>
      <w:numFmt w:val="none"/>
      <w:lvlText w:val="1-"/>
      <w:lvlJc w:val="left"/>
      <w:pPr>
        <w:tabs>
          <w:tab w:val="num" w:pos="397"/>
        </w:tabs>
        <w:ind w:left="397" w:hanging="397"/>
      </w:pPr>
      <w:rPr>
        <w:rFonts w:hint="default"/>
      </w:rPr>
    </w:lvl>
    <w:lvl w:ilvl="1">
      <w:start w:val="1"/>
      <w:numFmt w:val="decimal"/>
      <w:lvlText w:val="1-%1-%2."/>
      <w:lvlJc w:val="left"/>
      <w:pPr>
        <w:tabs>
          <w:tab w:val="num" w:pos="794"/>
        </w:tabs>
        <w:ind w:left="794" w:hanging="434"/>
      </w:pPr>
      <w:rPr>
        <w:rFonts w:hint="default"/>
      </w:rPr>
    </w:lvl>
    <w:lvl w:ilvl="2">
      <w:start w:val="1"/>
      <w:numFmt w:val="decimal"/>
      <w:lvlText w:val="2-%3."/>
      <w:lvlJc w:val="left"/>
      <w:pPr>
        <w:tabs>
          <w:tab w:val="num" w:pos="1191"/>
        </w:tabs>
        <w:ind w:left="1191" w:hanging="471"/>
      </w:pPr>
      <w:rPr>
        <w:rFonts w:hint="default"/>
      </w:rPr>
    </w:lvl>
    <w:lvl w:ilvl="3">
      <w:start w:val="1"/>
      <w:numFmt w:val="decimal"/>
      <w:lvlText w:val="%13-%4."/>
      <w:lvlJc w:val="left"/>
      <w:pPr>
        <w:tabs>
          <w:tab w:val="num" w:pos="1728"/>
        </w:tabs>
        <w:ind w:left="1728" w:hanging="648"/>
      </w:pPr>
      <w:rPr>
        <w:rFonts w:hint="default"/>
      </w:rPr>
    </w:lvl>
    <w:lvl w:ilvl="4">
      <w:start w:val="1"/>
      <w:numFmt w:val="decimal"/>
      <w:lvlText w:val="%1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8" w15:restartNumberingAfterBreak="0">
    <w:nsid w:val="5CD17FDF"/>
    <w:multiLevelType w:val="hybridMultilevel"/>
    <w:tmpl w:val="E6667044"/>
    <w:lvl w:ilvl="0" w:tplc="5510CC6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5CE876DB"/>
    <w:multiLevelType w:val="multilevel"/>
    <w:tmpl w:val="A1EED688"/>
    <w:lvl w:ilvl="0">
      <w:start w:val="1"/>
      <w:numFmt w:val="decimal"/>
      <w:lvlText w:val="1-%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0" w15:restartNumberingAfterBreak="0">
    <w:nsid w:val="5F1F7945"/>
    <w:multiLevelType w:val="multilevel"/>
    <w:tmpl w:val="9A1A5D7C"/>
    <w:lvl w:ilvl="0">
      <w:start w:val="1"/>
      <w:numFmt w:val="decimal"/>
      <w:lvlText w:val="2-%1."/>
      <w:lvlJc w:val="left"/>
      <w:pPr>
        <w:tabs>
          <w:tab w:val="num" w:pos="567"/>
        </w:tabs>
        <w:ind w:left="567" w:hanging="567"/>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1" w15:restartNumberingAfterBreak="0">
    <w:nsid w:val="5F73107C"/>
    <w:multiLevelType w:val="multilevel"/>
    <w:tmpl w:val="176CF8EA"/>
    <w:lvl w:ilvl="0">
      <w:start w:val="1"/>
      <w:numFmt w:val="decimal"/>
      <w:lvlText w:val="5-3-8-%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2" w15:restartNumberingAfterBreak="0">
    <w:nsid w:val="5FEA52A2"/>
    <w:multiLevelType w:val="hybridMultilevel"/>
    <w:tmpl w:val="F3C45FFE"/>
    <w:lvl w:ilvl="0" w:tplc="D7A217DE">
      <w:start w:val="4"/>
      <w:numFmt w:val="bullet"/>
      <w:lvlText w:val="-"/>
      <w:lvlJc w:val="left"/>
      <w:pPr>
        <w:tabs>
          <w:tab w:val="num" w:pos="720"/>
        </w:tabs>
        <w:ind w:left="720" w:hanging="360"/>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FF0548B"/>
    <w:multiLevelType w:val="multilevel"/>
    <w:tmpl w:val="6662384E"/>
    <w:lvl w:ilvl="0">
      <w:start w:val="1"/>
      <w:numFmt w:val="decimal"/>
      <w:lvlText w:val="5-2-22-%1."/>
      <w:lvlJc w:val="left"/>
      <w:pPr>
        <w:tabs>
          <w:tab w:val="num" w:pos="2381"/>
        </w:tabs>
        <w:ind w:left="2381" w:hanging="1020"/>
      </w:pPr>
      <w:rPr>
        <w:rFonts w:hint="cs"/>
        <w:b/>
      </w:rPr>
    </w:lvl>
    <w:lvl w:ilvl="1">
      <w:start w:val="1"/>
      <w:numFmt w:val="decimal"/>
      <w:lvlText w:val="5-2-22-%2."/>
      <w:lvlJc w:val="right"/>
      <w:pPr>
        <w:tabs>
          <w:tab w:val="num" w:pos="1721"/>
        </w:tabs>
        <w:ind w:left="1021" w:firstLine="34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4" w15:restartNumberingAfterBreak="0">
    <w:nsid w:val="61B23109"/>
    <w:multiLevelType w:val="multilevel"/>
    <w:tmpl w:val="B80E9D4A"/>
    <w:lvl w:ilvl="0">
      <w:start w:val="1"/>
      <w:numFmt w:val="decimal"/>
      <w:lvlText w:val="5-1-%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5" w15:restartNumberingAfterBreak="0">
    <w:nsid w:val="61D277B5"/>
    <w:multiLevelType w:val="multilevel"/>
    <w:tmpl w:val="E200B7FC"/>
    <w:lvl w:ilvl="0">
      <w:start w:val="1"/>
      <w:numFmt w:val="decimal"/>
      <w:lvlText w:val="5-3-%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196" w15:restartNumberingAfterBreak="0">
    <w:nsid w:val="625C2286"/>
    <w:multiLevelType w:val="hybridMultilevel"/>
    <w:tmpl w:val="7B725138"/>
    <w:lvl w:ilvl="0" w:tplc="97041180">
      <w:start w:val="1"/>
      <w:numFmt w:val="decimal"/>
      <w:lvlText w:val="%1-"/>
      <w:lvlJc w:val="left"/>
      <w:pPr>
        <w:tabs>
          <w:tab w:val="num" w:pos="-496"/>
        </w:tabs>
        <w:ind w:left="-496" w:hanging="360"/>
      </w:pPr>
      <w:rPr>
        <w:rFonts w:hint="cs"/>
      </w:rPr>
    </w:lvl>
    <w:lvl w:ilvl="1" w:tplc="5492B83A">
      <w:start w:val="1"/>
      <w:numFmt w:val="decimal"/>
      <w:lvlText w:val="%2-"/>
      <w:lvlJc w:val="left"/>
      <w:pPr>
        <w:tabs>
          <w:tab w:val="num" w:pos="360"/>
        </w:tabs>
        <w:ind w:left="360" w:hanging="360"/>
      </w:pPr>
      <w:rPr>
        <w:rFonts w:hint="cs"/>
        <w:lang w:bidi="ar-SA"/>
      </w:rPr>
    </w:lvl>
    <w:lvl w:ilvl="2" w:tplc="0409001B" w:tentative="1">
      <w:start w:val="1"/>
      <w:numFmt w:val="lowerRoman"/>
      <w:lvlText w:val="%3."/>
      <w:lvlJc w:val="right"/>
      <w:pPr>
        <w:tabs>
          <w:tab w:val="num" w:pos="944"/>
        </w:tabs>
        <w:ind w:left="944" w:hanging="180"/>
      </w:pPr>
    </w:lvl>
    <w:lvl w:ilvl="3" w:tplc="0409000F" w:tentative="1">
      <w:start w:val="1"/>
      <w:numFmt w:val="decimal"/>
      <w:lvlText w:val="%4."/>
      <w:lvlJc w:val="left"/>
      <w:pPr>
        <w:tabs>
          <w:tab w:val="num" w:pos="1664"/>
        </w:tabs>
        <w:ind w:left="1664" w:hanging="360"/>
      </w:pPr>
    </w:lvl>
    <w:lvl w:ilvl="4" w:tplc="04090019" w:tentative="1">
      <w:start w:val="1"/>
      <w:numFmt w:val="lowerLetter"/>
      <w:lvlText w:val="%5."/>
      <w:lvlJc w:val="left"/>
      <w:pPr>
        <w:tabs>
          <w:tab w:val="num" w:pos="2384"/>
        </w:tabs>
        <w:ind w:left="2384" w:hanging="360"/>
      </w:pPr>
    </w:lvl>
    <w:lvl w:ilvl="5" w:tplc="0409001B" w:tentative="1">
      <w:start w:val="1"/>
      <w:numFmt w:val="lowerRoman"/>
      <w:lvlText w:val="%6."/>
      <w:lvlJc w:val="right"/>
      <w:pPr>
        <w:tabs>
          <w:tab w:val="num" w:pos="3104"/>
        </w:tabs>
        <w:ind w:left="3104" w:hanging="180"/>
      </w:pPr>
    </w:lvl>
    <w:lvl w:ilvl="6" w:tplc="0409000F" w:tentative="1">
      <w:start w:val="1"/>
      <w:numFmt w:val="decimal"/>
      <w:lvlText w:val="%7."/>
      <w:lvlJc w:val="left"/>
      <w:pPr>
        <w:tabs>
          <w:tab w:val="num" w:pos="3824"/>
        </w:tabs>
        <w:ind w:left="3824" w:hanging="360"/>
      </w:pPr>
    </w:lvl>
    <w:lvl w:ilvl="7" w:tplc="04090019" w:tentative="1">
      <w:start w:val="1"/>
      <w:numFmt w:val="lowerLetter"/>
      <w:lvlText w:val="%8."/>
      <w:lvlJc w:val="left"/>
      <w:pPr>
        <w:tabs>
          <w:tab w:val="num" w:pos="4544"/>
        </w:tabs>
        <w:ind w:left="4544" w:hanging="360"/>
      </w:pPr>
    </w:lvl>
    <w:lvl w:ilvl="8" w:tplc="0409001B" w:tentative="1">
      <w:start w:val="1"/>
      <w:numFmt w:val="lowerRoman"/>
      <w:lvlText w:val="%9."/>
      <w:lvlJc w:val="right"/>
      <w:pPr>
        <w:tabs>
          <w:tab w:val="num" w:pos="5264"/>
        </w:tabs>
        <w:ind w:left="5264" w:hanging="180"/>
      </w:pPr>
    </w:lvl>
  </w:abstractNum>
  <w:abstractNum w:abstractNumId="197" w15:restartNumberingAfterBreak="0">
    <w:nsid w:val="630F0EC4"/>
    <w:multiLevelType w:val="multilevel"/>
    <w:tmpl w:val="45460CA4"/>
    <w:lvl w:ilvl="0">
      <w:start w:val="1"/>
      <w:numFmt w:val="decimal"/>
      <w:lvlText w:val="7-%1."/>
      <w:lvlJc w:val="center"/>
      <w:pPr>
        <w:tabs>
          <w:tab w:val="num" w:pos="397"/>
        </w:tabs>
        <w:ind w:left="397" w:hanging="397"/>
      </w:pPr>
      <w:rPr>
        <w:rFonts w:hint="default"/>
        <w:b w:val="0"/>
        <w:bCs w:val="0"/>
        <w:color w:val="auto"/>
      </w:rPr>
    </w:lvl>
    <w:lvl w:ilvl="1">
      <w:start w:val="1"/>
      <w:numFmt w:val="decimal"/>
      <w:lvlText w:val="7-%1-%2."/>
      <w:lvlJc w:val="center"/>
      <w:pPr>
        <w:tabs>
          <w:tab w:val="num" w:pos="907"/>
        </w:tabs>
        <w:ind w:left="907" w:hanging="45"/>
      </w:pPr>
      <w:rPr>
        <w:rFonts w:hint="default"/>
        <w:color w:val="auto"/>
      </w:rPr>
    </w:lvl>
    <w:lvl w:ilvl="2">
      <w:start w:val="1"/>
      <w:numFmt w:val="decimal"/>
      <w:lvlText w:val="6-%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198" w15:restartNumberingAfterBreak="0">
    <w:nsid w:val="63520336"/>
    <w:multiLevelType w:val="hybridMultilevel"/>
    <w:tmpl w:val="E928634C"/>
    <w:lvl w:ilvl="0" w:tplc="CD48B9A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63C67B54"/>
    <w:multiLevelType w:val="multilevel"/>
    <w:tmpl w:val="25B02D64"/>
    <w:lvl w:ilvl="0">
      <w:start w:val="1"/>
      <w:numFmt w:val="decimal"/>
      <w:lvlText w:val="5-6-%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0" w15:restartNumberingAfterBreak="0">
    <w:nsid w:val="645D15FB"/>
    <w:multiLevelType w:val="multilevel"/>
    <w:tmpl w:val="B1D0FA94"/>
    <w:lvl w:ilvl="0">
      <w:start w:val="1"/>
      <w:numFmt w:val="decimal"/>
      <w:lvlText w:val="5-4-%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1" w15:restartNumberingAfterBreak="0">
    <w:nsid w:val="65535EEE"/>
    <w:multiLevelType w:val="multilevel"/>
    <w:tmpl w:val="C28CFDA0"/>
    <w:lvl w:ilvl="0">
      <w:start w:val="1"/>
      <w:numFmt w:val="decimal"/>
      <w:lvlText w:val="5-%1."/>
      <w:lvlJc w:val="center"/>
      <w:pPr>
        <w:tabs>
          <w:tab w:val="num" w:pos="397"/>
        </w:tabs>
        <w:ind w:left="397" w:hanging="397"/>
      </w:pPr>
      <w:rPr>
        <w:rFonts w:hint="default"/>
        <w:color w:val="auto"/>
      </w:rPr>
    </w:lvl>
    <w:lvl w:ilvl="1">
      <w:start w:val="1"/>
      <w:numFmt w:val="decimal"/>
      <w:lvlText w:val="5-%1-%2."/>
      <w:lvlJc w:val="center"/>
      <w:pPr>
        <w:tabs>
          <w:tab w:val="num" w:pos="907"/>
        </w:tabs>
        <w:ind w:left="907" w:hanging="45"/>
      </w:pPr>
      <w:rPr>
        <w:rFonts w:hint="default"/>
      </w:rPr>
    </w:lvl>
    <w:lvl w:ilvl="2">
      <w:start w:val="1"/>
      <w:numFmt w:val="upperRoman"/>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202" w15:restartNumberingAfterBreak="0">
    <w:nsid w:val="658737E9"/>
    <w:multiLevelType w:val="multilevel"/>
    <w:tmpl w:val="2BE68794"/>
    <w:lvl w:ilvl="0">
      <w:start w:val="1"/>
      <w:numFmt w:val="decimal"/>
      <w:lvlText w:val="5-3-4-%1."/>
      <w:lvlJc w:val="left"/>
      <w:pPr>
        <w:tabs>
          <w:tab w:val="num" w:pos="1874"/>
        </w:tabs>
        <w:ind w:left="1021" w:hanging="227"/>
      </w:pPr>
      <w:rPr>
        <w:rFonts w:hint="cs"/>
        <w:b/>
      </w:rPr>
    </w:lvl>
    <w:lvl w:ilvl="1">
      <w:start w:val="1"/>
      <w:numFmt w:val="decimal"/>
      <w:lvlText w:val="5-3-6-2-%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3" w15:restartNumberingAfterBreak="0">
    <w:nsid w:val="65CA5100"/>
    <w:multiLevelType w:val="multilevel"/>
    <w:tmpl w:val="E1A63B0C"/>
    <w:lvl w:ilvl="0">
      <w:start w:val="1"/>
      <w:numFmt w:val="decimal"/>
      <w:lvlText w:val="6-%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4" w15:restartNumberingAfterBreak="0">
    <w:nsid w:val="65FA6726"/>
    <w:multiLevelType w:val="multilevel"/>
    <w:tmpl w:val="7A685A68"/>
    <w:lvl w:ilvl="0">
      <w:start w:val="1"/>
      <w:numFmt w:val="decimal"/>
      <w:lvlText w:val="5-3-32-%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5" w15:restartNumberingAfterBreak="0">
    <w:nsid w:val="66063725"/>
    <w:multiLevelType w:val="multilevel"/>
    <w:tmpl w:val="16BECE52"/>
    <w:lvl w:ilvl="0">
      <w:start w:val="1"/>
      <w:numFmt w:val="decimal"/>
      <w:lvlText w:val="5-2-%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6" w15:restartNumberingAfterBreak="0">
    <w:nsid w:val="66657541"/>
    <w:multiLevelType w:val="multilevel"/>
    <w:tmpl w:val="5B5C5322"/>
    <w:lvl w:ilvl="0">
      <w:start w:val="1"/>
      <w:numFmt w:val="decimal"/>
      <w:lvlText w:val="4-%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7" w15:restartNumberingAfterBreak="0">
    <w:nsid w:val="678F2353"/>
    <w:multiLevelType w:val="multilevel"/>
    <w:tmpl w:val="9D60FD74"/>
    <w:lvl w:ilvl="0">
      <w:start w:val="1"/>
      <w:numFmt w:val="decimal"/>
      <w:lvlText w:val="5-23-%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08" w15:restartNumberingAfterBreak="0">
    <w:nsid w:val="6AB57045"/>
    <w:multiLevelType w:val="hybridMultilevel"/>
    <w:tmpl w:val="1052674C"/>
    <w:lvl w:ilvl="0" w:tplc="044E5BC2">
      <w:numFmt w:val="bullet"/>
      <w:lvlText w:val="-"/>
      <w:lvlJc w:val="left"/>
      <w:pPr>
        <w:tabs>
          <w:tab w:val="num" w:pos="360"/>
        </w:tabs>
        <w:ind w:left="360" w:hanging="360"/>
      </w:pPr>
      <w:rPr>
        <w:rFonts w:ascii="Times New Roman" w:eastAsia="Times New Roman" w:hAnsi="Times New Roman" w:cs="B Lotu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ADA6CC4"/>
    <w:multiLevelType w:val="hybridMultilevel"/>
    <w:tmpl w:val="F3F48480"/>
    <w:lvl w:ilvl="0" w:tplc="472E094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6B6F5E8F"/>
    <w:multiLevelType w:val="hybridMultilevel"/>
    <w:tmpl w:val="F4588B5E"/>
    <w:lvl w:ilvl="0" w:tplc="E88CF34A">
      <w:start w:val="1"/>
      <w:numFmt w:val="decimal"/>
      <w:lvlText w:val="%1-"/>
      <w:lvlJc w:val="left"/>
      <w:pPr>
        <w:tabs>
          <w:tab w:val="num" w:pos="404"/>
        </w:tabs>
        <w:ind w:left="404" w:hanging="360"/>
      </w:pPr>
      <w:rPr>
        <w:rFonts w:hint="default"/>
      </w:rPr>
    </w:lvl>
    <w:lvl w:ilvl="1" w:tplc="04090019" w:tentative="1">
      <w:start w:val="1"/>
      <w:numFmt w:val="lowerLetter"/>
      <w:lvlText w:val="%2."/>
      <w:lvlJc w:val="left"/>
      <w:pPr>
        <w:tabs>
          <w:tab w:val="num" w:pos="1124"/>
        </w:tabs>
        <w:ind w:left="1124" w:hanging="360"/>
      </w:pPr>
    </w:lvl>
    <w:lvl w:ilvl="2" w:tplc="0409001B" w:tentative="1">
      <w:start w:val="1"/>
      <w:numFmt w:val="lowerRoman"/>
      <w:lvlText w:val="%3."/>
      <w:lvlJc w:val="right"/>
      <w:pPr>
        <w:tabs>
          <w:tab w:val="num" w:pos="1844"/>
        </w:tabs>
        <w:ind w:left="1844" w:hanging="180"/>
      </w:pPr>
    </w:lvl>
    <w:lvl w:ilvl="3" w:tplc="0409000F" w:tentative="1">
      <w:start w:val="1"/>
      <w:numFmt w:val="decimal"/>
      <w:lvlText w:val="%4."/>
      <w:lvlJc w:val="left"/>
      <w:pPr>
        <w:tabs>
          <w:tab w:val="num" w:pos="2564"/>
        </w:tabs>
        <w:ind w:left="2564" w:hanging="360"/>
      </w:pPr>
    </w:lvl>
    <w:lvl w:ilvl="4" w:tplc="04090019" w:tentative="1">
      <w:start w:val="1"/>
      <w:numFmt w:val="lowerLetter"/>
      <w:lvlText w:val="%5."/>
      <w:lvlJc w:val="left"/>
      <w:pPr>
        <w:tabs>
          <w:tab w:val="num" w:pos="3284"/>
        </w:tabs>
        <w:ind w:left="3284" w:hanging="360"/>
      </w:pPr>
    </w:lvl>
    <w:lvl w:ilvl="5" w:tplc="0409001B" w:tentative="1">
      <w:start w:val="1"/>
      <w:numFmt w:val="lowerRoman"/>
      <w:lvlText w:val="%6."/>
      <w:lvlJc w:val="right"/>
      <w:pPr>
        <w:tabs>
          <w:tab w:val="num" w:pos="4004"/>
        </w:tabs>
        <w:ind w:left="4004" w:hanging="180"/>
      </w:pPr>
    </w:lvl>
    <w:lvl w:ilvl="6" w:tplc="0409000F" w:tentative="1">
      <w:start w:val="1"/>
      <w:numFmt w:val="decimal"/>
      <w:lvlText w:val="%7."/>
      <w:lvlJc w:val="left"/>
      <w:pPr>
        <w:tabs>
          <w:tab w:val="num" w:pos="4724"/>
        </w:tabs>
        <w:ind w:left="4724" w:hanging="360"/>
      </w:pPr>
    </w:lvl>
    <w:lvl w:ilvl="7" w:tplc="04090019" w:tentative="1">
      <w:start w:val="1"/>
      <w:numFmt w:val="lowerLetter"/>
      <w:lvlText w:val="%8."/>
      <w:lvlJc w:val="left"/>
      <w:pPr>
        <w:tabs>
          <w:tab w:val="num" w:pos="5444"/>
        </w:tabs>
        <w:ind w:left="5444" w:hanging="360"/>
      </w:pPr>
    </w:lvl>
    <w:lvl w:ilvl="8" w:tplc="0409001B" w:tentative="1">
      <w:start w:val="1"/>
      <w:numFmt w:val="lowerRoman"/>
      <w:lvlText w:val="%9."/>
      <w:lvlJc w:val="right"/>
      <w:pPr>
        <w:tabs>
          <w:tab w:val="num" w:pos="6164"/>
        </w:tabs>
        <w:ind w:left="6164" w:hanging="180"/>
      </w:pPr>
    </w:lvl>
  </w:abstractNum>
  <w:abstractNum w:abstractNumId="211" w15:restartNumberingAfterBreak="0">
    <w:nsid w:val="6B9205D9"/>
    <w:multiLevelType w:val="multilevel"/>
    <w:tmpl w:val="F57AEDFA"/>
    <w:lvl w:ilvl="0">
      <w:start w:val="1"/>
      <w:numFmt w:val="decimal"/>
      <w:lvlText w:val="8-%1."/>
      <w:lvlJc w:val="center"/>
      <w:pPr>
        <w:tabs>
          <w:tab w:val="num" w:pos="397"/>
        </w:tabs>
        <w:ind w:left="397" w:hanging="397"/>
      </w:pPr>
      <w:rPr>
        <w:rFonts w:hint="default"/>
      </w:rPr>
    </w:lvl>
    <w:lvl w:ilvl="1">
      <w:start w:val="1"/>
      <w:numFmt w:val="decimal"/>
      <w:lvlText w:val="6-%1-%2."/>
      <w:lvlJc w:val="center"/>
      <w:pPr>
        <w:tabs>
          <w:tab w:val="num" w:pos="1008"/>
        </w:tabs>
        <w:ind w:left="720" w:hanging="40"/>
      </w:pPr>
      <w:rPr>
        <w:rFonts w:hint="default"/>
      </w:rPr>
    </w:lvl>
    <w:lvl w:ilvl="2">
      <w:start w:val="1"/>
      <w:numFmt w:val="decimal"/>
      <w:lvlText w:val="%1-%2-%3-"/>
      <w:lvlJc w:val="center"/>
      <w:pPr>
        <w:tabs>
          <w:tab w:val="num" w:pos="1368"/>
        </w:tabs>
        <w:ind w:left="1080" w:hanging="360"/>
      </w:pPr>
      <w:rPr>
        <w:rFonts w:hint="default"/>
      </w:rPr>
    </w:lvl>
    <w:lvl w:ilvl="3">
      <w:start w:val="1"/>
      <w:numFmt w:val="decimal"/>
      <w:lvlText w:val="%1-%2-%3-%4-"/>
      <w:lvlJc w:val="center"/>
      <w:pPr>
        <w:tabs>
          <w:tab w:val="num" w:pos="1728"/>
        </w:tabs>
        <w:ind w:left="1440" w:hanging="360"/>
      </w:pPr>
      <w:rPr>
        <w:rFonts w:hint="default"/>
      </w:rPr>
    </w:lvl>
    <w:lvl w:ilvl="4">
      <w:start w:val="1"/>
      <w:numFmt w:val="upperRoman"/>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upperRoman"/>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upperRoman"/>
      <w:lvlText w:val="%1-%2-%3-%4-%5-%6-%7-%8-%9-"/>
      <w:lvlJc w:val="center"/>
      <w:pPr>
        <w:tabs>
          <w:tab w:val="num" w:pos="3528"/>
        </w:tabs>
        <w:ind w:left="3240" w:hanging="360"/>
      </w:pPr>
      <w:rPr>
        <w:rFonts w:hint="default"/>
      </w:rPr>
    </w:lvl>
  </w:abstractNum>
  <w:abstractNum w:abstractNumId="212" w15:restartNumberingAfterBreak="0">
    <w:nsid w:val="6C8579BA"/>
    <w:multiLevelType w:val="hybridMultilevel"/>
    <w:tmpl w:val="344CA0E2"/>
    <w:lvl w:ilvl="0" w:tplc="130E637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6CA36815"/>
    <w:multiLevelType w:val="hybridMultilevel"/>
    <w:tmpl w:val="997CD268"/>
    <w:lvl w:ilvl="0" w:tplc="AE0E05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6CC9302F"/>
    <w:multiLevelType w:val="multilevel"/>
    <w:tmpl w:val="1F9AB1BA"/>
    <w:lvl w:ilvl="0">
      <w:start w:val="1"/>
      <w:numFmt w:val="decimal"/>
      <w:lvlText w:val="4-%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15" w15:restartNumberingAfterBreak="0">
    <w:nsid w:val="6D081D1A"/>
    <w:multiLevelType w:val="multilevel"/>
    <w:tmpl w:val="7438EE76"/>
    <w:lvl w:ilvl="0">
      <w:start w:val="1"/>
      <w:numFmt w:val="decimal"/>
      <w:lvlText w:val="5-2-%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16" w15:restartNumberingAfterBreak="0">
    <w:nsid w:val="6E41725B"/>
    <w:multiLevelType w:val="multilevel"/>
    <w:tmpl w:val="B0507870"/>
    <w:lvl w:ilvl="0">
      <w:start w:val="1"/>
      <w:numFmt w:val="decimal"/>
      <w:lvlText w:val="1-%1."/>
      <w:lvlJc w:val="left"/>
      <w:pPr>
        <w:tabs>
          <w:tab w:val="num" w:pos="375"/>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17" w15:restartNumberingAfterBreak="0">
    <w:nsid w:val="6E421732"/>
    <w:multiLevelType w:val="hybridMultilevel"/>
    <w:tmpl w:val="170EDCA8"/>
    <w:lvl w:ilvl="0" w:tplc="5FFE0A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6E713BFC"/>
    <w:multiLevelType w:val="multilevel"/>
    <w:tmpl w:val="E8DCF7E0"/>
    <w:lvl w:ilvl="0">
      <w:start w:val="1"/>
      <w:numFmt w:val="decimal"/>
      <w:lvlText w:val="5-%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9" w15:restartNumberingAfterBreak="0">
    <w:nsid w:val="6F8624F7"/>
    <w:multiLevelType w:val="hybridMultilevel"/>
    <w:tmpl w:val="9828ADFE"/>
    <w:lvl w:ilvl="0" w:tplc="0884F5B6">
      <w:start w:val="1"/>
      <w:numFmt w:val="none"/>
      <w:lvlText w:val="%12-3-"/>
      <w:lvlJc w:val="left"/>
      <w:pPr>
        <w:tabs>
          <w:tab w:val="num" w:pos="-334"/>
        </w:tabs>
        <w:ind w:left="-33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7032782A"/>
    <w:multiLevelType w:val="multilevel"/>
    <w:tmpl w:val="98CC4C2E"/>
    <w:lvl w:ilvl="0">
      <w:start w:val="1"/>
      <w:numFmt w:val="decimal"/>
      <w:lvlText w:val="5-3-3-%1."/>
      <w:lvlJc w:val="left"/>
      <w:pPr>
        <w:tabs>
          <w:tab w:val="num" w:pos="2381"/>
        </w:tabs>
        <w:ind w:left="2381" w:hanging="1020"/>
      </w:pPr>
      <w:rPr>
        <w:rFonts w:hint="cs"/>
        <w:b/>
      </w:rPr>
    </w:lvl>
    <w:lvl w:ilvl="1">
      <w:start w:val="1"/>
      <w:numFmt w:val="decimal"/>
      <w:lvlText w:val="5-2-22-%2."/>
      <w:lvlJc w:val="right"/>
      <w:pPr>
        <w:tabs>
          <w:tab w:val="num" w:pos="1721"/>
        </w:tabs>
        <w:ind w:left="1021" w:firstLine="34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21" w15:restartNumberingAfterBreak="0">
    <w:nsid w:val="70A00581"/>
    <w:multiLevelType w:val="multilevel"/>
    <w:tmpl w:val="25E2D82E"/>
    <w:lvl w:ilvl="0">
      <w:start w:val="1"/>
      <w:numFmt w:val="none"/>
      <w:lvlText w:val="1-2-3-"/>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2" w15:restartNumberingAfterBreak="0">
    <w:nsid w:val="70A82627"/>
    <w:multiLevelType w:val="hybridMultilevel"/>
    <w:tmpl w:val="C3F06DDC"/>
    <w:lvl w:ilvl="0">
      <w:start w:val="1"/>
      <w:numFmt w:val="decimal"/>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724E6871"/>
    <w:multiLevelType w:val="multilevel"/>
    <w:tmpl w:val="24AC56D6"/>
    <w:lvl w:ilvl="0">
      <w:start w:val="4"/>
      <w:numFmt w:val="decimal"/>
      <w:lvlText w:val="5-%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24" w15:restartNumberingAfterBreak="0">
    <w:nsid w:val="726436F4"/>
    <w:multiLevelType w:val="multilevel"/>
    <w:tmpl w:val="AEACA356"/>
    <w:lvl w:ilvl="0">
      <w:start w:val="2"/>
      <w:numFmt w:val="decimal"/>
      <w:lvlText w:val="3-%1."/>
      <w:lvlJc w:val="left"/>
      <w:pPr>
        <w:tabs>
          <w:tab w:val="num" w:pos="454"/>
        </w:tabs>
        <w:ind w:left="340" w:hanging="56"/>
      </w:pPr>
      <w:rPr>
        <w:rFonts w:hint="default"/>
      </w:rPr>
    </w:lvl>
    <w:lvl w:ilvl="1">
      <w:start w:val="2"/>
      <w:numFmt w:val="decimal"/>
      <w:lvlText w:val="1-3-%2."/>
      <w:lvlJc w:val="left"/>
      <w:pPr>
        <w:tabs>
          <w:tab w:val="num" w:pos="792"/>
        </w:tabs>
        <w:ind w:left="792" w:firstLine="342"/>
      </w:pPr>
      <w:rPr>
        <w:rFonts w:hint="default"/>
        <w:b w:val="0"/>
        <w:bCs w:val="0"/>
      </w:rPr>
    </w:lvl>
    <w:lvl w:ilvl="2">
      <w:start w:val="2"/>
      <w:numFmt w:val="decimal"/>
      <w:lvlText w:val="2-3-%3."/>
      <w:lvlJc w:val="left"/>
      <w:pPr>
        <w:tabs>
          <w:tab w:val="num" w:pos="1224"/>
        </w:tabs>
        <w:ind w:left="1224" w:hanging="90"/>
      </w:pPr>
      <w:rPr>
        <w:rFonts w:hint="default"/>
        <w:b w:val="0"/>
        <w:bCs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5" w15:restartNumberingAfterBreak="0">
    <w:nsid w:val="73526B8F"/>
    <w:multiLevelType w:val="multilevel"/>
    <w:tmpl w:val="72CC9684"/>
    <w:lvl w:ilvl="0">
      <w:start w:val="1"/>
      <w:numFmt w:val="decimal"/>
      <w:lvlText w:val="5-5-15-%1."/>
      <w:lvlJc w:val="left"/>
      <w:pPr>
        <w:tabs>
          <w:tab w:val="num" w:pos="108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26" w15:restartNumberingAfterBreak="0">
    <w:nsid w:val="735669D1"/>
    <w:multiLevelType w:val="multilevel"/>
    <w:tmpl w:val="B3880AB4"/>
    <w:lvl w:ilvl="0">
      <w:start w:val="1"/>
      <w:numFmt w:val="decimal"/>
      <w:lvlText w:val="5-1-%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27" w15:restartNumberingAfterBreak="0">
    <w:nsid w:val="736948B6"/>
    <w:multiLevelType w:val="multilevel"/>
    <w:tmpl w:val="E514E2B6"/>
    <w:lvl w:ilvl="0">
      <w:start w:val="1"/>
      <w:numFmt w:val="decimal"/>
      <w:lvlText w:val="5-3-23-%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28" w15:restartNumberingAfterBreak="0">
    <w:nsid w:val="73B669AB"/>
    <w:multiLevelType w:val="hybridMultilevel"/>
    <w:tmpl w:val="34F04164"/>
    <w:lvl w:ilvl="0" w:tplc="39D4C702">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73D15F61"/>
    <w:multiLevelType w:val="multilevel"/>
    <w:tmpl w:val="34621D64"/>
    <w:lvl w:ilvl="0">
      <w:start w:val="3"/>
      <w:numFmt w:val="decimal"/>
      <w:lvlText w:val="5-%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30" w15:restartNumberingAfterBreak="0">
    <w:nsid w:val="74E37419"/>
    <w:multiLevelType w:val="multilevel"/>
    <w:tmpl w:val="E8DCF7E0"/>
    <w:lvl w:ilvl="0">
      <w:start w:val="1"/>
      <w:numFmt w:val="decimal"/>
      <w:lvlText w:val="5-%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1" w15:restartNumberingAfterBreak="0">
    <w:nsid w:val="759A74A3"/>
    <w:multiLevelType w:val="multilevel"/>
    <w:tmpl w:val="FDCE823E"/>
    <w:lvl w:ilvl="0">
      <w:start w:val="1"/>
      <w:numFmt w:val="decimal"/>
      <w:lvlText w:val="5-2-%1."/>
      <w:lvlJc w:val="left"/>
      <w:pPr>
        <w:tabs>
          <w:tab w:val="num" w:pos="72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32" w15:restartNumberingAfterBreak="0">
    <w:nsid w:val="761B42EC"/>
    <w:multiLevelType w:val="hybridMultilevel"/>
    <w:tmpl w:val="A59E3E54"/>
    <w:lvl w:ilvl="0" w:tplc="D08E74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76BC6899"/>
    <w:multiLevelType w:val="multilevel"/>
    <w:tmpl w:val="56349F54"/>
    <w:lvl w:ilvl="0">
      <w:start w:val="1"/>
      <w:numFmt w:val="decimal"/>
      <w:lvlText w:val="3-%1."/>
      <w:lvlJc w:val="left"/>
      <w:pPr>
        <w:tabs>
          <w:tab w:val="num" w:pos="567"/>
        </w:tabs>
        <w:ind w:left="567" w:hanging="567"/>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34" w15:restartNumberingAfterBreak="0">
    <w:nsid w:val="76C075BB"/>
    <w:multiLevelType w:val="multilevel"/>
    <w:tmpl w:val="30AEEE48"/>
    <w:lvl w:ilvl="0">
      <w:start w:val="1"/>
      <w:numFmt w:val="decimal"/>
      <w:lvlText w:val="5-3-%1."/>
      <w:lvlJc w:val="left"/>
      <w:pPr>
        <w:tabs>
          <w:tab w:val="num" w:pos="72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35" w15:restartNumberingAfterBreak="0">
    <w:nsid w:val="77DF74A6"/>
    <w:multiLevelType w:val="multilevel"/>
    <w:tmpl w:val="B7665D34"/>
    <w:lvl w:ilvl="0">
      <w:start w:val="9"/>
      <w:numFmt w:val="decimal"/>
      <w:lvlText w:val="1-%1."/>
      <w:lvlJc w:val="left"/>
      <w:pPr>
        <w:tabs>
          <w:tab w:val="num" w:pos="0"/>
        </w:tabs>
        <w:ind w:left="0" w:firstLine="0"/>
      </w:pPr>
      <w:rPr>
        <w:rFonts w:hint="default"/>
      </w:rPr>
    </w:lvl>
    <w:lvl w:ilvl="1">
      <w:start w:val="9"/>
      <w:numFmt w:val="decimal"/>
      <w:lvlText w:val="2-%2."/>
      <w:lvlJc w:val="left"/>
      <w:pPr>
        <w:tabs>
          <w:tab w:val="num" w:pos="0"/>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6" w15:restartNumberingAfterBreak="0">
    <w:nsid w:val="77E01AF5"/>
    <w:multiLevelType w:val="hybridMultilevel"/>
    <w:tmpl w:val="D764C07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7" w15:restartNumberingAfterBreak="0">
    <w:nsid w:val="79087E2E"/>
    <w:multiLevelType w:val="multilevel"/>
    <w:tmpl w:val="4CAAA79C"/>
    <w:lvl w:ilvl="0">
      <w:start w:val="1"/>
      <w:numFmt w:val="none"/>
      <w:lvlText w:val="2-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8" w15:restartNumberingAfterBreak="0">
    <w:nsid w:val="79FF6E52"/>
    <w:multiLevelType w:val="multilevel"/>
    <w:tmpl w:val="23FA7A58"/>
    <w:lvl w:ilvl="0">
      <w:start w:val="3"/>
      <w:numFmt w:val="decimal"/>
      <w:lvlText w:val="1-%1."/>
      <w:lvlJc w:val="left"/>
      <w:pPr>
        <w:tabs>
          <w:tab w:val="num" w:pos="360"/>
        </w:tabs>
        <w:ind w:left="360" w:hanging="360"/>
      </w:pPr>
      <w:rPr>
        <w:rFonts w:hint="default"/>
      </w:rPr>
    </w:lvl>
    <w:lvl w:ilvl="1">
      <w:start w:val="3"/>
      <w:numFmt w:val="decimal"/>
      <w:lvlText w:val="2-%2."/>
      <w:lvlJc w:val="left"/>
      <w:pPr>
        <w:tabs>
          <w:tab w:val="num" w:pos="792"/>
        </w:tabs>
        <w:ind w:left="792" w:hanging="792"/>
      </w:pPr>
      <w:rPr>
        <w:rFonts w:hint="default"/>
      </w:rPr>
    </w:lvl>
    <w:lvl w:ilvl="2">
      <w:start w:val="3"/>
      <w:numFmt w:val="decimal"/>
      <w:lvlText w:val="3-%3."/>
      <w:lvlJc w:val="left"/>
      <w:pPr>
        <w:tabs>
          <w:tab w:val="num" w:pos="1224"/>
        </w:tabs>
        <w:ind w:left="1224" w:hanging="122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9" w15:restartNumberingAfterBreak="0">
    <w:nsid w:val="7A2F360C"/>
    <w:multiLevelType w:val="hybridMultilevel"/>
    <w:tmpl w:val="333C05CA"/>
    <w:lvl w:ilvl="0" w:tplc="5FFE0A5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7A5A2A10"/>
    <w:multiLevelType w:val="multilevel"/>
    <w:tmpl w:val="D7F2FF40"/>
    <w:lvl w:ilvl="0">
      <w:start w:val="5"/>
      <w:numFmt w:val="decimal"/>
      <w:lvlText w:val="5-%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1" w15:restartNumberingAfterBreak="0">
    <w:nsid w:val="7A6079AC"/>
    <w:multiLevelType w:val="multilevel"/>
    <w:tmpl w:val="77F0AFE8"/>
    <w:lvl w:ilvl="0">
      <w:start w:val="1"/>
      <w:numFmt w:val="decimal"/>
      <w:lvlText w:val="5-%1."/>
      <w:lvlJc w:val="left"/>
      <w:pPr>
        <w:tabs>
          <w:tab w:val="num" w:pos="375"/>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2" w15:restartNumberingAfterBreak="0">
    <w:nsid w:val="7B844449"/>
    <w:multiLevelType w:val="multilevel"/>
    <w:tmpl w:val="94EA4198"/>
    <w:lvl w:ilvl="0">
      <w:start w:val="1"/>
      <w:numFmt w:val="decimal"/>
      <w:lvlText w:val="5-4-%1."/>
      <w:lvlJc w:val="left"/>
      <w:pPr>
        <w:tabs>
          <w:tab w:val="num" w:pos="72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3" w15:restartNumberingAfterBreak="0">
    <w:nsid w:val="7B960537"/>
    <w:multiLevelType w:val="multilevel"/>
    <w:tmpl w:val="4D4814C2"/>
    <w:lvl w:ilvl="0">
      <w:start w:val="1"/>
      <w:numFmt w:val="decimal"/>
      <w:lvlText w:val="5-23-10-%1."/>
      <w:lvlJc w:val="left"/>
      <w:pPr>
        <w:tabs>
          <w:tab w:val="num" w:pos="1080"/>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4" w15:restartNumberingAfterBreak="0">
    <w:nsid w:val="7D4C1A17"/>
    <w:multiLevelType w:val="hybridMultilevel"/>
    <w:tmpl w:val="42F2AC16"/>
    <w:lvl w:ilvl="0">
      <w:start w:val="1"/>
      <w:numFmt w:val="decimal"/>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5" w15:restartNumberingAfterBreak="0">
    <w:nsid w:val="7D6739F5"/>
    <w:multiLevelType w:val="hybridMultilevel"/>
    <w:tmpl w:val="3920E270"/>
    <w:lvl w:ilvl="0" w:tplc="22BE165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7D8524D9"/>
    <w:multiLevelType w:val="multilevel"/>
    <w:tmpl w:val="88745672"/>
    <w:lvl w:ilvl="0">
      <w:start w:val="1"/>
      <w:numFmt w:val="decimal"/>
      <w:lvlText w:val="4-%1."/>
      <w:lvlJc w:val="left"/>
      <w:pPr>
        <w:tabs>
          <w:tab w:val="num" w:pos="375"/>
        </w:tabs>
        <w:ind w:left="375" w:hanging="375"/>
      </w:pPr>
      <w:rPr>
        <w:rFonts w:hint="cs"/>
        <w:b/>
      </w:rPr>
    </w:lvl>
    <w:lvl w:ilvl="1">
      <w:start w:val="1"/>
      <w:numFmt w:val="decimal"/>
      <w:lvlText w:val="5-3-36-%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7" w15:restartNumberingAfterBreak="0">
    <w:nsid w:val="7E1A73DA"/>
    <w:multiLevelType w:val="hybridMultilevel"/>
    <w:tmpl w:val="A140C02A"/>
    <w:lvl w:ilvl="0" w:tplc="184221EA">
      <w:start w:val="1"/>
      <w:numFmt w:val="bullet"/>
      <w:lvlText w:val="-"/>
      <w:lvlJc w:val="left"/>
      <w:pPr>
        <w:tabs>
          <w:tab w:val="num" w:pos="720"/>
        </w:tabs>
        <w:ind w:left="720" w:hanging="360"/>
      </w:pPr>
      <w:rPr>
        <w:rFonts w:ascii="Times New Roman" w:eastAsia="Times New Roman" w:hAnsi="Times New Roman" w:cs="B Nazani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EF833D5"/>
    <w:multiLevelType w:val="multilevel"/>
    <w:tmpl w:val="67A48FD8"/>
    <w:lvl w:ilvl="0">
      <w:start w:val="1"/>
      <w:numFmt w:val="decimal"/>
      <w:lvlText w:val="5-6-11-%1."/>
      <w:lvlJc w:val="left"/>
      <w:pPr>
        <w:tabs>
          <w:tab w:val="num" w:pos="1080"/>
        </w:tabs>
        <w:ind w:left="375" w:hanging="375"/>
      </w:pPr>
      <w:rPr>
        <w:rFonts w:hint="cs"/>
        <w:b/>
      </w:rPr>
    </w:lvl>
    <w:lvl w:ilvl="1">
      <w:start w:val="1"/>
      <w:numFmt w:val="decimal"/>
      <w:lvlText w:val="8%2."/>
      <w:lvlJc w:val="left"/>
      <w:pPr>
        <w:tabs>
          <w:tab w:val="num" w:pos="100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49" w15:restartNumberingAfterBreak="0">
    <w:nsid w:val="7F2B7694"/>
    <w:multiLevelType w:val="hybridMultilevel"/>
    <w:tmpl w:val="5404AA26"/>
    <w:lvl w:ilvl="0" w:tplc="58505340">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7FA93B91"/>
    <w:multiLevelType w:val="multilevel"/>
    <w:tmpl w:val="A01015FE"/>
    <w:lvl w:ilvl="0">
      <w:start w:val="1"/>
      <w:numFmt w:val="decimal"/>
      <w:lvlText w:val="5-2-39-%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abstractNum w:abstractNumId="251" w15:restartNumberingAfterBreak="0">
    <w:nsid w:val="7FF23482"/>
    <w:multiLevelType w:val="multilevel"/>
    <w:tmpl w:val="1E68E934"/>
    <w:lvl w:ilvl="0">
      <w:start w:val="1"/>
      <w:numFmt w:val="decimal"/>
      <w:lvlText w:val="5-3-7-%1."/>
      <w:lvlJc w:val="left"/>
      <w:pPr>
        <w:tabs>
          <w:tab w:val="num" w:pos="1080"/>
        </w:tabs>
        <w:ind w:left="375" w:hanging="375"/>
      </w:pPr>
      <w:rPr>
        <w:rFonts w:hint="cs"/>
        <w:b/>
      </w:rPr>
    </w:lvl>
    <w:lvl w:ilvl="1">
      <w:start w:val="1"/>
      <w:numFmt w:val="decimal"/>
      <w:lvlText w:val="5-3-1-%2."/>
      <w:lvlJc w:val="left"/>
      <w:pPr>
        <w:tabs>
          <w:tab w:val="num" w:pos="1368"/>
        </w:tabs>
        <w:ind w:left="1008" w:hanging="720"/>
      </w:pPr>
      <w:rPr>
        <w:rFonts w:hint="cs"/>
        <w:b/>
      </w:rPr>
    </w:lvl>
    <w:lvl w:ilvl="2">
      <w:start w:val="1"/>
      <w:numFmt w:val="decimal"/>
      <w:lvlText w:val="%1-%2.%3."/>
      <w:lvlJc w:val="left"/>
      <w:pPr>
        <w:tabs>
          <w:tab w:val="num" w:pos="1296"/>
        </w:tabs>
        <w:ind w:left="1296" w:hanging="720"/>
      </w:pPr>
      <w:rPr>
        <w:rFonts w:hint="cs"/>
        <w:b/>
      </w:rPr>
    </w:lvl>
    <w:lvl w:ilvl="3">
      <w:start w:val="1"/>
      <w:numFmt w:val="decimal"/>
      <w:lvlText w:val="%1-%2.%3.%4."/>
      <w:lvlJc w:val="left"/>
      <w:pPr>
        <w:tabs>
          <w:tab w:val="num" w:pos="1584"/>
        </w:tabs>
        <w:ind w:left="1584" w:hanging="720"/>
      </w:pPr>
      <w:rPr>
        <w:rFonts w:hint="cs"/>
        <w:b/>
      </w:rPr>
    </w:lvl>
    <w:lvl w:ilvl="4">
      <w:start w:val="1"/>
      <w:numFmt w:val="decimal"/>
      <w:lvlText w:val="%1-%2.%3.%4.%5."/>
      <w:lvlJc w:val="left"/>
      <w:pPr>
        <w:tabs>
          <w:tab w:val="num" w:pos="2232"/>
        </w:tabs>
        <w:ind w:left="2232" w:hanging="1080"/>
      </w:pPr>
      <w:rPr>
        <w:rFonts w:hint="cs"/>
        <w:b/>
      </w:rPr>
    </w:lvl>
    <w:lvl w:ilvl="5">
      <w:start w:val="1"/>
      <w:numFmt w:val="decimal"/>
      <w:lvlText w:val="%1-%2.%3.%4.%5.%6."/>
      <w:lvlJc w:val="left"/>
      <w:pPr>
        <w:tabs>
          <w:tab w:val="num" w:pos="2520"/>
        </w:tabs>
        <w:ind w:left="2520" w:hanging="1080"/>
      </w:pPr>
      <w:rPr>
        <w:rFonts w:hint="cs"/>
        <w:b/>
      </w:rPr>
    </w:lvl>
    <w:lvl w:ilvl="6">
      <w:start w:val="1"/>
      <w:numFmt w:val="decimal"/>
      <w:lvlText w:val="%1-%2.%3.%4.%5.%6.%7."/>
      <w:lvlJc w:val="left"/>
      <w:pPr>
        <w:tabs>
          <w:tab w:val="num" w:pos="3168"/>
        </w:tabs>
        <w:ind w:left="3168" w:hanging="1440"/>
      </w:pPr>
      <w:rPr>
        <w:rFonts w:hint="cs"/>
        <w:b/>
      </w:rPr>
    </w:lvl>
    <w:lvl w:ilvl="7">
      <w:start w:val="1"/>
      <w:numFmt w:val="decimal"/>
      <w:lvlText w:val="%1-%2.%3.%4.%5.%6.%7.%8."/>
      <w:lvlJc w:val="left"/>
      <w:pPr>
        <w:tabs>
          <w:tab w:val="num" w:pos="3456"/>
        </w:tabs>
        <w:ind w:left="3456" w:hanging="1440"/>
      </w:pPr>
      <w:rPr>
        <w:rFonts w:hint="cs"/>
        <w:b/>
      </w:rPr>
    </w:lvl>
    <w:lvl w:ilvl="8">
      <w:start w:val="1"/>
      <w:numFmt w:val="decimal"/>
      <w:lvlText w:val="%1-%2.%3.%4.%5.%6.%7.%8.%9."/>
      <w:lvlJc w:val="left"/>
      <w:pPr>
        <w:tabs>
          <w:tab w:val="num" w:pos="4104"/>
        </w:tabs>
        <w:ind w:left="4104" w:hanging="1800"/>
      </w:pPr>
      <w:rPr>
        <w:rFonts w:hint="cs"/>
        <w:b/>
      </w:rPr>
    </w:lvl>
  </w:abstractNum>
  <w:num w:numId="1">
    <w:abstractNumId w:val="61"/>
  </w:num>
  <w:num w:numId="2">
    <w:abstractNumId w:val="8"/>
  </w:num>
  <w:num w:numId="3">
    <w:abstractNumId w:val="42"/>
  </w:num>
  <w:num w:numId="4">
    <w:abstractNumId w:val="89"/>
  </w:num>
  <w:num w:numId="5">
    <w:abstractNumId w:val="82"/>
  </w:num>
  <w:num w:numId="6">
    <w:abstractNumId w:val="133"/>
  </w:num>
  <w:num w:numId="7">
    <w:abstractNumId w:val="164"/>
  </w:num>
  <w:num w:numId="8">
    <w:abstractNumId w:val="102"/>
  </w:num>
  <w:num w:numId="9">
    <w:abstractNumId w:val="135"/>
  </w:num>
  <w:num w:numId="10">
    <w:abstractNumId w:val="205"/>
  </w:num>
  <w:num w:numId="11">
    <w:abstractNumId w:val="216"/>
  </w:num>
  <w:num w:numId="12">
    <w:abstractNumId w:val="58"/>
  </w:num>
  <w:num w:numId="13">
    <w:abstractNumId w:val="77"/>
  </w:num>
  <w:num w:numId="14">
    <w:abstractNumId w:val="110"/>
  </w:num>
  <w:num w:numId="15">
    <w:abstractNumId w:val="147"/>
  </w:num>
  <w:num w:numId="16">
    <w:abstractNumId w:val="242"/>
  </w:num>
  <w:num w:numId="17">
    <w:abstractNumId w:val="169"/>
  </w:num>
  <w:num w:numId="18">
    <w:abstractNumId w:val="225"/>
  </w:num>
  <w:num w:numId="19">
    <w:abstractNumId w:val="199"/>
  </w:num>
  <w:num w:numId="20">
    <w:abstractNumId w:val="74"/>
  </w:num>
  <w:num w:numId="21">
    <w:abstractNumId w:val="248"/>
  </w:num>
  <w:num w:numId="22">
    <w:abstractNumId w:val="177"/>
  </w:num>
  <w:num w:numId="23">
    <w:abstractNumId w:val="239"/>
  </w:num>
  <w:num w:numId="24">
    <w:abstractNumId w:val="68"/>
  </w:num>
  <w:num w:numId="25">
    <w:abstractNumId w:val="144"/>
  </w:num>
  <w:num w:numId="26">
    <w:abstractNumId w:val="34"/>
  </w:num>
  <w:num w:numId="27">
    <w:abstractNumId w:val="95"/>
  </w:num>
  <w:num w:numId="28">
    <w:abstractNumId w:val="60"/>
  </w:num>
  <w:num w:numId="29">
    <w:abstractNumId w:val="18"/>
  </w:num>
  <w:num w:numId="30">
    <w:abstractNumId w:val="166"/>
  </w:num>
  <w:num w:numId="31">
    <w:abstractNumId w:val="182"/>
  </w:num>
  <w:num w:numId="32">
    <w:abstractNumId w:val="59"/>
  </w:num>
  <w:num w:numId="33">
    <w:abstractNumId w:val="200"/>
  </w:num>
  <w:num w:numId="34">
    <w:abstractNumId w:val="72"/>
  </w:num>
  <w:num w:numId="35">
    <w:abstractNumId w:val="7"/>
  </w:num>
  <w:num w:numId="36">
    <w:abstractNumId w:val="36"/>
  </w:num>
  <w:num w:numId="37">
    <w:abstractNumId w:val="141"/>
  </w:num>
  <w:num w:numId="38">
    <w:abstractNumId w:val="180"/>
  </w:num>
  <w:num w:numId="39">
    <w:abstractNumId w:val="91"/>
  </w:num>
  <w:num w:numId="40">
    <w:abstractNumId w:val="53"/>
  </w:num>
  <w:num w:numId="41">
    <w:abstractNumId w:val="12"/>
  </w:num>
  <w:num w:numId="42">
    <w:abstractNumId w:val="43"/>
  </w:num>
  <w:num w:numId="43">
    <w:abstractNumId w:val="44"/>
  </w:num>
  <w:num w:numId="44">
    <w:abstractNumId w:val="191"/>
  </w:num>
  <w:num w:numId="45">
    <w:abstractNumId w:val="223"/>
  </w:num>
  <w:num w:numId="46">
    <w:abstractNumId w:val="103"/>
  </w:num>
  <w:num w:numId="47">
    <w:abstractNumId w:val="186"/>
  </w:num>
  <w:num w:numId="48">
    <w:abstractNumId w:val="171"/>
  </w:num>
  <w:num w:numId="49">
    <w:abstractNumId w:val="50"/>
  </w:num>
  <w:num w:numId="50">
    <w:abstractNumId w:val="70"/>
  </w:num>
  <w:num w:numId="51">
    <w:abstractNumId w:val="189"/>
  </w:num>
  <w:num w:numId="52">
    <w:abstractNumId w:val="145"/>
  </w:num>
  <w:num w:numId="53">
    <w:abstractNumId w:val="161"/>
  </w:num>
  <w:num w:numId="54">
    <w:abstractNumId w:val="114"/>
  </w:num>
  <w:num w:numId="55">
    <w:abstractNumId w:val="23"/>
  </w:num>
  <w:num w:numId="56">
    <w:abstractNumId w:val="138"/>
  </w:num>
  <w:num w:numId="57">
    <w:abstractNumId w:val="10"/>
  </w:num>
  <w:num w:numId="58">
    <w:abstractNumId w:val="47"/>
  </w:num>
  <w:num w:numId="59">
    <w:abstractNumId w:val="111"/>
  </w:num>
  <w:num w:numId="60">
    <w:abstractNumId w:val="250"/>
  </w:num>
  <w:num w:numId="61">
    <w:abstractNumId w:val="54"/>
  </w:num>
  <w:num w:numId="62">
    <w:abstractNumId w:val="3"/>
  </w:num>
  <w:num w:numId="63">
    <w:abstractNumId w:val="251"/>
  </w:num>
  <w:num w:numId="64">
    <w:abstractNumId w:val="71"/>
  </w:num>
  <w:num w:numId="65">
    <w:abstractNumId w:val="113"/>
  </w:num>
  <w:num w:numId="66">
    <w:abstractNumId w:val="227"/>
  </w:num>
  <w:num w:numId="67">
    <w:abstractNumId w:val="204"/>
  </w:num>
  <w:num w:numId="68">
    <w:abstractNumId w:val="119"/>
  </w:num>
  <w:num w:numId="69">
    <w:abstractNumId w:val="148"/>
  </w:num>
  <w:num w:numId="70">
    <w:abstractNumId w:val="56"/>
  </w:num>
  <w:num w:numId="71">
    <w:abstractNumId w:val="158"/>
  </w:num>
  <w:num w:numId="72">
    <w:abstractNumId w:val="240"/>
  </w:num>
  <w:num w:numId="73">
    <w:abstractNumId w:val="185"/>
  </w:num>
  <w:num w:numId="74">
    <w:abstractNumId w:val="52"/>
  </w:num>
  <w:num w:numId="75">
    <w:abstractNumId w:val="130"/>
  </w:num>
  <w:num w:numId="76">
    <w:abstractNumId w:val="222"/>
  </w:num>
  <w:num w:numId="77">
    <w:abstractNumId w:val="151"/>
  </w:num>
  <w:num w:numId="78">
    <w:abstractNumId w:val="116"/>
  </w:num>
  <w:num w:numId="79">
    <w:abstractNumId w:val="214"/>
  </w:num>
  <w:num w:numId="80">
    <w:abstractNumId w:val="76"/>
  </w:num>
  <w:num w:numId="81">
    <w:abstractNumId w:val="75"/>
  </w:num>
  <w:num w:numId="82">
    <w:abstractNumId w:val="4"/>
  </w:num>
  <w:num w:numId="83">
    <w:abstractNumId w:val="132"/>
  </w:num>
  <w:num w:numId="84">
    <w:abstractNumId w:val="207"/>
  </w:num>
  <w:num w:numId="85">
    <w:abstractNumId w:val="6"/>
  </w:num>
  <w:num w:numId="86">
    <w:abstractNumId w:val="159"/>
  </w:num>
  <w:num w:numId="87">
    <w:abstractNumId w:val="243"/>
  </w:num>
  <w:num w:numId="88">
    <w:abstractNumId w:val="123"/>
  </w:num>
  <w:num w:numId="89">
    <w:abstractNumId w:val="120"/>
  </w:num>
  <w:num w:numId="90">
    <w:abstractNumId w:val="16"/>
  </w:num>
  <w:num w:numId="91">
    <w:abstractNumId w:val="19"/>
  </w:num>
  <w:num w:numId="92">
    <w:abstractNumId w:val="168"/>
  </w:num>
  <w:num w:numId="93">
    <w:abstractNumId w:val="86"/>
  </w:num>
  <w:num w:numId="94">
    <w:abstractNumId w:val="65"/>
  </w:num>
  <w:num w:numId="95">
    <w:abstractNumId w:val="101"/>
  </w:num>
  <w:num w:numId="96">
    <w:abstractNumId w:val="41"/>
  </w:num>
  <w:num w:numId="97">
    <w:abstractNumId w:val="33"/>
  </w:num>
  <w:num w:numId="98">
    <w:abstractNumId w:val="155"/>
  </w:num>
  <w:num w:numId="99">
    <w:abstractNumId w:val="104"/>
  </w:num>
  <w:num w:numId="100">
    <w:abstractNumId w:val="153"/>
  </w:num>
  <w:num w:numId="101">
    <w:abstractNumId w:val="96"/>
  </w:num>
  <w:num w:numId="102">
    <w:abstractNumId w:val="81"/>
  </w:num>
  <w:num w:numId="103">
    <w:abstractNumId w:val="149"/>
  </w:num>
  <w:num w:numId="104">
    <w:abstractNumId w:val="80"/>
  </w:num>
  <w:num w:numId="105">
    <w:abstractNumId w:val="194"/>
  </w:num>
  <w:num w:numId="106">
    <w:abstractNumId w:val="131"/>
  </w:num>
  <w:num w:numId="107">
    <w:abstractNumId w:val="175"/>
  </w:num>
  <w:num w:numId="108">
    <w:abstractNumId w:val="174"/>
  </w:num>
  <w:num w:numId="109">
    <w:abstractNumId w:val="2"/>
  </w:num>
  <w:num w:numId="110">
    <w:abstractNumId w:val="172"/>
  </w:num>
  <w:num w:numId="111">
    <w:abstractNumId w:val="179"/>
  </w:num>
  <w:num w:numId="112">
    <w:abstractNumId w:val="118"/>
  </w:num>
  <w:num w:numId="113">
    <w:abstractNumId w:val="156"/>
  </w:num>
  <w:num w:numId="114">
    <w:abstractNumId w:val="246"/>
  </w:num>
  <w:num w:numId="115">
    <w:abstractNumId w:val="226"/>
  </w:num>
  <w:num w:numId="116">
    <w:abstractNumId w:val="215"/>
  </w:num>
  <w:num w:numId="117">
    <w:abstractNumId w:val="229"/>
  </w:num>
  <w:num w:numId="118">
    <w:abstractNumId w:val="85"/>
  </w:num>
  <w:num w:numId="119">
    <w:abstractNumId w:val="90"/>
  </w:num>
  <w:num w:numId="120">
    <w:abstractNumId w:val="143"/>
  </w:num>
  <w:num w:numId="121">
    <w:abstractNumId w:val="152"/>
  </w:num>
  <w:num w:numId="122">
    <w:abstractNumId w:val="212"/>
  </w:num>
  <w:num w:numId="123">
    <w:abstractNumId w:val="142"/>
  </w:num>
  <w:num w:numId="124">
    <w:abstractNumId w:val="38"/>
  </w:num>
  <w:num w:numId="125">
    <w:abstractNumId w:val="109"/>
  </w:num>
  <w:num w:numId="126">
    <w:abstractNumId w:val="241"/>
  </w:num>
  <w:num w:numId="127">
    <w:abstractNumId w:val="234"/>
  </w:num>
  <w:num w:numId="128">
    <w:abstractNumId w:val="126"/>
  </w:num>
  <w:num w:numId="129">
    <w:abstractNumId w:val="105"/>
  </w:num>
  <w:num w:numId="130">
    <w:abstractNumId w:val="9"/>
  </w:num>
  <w:num w:numId="131">
    <w:abstractNumId w:val="165"/>
  </w:num>
  <w:num w:numId="132">
    <w:abstractNumId w:val="39"/>
  </w:num>
  <w:num w:numId="133">
    <w:abstractNumId w:val="173"/>
  </w:num>
  <w:num w:numId="134">
    <w:abstractNumId w:val="206"/>
  </w:num>
  <w:num w:numId="135">
    <w:abstractNumId w:val="183"/>
  </w:num>
  <w:num w:numId="136">
    <w:abstractNumId w:val="231"/>
  </w:num>
  <w:num w:numId="137">
    <w:abstractNumId w:val="195"/>
  </w:num>
  <w:num w:numId="138">
    <w:abstractNumId w:val="17"/>
  </w:num>
  <w:num w:numId="139">
    <w:abstractNumId w:val="108"/>
  </w:num>
  <w:num w:numId="140">
    <w:abstractNumId w:val="99"/>
  </w:num>
  <w:num w:numId="141">
    <w:abstractNumId w:val="87"/>
  </w:num>
  <w:num w:numId="142">
    <w:abstractNumId w:val="98"/>
  </w:num>
  <w:num w:numId="143">
    <w:abstractNumId w:val="35"/>
  </w:num>
  <w:num w:numId="144">
    <w:abstractNumId w:val="188"/>
  </w:num>
  <w:num w:numId="145">
    <w:abstractNumId w:val="30"/>
  </w:num>
  <w:num w:numId="146">
    <w:abstractNumId w:val="31"/>
  </w:num>
  <w:num w:numId="147">
    <w:abstractNumId w:val="32"/>
  </w:num>
  <w:num w:numId="148">
    <w:abstractNumId w:val="13"/>
  </w:num>
  <w:num w:numId="149">
    <w:abstractNumId w:val="236"/>
  </w:num>
  <w:num w:numId="150">
    <w:abstractNumId w:val="178"/>
  </w:num>
  <w:num w:numId="151">
    <w:abstractNumId w:val="46"/>
  </w:num>
  <w:num w:numId="152">
    <w:abstractNumId w:val="64"/>
  </w:num>
  <w:num w:numId="153">
    <w:abstractNumId w:val="184"/>
  </w:num>
  <w:num w:numId="154">
    <w:abstractNumId w:val="97"/>
  </w:num>
  <w:num w:numId="155">
    <w:abstractNumId w:val="217"/>
  </w:num>
  <w:num w:numId="156">
    <w:abstractNumId w:val="213"/>
  </w:num>
  <w:num w:numId="157">
    <w:abstractNumId w:val="100"/>
  </w:num>
  <w:num w:numId="158">
    <w:abstractNumId w:val="51"/>
  </w:num>
  <w:num w:numId="159">
    <w:abstractNumId w:val="170"/>
  </w:num>
  <w:num w:numId="160">
    <w:abstractNumId w:val="27"/>
  </w:num>
  <w:num w:numId="161">
    <w:abstractNumId w:val="117"/>
  </w:num>
  <w:num w:numId="162">
    <w:abstractNumId w:val="244"/>
  </w:num>
  <w:num w:numId="163">
    <w:abstractNumId w:val="202"/>
  </w:num>
  <w:num w:numId="164">
    <w:abstractNumId w:val="1"/>
  </w:num>
  <w:num w:numId="165">
    <w:abstractNumId w:val="193"/>
  </w:num>
  <w:num w:numId="166">
    <w:abstractNumId w:val="220"/>
  </w:num>
  <w:num w:numId="167">
    <w:abstractNumId w:val="84"/>
  </w:num>
  <w:num w:numId="168">
    <w:abstractNumId w:val="139"/>
  </w:num>
  <w:num w:numId="169">
    <w:abstractNumId w:val="190"/>
  </w:num>
  <w:num w:numId="170">
    <w:abstractNumId w:val="233"/>
  </w:num>
  <w:num w:numId="171">
    <w:abstractNumId w:val="134"/>
  </w:num>
  <w:num w:numId="172">
    <w:abstractNumId w:val="26"/>
  </w:num>
  <w:num w:numId="173">
    <w:abstractNumId w:val="21"/>
  </w:num>
  <w:num w:numId="174">
    <w:abstractNumId w:val="55"/>
  </w:num>
  <w:num w:numId="175">
    <w:abstractNumId w:val="22"/>
  </w:num>
  <w:num w:numId="176">
    <w:abstractNumId w:val="211"/>
  </w:num>
  <w:num w:numId="177">
    <w:abstractNumId w:val="48"/>
  </w:num>
  <w:num w:numId="178">
    <w:abstractNumId w:val="122"/>
  </w:num>
  <w:num w:numId="179">
    <w:abstractNumId w:val="146"/>
  </w:num>
  <w:num w:numId="180">
    <w:abstractNumId w:val="167"/>
  </w:num>
  <w:num w:numId="181">
    <w:abstractNumId w:val="24"/>
  </w:num>
  <w:num w:numId="182">
    <w:abstractNumId w:val="112"/>
  </w:num>
  <w:num w:numId="183">
    <w:abstractNumId w:val="201"/>
  </w:num>
  <w:num w:numId="184">
    <w:abstractNumId w:val="150"/>
  </w:num>
  <w:num w:numId="185">
    <w:abstractNumId w:val="197"/>
  </w:num>
  <w:num w:numId="186">
    <w:abstractNumId w:val="40"/>
  </w:num>
  <w:num w:numId="187">
    <w:abstractNumId w:val="28"/>
  </w:num>
  <w:num w:numId="188">
    <w:abstractNumId w:val="218"/>
  </w:num>
  <w:num w:numId="189">
    <w:abstractNumId w:val="45"/>
  </w:num>
  <w:num w:numId="190">
    <w:abstractNumId w:val="203"/>
  </w:num>
  <w:num w:numId="191">
    <w:abstractNumId w:val="129"/>
  </w:num>
  <w:num w:numId="192">
    <w:abstractNumId w:val="208"/>
  </w:num>
  <w:num w:numId="193">
    <w:abstractNumId w:val="137"/>
  </w:num>
  <w:num w:numId="194">
    <w:abstractNumId w:val="37"/>
  </w:num>
  <w:num w:numId="195">
    <w:abstractNumId w:val="93"/>
  </w:num>
  <w:num w:numId="196">
    <w:abstractNumId w:val="106"/>
  </w:num>
  <w:num w:numId="197">
    <w:abstractNumId w:val="73"/>
  </w:num>
  <w:num w:numId="198">
    <w:abstractNumId w:val="136"/>
  </w:num>
  <w:num w:numId="199">
    <w:abstractNumId w:val="5"/>
  </w:num>
  <w:num w:numId="200">
    <w:abstractNumId w:val="78"/>
  </w:num>
  <w:num w:numId="201">
    <w:abstractNumId w:val="57"/>
  </w:num>
  <w:num w:numId="202">
    <w:abstractNumId w:val="63"/>
  </w:num>
  <w:num w:numId="203">
    <w:abstractNumId w:val="160"/>
  </w:num>
  <w:num w:numId="204">
    <w:abstractNumId w:val="196"/>
  </w:num>
  <w:num w:numId="205">
    <w:abstractNumId w:val="115"/>
  </w:num>
  <w:num w:numId="206">
    <w:abstractNumId w:val="228"/>
  </w:num>
  <w:num w:numId="207">
    <w:abstractNumId w:val="20"/>
  </w:num>
  <w:num w:numId="208">
    <w:abstractNumId w:val="163"/>
  </w:num>
  <w:num w:numId="209">
    <w:abstractNumId w:val="125"/>
  </w:num>
  <w:num w:numId="210">
    <w:abstractNumId w:val="198"/>
  </w:num>
  <w:num w:numId="211">
    <w:abstractNumId w:val="245"/>
  </w:num>
  <w:num w:numId="212">
    <w:abstractNumId w:val="92"/>
  </w:num>
  <w:num w:numId="213">
    <w:abstractNumId w:val="154"/>
  </w:num>
  <w:num w:numId="214">
    <w:abstractNumId w:val="140"/>
  </w:num>
  <w:num w:numId="215">
    <w:abstractNumId w:val="192"/>
  </w:num>
  <w:num w:numId="216">
    <w:abstractNumId w:val="232"/>
  </w:num>
  <w:num w:numId="217">
    <w:abstractNumId w:val="162"/>
  </w:num>
  <w:num w:numId="218">
    <w:abstractNumId w:val="209"/>
  </w:num>
  <w:num w:numId="219">
    <w:abstractNumId w:val="181"/>
  </w:num>
  <w:num w:numId="220">
    <w:abstractNumId w:val="69"/>
  </w:num>
  <w:num w:numId="221">
    <w:abstractNumId w:val="210"/>
  </w:num>
  <w:num w:numId="222">
    <w:abstractNumId w:val="121"/>
  </w:num>
  <w:num w:numId="223">
    <w:abstractNumId w:val="176"/>
  </w:num>
  <w:num w:numId="224">
    <w:abstractNumId w:val="49"/>
  </w:num>
  <w:num w:numId="225">
    <w:abstractNumId w:val="247"/>
  </w:num>
  <w:num w:numId="226">
    <w:abstractNumId w:val="29"/>
  </w:num>
  <w:num w:numId="227">
    <w:abstractNumId w:val="249"/>
  </w:num>
  <w:num w:numId="228">
    <w:abstractNumId w:val="25"/>
  </w:num>
  <w:num w:numId="229">
    <w:abstractNumId w:val="79"/>
  </w:num>
  <w:num w:numId="230">
    <w:abstractNumId w:val="237"/>
  </w:num>
  <w:num w:numId="231">
    <w:abstractNumId w:val="14"/>
  </w:num>
  <w:num w:numId="232">
    <w:abstractNumId w:val="107"/>
    <w:lvlOverride w:ilvl="0">
      <w:lvl w:ilvl="0">
        <w:start w:val="1"/>
        <w:numFmt w:val="none"/>
        <w:lvlText w:val="2-1-%1"/>
        <w:lvlJc w:val="left"/>
        <w:pPr>
          <w:tabs>
            <w:tab w:val="num" w:pos="360"/>
          </w:tabs>
          <w:ind w:left="360" w:hanging="360"/>
        </w:pPr>
        <w:rPr>
          <w:rFonts w:hint="default"/>
        </w:rPr>
      </w:lvl>
    </w:lvlOverride>
    <w:lvlOverride w:ilvl="1">
      <w:lvl w:ilvl="1" w:tentative="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233">
    <w:abstractNumId w:val="219"/>
  </w:num>
  <w:num w:numId="234">
    <w:abstractNumId w:val="221"/>
  </w:num>
  <w:num w:numId="235">
    <w:abstractNumId w:val="62"/>
  </w:num>
  <w:num w:numId="236">
    <w:abstractNumId w:val="128"/>
  </w:num>
  <w:num w:numId="237">
    <w:abstractNumId w:val="88"/>
  </w:num>
  <w:num w:numId="238">
    <w:abstractNumId w:val="124"/>
  </w:num>
  <w:num w:numId="239">
    <w:abstractNumId w:val="15"/>
  </w:num>
  <w:num w:numId="240">
    <w:abstractNumId w:val="224"/>
  </w:num>
  <w:num w:numId="241">
    <w:abstractNumId w:val="94"/>
  </w:num>
  <w:num w:numId="242">
    <w:abstractNumId w:val="187"/>
  </w:num>
  <w:num w:numId="243">
    <w:abstractNumId w:val="11"/>
  </w:num>
  <w:num w:numId="244">
    <w:abstractNumId w:val="127"/>
  </w:num>
  <w:num w:numId="245">
    <w:abstractNumId w:val="238"/>
  </w:num>
  <w:num w:numId="246">
    <w:abstractNumId w:val="235"/>
  </w:num>
  <w:num w:numId="247">
    <w:abstractNumId w:val="67"/>
  </w:num>
  <w:num w:numId="248">
    <w:abstractNumId w:val="157"/>
  </w:num>
  <w:num w:numId="249">
    <w:abstractNumId w:val="230"/>
  </w:num>
  <w:num w:numId="250">
    <w:abstractNumId w:val="83"/>
  </w:num>
  <w:num w:numId="251">
    <w:abstractNumId w:val="0"/>
  </w:num>
  <w:num w:numId="252">
    <w:abstractNumId w:val="66"/>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4098" fill="f" fillcolor="white" stroke="f">
      <v:fill color="white" on="f"/>
      <v:stroke on="f"/>
      <o:colormenu v:ext="edit" fillcolor="none" strokecolor="black"/>
    </o:shapedefaults>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F69"/>
    <w:rsid w:val="00011DFB"/>
    <w:rsid w:val="00023F7F"/>
    <w:rsid w:val="0002533F"/>
    <w:rsid w:val="00031997"/>
    <w:rsid w:val="00046849"/>
    <w:rsid w:val="00052986"/>
    <w:rsid w:val="00053C14"/>
    <w:rsid w:val="00064E20"/>
    <w:rsid w:val="00076472"/>
    <w:rsid w:val="00076FC2"/>
    <w:rsid w:val="0008124E"/>
    <w:rsid w:val="000B648C"/>
    <w:rsid w:val="000D08C0"/>
    <w:rsid w:val="000D6D2C"/>
    <w:rsid w:val="000E1E86"/>
    <w:rsid w:val="000E4185"/>
    <w:rsid w:val="000E44AD"/>
    <w:rsid w:val="000F1F69"/>
    <w:rsid w:val="00106A13"/>
    <w:rsid w:val="00124D06"/>
    <w:rsid w:val="00126504"/>
    <w:rsid w:val="00137C16"/>
    <w:rsid w:val="0014252A"/>
    <w:rsid w:val="00151955"/>
    <w:rsid w:val="001810D2"/>
    <w:rsid w:val="00181167"/>
    <w:rsid w:val="00184937"/>
    <w:rsid w:val="0019092B"/>
    <w:rsid w:val="00194A26"/>
    <w:rsid w:val="001B1496"/>
    <w:rsid w:val="001C3835"/>
    <w:rsid w:val="001D0944"/>
    <w:rsid w:val="001E18AF"/>
    <w:rsid w:val="00200717"/>
    <w:rsid w:val="00222950"/>
    <w:rsid w:val="00225203"/>
    <w:rsid w:val="00227C16"/>
    <w:rsid w:val="002356E4"/>
    <w:rsid w:val="002373FF"/>
    <w:rsid w:val="00252873"/>
    <w:rsid w:val="002569AA"/>
    <w:rsid w:val="002720D0"/>
    <w:rsid w:val="00282004"/>
    <w:rsid w:val="0028393C"/>
    <w:rsid w:val="002910D7"/>
    <w:rsid w:val="002A07FD"/>
    <w:rsid w:val="002A39C6"/>
    <w:rsid w:val="002D649C"/>
    <w:rsid w:val="002E1D11"/>
    <w:rsid w:val="00306055"/>
    <w:rsid w:val="00344591"/>
    <w:rsid w:val="003462E8"/>
    <w:rsid w:val="0035332B"/>
    <w:rsid w:val="00382D04"/>
    <w:rsid w:val="00384926"/>
    <w:rsid w:val="003B3C62"/>
    <w:rsid w:val="003B5C9C"/>
    <w:rsid w:val="003C0890"/>
    <w:rsid w:val="003C7F83"/>
    <w:rsid w:val="003D20EF"/>
    <w:rsid w:val="003D425F"/>
    <w:rsid w:val="003D56BE"/>
    <w:rsid w:val="003F137A"/>
    <w:rsid w:val="0040281A"/>
    <w:rsid w:val="00404342"/>
    <w:rsid w:val="00412934"/>
    <w:rsid w:val="00412E94"/>
    <w:rsid w:val="0042088F"/>
    <w:rsid w:val="00424580"/>
    <w:rsid w:val="00433635"/>
    <w:rsid w:val="00461461"/>
    <w:rsid w:val="004626B2"/>
    <w:rsid w:val="0046605A"/>
    <w:rsid w:val="00474F21"/>
    <w:rsid w:val="00480784"/>
    <w:rsid w:val="004820D8"/>
    <w:rsid w:val="00491766"/>
    <w:rsid w:val="004A163D"/>
    <w:rsid w:val="004A29EB"/>
    <w:rsid w:val="004B1895"/>
    <w:rsid w:val="004B64D5"/>
    <w:rsid w:val="004D3E30"/>
    <w:rsid w:val="00502271"/>
    <w:rsid w:val="0050232C"/>
    <w:rsid w:val="00513358"/>
    <w:rsid w:val="0051352E"/>
    <w:rsid w:val="005144E6"/>
    <w:rsid w:val="005224EB"/>
    <w:rsid w:val="005228D7"/>
    <w:rsid w:val="00523848"/>
    <w:rsid w:val="00524A7E"/>
    <w:rsid w:val="00541041"/>
    <w:rsid w:val="005547CE"/>
    <w:rsid w:val="005550B1"/>
    <w:rsid w:val="00573BA0"/>
    <w:rsid w:val="00575408"/>
    <w:rsid w:val="00584909"/>
    <w:rsid w:val="00597092"/>
    <w:rsid w:val="005A261C"/>
    <w:rsid w:val="005A6B57"/>
    <w:rsid w:val="005A78E9"/>
    <w:rsid w:val="005B12CE"/>
    <w:rsid w:val="005C2618"/>
    <w:rsid w:val="005F3F41"/>
    <w:rsid w:val="00616EDC"/>
    <w:rsid w:val="00627D25"/>
    <w:rsid w:val="00630B8C"/>
    <w:rsid w:val="006338F3"/>
    <w:rsid w:val="0063416D"/>
    <w:rsid w:val="006415F8"/>
    <w:rsid w:val="00657A3F"/>
    <w:rsid w:val="00670C3B"/>
    <w:rsid w:val="00674BE7"/>
    <w:rsid w:val="006802D6"/>
    <w:rsid w:val="006A00F5"/>
    <w:rsid w:val="006A400E"/>
    <w:rsid w:val="006B2991"/>
    <w:rsid w:val="006D7961"/>
    <w:rsid w:val="006E0ADD"/>
    <w:rsid w:val="00703045"/>
    <w:rsid w:val="0074312B"/>
    <w:rsid w:val="00745B6B"/>
    <w:rsid w:val="00762813"/>
    <w:rsid w:val="00791DF7"/>
    <w:rsid w:val="007966A0"/>
    <w:rsid w:val="007B5936"/>
    <w:rsid w:val="007B7BBD"/>
    <w:rsid w:val="007C6A14"/>
    <w:rsid w:val="007C765D"/>
    <w:rsid w:val="007C7939"/>
    <w:rsid w:val="007F1029"/>
    <w:rsid w:val="0080303E"/>
    <w:rsid w:val="00831A06"/>
    <w:rsid w:val="00852E0B"/>
    <w:rsid w:val="00855547"/>
    <w:rsid w:val="00867E7B"/>
    <w:rsid w:val="00894626"/>
    <w:rsid w:val="008A7F43"/>
    <w:rsid w:val="008B2695"/>
    <w:rsid w:val="008C23A4"/>
    <w:rsid w:val="008C52D0"/>
    <w:rsid w:val="008E1575"/>
    <w:rsid w:val="008E1B93"/>
    <w:rsid w:val="008E66B6"/>
    <w:rsid w:val="008F01A1"/>
    <w:rsid w:val="008F4583"/>
    <w:rsid w:val="00901D13"/>
    <w:rsid w:val="00905CD9"/>
    <w:rsid w:val="009101A1"/>
    <w:rsid w:val="00923520"/>
    <w:rsid w:val="00934FAE"/>
    <w:rsid w:val="009377B2"/>
    <w:rsid w:val="009411EE"/>
    <w:rsid w:val="00943272"/>
    <w:rsid w:val="009542E0"/>
    <w:rsid w:val="00970732"/>
    <w:rsid w:val="00971728"/>
    <w:rsid w:val="00981FA3"/>
    <w:rsid w:val="009864B5"/>
    <w:rsid w:val="0099735B"/>
    <w:rsid w:val="009A201C"/>
    <w:rsid w:val="009A6BAD"/>
    <w:rsid w:val="009C3CFF"/>
    <w:rsid w:val="009E24B2"/>
    <w:rsid w:val="009F24F0"/>
    <w:rsid w:val="009F53F4"/>
    <w:rsid w:val="009F76B1"/>
    <w:rsid w:val="00A05D91"/>
    <w:rsid w:val="00A1568E"/>
    <w:rsid w:val="00A1653A"/>
    <w:rsid w:val="00A31B3F"/>
    <w:rsid w:val="00A3377E"/>
    <w:rsid w:val="00A34FB2"/>
    <w:rsid w:val="00A36C82"/>
    <w:rsid w:val="00A51A84"/>
    <w:rsid w:val="00A76F9F"/>
    <w:rsid w:val="00A8006F"/>
    <w:rsid w:val="00A93EDE"/>
    <w:rsid w:val="00A94F1C"/>
    <w:rsid w:val="00AA2227"/>
    <w:rsid w:val="00AB0B07"/>
    <w:rsid w:val="00AD2908"/>
    <w:rsid w:val="00AD2D01"/>
    <w:rsid w:val="00AE6653"/>
    <w:rsid w:val="00AF67AA"/>
    <w:rsid w:val="00B05840"/>
    <w:rsid w:val="00B07761"/>
    <w:rsid w:val="00B26D7B"/>
    <w:rsid w:val="00B34786"/>
    <w:rsid w:val="00B55D94"/>
    <w:rsid w:val="00B56AC6"/>
    <w:rsid w:val="00B6506C"/>
    <w:rsid w:val="00B67C96"/>
    <w:rsid w:val="00B81778"/>
    <w:rsid w:val="00B87C7D"/>
    <w:rsid w:val="00B90B04"/>
    <w:rsid w:val="00BA67EE"/>
    <w:rsid w:val="00BB2785"/>
    <w:rsid w:val="00BC669C"/>
    <w:rsid w:val="00BC6E7A"/>
    <w:rsid w:val="00BD11FA"/>
    <w:rsid w:val="00BD580D"/>
    <w:rsid w:val="00BD5C2E"/>
    <w:rsid w:val="00BE502D"/>
    <w:rsid w:val="00C067D9"/>
    <w:rsid w:val="00C14293"/>
    <w:rsid w:val="00C16EBA"/>
    <w:rsid w:val="00C2537A"/>
    <w:rsid w:val="00C27B5D"/>
    <w:rsid w:val="00C64247"/>
    <w:rsid w:val="00C7005F"/>
    <w:rsid w:val="00C72EA7"/>
    <w:rsid w:val="00C761CD"/>
    <w:rsid w:val="00C80954"/>
    <w:rsid w:val="00C81D06"/>
    <w:rsid w:val="00C93DC2"/>
    <w:rsid w:val="00CA5AB3"/>
    <w:rsid w:val="00CD068D"/>
    <w:rsid w:val="00CE3D77"/>
    <w:rsid w:val="00CF4A1E"/>
    <w:rsid w:val="00D11C68"/>
    <w:rsid w:val="00D568A1"/>
    <w:rsid w:val="00D641E3"/>
    <w:rsid w:val="00D75501"/>
    <w:rsid w:val="00D76DAD"/>
    <w:rsid w:val="00D77B44"/>
    <w:rsid w:val="00D87C49"/>
    <w:rsid w:val="00D9121E"/>
    <w:rsid w:val="00D91587"/>
    <w:rsid w:val="00DB100D"/>
    <w:rsid w:val="00DB2E6A"/>
    <w:rsid w:val="00DD3640"/>
    <w:rsid w:val="00DD4FF8"/>
    <w:rsid w:val="00DD7B9A"/>
    <w:rsid w:val="00DE1E00"/>
    <w:rsid w:val="00DF03DD"/>
    <w:rsid w:val="00DF1125"/>
    <w:rsid w:val="00DF17BC"/>
    <w:rsid w:val="00DF1B62"/>
    <w:rsid w:val="00DF1D21"/>
    <w:rsid w:val="00E22ACF"/>
    <w:rsid w:val="00E33EC1"/>
    <w:rsid w:val="00E457B7"/>
    <w:rsid w:val="00E45864"/>
    <w:rsid w:val="00E50E26"/>
    <w:rsid w:val="00E60D60"/>
    <w:rsid w:val="00E7033A"/>
    <w:rsid w:val="00E73125"/>
    <w:rsid w:val="00E82F80"/>
    <w:rsid w:val="00E85959"/>
    <w:rsid w:val="00E973EA"/>
    <w:rsid w:val="00EA0E27"/>
    <w:rsid w:val="00EB04A9"/>
    <w:rsid w:val="00EB689E"/>
    <w:rsid w:val="00EB6C15"/>
    <w:rsid w:val="00EB6E80"/>
    <w:rsid w:val="00ED1256"/>
    <w:rsid w:val="00EE133A"/>
    <w:rsid w:val="00F0246A"/>
    <w:rsid w:val="00F22328"/>
    <w:rsid w:val="00F3135B"/>
    <w:rsid w:val="00F33748"/>
    <w:rsid w:val="00F432A4"/>
    <w:rsid w:val="00F52BB1"/>
    <w:rsid w:val="00F93045"/>
    <w:rsid w:val="00F931D0"/>
    <w:rsid w:val="00F9628F"/>
    <w:rsid w:val="00FC6831"/>
    <w:rsid w:val="00FD7A88"/>
    <w:rsid w:val="00FF0764"/>
    <w:rsid w:val="00FF36C5"/>
    <w:rsid w:val="00FF6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stroke="f">
      <v:fill color="white" on="f"/>
      <v:stroke on="f"/>
      <o:colormenu v:ext="edit" fillcolor="none" strokecolor="black"/>
    </o:shapedefaults>
    <o:shapelayout v:ext="edit">
      <o:idmap v:ext="edit" data="1,3"/>
      <o:regrouptable v:ext="edit">
        <o:entry new="1" old="0"/>
        <o:entry new="2" old="0"/>
        <o:entry new="3" old="0"/>
        <o:entry new="4" old="3"/>
        <o:entry new="5" old="0"/>
        <o:entry new="6" old="5"/>
        <o:entry new="7" old="0"/>
        <o:entry new="8" old="7"/>
        <o:entry new="9" old="0"/>
        <o:entry new="10" old="0"/>
        <o:entry new="11" old="0"/>
        <o:entry new="12" old="0"/>
        <o:entry new="13" old="12"/>
        <o:entry new="14" old="13"/>
        <o:entry new="15" old="0"/>
        <o:entry new="16" old="15"/>
        <o:entry new="17" old="16"/>
        <o:entry new="18" old="0"/>
        <o:entry new="19" old="0"/>
      </o:regrouptable>
    </o:shapelayout>
  </w:shapeDefaults>
  <w:decimalSymbol w:val="."/>
  <w:listSeparator w:val=","/>
  <w15:chartTrackingRefBased/>
  <w15:docId w15:val="{5C2D8BCE-4FE2-4C98-947E-48DFF883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472"/>
    <w:pPr>
      <w:bidi/>
      <w:jc w:val="lowKashida"/>
    </w:pPr>
    <w:rPr>
      <w:rFonts w:ascii="Garamond" w:hAnsi="Garamond" w:cs="B Nazanin"/>
      <w:noProof/>
      <w:szCs w:val="24"/>
    </w:rPr>
  </w:style>
  <w:style w:type="paragraph" w:styleId="Heading1">
    <w:name w:val="heading 1"/>
    <w:basedOn w:val="Normal"/>
    <w:next w:val="Normal"/>
    <w:qFormat/>
    <w:pPr>
      <w:keepNext/>
      <w:spacing w:before="480" w:after="120"/>
      <w:jc w:val="both"/>
      <w:outlineLvl w:val="0"/>
    </w:pPr>
    <w:rPr>
      <w:b/>
      <w:bCs/>
      <w:noProof w:val="0"/>
      <w:sz w:val="24"/>
      <w:szCs w:val="28"/>
    </w:rPr>
  </w:style>
  <w:style w:type="paragraph" w:styleId="Heading2">
    <w:name w:val="heading 2"/>
    <w:basedOn w:val="Normal"/>
    <w:next w:val="Normal"/>
    <w:link w:val="Heading2Char"/>
    <w:qFormat/>
    <w:pPr>
      <w:keepNext/>
      <w:spacing w:before="240" w:after="60"/>
      <w:jc w:val="both"/>
      <w:outlineLvl w:val="1"/>
    </w:pPr>
    <w:rPr>
      <w:b/>
      <w:bCs/>
      <w:noProof w:val="0"/>
    </w:rPr>
  </w:style>
  <w:style w:type="paragraph" w:styleId="Heading3">
    <w:name w:val="heading 3"/>
    <w:basedOn w:val="Normal"/>
    <w:next w:val="Normal"/>
    <w:qFormat/>
    <w:pPr>
      <w:keepNext/>
      <w:spacing w:before="120"/>
      <w:jc w:val="both"/>
      <w:outlineLvl w:val="2"/>
    </w:pPr>
    <w:rPr>
      <w:b/>
      <w:bCs/>
      <w:i/>
      <w:iCs/>
      <w:noProof w:val="0"/>
      <w:sz w:val="18"/>
      <w:szCs w:val="22"/>
    </w:rPr>
  </w:style>
  <w:style w:type="paragraph" w:styleId="Heading4">
    <w:name w:val="heading 4"/>
    <w:basedOn w:val="Normal"/>
    <w:next w:val="Normal"/>
    <w:qFormat/>
    <w:pPr>
      <w:keepNext/>
      <w:spacing w:before="120"/>
      <w:jc w:val="both"/>
      <w:outlineLvl w:val="3"/>
    </w:pPr>
    <w:rPr>
      <w:b/>
      <w:bCs/>
      <w:noProof w:val="0"/>
      <w:sz w:val="16"/>
      <w:szCs w:val="20"/>
    </w:rPr>
  </w:style>
  <w:style w:type="paragraph" w:styleId="Heading5">
    <w:name w:val="heading 5"/>
    <w:basedOn w:val="Normal"/>
    <w:next w:val="Normal"/>
    <w:qFormat/>
    <w:pPr>
      <w:spacing w:before="240" w:after="60"/>
      <w:jc w:val="left"/>
      <w:outlineLvl w:val="4"/>
    </w:pPr>
    <w:rPr>
      <w:rFonts w:ascii="Times New Roman" w:hAnsi="Times New Roman" w:cs="Times New Roman"/>
      <w:b/>
      <w:bCs/>
      <w:i/>
      <w:iCs/>
      <w:noProof w:val="0"/>
      <w:sz w:val="26"/>
      <w:szCs w:val="26"/>
    </w:rPr>
  </w:style>
  <w:style w:type="paragraph" w:styleId="Heading6">
    <w:name w:val="heading 6"/>
    <w:basedOn w:val="Normal"/>
    <w:next w:val="Normal"/>
    <w:qFormat/>
    <w:pPr>
      <w:keepNext/>
      <w:jc w:val="both"/>
      <w:outlineLvl w:val="5"/>
    </w:pPr>
    <w:rPr>
      <w:rFonts w:ascii="Times New Roman" w:hAnsi="Times New Roman" w:cs="B Traffic"/>
      <w:b/>
      <w:bCs/>
      <w:noProof w:val="0"/>
      <w:sz w:val="16"/>
      <w:szCs w:val="16"/>
    </w:rPr>
  </w:style>
  <w:style w:type="paragraph" w:styleId="Heading7">
    <w:name w:val="heading 7"/>
    <w:basedOn w:val="Normal"/>
    <w:next w:val="Normal"/>
    <w:qFormat/>
    <w:pPr>
      <w:keepNext/>
      <w:jc w:val="both"/>
      <w:outlineLvl w:val="6"/>
    </w:pPr>
    <w:rPr>
      <w:rFonts w:ascii="Times New Roman" w:hAnsi="Times New Roman" w:cs="B Traffic"/>
      <w:b/>
      <w:bCs/>
      <w:noProof w:val="0"/>
      <w:sz w:val="28"/>
      <w:szCs w:val="28"/>
    </w:rPr>
  </w:style>
  <w:style w:type="paragraph" w:styleId="Heading8">
    <w:name w:val="heading 8"/>
    <w:basedOn w:val="Normal"/>
    <w:next w:val="Normal"/>
    <w:qFormat/>
    <w:pPr>
      <w:spacing w:before="240" w:after="60"/>
      <w:jc w:val="left"/>
      <w:outlineLvl w:val="7"/>
    </w:pPr>
    <w:rPr>
      <w:rFonts w:ascii="Times New Roman" w:hAnsi="Times New Roman" w:cs="Times New Roman"/>
      <w:i/>
      <w:iCs/>
      <w:noProof w:val="0"/>
      <w:sz w:val="24"/>
    </w:rPr>
  </w:style>
  <w:style w:type="paragraph" w:styleId="Heading9">
    <w:name w:val="heading 9"/>
    <w:basedOn w:val="Normal"/>
    <w:next w:val="Normal"/>
    <w:qFormat/>
    <w:pPr>
      <w:spacing w:before="240" w:after="60"/>
      <w:jc w:val="left"/>
      <w:outlineLvl w:val="8"/>
    </w:pPr>
    <w:rPr>
      <w:rFonts w:ascii="Arial" w:hAnsi="Arial" w:cs="Arial"/>
      <w:noProof w:val="0"/>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rPr>
      <w:noProof w:val="0"/>
    </w:rPr>
  </w:style>
  <w:style w:type="character" w:styleId="PageNumber">
    <w:name w:val="page number"/>
    <w:basedOn w:val="DefaultParagraphFont"/>
  </w:style>
  <w:style w:type="paragraph" w:customStyle="1" w:styleId="Tabsareh">
    <w:name w:val="‏Tabsareh"/>
    <w:basedOn w:val="Normal"/>
    <w:pPr>
      <w:spacing w:before="120" w:after="120"/>
      <w:ind w:left="680" w:hanging="680"/>
      <w:jc w:val="both"/>
    </w:pPr>
  </w:style>
  <w:style w:type="paragraph" w:styleId="BodyText2">
    <w:name w:val="Body Text 2"/>
    <w:basedOn w:val="Normal"/>
    <w:pPr>
      <w:spacing w:after="120" w:line="480" w:lineRule="auto"/>
      <w:jc w:val="left"/>
    </w:pPr>
    <w:rPr>
      <w:rFonts w:ascii="Times New Roman" w:hAnsi="Times New Roman" w:cs="Times New Roman"/>
      <w:noProof w:val="0"/>
      <w:sz w:val="24"/>
    </w:rPr>
  </w:style>
  <w:style w:type="paragraph" w:styleId="BodyTextIndent">
    <w:name w:val="Body Text Indent"/>
    <w:basedOn w:val="Normal"/>
    <w:pPr>
      <w:ind w:left="798"/>
      <w:jc w:val="both"/>
    </w:pPr>
    <w:rPr>
      <w:rFonts w:ascii="Times New Roman" w:hAnsi="Times New Roman" w:cs="B Traffic"/>
      <w:noProof w:val="0"/>
      <w:sz w:val="22"/>
      <w:szCs w:val="22"/>
    </w:rPr>
  </w:style>
  <w:style w:type="paragraph" w:styleId="Footer">
    <w:name w:val="footer"/>
    <w:basedOn w:val="Normal"/>
    <w:pPr>
      <w:tabs>
        <w:tab w:val="center" w:pos="4153"/>
        <w:tab w:val="right" w:pos="8306"/>
      </w:tabs>
      <w:jc w:val="left"/>
    </w:pPr>
    <w:rPr>
      <w:rFonts w:ascii="Times New Roman" w:hAnsi="Times New Roman" w:cs="Times New Roman"/>
      <w:noProof w:val="0"/>
      <w:sz w:val="24"/>
    </w:rPr>
  </w:style>
  <w:style w:type="paragraph" w:styleId="BodyTextIndent2">
    <w:name w:val="Body Text Indent 2"/>
    <w:basedOn w:val="Normal"/>
    <w:pPr>
      <w:spacing w:after="120" w:line="480" w:lineRule="auto"/>
      <w:ind w:left="283"/>
      <w:jc w:val="left"/>
    </w:pPr>
    <w:rPr>
      <w:rFonts w:ascii="Times New Roman" w:hAnsi="Times New Roman" w:cs="Times New Roman"/>
      <w:noProof w:val="0"/>
      <w:sz w:val="24"/>
    </w:rPr>
  </w:style>
  <w:style w:type="paragraph" w:styleId="BodyTextIndent3">
    <w:name w:val="Body Text Indent 3"/>
    <w:basedOn w:val="Normal"/>
    <w:pPr>
      <w:bidi w:val="0"/>
      <w:spacing w:after="120"/>
      <w:ind w:left="283"/>
      <w:jc w:val="left"/>
    </w:pPr>
    <w:rPr>
      <w:rFonts w:ascii="Times New Roman" w:hAnsi="Times New Roman" w:cs="Times New Roman"/>
      <w:noProof w:val="0"/>
      <w:sz w:val="16"/>
      <w:szCs w:val="16"/>
    </w:rPr>
  </w:style>
  <w:style w:type="paragraph" w:styleId="BodyText">
    <w:name w:val="Body Text"/>
    <w:basedOn w:val="Normal"/>
    <w:pPr>
      <w:spacing w:line="120" w:lineRule="auto"/>
      <w:jc w:val="both"/>
    </w:pPr>
    <w:rPr>
      <w:rFonts w:ascii="Times New Roman" w:hAnsi="Times New Roman" w:cs="B Traffic"/>
      <w:noProof w:val="0"/>
      <w:sz w:val="16"/>
      <w:szCs w:val="16"/>
    </w:rPr>
  </w:style>
  <w:style w:type="character" w:styleId="FollowedHyperlink">
    <w:name w:val="FollowedHyperlink"/>
    <w:basedOn w:val="DefaultParagraphFont"/>
    <w:rPr>
      <w:color w:val="800080"/>
      <w:u w:val="single"/>
    </w:rPr>
  </w:style>
  <w:style w:type="paragraph" w:styleId="BodyText3">
    <w:name w:val="Body Text 3"/>
    <w:basedOn w:val="Normal"/>
    <w:pPr>
      <w:bidi w:val="0"/>
      <w:spacing w:after="120"/>
      <w:jc w:val="left"/>
    </w:pPr>
    <w:rPr>
      <w:rFonts w:ascii="Times New Roman" w:hAnsi="Times New Roman" w:cs="Times New Roman"/>
      <w:noProof w:val="0"/>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pPr>
      <w:jc w:val="left"/>
    </w:pPr>
    <w:rPr>
      <w:rFonts w:ascii="Times New Roman" w:hAnsi="Times New Roman" w:cs="Times New Roman"/>
      <w:noProof w:val="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pPr>
      <w:jc w:val="left"/>
    </w:pPr>
    <w:rPr>
      <w:rFonts w:ascii="Tahoma" w:hAnsi="Tahoma" w:cs="Tahoma"/>
      <w:noProof w:val="0"/>
      <w:sz w:val="16"/>
      <w:szCs w:val="16"/>
    </w:rPr>
  </w:style>
  <w:style w:type="paragraph" w:styleId="FootnoteText">
    <w:name w:val="footnote text"/>
    <w:basedOn w:val="Normal"/>
    <w:semiHidden/>
    <w:pPr>
      <w:jc w:val="left"/>
    </w:pPr>
    <w:rPr>
      <w:rFonts w:ascii="Times New Roman" w:hAnsi="Times New Roman" w:cs="Times New Roman"/>
      <w:noProof w:val="0"/>
      <w:szCs w:val="20"/>
    </w:rPr>
  </w:style>
  <w:style w:type="table" w:styleId="TableGrid">
    <w:name w:val="Table Grid"/>
    <w:basedOn w:val="TableNormal"/>
    <w:rsid w:val="0030605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F4583"/>
    <w:pPr>
      <w:bidi w:val="0"/>
      <w:ind w:left="246" w:right="78"/>
      <w:jc w:val="both"/>
    </w:pPr>
    <w:rPr>
      <w:rFonts w:ascii="Times New Roman" w:hAnsi="Times New Roman" w:cs="B Compset"/>
      <w:noProof w:val="0"/>
      <w:szCs w:val="20"/>
    </w:rPr>
  </w:style>
  <w:style w:type="paragraph" w:styleId="Title">
    <w:name w:val="Title"/>
    <w:basedOn w:val="Normal"/>
    <w:qFormat/>
    <w:rsid w:val="008F4583"/>
    <w:pPr>
      <w:jc w:val="center"/>
    </w:pPr>
    <w:rPr>
      <w:rFonts w:ascii="Times New Roman" w:hAnsi="Times New Roman"/>
      <w:b/>
      <w:bCs/>
      <w:noProof w:val="0"/>
      <w:sz w:val="24"/>
    </w:rPr>
  </w:style>
  <w:style w:type="paragraph" w:customStyle="1" w:styleId="StyleHeading2CenteredBefore12ptPatternClearGray-25">
    <w:name w:val="Style Heading 2 + Centered Before:  12 pt Pattern: Clear (Gray-25%)"/>
    <w:basedOn w:val="Heading2"/>
    <w:link w:val="StyleHeading2CenteredBefore12ptPatternClearGray-25Char"/>
    <w:rsid w:val="00970732"/>
    <w:pPr>
      <w:shd w:val="clear" w:color="auto" w:fill="C0C0C0"/>
      <w:spacing w:before="160"/>
      <w:jc w:val="center"/>
    </w:pPr>
    <w:rPr>
      <w:rFonts w:ascii="B Nazanin" w:hAnsi="B Nazanin"/>
      <w:sz w:val="24"/>
    </w:rPr>
  </w:style>
  <w:style w:type="character" w:customStyle="1" w:styleId="Heading2Char">
    <w:name w:val="Heading 2 Char"/>
    <w:basedOn w:val="DefaultParagraphFont"/>
    <w:link w:val="Heading2"/>
    <w:rsid w:val="006A400E"/>
    <w:rPr>
      <w:rFonts w:ascii="Garamond" w:hAnsi="Garamond" w:cs="B Nazanin"/>
      <w:b/>
      <w:bCs/>
      <w:szCs w:val="24"/>
      <w:lang w:val="en-US" w:eastAsia="en-US" w:bidi="ar-SA"/>
    </w:rPr>
  </w:style>
  <w:style w:type="character" w:customStyle="1" w:styleId="StyleHeading2CenteredBefore12ptPatternClearGray-25Char">
    <w:name w:val="Style Heading 2 + Centered Before:  12 pt Pattern: Clear (Gray-25%) Char"/>
    <w:basedOn w:val="Heading2Char"/>
    <w:link w:val="StyleHeading2CenteredBefore12ptPatternClearGray-25"/>
    <w:rsid w:val="006A400E"/>
    <w:rPr>
      <w:rFonts w:ascii="B Nazanin" w:hAnsi="B Nazanin" w:cs="B Nazanin"/>
      <w:b/>
      <w:bCs/>
      <w:sz w:val="24"/>
      <w:szCs w:val="24"/>
      <w:lang w:val="en-US" w:eastAsia="en-US" w:bidi="ar-SA"/>
    </w:rPr>
  </w:style>
  <w:style w:type="paragraph" w:styleId="Caption">
    <w:name w:val="caption"/>
    <w:basedOn w:val="Normal"/>
    <w:next w:val="Normal"/>
    <w:qFormat/>
    <w:rsid w:val="00A3377E"/>
    <w:pPr>
      <w:spacing w:after="80"/>
      <w:ind w:left="-874" w:right="-874"/>
    </w:pPr>
    <w:rPr>
      <w:rFonts w:ascii="Times New Roman" w:hAnsi="Times New Roman" w:cs="B Traffic"/>
      <w:b/>
      <w:bCs/>
      <w:noProof w:val="0"/>
      <w:sz w:val="16"/>
      <w:szCs w:val="16"/>
    </w:rPr>
  </w:style>
  <w:style w:type="paragraph" w:customStyle="1" w:styleId="1">
    <w:name w:val="1"/>
    <w:basedOn w:val="Normal"/>
    <w:rsid w:val="00A3377E"/>
    <w:pPr>
      <w:spacing w:before="480"/>
      <w:jc w:val="both"/>
    </w:pPr>
    <w:rPr>
      <w:rFonts w:ascii="B Nazanin" w:hAnsi="B Nazanin"/>
      <w:b/>
      <w:bCs/>
      <w:sz w:val="28"/>
      <w:szCs w:val="28"/>
    </w:rPr>
  </w:style>
  <w:style w:type="character" w:customStyle="1" w:styleId="StyleLatin11pt">
    <w:name w:val="Style (Latin) 11 pt"/>
    <w:basedOn w:val="DefaultParagraphFont"/>
    <w:rsid w:val="00A3377E"/>
    <w:rPr>
      <w:rFonts w:ascii="B Nazanin" w:hAnsi="B Nazanin"/>
      <w:sz w:val="22"/>
    </w:rPr>
  </w:style>
  <w:style w:type="character" w:customStyle="1" w:styleId="StyleLatin11ptBold">
    <w:name w:val="Style (Latin) 11 pt Bold"/>
    <w:basedOn w:val="DefaultParagraphFont"/>
    <w:rsid w:val="00A3377E"/>
    <w:rPr>
      <w:rFonts w:ascii="B Nazanin" w:hAnsi="B Nazanin"/>
      <w:b/>
      <w:bCs/>
      <w:sz w:val="24"/>
    </w:rPr>
  </w:style>
  <w:style w:type="paragraph" w:customStyle="1" w:styleId="HeaderAttachment">
    <w:name w:val="Header Attachment"/>
    <w:basedOn w:val="Normal"/>
    <w:link w:val="HeaderAttachmentChar"/>
    <w:rsid w:val="00A3377E"/>
    <w:pPr>
      <w:shd w:val="clear" w:color="auto" w:fill="C0C0C0"/>
      <w:spacing w:before="360" w:line="216" w:lineRule="auto"/>
      <w:ind w:left="-45" w:right="-57" w:firstLine="11"/>
      <w:jc w:val="center"/>
    </w:pPr>
    <w:rPr>
      <w:rFonts w:ascii="B Nazanin" w:hAnsi="B Nazanin"/>
      <w:b/>
      <w:bCs/>
      <w:sz w:val="28"/>
      <w:szCs w:val="28"/>
    </w:rPr>
  </w:style>
  <w:style w:type="paragraph" w:customStyle="1" w:styleId="HeaderAttachment1">
    <w:name w:val="Header Attachment1"/>
    <w:basedOn w:val="HeaderAttachment"/>
    <w:link w:val="HeaderAttachment1Char"/>
    <w:rsid w:val="00A3377E"/>
    <w:rPr>
      <w:sz w:val="24"/>
      <w:szCs w:val="24"/>
    </w:rPr>
  </w:style>
  <w:style w:type="character" w:customStyle="1" w:styleId="HeaderAttachmentChar">
    <w:name w:val="Header Attachment Char"/>
    <w:basedOn w:val="DefaultParagraphFont"/>
    <w:link w:val="HeaderAttachment"/>
    <w:rsid w:val="00A3377E"/>
    <w:rPr>
      <w:rFonts w:ascii="B Nazanin" w:hAnsi="B Nazanin" w:cs="B Nazanin"/>
      <w:b/>
      <w:bCs/>
      <w:noProof/>
      <w:sz w:val="28"/>
      <w:szCs w:val="28"/>
      <w:lang w:val="en-US" w:eastAsia="en-US" w:bidi="ar-SA"/>
    </w:rPr>
  </w:style>
  <w:style w:type="character" w:customStyle="1" w:styleId="HeaderAttachment1Char">
    <w:name w:val="Header Attachment1 Char"/>
    <w:basedOn w:val="HeaderAttachmentChar"/>
    <w:link w:val="HeaderAttachment1"/>
    <w:rsid w:val="00A3377E"/>
    <w:rPr>
      <w:rFonts w:ascii="B Nazanin" w:hAnsi="B Nazanin" w:cs="B Nazanin"/>
      <w:b/>
      <w:bCs/>
      <w:noProof/>
      <w:sz w:val="24"/>
      <w:szCs w:val="24"/>
      <w:lang w:val="en-US" w:eastAsia="en-US" w:bidi="ar-SA"/>
    </w:rPr>
  </w:style>
  <w:style w:type="character" w:styleId="Hyperlink">
    <w:name w:val="Hyperlink"/>
    <w:basedOn w:val="DefaultParagraphFont"/>
    <w:rsid w:val="00524A7E"/>
    <w:rPr>
      <w:color w:val="0000FF"/>
      <w:u w:val="single"/>
    </w:rPr>
  </w:style>
  <w:style w:type="character" w:styleId="Strong">
    <w:name w:val="Strong"/>
    <w:basedOn w:val="DefaultParagraphFont"/>
    <w:qFormat/>
    <w:rsid w:val="0002533F"/>
    <w:rPr>
      <w:b/>
      <w:bCs/>
    </w:rPr>
  </w:style>
  <w:style w:type="paragraph" w:styleId="NormalWeb">
    <w:name w:val="Normal (Web)"/>
    <w:basedOn w:val="Normal"/>
    <w:rsid w:val="00513358"/>
    <w:pPr>
      <w:bidi w:val="0"/>
      <w:spacing w:before="100" w:beforeAutospacing="1" w:after="100" w:afterAutospacing="1"/>
      <w:jc w:val="left"/>
    </w:pPr>
    <w:rPr>
      <w:rFonts w:ascii="Times New Roman" w:hAnsi="Times New Roman" w:cs="Times New Roman"/>
      <w:noProof w:val="0"/>
      <w:sz w:val="24"/>
    </w:rPr>
  </w:style>
  <w:style w:type="paragraph" w:customStyle="1" w:styleId="aa">
    <w:name w:val="aa"/>
    <w:basedOn w:val="Normal"/>
    <w:rsid w:val="00C2537A"/>
    <w:pPr>
      <w:spacing w:before="360"/>
      <w:jc w:val="left"/>
    </w:pPr>
    <w:rPr>
      <w:rFonts w:ascii="B Nazanin" w:hAnsi="B Nazanin"/>
      <w:b/>
      <w:bCs/>
      <w:noProof w:val="0"/>
      <w:sz w:val="28"/>
      <w:szCs w:val="22"/>
    </w:rPr>
  </w:style>
  <w:style w:type="character" w:styleId="FootnoteReference">
    <w:name w:val="footnote reference"/>
    <w:basedOn w:val="DefaultParagraphFont"/>
    <w:semiHidden/>
    <w:rsid w:val="00D11C68"/>
    <w:rPr>
      <w:vertAlign w:val="superscript"/>
    </w:rPr>
  </w:style>
  <w:style w:type="paragraph" w:styleId="Subtitle">
    <w:name w:val="Subtitle"/>
    <w:basedOn w:val="Normal"/>
    <w:qFormat/>
    <w:rsid w:val="00D11C68"/>
    <w:pPr>
      <w:spacing w:line="500" w:lineRule="atLeast"/>
      <w:jc w:val="both"/>
    </w:pPr>
    <w:rPr>
      <w:rFonts w:ascii="Times New Roman" w:hAnsi="Times New Roman" w:cs="B Yagut"/>
      <w:b/>
      <w:bCs/>
      <w:noProof w:val="0"/>
      <w:sz w:val="24"/>
      <w:szCs w:val="26"/>
      <w:u w:val="single"/>
    </w:rPr>
  </w:style>
  <w:style w:type="paragraph" w:customStyle="1" w:styleId="ab">
    <w:name w:val="ab"/>
    <w:basedOn w:val="Normal"/>
    <w:link w:val="abChar"/>
    <w:rsid w:val="000E4185"/>
    <w:pPr>
      <w:spacing w:before="240"/>
    </w:pPr>
    <w:rPr>
      <w:rFonts w:ascii="B Nazanin" w:hAnsi="B Nazanin"/>
      <w:bCs/>
      <w:sz w:val="24"/>
    </w:rPr>
  </w:style>
  <w:style w:type="paragraph" w:customStyle="1" w:styleId="table1">
    <w:name w:val="table1"/>
    <w:basedOn w:val="Normal"/>
    <w:link w:val="table1Char"/>
    <w:rsid w:val="00627D25"/>
    <w:pPr>
      <w:jc w:val="center"/>
    </w:pPr>
    <w:rPr>
      <w:b/>
      <w:bCs/>
      <w:sz w:val="22"/>
      <w:szCs w:val="22"/>
      <w:lang w:bidi="fa-IR"/>
    </w:rPr>
  </w:style>
  <w:style w:type="paragraph" w:customStyle="1" w:styleId="spacetb">
    <w:name w:val="space tb"/>
    <w:basedOn w:val="Normal"/>
    <w:link w:val="spacetbChar"/>
    <w:rsid w:val="0014252A"/>
    <w:pPr>
      <w:jc w:val="center"/>
    </w:pPr>
    <w:rPr>
      <w:b/>
      <w:bCs/>
      <w:sz w:val="10"/>
      <w:szCs w:val="10"/>
      <w:lang w:bidi="fa-IR"/>
    </w:rPr>
  </w:style>
  <w:style w:type="paragraph" w:customStyle="1" w:styleId="tbtitle">
    <w:name w:val="tb title"/>
    <w:basedOn w:val="Normal"/>
    <w:rsid w:val="00627D25"/>
    <w:pPr>
      <w:jc w:val="center"/>
    </w:pPr>
    <w:rPr>
      <w:b/>
      <w:bCs/>
      <w:szCs w:val="20"/>
      <w:lang w:bidi="fa-IR"/>
    </w:rPr>
  </w:style>
  <w:style w:type="character" w:customStyle="1" w:styleId="abChar">
    <w:name w:val="ab Char"/>
    <w:basedOn w:val="DefaultParagraphFont"/>
    <w:link w:val="ab"/>
    <w:rsid w:val="002A07FD"/>
    <w:rPr>
      <w:rFonts w:ascii="B Nazanin" w:hAnsi="B Nazanin" w:cs="B Nazanin"/>
      <w:bCs/>
      <w:noProof/>
      <w:sz w:val="24"/>
      <w:szCs w:val="24"/>
      <w:lang w:val="en-US" w:eastAsia="en-US" w:bidi="ar-SA"/>
    </w:rPr>
  </w:style>
  <w:style w:type="character" w:customStyle="1" w:styleId="spacetbChar">
    <w:name w:val="space tb Char"/>
    <w:basedOn w:val="DefaultParagraphFont"/>
    <w:link w:val="spacetb"/>
    <w:rsid w:val="00B6506C"/>
    <w:rPr>
      <w:rFonts w:ascii="Garamond" w:hAnsi="Garamond" w:cs="B Nazanin"/>
      <w:b/>
      <w:bCs/>
      <w:noProof/>
      <w:sz w:val="10"/>
      <w:szCs w:val="10"/>
      <w:lang w:val="en-US" w:eastAsia="en-US" w:bidi="fa-IR"/>
    </w:rPr>
  </w:style>
  <w:style w:type="character" w:customStyle="1" w:styleId="table1Char">
    <w:name w:val="table1 Char"/>
    <w:basedOn w:val="DefaultParagraphFont"/>
    <w:link w:val="table1"/>
    <w:rsid w:val="007C7939"/>
    <w:rPr>
      <w:rFonts w:ascii="Garamond" w:hAnsi="Garamond" w:cs="B Nazanin"/>
      <w:b/>
      <w:bCs/>
      <w:noProof/>
      <w:sz w:val="22"/>
      <w:szCs w:val="2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34983</Words>
  <Characters>199405</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Book No. 1</vt:lpstr>
    </vt:vector>
  </TitlesOfParts>
  <Company>Iran Estatitra co.Ltd</Company>
  <LinksUpToDate>false</LinksUpToDate>
  <CharactersWithSpaces>233921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No. 1</dc:title>
  <dc:subject>BIM</dc:subject>
  <dc:creator>Iranshad</dc:creator>
  <cp:keywords/>
  <cp:lastModifiedBy>Nader</cp:lastModifiedBy>
  <cp:revision>2</cp:revision>
  <cp:lastPrinted>2005-10-17T08:43:00Z</cp:lastPrinted>
  <dcterms:created xsi:type="dcterms:W3CDTF">2017-01-09T12:06:00Z</dcterms:created>
  <dcterms:modified xsi:type="dcterms:W3CDTF">2017-01-09T12:06:00Z</dcterms:modified>
</cp:coreProperties>
</file>